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3967"/>
        <w:gridCol w:w="1986"/>
        <w:gridCol w:w="142"/>
        <w:gridCol w:w="1418"/>
        <w:gridCol w:w="1275"/>
      </w:tblGrid>
      <w:tr>
        <w:tblPrEx>
          <w:tblCellMar>
            <w:top w:w="0" w:type="dxa"/>
            <w:bottom w:w="0" w:type="dxa"/>
          </w:tblCellMar>
        </w:tblPrEx>
        <w:trPr>
          <w:trHeight w:val="1588" w:hRule="exact"/>
          <w:tblHeader/>
        </w:trPr>
        <w:tc>
          <w:tcPr>
            <w:tcW w:w="5952" w:type="dxa"/>
            <w:gridSpan w:val="2"/>
            <w:vAlign w:val="bottom"/>
          </w:tcPr>
          <w:p>
            <w:pPr>
              <w:pStyle w:val="Ttulo2"/>
              <w:ind w:right="497"/>
              <w:rPr>
                <w:bCs w:val="0"/>
              </w:rPr>
            </w:pPr>
          </w:p>
        </w:tc>
        <w:bookmarkStart w:name="Fecha" w:id="0"/>
        <w:tc>
          <w:tcPr>
            <w:tcW w:w="4821" w:type="dxa"/>
            <w:gridSpan w:val="4"/>
            <w:vAlign w:val="bottom"/>
          </w:tcPr>
          <w:p>
            <w:pPr>
              <w:ind w:left="1633" w:right="72"/>
              <w:rPr>
                <w:b/>
              </w:rPr>
            </w:pPr>
            <w:r>
              <w:fldChar w:fldCharType="begin">
                <w:ffData>
                  <w:name w:val="Fecha"/>
                  <w:enabled/>
                  <w:calcOnExit w:val="0"/>
                  <w:textInput>
                    <w:default w:val="02/07/2009"/>
                  </w:textInput>
                </w:ffData>
              </w:fldChar>
              <w:instrText xml:space="preserve"> FORMTEXT </w:instrText>
              <w:fldChar w:fldCharType="separate"/>
              <w:t>02/07/2009</w:t>
              <w:fldChar w:fldCharType="end"/>
            </w:r>
            <w:bookmarkEnd w:id="0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567" w:hRule="exact"/>
          <w:tblHeader/>
        </w:trPr>
        <w:tc>
          <w:tcPr>
            <w:tcW w:w="10773" w:type="dxa"/>
            <w:gridSpan w:val="6"/>
          </w:tcPr>
          <w:p>
            <w:pPr>
              <w:pStyle w:val="Ttulo1"/>
              <w:ind w:right="1914"/>
              <w:rPr>
                <w:b w:val="0"/>
                <w:bCs w:val="0"/>
                <w:sz w:val="16"/>
                <w:u w:val="no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964" w:hRule="exact"/>
          <w:tblHeader/>
        </w:trPr>
        <w:tc>
          <w:tcPr>
            <w:tcW w:w="5952" w:type="dxa"/>
            <w:gridSpan w:val="2"/>
            <w:vAlign w:val="bottom"/>
          </w:tcPr>
          <w:p>
            <w:pPr>
              <w:ind w:left="1631" w:right="616"/>
            </w:pPr>
          </w:p>
        </w:tc>
        <w:tc>
          <w:tcPr>
            <w:tcW w:w="4821" w:type="dxa"/>
            <w:gridSpan w:val="4"/>
            <w:vAlign w:val="bottom"/>
          </w:tcPr>
          <w:p>
            <w:pPr>
              <w:ind w:left="499" w:right="213"/>
            </w:pPr>
            <w:r>
              <w:rPr>
                <w:b/>
                <w:bCs/>
              </w:rPr>
              <w:t xml:space="preserve">                  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284" w:hRule="exact"/>
          <w:tblHeader/>
        </w:trPr>
        <w:tc>
          <w:tcPr>
            <w:tcW w:w="5952" w:type="dxa"/>
            <w:gridSpan w:val="2"/>
            <w:vMerge w:val="restart"/>
          </w:tcPr>
          <w:p>
            <w:pPr>
              <w:ind w:left="1631" w:right="70"/>
            </w:pPr>
            <w:r>
              <w:fldChar w:fldCharType="begin">
                <w:ffData>
                  <w:name w:val="Cliente"/>
                  <w:enabled/>
                  <w:calcOnExit w:val="0"/>
                  <w:textInput/>
                </w:ffData>
              </w:fldChar>
            </w:r>
            <w:bookmarkStart w:name="Cliente" w:id="1"/>
            <w:r>
              <w:instrText xml:space="preserve"> FORMTEXT </w:instrText>
              <w:fldChar w:fldCharType="separate"/>
              <w:t>RazonSocial S.A.</w:t>
              <w:fldChar w:fldCharType="end"/>
            </w:r>
            <w:bookmarkEnd w:id="1"/>
          </w:p>
        </w:tc>
        <w:tc>
          <w:tcPr>
            <w:tcW w:w="4821" w:type="dxa"/>
            <w:gridSpan w:val="4"/>
            <w:vAlign w:val="bottom"/>
          </w:tcPr>
          <w:p>
            <w:pPr>
              <w:ind w:left="499" w:right="213"/>
            </w:pPr>
            <w:r>
              <w:fldChar w:fldCharType="begin">
                <w:ffData>
                  <w:name w:val="Direccion"/>
                  <w:enabled/>
                  <w:calcOnExit w:val="0"/>
                  <w:textInput/>
                </w:ffData>
              </w:fldChar>
            </w:r>
            <w:bookmarkStart w:name="Direccion" w:id="2"/>
            <w:r>
              <w:instrText xml:space="preserve"> FORMTEXT </w:instrText>
              <w:fldChar w:fldCharType="separate"/>
              <w:t>     </w:t>
              <w:fldChar w:fldCharType="end"/>
            </w:r>
            <w:bookmarkEnd w:id="2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284" w:hRule="exact"/>
          <w:tblHeader/>
        </w:trPr>
        <w:tc>
          <w:tcPr>
            <w:tcW w:w="5952" w:type="dxa"/>
            <w:gridSpan w:val="2"/>
            <w:vMerge/>
          </w:tcPr>
          <w:p>
            <w:pPr>
              <w:ind w:left="781" w:right="616"/>
            </w:pPr>
          </w:p>
        </w:tc>
        <w:tc>
          <w:tcPr>
            <w:tcW w:w="4821" w:type="dxa"/>
            <w:gridSpan w:val="4"/>
            <w:vAlign w:val="bottom"/>
          </w:tcPr>
          <w:p>
            <w:pPr>
              <w:ind w:left="499" w:right="213"/>
            </w:pPr>
            <w:r>
              <w:fldChar w:fldCharType="begin">
                <w:ffData>
                  <w:name w:val="Localidad"/>
                  <w:enabled/>
                  <w:calcOnExit w:val="0"/>
                  <w:textInput/>
                </w:ffData>
              </w:fldChar>
            </w:r>
            <w:bookmarkStart w:name="Localidad" w:id="3"/>
            <w:r>
              <w:instrText xml:space="preserve"> FORMTEXT </w:instrText>
              <w:fldChar w:fldCharType="separate"/>
              <w:t>     </w:t>
              <w:fldChar w:fldCharType="end"/>
            </w:r>
            <w:bookmarkEnd w:id="3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567" w:hRule="exact"/>
          <w:tblHeader/>
        </w:trPr>
        <w:tc>
          <w:tcPr>
            <w:tcW w:w="5952" w:type="dxa"/>
            <w:gridSpan w:val="2"/>
            <w:vAlign w:val="bottom"/>
          </w:tcPr>
          <w:p>
            <w:pPr>
              <w:ind w:left="3758" w:right="616"/>
              <w:rPr>
                <w:b/>
                <w:bCs/>
              </w:rPr>
            </w:pPr>
          </w:p>
        </w:tc>
        <w:tc>
          <w:tcPr>
            <w:tcW w:w="4821" w:type="dxa"/>
            <w:gridSpan w:val="4"/>
            <w:vAlign w:val="bottom"/>
          </w:tcPr>
          <w:p>
            <w:pPr>
              <w:ind w:left="1916" w:right="616"/>
            </w:pPr>
            <w:r>
              <w:rPr>
                <w:sz w:val="18"/>
              </w:rPr>
              <w:fldChar w:fldCharType="begin">
                <w:ffData>
                  <w:name w:val="IIBB"/>
                  <w:enabled/>
                  <w:calcOnExit w:val="0"/>
                  <w:textInput/>
                </w:ffData>
              </w:fldChar>
            </w:r>
            <w:bookmarkStart w:name="IIBB" w:id="4"/>
            <w:r>
              <w:rPr>
                <w:sz w:val="18"/>
              </w:rPr>
              <w:instrText xml:space="preserve"> FORMTEXT </w:instrText>
              <w:fldChar w:fldCharType="separate"/>
              <w:t>     </w:t>
              <w:fldChar w:fldCharType="end"/>
            </w:r>
            <w:bookmarkEnd w:id="4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397" w:hRule="exact"/>
          <w:tblHeader/>
        </w:trPr>
        <w:tc>
          <w:tcPr>
            <w:tcW w:w="5952" w:type="dxa"/>
            <w:gridSpan w:val="2"/>
            <w:vAlign w:val="bottom"/>
          </w:tcPr>
          <w:p>
            <w:pPr>
              <w:ind w:left="3758" w:right="616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821" w:type="dxa"/>
            <w:gridSpan w:val="4"/>
            <w:vAlign w:val="bottom"/>
          </w:tcPr>
          <w:p>
            <w:pPr>
              <w:ind w:left="1916" w:right="616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/>
                </w:ffData>
              </w:fldChar>
            </w:r>
            <w:bookmarkStart w:name="CUIT" w:id="5"/>
            <w:r>
              <w:rPr>
                <w:sz w:val="18"/>
              </w:rPr>
              <w:instrText xml:space="preserve"> FORMTEXT </w:instrText>
              <w:fldChar w:fldCharType="separate"/>
              <w:t>     </w:t>
              <w:fldChar w:fldCharType="end"/>
            </w:r>
            <w:bookmarkEnd w:id="5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680" w:hRule="exact"/>
          <w:tblHeader/>
        </w:trPr>
        <w:tc>
          <w:tcPr>
            <w:tcW w:w="7938" w:type="dxa"/>
            <w:gridSpan w:val="3"/>
            <w:vAlign w:val="bottom"/>
          </w:tcPr>
          <w:p>
            <w:pPr>
              <w:ind w:left="2765" w:right="71"/>
            </w:pPr>
            <w: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name="CondicionVenta" w:id="6"/>
            <w:r>
              <w:instrText xml:space="preserve"> FORMTEXT </w:instrText>
              <w:fldChar w:fldCharType="separate"/>
              <w:t>     </w:t>
              <w:fldChar w:fldCharType="end"/>
            </w:r>
            <w:bookmarkEnd w:id="6"/>
          </w:p>
        </w:tc>
        <w:tc>
          <w:tcPr>
            <w:tcW w:w="2835" w:type="dxa"/>
            <w:gridSpan w:val="3"/>
            <w:vAlign w:val="bottom"/>
          </w:tcPr>
          <w:p>
            <w:pPr>
              <w:ind w:left="497" w:right="-70"/>
              <w:rPr>
                <w:sz w:val="18"/>
              </w:rPr>
            </w:pPr>
            <w:r>
              <w:fldChar w:fldCharType="begin">
                <w:ffData>
                  <w:name w:val="NumeroRemito"/>
                  <w:enabled/>
                  <w:calcOnExit w:val="0"/>
                  <w:textInput/>
                </w:ffData>
              </w:fldChar>
            </w:r>
            <w:bookmarkStart w:name="NumeroRemito" w:id="7"/>
            <w:r>
              <w:instrText xml:space="preserve"> FORMTEXT </w:instrText>
              <w:fldChar w:fldCharType="separate"/>
              <w:t>     </w:t>
              <w:fldChar w:fldCharType="end"/>
            </w:r>
            <w:bookmarkEnd w:id="7"/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1985" w:type="dxa"/>
          </w:tcPr>
          <w:p>
            <w:pPr>
              <w:ind w:left="639" w:right="214"/>
              <w:jc w:val="right"/>
            </w:pPr>
          </w:p>
        </w:tc>
        <w:tc>
          <w:tcPr>
            <w:tcW w:w="6095" w:type="dxa"/>
            <w:gridSpan w:val="3"/>
          </w:tcPr>
          <w:p>
            <w:pPr>
              <w:tabs>
                <w:tab w:val="left" w:pos="256"/>
              </w:tabs>
              <w:ind w:left="-70"/>
            </w:pPr>
          </w:p>
        </w:tc>
        <w:tc>
          <w:tcPr>
            <w:tcW w:w="1418" w:type="dxa"/>
          </w:tcPr>
          <w:p>
            <w:pPr>
              <w:tabs>
                <w:tab w:val="left" w:pos="256"/>
              </w:tabs>
              <w:jc w:val="right"/>
            </w:pPr>
          </w:p>
        </w:tc>
        <w:tc>
          <w:tcPr>
            <w:tcW w:w="1275" w:type="dxa"/>
          </w:tcPr>
          <w:p>
            <w:pPr>
              <w:tabs>
                <w:tab w:val="left" w:pos="1064"/>
              </w:tabs>
              <w:jc w:val="right"/>
            </w:pPr>
          </w:p>
        </w:tc>
      </w:tr>
      <w:tr>
        <w:tblPrEx xmlns:w="http://schemas.openxmlformats.org/wordprocessingml/2006/main">
          <w:tblCellMar>
            <w:top w:w="0" w:type="dxa"/>
            <w:bottom w:w="0" w:type="dxa"/>
          </w:tblCellMar>
        </w:tblPrEx>
        <w:trPr xmlns:w="http://schemas.openxmlformats.org/wordprocessingml/2006/main">
          <w:cantSplit/>
          <w:trHeight w:val="680" w:hRule="exact"/>
        </w:trPr>
        <w:tc xmlns:w="http://schemas.openxmlformats.org/wordprocessingml/2006/main">
          <w:tcPr>
            <w:tcW w:w="1985" w:type="dxa"/>
            <w:vAlign w:val="center"/>
          </w:tcPr>
          <w:p>
            <w:pPr>
              <w:tabs>
                <w:tab w:val="left" w:pos="256"/>
              </w:tabs>
              <w:ind w:left="356"/>
              <w:jc w:val="center"/>
            </w:pPr>
            <w:bookmarkStart w:name="Detalle" w:id="8"/>
            <w:bookmarkEnd w:id="8"/>
          </w:p>
        </w:tc>
        <w:tc xmlns:w="http://schemas.openxmlformats.org/wordprocessingml/2006/main">
          <w:tcPr>
            <w:tcW w:w="6095" w:type="dxa"/>
            <w:gridSpan w:val="3"/>
            <w:vAlign w:val="center"/>
          </w:tcPr>
          <w:p>
            <w:pPr>
              <w:tabs>
                <w:tab w:val="left" w:pos="256"/>
              </w:tabs>
              <w:ind w:left="-70"/>
              <w:jc w:val="center"/>
            </w:pPr>
          </w:p>
        </w:tc>
        <w:tc xmlns:w="http://schemas.openxmlformats.org/wordprocessingml/2006/main">
          <w:tcPr>
            <w:tcW w:w="1418" w:type="dxa"/>
            <w:vAlign w:val="center"/>
          </w:tcPr>
          <w:p>
            <w:pPr>
              <w:tabs>
                <w:tab w:val="left" w:pos="256"/>
              </w:tabs>
              <w:jc w:val="center"/>
            </w:pPr>
          </w:p>
        </w:tc>
        <w:tc xmlns:w="http://schemas.openxmlformats.org/wordprocessingml/2006/main">
          <w:tcPr>
            <w:tcW w:w="1275" w:type="dxa"/>
            <w:vAlign w:val="center"/>
          </w:tcPr>
          <w:p>
            <w:pPr>
              <w:tabs>
                <w:tab w:val="left" w:pos="497"/>
              </w:tabs>
              <w:ind w:right="-70"/>
              <w:jc w:val="center"/>
            </w:pPr>
          </w:p>
        </w:tc>
      </w:tr>
    </w:tbl>
    <w:p/>
    <w:sectPr>
      <w:footerReference w:type="default" r:id="rId7"/>
      <w:pgSz w:w="11907" w:h="16840" w:code="9"/>
      <w:pgMar w:top="567" w:right="567" w:bottom="4678" w:left="567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CellMar>
        <w:left w:w="70" w:type="dxa"/>
        <w:right w:w="70" w:type="dxa"/>
      </w:tblCellMar>
      <w:tblLook w:val="0000"/>
    </w:tblPr>
    <w:tblGrid>
      <w:gridCol w:w="8364"/>
      <w:gridCol w:w="992"/>
      <w:gridCol w:w="1417"/>
    </w:tblGrid>
    <w:tr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>
          <w:pPr>
            <w:pStyle w:val="Piedepgina"/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>
          <w:pPr>
            <w:pStyle w:val="Piedepgina"/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>
          <w:pPr>
            <w:pStyle w:val="Piedepgina"/>
            <w:ind w:right="214"/>
            <w:jc w:val="right"/>
          </w:pPr>
        </w:p>
      </w:tc>
      <w:tc>
        <w:tcPr>
          <w:tcW w:w="1417" w:type="dxa"/>
          <w:vAlign w:val="bottom"/>
        </w:tcPr>
        <w:p>
          <w:pPr>
            <w:pStyle w:val="Piedepgina"/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>
          <w:pPr>
            <w:pStyle w:val="Piedepgina"/>
            <w:ind w:left="838" w:right="14"/>
            <w:jc w:val="right"/>
          </w:pPr>
        </w:p>
      </w:tc>
      <w:tc>
        <w:tcPr>
          <w:tcW w:w="992" w:type="dxa"/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ind w:right="72"/>
            <w:jc w:val="right"/>
          </w:pPr>
        </w:p>
      </w:tc>
      <w:tc>
        <w:tcPr>
          <w:tcW w:w="1417" w:type="dxa"/>
          <w:vAlign w:val="bottom"/>
        </w:tcPr>
        <w:p>
          <w:pPr>
            <w:pStyle w:val="Piedepgina"/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>
          <w:pPr>
            <w:pStyle w:val="Piedepgina"/>
            <w:ind w:right="14"/>
            <w:jc w:val="right"/>
          </w:pPr>
        </w:p>
      </w:tc>
      <w:tc>
        <w:tcPr>
          <w:tcW w:w="992" w:type="dxa"/>
          <w:vAlign w:val="bottom"/>
        </w:tcPr>
        <w:p>
          <w:pPr>
            <w:pStyle w:val="Piedepgina"/>
            <w:ind w:right="14"/>
            <w:jc w:val="right"/>
          </w:pPr>
        </w:p>
      </w:tc>
      <w:tc>
        <w:tcPr>
          <w:tcW w:w="1417" w:type="dxa"/>
          <w:vAlign w:val="bottom"/>
        </w:tcPr>
        <w:p>
          <w:pPr>
            <w:pStyle w:val="Piedepgina"/>
            <w:tabs>
              <w:tab w:val="left" w:pos="1206"/>
            </w:tabs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454"/>
        <w:jc w:val="center"/>
      </w:trPr>
      <w:tc>
        <w:tcPr>
          <w:tcW w:w="8364" w:type="dxa"/>
          <w:vAlign w:val="center"/>
        </w:tcPr>
        <w:p>
          <w:pPr>
            <w:pStyle w:val="Piedepgina"/>
            <w:ind w:left="781" w:right="14"/>
            <w:rPr>
              <w:color w:val="FFFFFF"/>
            </w:rPr>
          </w:pPr>
        </w:p>
      </w:tc>
      <w:tc>
        <w:tcPr>
          <w:tcW w:w="992" w:type="dxa"/>
          <w:vAlign w:val="bottom"/>
        </w:tcPr>
        <w:p>
          <w:pPr>
            <w:pStyle w:val="Piedepgina"/>
            <w:ind w:right="14"/>
            <w:jc w:val="right"/>
          </w:pPr>
        </w:p>
      </w:tc>
      <w:tc>
        <w:tcPr>
          <w:tcW w:w="1417" w:type="dxa"/>
          <w:vAlign w:val="center"/>
        </w:tcPr>
        <w:p>
          <w:pPr>
            <w:pStyle w:val="Piedepgina"/>
            <w:ind w:right="71"/>
            <w:jc w:val="right"/>
          </w:pPr>
        </w:p>
      </w:tc>
    </w:tr>
    <w:tr>
      <w:tblPrEx>
        <w:tblCellMar>
          <w:top w:w="0" w:type="dxa"/>
          <w:bottom w:w="0" w:type="dxa"/>
        </w:tblCellMar>
      </w:tblPrEx>
      <w:trPr>
        <w:cantSplit/>
        <w:trHeight w:hRule="exact" w:val="1928"/>
        <w:jc w:val="center"/>
      </w:trPr>
      <w:tc>
        <w:tcPr>
          <w:tcW w:w="10773" w:type="dxa"/>
          <w:gridSpan w:val="3"/>
          <w:tcBorders>
            <w:bottom w:val="nil"/>
          </w:tcBorders>
        </w:tcPr>
        <w:p>
          <w:pPr>
            <w:pStyle w:val="Piedepgina"/>
            <w:ind w:right="440"/>
          </w:pPr>
        </w:p>
        <w:p>
          <w:pPr>
            <w:pStyle w:val="Piedepgina"/>
            <w:ind w:right="440"/>
          </w:pPr>
        </w:p>
      </w:tc>
    </w:tr>
  </w:tbl>
  <w:p>
    <w:pPr>
      <w:pStyle w:val="Piedepgina"/>
    </w:pPr>
  </w:p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824"/>
    <w:rsid w:val="009F2CB1"/>
    <w:rsid w:val="00C40286"/>
    <w:rsid w:val="00D4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Web\Proyectos\Pronto\Documentos\NotaCredito_A_EQUIMA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NotaCredito_A_EQUIMAC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2</cp:revision>
  <cp:lastPrinted>2004-11-24T14:15:00Z</cp:lastPrinted>
  <dcterms:created xsi:type="dcterms:W3CDTF">2012-03-19T11:23:00Z</dcterms:created>
  <dcterms:modified xsi:type="dcterms:W3CDTF">2012-03-19T11:23:00Z</dcterms:modified>
</cp:coreProperties>
</file>