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055E2F" w:rsidRPr="00CF5F2E" w:rsidRDefault="00743D3A" w:rsidP="00055E2F">
            <w:pPr>
              <w:jc w:val="center"/>
              <w:rPr>
                <w:rFonts w:cs="Times New Roman"/>
                <w:color w:val="1E10CE"/>
              </w:rPr>
            </w:pPr>
            <w:r>
              <w:rPr>
                <w:rFonts w:cs="Times New Roman"/>
                <w:color w:val="1E10CE"/>
              </w:rPr>
              <w:t xml:space="preserve">Pv4 </w:t>
            </w:r>
            <w:bookmarkStart w:id="0" w:name="_GoBack"/>
            <w:bookmarkEnd w:id="0"/>
            <w:r w:rsidR="00055E2F" w:rsidRPr="00CF5F2E">
              <w:rPr>
                <w:rFonts w:cs="Times New Roman"/>
                <w:color w:val="1E10CE"/>
              </w:rPr>
              <w:t>MORENO 584 – Piso 12, Oficina “A”</w:t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Tel: (011) 4393-9762 – Fax: (011) 4331-5207</w:t>
            </w:r>
          </w:p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Pr="00094035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sectPr w:rsidR="008369DB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A5D" w:rsidRDefault="00AB3A5D" w:rsidP="001927DA">
      <w:pPr>
        <w:spacing w:after="0" w:line="240" w:lineRule="auto"/>
      </w:pPr>
      <w:r>
        <w:separator/>
      </w:r>
    </w:p>
  </w:endnote>
  <w:endnote w:type="continuationSeparator" w:id="0">
    <w:p w:rsidR="00AB3A5D" w:rsidRDefault="00AB3A5D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A5D" w:rsidRDefault="00AB3A5D" w:rsidP="001927DA">
      <w:pPr>
        <w:spacing w:after="0" w:line="240" w:lineRule="auto"/>
      </w:pPr>
      <w:r>
        <w:separator/>
      </w:r>
    </w:p>
  </w:footnote>
  <w:footnote w:type="continuationSeparator" w:id="0">
    <w:p w:rsidR="00AB3A5D" w:rsidRDefault="00AB3A5D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43D3A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AB3A5D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E43FD-046D-4F55-9474-FA42953C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Windows User</cp:lastModifiedBy>
  <cp:revision>11</cp:revision>
  <cp:lastPrinted>2014-10-24T05:47:00Z</cp:lastPrinted>
  <dcterms:created xsi:type="dcterms:W3CDTF">2014-11-28T20:08:00Z</dcterms:created>
  <dcterms:modified xsi:type="dcterms:W3CDTF">2017-11-29T18:59:00Z</dcterms:modified>
</cp:coreProperties>
</file>