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8357E" w:rsidP="32274A7F" w:rsidRDefault="00E8357E" w14:paraId="79EAEC89" w14:textId="20C976A8">
      <w:pPr>
        <w:pStyle w:val="Title0"/>
        <w:ind w:left="2" w:hanging="4"/>
      </w:pPr>
      <w:bookmarkStart w:name="_Toc57982556" w:id="0"/>
      <w:bookmarkStart w:name="_Toc58259673" w:id="1"/>
      <w:bookmarkStart w:name="_Toc58260171" w:id="2"/>
      <w:bookmarkStart w:name="_Toc58268498" w:id="3"/>
      <w:bookmarkStart w:name="_Toc58269058" w:id="4"/>
      <w:bookmarkStart w:name="_Toc58276176" w:id="5"/>
      <w:bookmarkStart w:name="_Toc58325370" w:id="6"/>
      <w:bookmarkStart w:name="_Toc461626763" w:id="7"/>
      <w:bookmarkStart w:name="_Toc461628993" w:id="8"/>
      <w:bookmarkStart w:name="_Toc461632035" w:id="9"/>
      <w:r>
        <w:t>Data Visualization System (DVS)</w:t>
      </w:r>
      <w:bookmarkEnd w:id="0"/>
      <w:bookmarkEnd w:id="1"/>
      <w:bookmarkEnd w:id="2"/>
      <w:bookmarkEnd w:id="3"/>
      <w:bookmarkEnd w:id="4"/>
      <w:bookmarkEnd w:id="5"/>
      <w:bookmarkEnd w:id="6"/>
    </w:p>
    <w:p w:rsidR="00E8357E" w:rsidP="00E8357E" w:rsidRDefault="00E8357E" w14:paraId="277ACE6E" w14:textId="77777777">
      <w:pPr>
        <w:pStyle w:val="Title0"/>
        <w:ind w:left="2" w:hanging="4"/>
        <w:outlineLvl w:val="9"/>
      </w:pPr>
      <w:bookmarkStart w:name="_Toc57982557" w:id="10"/>
      <w:bookmarkStart w:name="_Toc58259674" w:id="11"/>
      <w:bookmarkStart w:name="_Toc58260172" w:id="12"/>
      <w:bookmarkStart w:name="_Toc58268499" w:id="13"/>
      <w:bookmarkStart w:name="_Toc58269059" w:id="14"/>
      <w:bookmarkStart w:name="_Toc58276177" w:id="15"/>
      <w:bookmarkStart w:name="_Toc58325371" w:id="16"/>
      <w:r>
        <w:t>Design Document</w:t>
      </w:r>
      <w:bookmarkEnd w:id="10"/>
      <w:bookmarkEnd w:id="11"/>
      <w:bookmarkEnd w:id="12"/>
      <w:bookmarkEnd w:id="13"/>
      <w:bookmarkEnd w:id="14"/>
      <w:bookmarkEnd w:id="15"/>
      <w:bookmarkEnd w:id="16"/>
    </w:p>
    <w:p w:rsidR="00E8357E" w:rsidP="00E8357E" w:rsidRDefault="00E8357E" w14:paraId="43AAD8FF" w14:textId="53D21132">
      <w:pPr>
        <w:pStyle w:val="Subtitle0"/>
        <w:ind w:left="1" w:hanging="3"/>
        <w:outlineLvl w:val="9"/>
      </w:pPr>
      <w:bookmarkStart w:name="_Toc57982558" w:id="17"/>
      <w:bookmarkStart w:name="_Toc58259675" w:id="18"/>
      <w:bookmarkStart w:name="_Toc58260173" w:id="19"/>
      <w:bookmarkStart w:name="_Toc58268500" w:id="20"/>
      <w:bookmarkStart w:name="_Toc58269060" w:id="21"/>
      <w:bookmarkStart w:name="_Toc58276178" w:id="22"/>
      <w:bookmarkStart w:name="_Toc58325372" w:id="23"/>
      <w:r>
        <w:t>Version 1.</w:t>
      </w:r>
      <w:bookmarkEnd w:id="17"/>
      <w:bookmarkEnd w:id="18"/>
      <w:bookmarkEnd w:id="19"/>
      <w:bookmarkEnd w:id="20"/>
      <w:bookmarkEnd w:id="21"/>
      <w:bookmarkEnd w:id="22"/>
      <w:bookmarkEnd w:id="23"/>
      <w:r w:rsidR="00776755">
        <w:t>5</w:t>
      </w:r>
    </w:p>
    <w:p w:rsidR="00E8357E" w:rsidP="00E8357E" w:rsidRDefault="00E8357E" w14:paraId="0B35451E" w14:textId="77777777">
      <w:pPr>
        <w:pStyle w:val="Subtitle0"/>
        <w:ind w:left="1" w:hanging="3"/>
        <w:outlineLvl w:val="9"/>
      </w:pPr>
      <w:bookmarkStart w:name="_heading=h.gjdgxs" w:colFirst="0" w:colLast="0" w:id="24"/>
      <w:bookmarkStart w:name="_Toc57982559" w:id="25"/>
      <w:bookmarkStart w:name="_Toc58259676" w:id="26"/>
      <w:bookmarkStart w:name="_Toc58260174" w:id="27"/>
      <w:bookmarkStart w:name="_Toc58268501" w:id="28"/>
      <w:bookmarkStart w:name="_Toc58269061" w:id="29"/>
      <w:bookmarkStart w:name="_Toc58276179" w:id="30"/>
      <w:bookmarkStart w:name="_Toc58325373" w:id="31"/>
      <w:bookmarkEnd w:id="24"/>
      <w:r>
        <w:t>December 7, 2020</w:t>
      </w:r>
      <w:bookmarkEnd w:id="25"/>
      <w:bookmarkEnd w:id="26"/>
      <w:bookmarkEnd w:id="27"/>
      <w:bookmarkEnd w:id="28"/>
      <w:bookmarkEnd w:id="29"/>
      <w:bookmarkEnd w:id="30"/>
      <w:bookmarkEnd w:id="31"/>
    </w:p>
    <w:p w:rsidR="00E54833" w:rsidRDefault="00E54833" w14:paraId="672A6659" w14:textId="77777777">
      <w:pPr>
        <w:pStyle w:val="DocControlHeading"/>
        <w:sectPr w:rsidR="00E54833">
          <w:headerReference w:type="default" r:id="rId11"/>
          <w:footerReference w:type="default" r:id="rId12"/>
          <w:pgSz w:w="12240" w:h="15840" w:orient="portrait" w:code="1"/>
          <w:pgMar w:top="1440" w:right="1440" w:bottom="1440" w:left="1800" w:header="720" w:footer="720" w:gutter="0"/>
          <w:pgNumType w:fmt="lowerRoman"/>
          <w:cols w:space="720"/>
        </w:sectPr>
      </w:pPr>
    </w:p>
    <w:p w:rsidR="00E54833" w:rsidRDefault="00E54833" w14:paraId="206C43ED" w14:textId="77777777">
      <w:pPr>
        <w:pStyle w:val="DocControlHeading"/>
      </w:pPr>
      <w:bookmarkStart w:name="_Toc58325374" w:id="32"/>
      <w:r>
        <w:t>Document Control</w:t>
      </w:r>
      <w:bookmarkEnd w:id="7"/>
      <w:bookmarkEnd w:id="8"/>
      <w:bookmarkEnd w:id="9"/>
      <w:bookmarkEnd w:id="32"/>
    </w:p>
    <w:p w:rsidR="00E54833" w:rsidRDefault="00E54833" w14:paraId="4894EE75" w14:textId="77777777">
      <w:pPr>
        <w:pStyle w:val="DocControlHeading2"/>
      </w:pPr>
      <w:bookmarkStart w:name="_Toc461626764" w:id="33"/>
      <w:bookmarkStart w:name="_Toc461628994" w:id="34"/>
      <w:bookmarkStart w:name="_Toc461632036" w:id="35"/>
      <w:bookmarkStart w:name="_Toc58325375" w:id="36"/>
      <w:r>
        <w:t>Approval</w:t>
      </w:r>
      <w:bookmarkEnd w:id="33"/>
      <w:bookmarkEnd w:id="34"/>
      <w:bookmarkEnd w:id="35"/>
      <w:bookmarkEnd w:id="36"/>
    </w:p>
    <w:p w:rsidR="00E54833" w:rsidRDefault="00E54833" w14:paraId="55A3739B" w14:textId="77777777">
      <w:pPr>
        <w:pStyle w:val="Paragraph"/>
      </w:pPr>
      <w:r>
        <w:t>The Guidance Team and the customer shall approve this document.</w:t>
      </w:r>
    </w:p>
    <w:p w:rsidR="00E54833" w:rsidRDefault="00E54833" w14:paraId="2A5DB65E" w14:textId="77777777">
      <w:pPr>
        <w:pStyle w:val="DocControlHeading2"/>
      </w:pPr>
      <w:bookmarkStart w:name="_Toc461626765" w:id="37"/>
      <w:bookmarkStart w:name="_Toc461628995" w:id="38"/>
      <w:bookmarkStart w:name="_Toc461632037" w:id="39"/>
      <w:bookmarkStart w:name="_Toc58325376" w:id="40"/>
      <w:r>
        <w:t>Document Change Control</w:t>
      </w:r>
      <w:bookmarkEnd w:id="37"/>
      <w:bookmarkEnd w:id="38"/>
      <w:bookmarkEnd w:id="39"/>
      <w:bookmarkEnd w:id="40"/>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428"/>
        <w:gridCol w:w="4428"/>
      </w:tblGrid>
      <w:tr w:rsidR="00E8357E" w14:paraId="62AD3B81" w14:textId="77777777">
        <w:tc>
          <w:tcPr>
            <w:tcW w:w="4428" w:type="dxa"/>
          </w:tcPr>
          <w:p w:rsidR="00E8357E" w:rsidP="00E8357E" w:rsidRDefault="00E8357E" w14:paraId="3621CFBB" w14:textId="77777777">
            <w:pPr>
              <w:ind w:hanging="2"/>
              <w:jc w:val="right"/>
            </w:pPr>
            <w:bookmarkStart w:name="_Toc57982560" w:id="41"/>
            <w:bookmarkStart w:name="_Toc58259677" w:id="42"/>
            <w:r>
              <w:t>Initial Release:</w:t>
            </w:r>
            <w:bookmarkEnd w:id="41"/>
            <w:bookmarkEnd w:id="42"/>
          </w:p>
        </w:tc>
        <w:tc>
          <w:tcPr>
            <w:tcW w:w="4428" w:type="dxa"/>
          </w:tcPr>
          <w:p w:rsidR="00E8357E" w:rsidP="00E8357E" w:rsidRDefault="00E8357E" w14:paraId="7D791613" w14:textId="77777777">
            <w:pPr>
              <w:ind w:hanging="2"/>
            </w:pPr>
            <w:bookmarkStart w:name="_Toc57982561" w:id="43"/>
            <w:bookmarkStart w:name="_Toc58259678" w:id="44"/>
            <w:r>
              <w:t>Version 1.0</w:t>
            </w:r>
            <w:bookmarkEnd w:id="43"/>
            <w:bookmarkEnd w:id="44"/>
          </w:p>
        </w:tc>
      </w:tr>
      <w:tr w:rsidR="00E8357E" w14:paraId="5EE1ADA7" w14:textId="77777777">
        <w:tc>
          <w:tcPr>
            <w:tcW w:w="4428" w:type="dxa"/>
          </w:tcPr>
          <w:p w:rsidR="00E8357E" w:rsidP="00E8357E" w:rsidRDefault="00E8357E" w14:paraId="79B7F8D3" w14:textId="77777777">
            <w:pPr>
              <w:ind w:hanging="2"/>
              <w:jc w:val="right"/>
            </w:pPr>
            <w:bookmarkStart w:name="_Toc57982562" w:id="45"/>
            <w:bookmarkStart w:name="_Toc58259679" w:id="46"/>
            <w:r>
              <w:t>Current Release:</w:t>
            </w:r>
            <w:bookmarkEnd w:id="45"/>
            <w:bookmarkEnd w:id="46"/>
          </w:p>
        </w:tc>
        <w:tc>
          <w:tcPr>
            <w:tcW w:w="4428" w:type="dxa"/>
          </w:tcPr>
          <w:p w:rsidR="00E8357E" w:rsidP="00E8357E" w:rsidRDefault="00E8357E" w14:paraId="523A32ED" w14:textId="0EE007CD">
            <w:pPr>
              <w:ind w:hanging="2"/>
            </w:pPr>
            <w:bookmarkStart w:name="_Toc57982563" w:id="47"/>
            <w:bookmarkStart w:name="_Toc58259680" w:id="48"/>
            <w:r>
              <w:t>Version 1.</w:t>
            </w:r>
            <w:bookmarkEnd w:id="47"/>
            <w:bookmarkEnd w:id="48"/>
            <w:r w:rsidR="00776755">
              <w:t>5</w:t>
            </w:r>
          </w:p>
        </w:tc>
      </w:tr>
      <w:tr w:rsidR="00E8357E" w14:paraId="191E6359" w14:textId="77777777">
        <w:tc>
          <w:tcPr>
            <w:tcW w:w="4428" w:type="dxa"/>
          </w:tcPr>
          <w:p w:rsidR="00E8357E" w:rsidP="00E8357E" w:rsidRDefault="00E8357E" w14:paraId="4802E998" w14:textId="77777777">
            <w:pPr>
              <w:ind w:hanging="2"/>
              <w:jc w:val="right"/>
            </w:pPr>
            <w:bookmarkStart w:name="_Toc57982564" w:id="49"/>
            <w:bookmarkStart w:name="_Toc58259681" w:id="50"/>
            <w:r>
              <w:t>Indicator of Last Page in Document:</w:t>
            </w:r>
            <w:bookmarkEnd w:id="49"/>
            <w:bookmarkEnd w:id="50"/>
          </w:p>
        </w:tc>
        <w:tc>
          <w:tcPr>
            <w:tcW w:w="4428" w:type="dxa"/>
          </w:tcPr>
          <w:p w:rsidR="00E8357E" w:rsidP="00E8357E" w:rsidRDefault="00E8357E" w14:paraId="50771870" w14:textId="77777777">
            <w:pPr>
              <w:ind w:hanging="2"/>
            </w:pPr>
            <w:bookmarkStart w:name="_Toc57982565" w:id="51"/>
            <w:bookmarkStart w:name="_Toc58259682" w:id="52"/>
            <w:r>
              <w:t>$</w:t>
            </w:r>
            <w:bookmarkEnd w:id="51"/>
            <w:bookmarkEnd w:id="52"/>
          </w:p>
        </w:tc>
      </w:tr>
      <w:tr w:rsidR="00E8357E" w14:paraId="7E5F6D21" w14:textId="77777777">
        <w:tc>
          <w:tcPr>
            <w:tcW w:w="4428" w:type="dxa"/>
          </w:tcPr>
          <w:p w:rsidR="00E8357E" w:rsidP="00E8357E" w:rsidRDefault="00E8357E" w14:paraId="3E43F795" w14:textId="77777777">
            <w:pPr>
              <w:ind w:hanging="2"/>
              <w:jc w:val="right"/>
            </w:pPr>
            <w:bookmarkStart w:name="_Toc57982566" w:id="53"/>
            <w:bookmarkStart w:name="_Toc58259683" w:id="54"/>
            <w:r>
              <w:t>Date of Last Review:</w:t>
            </w:r>
            <w:bookmarkEnd w:id="53"/>
            <w:bookmarkEnd w:id="54"/>
          </w:p>
        </w:tc>
        <w:tc>
          <w:tcPr>
            <w:tcW w:w="4428" w:type="dxa"/>
          </w:tcPr>
          <w:p w:rsidR="00E8357E" w:rsidP="00E8357E" w:rsidRDefault="00E8357E" w14:paraId="73E78FD6" w14:textId="2812D1E8">
            <w:pPr>
              <w:ind w:hanging="2"/>
            </w:pPr>
            <w:bookmarkStart w:name="_Toc57982567" w:id="55"/>
            <w:bookmarkStart w:name="_Toc58259684" w:id="56"/>
            <w:r>
              <w:t xml:space="preserve">Dec </w:t>
            </w:r>
            <w:r w:rsidR="00776755">
              <w:t>8</w:t>
            </w:r>
            <w:r>
              <w:t>, 2020</w:t>
            </w:r>
            <w:bookmarkEnd w:id="55"/>
            <w:bookmarkEnd w:id="56"/>
          </w:p>
        </w:tc>
      </w:tr>
      <w:tr w:rsidR="00E8357E" w14:paraId="40FED999" w14:textId="77777777">
        <w:tc>
          <w:tcPr>
            <w:tcW w:w="4428" w:type="dxa"/>
          </w:tcPr>
          <w:p w:rsidR="00E8357E" w:rsidP="00E8357E" w:rsidRDefault="00E8357E" w14:paraId="683248D2" w14:textId="77777777">
            <w:pPr>
              <w:ind w:hanging="2"/>
              <w:jc w:val="right"/>
            </w:pPr>
            <w:bookmarkStart w:name="_Toc57982568" w:id="57"/>
            <w:bookmarkStart w:name="_Toc58259685" w:id="58"/>
            <w:r>
              <w:t>Date of Next Review:</w:t>
            </w:r>
            <w:bookmarkEnd w:id="57"/>
            <w:bookmarkEnd w:id="58"/>
          </w:p>
        </w:tc>
        <w:tc>
          <w:tcPr>
            <w:tcW w:w="4428" w:type="dxa"/>
          </w:tcPr>
          <w:p w:rsidR="00E8357E" w:rsidP="00E8357E" w:rsidRDefault="00E8357E" w14:paraId="261717B4" w14:textId="5C0D2458">
            <w:pPr>
              <w:ind w:hanging="2"/>
            </w:pPr>
            <w:bookmarkStart w:name="_Toc57982569" w:id="59"/>
            <w:bookmarkStart w:name="_Toc58259686" w:id="60"/>
            <w:r>
              <w:t xml:space="preserve">Dec </w:t>
            </w:r>
            <w:r w:rsidR="00776755">
              <w:t>9</w:t>
            </w:r>
            <w:r>
              <w:t>, 2020</w:t>
            </w:r>
            <w:bookmarkEnd w:id="59"/>
            <w:bookmarkEnd w:id="60"/>
          </w:p>
        </w:tc>
      </w:tr>
      <w:tr w:rsidR="00E8357E" w14:paraId="47159724" w14:textId="77777777">
        <w:tc>
          <w:tcPr>
            <w:tcW w:w="4428" w:type="dxa"/>
          </w:tcPr>
          <w:p w:rsidR="00E8357E" w:rsidP="00E8357E" w:rsidRDefault="00E8357E" w14:paraId="61220FA6" w14:textId="77777777">
            <w:pPr>
              <w:ind w:hanging="2"/>
              <w:jc w:val="right"/>
            </w:pPr>
            <w:bookmarkStart w:name="_Toc57982570" w:id="61"/>
            <w:bookmarkStart w:name="_Toc58259687" w:id="62"/>
            <w:r>
              <w:t>Target Date for Next Update:</w:t>
            </w:r>
            <w:bookmarkEnd w:id="61"/>
            <w:bookmarkEnd w:id="62"/>
          </w:p>
        </w:tc>
        <w:tc>
          <w:tcPr>
            <w:tcW w:w="4428" w:type="dxa"/>
          </w:tcPr>
          <w:p w:rsidR="00E8357E" w:rsidP="00E8357E" w:rsidRDefault="00E8357E" w14:paraId="6E27A80D" w14:textId="3C74FEBA">
            <w:pPr>
              <w:ind w:hanging="2"/>
            </w:pPr>
            <w:bookmarkStart w:name="_Toc57982571" w:id="63"/>
            <w:bookmarkStart w:name="_Toc58259688" w:id="64"/>
            <w:r>
              <w:t xml:space="preserve">Dec </w:t>
            </w:r>
            <w:r w:rsidR="00776755">
              <w:t>9</w:t>
            </w:r>
            <w:r>
              <w:t>, 2020</w:t>
            </w:r>
            <w:bookmarkEnd w:id="63"/>
            <w:bookmarkEnd w:id="64"/>
          </w:p>
        </w:tc>
      </w:tr>
    </w:tbl>
    <w:p w:rsidR="00E54833" w:rsidRDefault="00E54833" w14:paraId="78934FBF" w14:textId="77777777">
      <w:pPr>
        <w:pStyle w:val="DocControlHeading2"/>
      </w:pPr>
      <w:bookmarkStart w:name="_Toc461626766" w:id="65"/>
      <w:bookmarkStart w:name="_Toc461628996" w:id="66"/>
      <w:bookmarkStart w:name="_Toc461632038" w:id="67"/>
      <w:bookmarkStart w:name="_Toc58325377" w:id="68"/>
      <w:r>
        <w:t>Distribution List</w:t>
      </w:r>
      <w:bookmarkEnd w:id="65"/>
      <w:bookmarkEnd w:id="66"/>
      <w:bookmarkEnd w:id="67"/>
      <w:bookmarkEnd w:id="68"/>
    </w:p>
    <w:p w:rsidR="00E54833" w:rsidRDefault="00E54833" w14:paraId="58854CE7" w14:textId="77777777">
      <w:pPr>
        <w:pStyle w:val="Paragraph"/>
      </w:pPr>
      <w:r>
        <w:t>This following list of people shall receive a copy of this document every time a new version of this document becomes available:</w:t>
      </w:r>
    </w:p>
    <w:p w:rsidR="005D62D5" w:rsidP="00E8357E" w:rsidRDefault="005D62D5" w14:paraId="74107093" w14:textId="77777777">
      <w:pPr>
        <w:ind w:left="1080"/>
      </w:pPr>
      <w:r>
        <w:t>Guidance Team Members:</w:t>
      </w:r>
    </w:p>
    <w:p w:rsidR="005D62D5" w:rsidP="005D62D5" w:rsidRDefault="005D62D5" w14:paraId="11713C05" w14:textId="77777777">
      <w:pPr>
        <w:ind w:left="2880" w:firstLine="720"/>
      </w:pPr>
      <w:r>
        <w:t>Dr. Salamah</w:t>
      </w:r>
    </w:p>
    <w:p w:rsidRPr="0002677E" w:rsidR="005D62D5" w:rsidP="005D62D5" w:rsidRDefault="005D62D5" w14:paraId="0A37501D" w14:textId="77777777">
      <w:pPr>
        <w:ind w:left="1440" w:firstLine="720"/>
      </w:pPr>
    </w:p>
    <w:p w:rsidR="005D62D5" w:rsidP="00E8357E" w:rsidRDefault="005D62D5" w14:paraId="093BC756" w14:textId="77777777">
      <w:pPr>
        <w:ind w:left="1440" w:hanging="360"/>
      </w:pPr>
      <w:r>
        <w:t>Software Team Members:</w:t>
      </w:r>
    </w:p>
    <w:p w:rsidRPr="00E8357E" w:rsidR="00E8357E" w:rsidP="00E8357E" w:rsidRDefault="005D62D5" w14:paraId="0A660D1E" w14:textId="77777777">
      <w:pPr>
        <w:tabs>
          <w:tab w:val="left" w:pos="3600"/>
        </w:tabs>
      </w:pPr>
      <w:r>
        <w:tab/>
      </w:r>
      <w:bookmarkStart w:name="_Toc57982573" w:id="69"/>
      <w:bookmarkStart w:name="_Toc58259690" w:id="70"/>
      <w:r w:rsidRPr="00E8357E" w:rsidR="00E8357E">
        <w:t>Stephanie Medina</w:t>
      </w:r>
      <w:bookmarkEnd w:id="69"/>
      <w:bookmarkEnd w:id="70"/>
    </w:p>
    <w:p w:rsidRPr="00E8357E" w:rsidR="00E8357E" w:rsidP="00E8357E" w:rsidRDefault="00E8357E" w14:paraId="7A1BE639" w14:textId="77777777">
      <w:pPr>
        <w:tabs>
          <w:tab w:val="left" w:pos="3600"/>
        </w:tabs>
        <w:ind w:left="3600"/>
      </w:pPr>
      <w:bookmarkStart w:name="_heading=h.v62mqi7or2iu" w:id="71"/>
      <w:bookmarkEnd w:id="71"/>
      <w:r w:rsidRPr="00E8357E">
        <w:t>Dima AbdelJaber</w:t>
      </w:r>
    </w:p>
    <w:p w:rsidRPr="00E8357E" w:rsidR="00E8357E" w:rsidP="00E8357E" w:rsidRDefault="00E8357E" w14:paraId="5C7D5301" w14:textId="77777777">
      <w:pPr>
        <w:tabs>
          <w:tab w:val="left" w:pos="3600"/>
        </w:tabs>
        <w:ind w:left="3600"/>
      </w:pPr>
      <w:bookmarkStart w:name="_Toc57982574" w:id="72"/>
      <w:bookmarkStart w:name="_Toc58259691" w:id="73"/>
      <w:r w:rsidRPr="00E8357E">
        <w:t>Briana Sanchez</w:t>
      </w:r>
      <w:bookmarkEnd w:id="72"/>
      <w:bookmarkEnd w:id="73"/>
    </w:p>
    <w:p w:rsidRPr="00E8357E" w:rsidR="00E8357E" w:rsidP="00E8357E" w:rsidRDefault="00E8357E" w14:paraId="5858DF30" w14:textId="77777777">
      <w:pPr>
        <w:tabs>
          <w:tab w:val="left" w:pos="3600"/>
        </w:tabs>
        <w:ind w:left="3600"/>
      </w:pPr>
      <w:bookmarkStart w:name="_Toc57982575" w:id="74"/>
      <w:bookmarkStart w:name="_Toc58259692" w:id="75"/>
      <w:r w:rsidRPr="00E8357E">
        <w:t>Rocio Cardona</w:t>
      </w:r>
      <w:bookmarkEnd w:id="74"/>
      <w:bookmarkEnd w:id="75"/>
      <w:r w:rsidRPr="00E8357E">
        <w:t xml:space="preserve"> </w:t>
      </w:r>
    </w:p>
    <w:p w:rsidRPr="00E8357E" w:rsidR="00E8357E" w:rsidP="00E8357E" w:rsidRDefault="00E8357E" w14:paraId="1F0E2E8E" w14:textId="77777777">
      <w:pPr>
        <w:tabs>
          <w:tab w:val="left" w:pos="3600"/>
        </w:tabs>
        <w:ind w:left="3600"/>
      </w:pPr>
      <w:bookmarkStart w:name="_Toc57982576" w:id="76"/>
      <w:bookmarkStart w:name="_Toc58259693" w:id="77"/>
      <w:r w:rsidRPr="00E8357E">
        <w:t>Luisana Clarke</w:t>
      </w:r>
      <w:bookmarkEnd w:id="76"/>
      <w:bookmarkEnd w:id="77"/>
      <w:r w:rsidRPr="00E8357E">
        <w:t xml:space="preserve"> </w:t>
      </w:r>
    </w:p>
    <w:p w:rsidR="00CF7257" w:rsidP="32274A7F" w:rsidRDefault="00E8357E" w14:paraId="5DAB6C7B" w14:textId="1F7DFAAF">
      <w:pPr>
        <w:tabs>
          <w:tab w:val="left" w:pos="3600"/>
        </w:tabs>
        <w:ind w:left="3600"/>
      </w:pPr>
      <w:r>
        <w:t>Bianca Alvarez</w:t>
      </w:r>
    </w:p>
    <w:p w:rsidR="00E54833" w:rsidRDefault="00E54833" w14:paraId="090AC0D6" w14:textId="77777777">
      <w:pPr>
        <w:pStyle w:val="DocControlHeading2"/>
      </w:pPr>
      <w:bookmarkStart w:name="_Toc461626767" w:id="78"/>
      <w:bookmarkStart w:name="_Toc461628997" w:id="79"/>
      <w:bookmarkStart w:name="_Toc461632039" w:id="80"/>
      <w:bookmarkStart w:name="_Toc58325378" w:id="81"/>
      <w:r>
        <w:t>Change Summary</w:t>
      </w:r>
      <w:bookmarkEnd w:id="78"/>
      <w:bookmarkEnd w:id="79"/>
      <w:bookmarkEnd w:id="80"/>
      <w:bookmarkEnd w:id="81"/>
    </w:p>
    <w:p w:rsidR="00E54833" w:rsidRDefault="00E54833" w14:paraId="076906EA" w14:textId="77777777">
      <w:pPr>
        <w:pStyle w:val="Paragraph"/>
      </w:pPr>
      <w:r>
        <w:t>The following table details changes made between versions of this document</w:t>
      </w:r>
    </w:p>
    <w:p w:rsidR="00E54833" w:rsidRDefault="00E54833" w14:paraId="02EB378F" w14:textId="77777777">
      <w:pPr>
        <w:ind w:left="144"/>
      </w:pPr>
    </w:p>
    <w:tbl>
      <w:tblPr>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64"/>
        <w:gridCol w:w="1170"/>
        <w:gridCol w:w="1800"/>
        <w:gridCol w:w="3978"/>
      </w:tblGrid>
      <w:tr w:rsidR="00E8357E" w:rsidTr="32274A7F" w14:paraId="7F339CDC" w14:textId="77777777">
        <w:tc>
          <w:tcPr>
            <w:tcW w:w="1764" w:type="dxa"/>
          </w:tcPr>
          <w:p w:rsidR="00E8357E" w:rsidP="00E8357E" w:rsidRDefault="00E8357E" w14:paraId="6B814A1E" w14:textId="77777777">
            <w:pPr>
              <w:jc w:val="center"/>
            </w:pPr>
            <w:r>
              <w:t>Version</w:t>
            </w:r>
          </w:p>
        </w:tc>
        <w:tc>
          <w:tcPr>
            <w:tcW w:w="1170" w:type="dxa"/>
          </w:tcPr>
          <w:p w:rsidR="00E8357E" w:rsidP="00E8357E" w:rsidRDefault="00E8357E" w14:paraId="491072FA" w14:textId="77777777">
            <w:pPr>
              <w:jc w:val="center"/>
            </w:pPr>
            <w:r>
              <w:t>Date</w:t>
            </w:r>
          </w:p>
        </w:tc>
        <w:tc>
          <w:tcPr>
            <w:tcW w:w="1800" w:type="dxa"/>
          </w:tcPr>
          <w:p w:rsidR="00E8357E" w:rsidP="00E8357E" w:rsidRDefault="00E8357E" w14:paraId="01463D2C" w14:textId="77777777">
            <w:pPr>
              <w:jc w:val="center"/>
            </w:pPr>
            <w:r>
              <w:t>Modifier</w:t>
            </w:r>
          </w:p>
        </w:tc>
        <w:tc>
          <w:tcPr>
            <w:tcW w:w="3978" w:type="dxa"/>
          </w:tcPr>
          <w:p w:rsidR="00E8357E" w:rsidP="00E8357E" w:rsidRDefault="00E8357E" w14:paraId="31FF54C8" w14:textId="77777777">
            <w:pPr>
              <w:jc w:val="center"/>
            </w:pPr>
            <w:r>
              <w:t>Description</w:t>
            </w:r>
          </w:p>
        </w:tc>
      </w:tr>
      <w:tr w:rsidR="00E8357E" w:rsidTr="32274A7F" w14:paraId="0F641625" w14:textId="77777777">
        <w:tc>
          <w:tcPr>
            <w:tcW w:w="1764" w:type="dxa"/>
          </w:tcPr>
          <w:p w:rsidR="00E8357E" w:rsidP="00E8357E" w:rsidRDefault="00E8357E" w14:paraId="4B3AA50C" w14:textId="77777777">
            <w:pPr>
              <w:jc w:val="center"/>
            </w:pPr>
            <w:r>
              <w:t>1.0</w:t>
            </w:r>
          </w:p>
        </w:tc>
        <w:tc>
          <w:tcPr>
            <w:tcW w:w="1170" w:type="dxa"/>
          </w:tcPr>
          <w:p w:rsidR="00E8357E" w:rsidP="00E8357E" w:rsidRDefault="00E8357E" w14:paraId="39F5FB39" w14:textId="77777777">
            <w:pPr>
              <w:jc w:val="center"/>
            </w:pPr>
            <w:r>
              <w:t>12/1/20</w:t>
            </w:r>
          </w:p>
        </w:tc>
        <w:tc>
          <w:tcPr>
            <w:tcW w:w="1800" w:type="dxa"/>
          </w:tcPr>
          <w:p w:rsidR="00E8357E" w:rsidP="00E8357E" w:rsidRDefault="00E8357E" w14:paraId="63818CC8" w14:textId="77777777">
            <w:pPr>
              <w:pStyle w:val="Normal0"/>
              <w:ind w:left="0" w:hanging="2"/>
              <w:jc w:val="center"/>
            </w:pPr>
            <w:bookmarkStart w:name="_Toc57982578" w:id="82"/>
            <w:bookmarkStart w:name="_Toc58259695" w:id="83"/>
            <w:bookmarkStart w:name="_Toc58260180" w:id="84"/>
            <w:bookmarkStart w:name="_Toc58268507" w:id="85"/>
            <w:bookmarkStart w:name="_Toc58269067" w:id="86"/>
            <w:bookmarkStart w:name="_Toc58276185" w:id="87"/>
            <w:bookmarkStart w:name="_Toc58325379" w:id="88"/>
            <w:r>
              <w:t>Dima AbdelJaber</w:t>
            </w:r>
            <w:bookmarkEnd w:id="82"/>
            <w:bookmarkEnd w:id="83"/>
            <w:bookmarkEnd w:id="84"/>
            <w:bookmarkEnd w:id="85"/>
            <w:bookmarkEnd w:id="86"/>
            <w:bookmarkEnd w:id="87"/>
            <w:bookmarkEnd w:id="88"/>
          </w:p>
        </w:tc>
        <w:tc>
          <w:tcPr>
            <w:tcW w:w="3978" w:type="dxa"/>
          </w:tcPr>
          <w:p w:rsidR="00E8357E" w:rsidP="00E8357E" w:rsidRDefault="00E8357E" w14:paraId="7C669B90" w14:textId="77777777">
            <w:pPr>
              <w:pBdr>
                <w:top w:val="nil"/>
                <w:left w:val="nil"/>
                <w:bottom w:val="nil"/>
                <w:right w:val="nil"/>
                <w:between w:val="nil"/>
              </w:pBdr>
              <w:jc w:val="center"/>
              <w:rPr>
                <w:color w:val="000000"/>
              </w:rPr>
            </w:pPr>
            <w:r>
              <w:rPr>
                <w:color w:val="000000"/>
              </w:rPr>
              <w:t>Creation of Document</w:t>
            </w:r>
          </w:p>
        </w:tc>
      </w:tr>
      <w:tr w:rsidR="00E8357E" w:rsidTr="32274A7F" w14:paraId="49A53140" w14:textId="77777777">
        <w:tc>
          <w:tcPr>
            <w:tcW w:w="1764" w:type="dxa"/>
          </w:tcPr>
          <w:p w:rsidR="00E8357E" w:rsidP="00E8357E" w:rsidRDefault="00E8357E" w14:paraId="55D8B3B0" w14:textId="77777777">
            <w:pPr>
              <w:jc w:val="center"/>
            </w:pPr>
            <w:r>
              <w:t>1.1</w:t>
            </w:r>
          </w:p>
        </w:tc>
        <w:tc>
          <w:tcPr>
            <w:tcW w:w="1170" w:type="dxa"/>
          </w:tcPr>
          <w:p w:rsidR="00E8357E" w:rsidP="00E8357E" w:rsidRDefault="00E8357E" w14:paraId="409E6CBB" w14:textId="77777777">
            <w:pPr>
              <w:jc w:val="center"/>
            </w:pPr>
            <w:r>
              <w:t>12/7/20</w:t>
            </w:r>
          </w:p>
        </w:tc>
        <w:tc>
          <w:tcPr>
            <w:tcW w:w="1800" w:type="dxa"/>
          </w:tcPr>
          <w:p w:rsidR="00E8357E" w:rsidP="00E8357E" w:rsidRDefault="00E8357E" w14:paraId="5B5EA8BF" w14:textId="77777777">
            <w:pPr>
              <w:jc w:val="center"/>
            </w:pPr>
            <w:r>
              <w:t>Rocio Cardona</w:t>
            </w:r>
          </w:p>
        </w:tc>
        <w:tc>
          <w:tcPr>
            <w:tcW w:w="3978" w:type="dxa"/>
          </w:tcPr>
          <w:p w:rsidR="00E8357E" w:rsidP="00E8357E" w:rsidRDefault="00EC327C" w14:paraId="72326BEE" w14:textId="77777777">
            <w:pPr>
              <w:pBdr>
                <w:top w:val="nil"/>
                <w:left w:val="nil"/>
                <w:bottom w:val="nil"/>
                <w:right w:val="nil"/>
                <w:between w:val="nil"/>
              </w:pBdr>
              <w:jc w:val="center"/>
              <w:rPr>
                <w:color w:val="000000"/>
              </w:rPr>
            </w:pPr>
            <w:r>
              <w:rPr>
                <w:color w:val="000000"/>
              </w:rPr>
              <w:t>Subsystems</w:t>
            </w:r>
          </w:p>
        </w:tc>
      </w:tr>
      <w:tr w:rsidR="00747D2B" w:rsidTr="32274A7F" w14:paraId="695B22EA" w14:textId="77777777">
        <w:tc>
          <w:tcPr>
            <w:tcW w:w="1764" w:type="dxa"/>
          </w:tcPr>
          <w:p w:rsidR="00747D2B" w:rsidP="00E8357E" w:rsidRDefault="00747D2B" w14:paraId="596D948E" w14:textId="69C14B7C">
            <w:pPr>
              <w:jc w:val="center"/>
            </w:pPr>
            <w:r>
              <w:t>1.2</w:t>
            </w:r>
          </w:p>
        </w:tc>
        <w:tc>
          <w:tcPr>
            <w:tcW w:w="1170" w:type="dxa"/>
          </w:tcPr>
          <w:p w:rsidR="00747D2B" w:rsidP="00E8357E" w:rsidRDefault="00747D2B" w14:paraId="5BE8EBC1" w14:textId="50699308">
            <w:pPr>
              <w:jc w:val="center"/>
            </w:pPr>
            <w:r>
              <w:t>12/8/20</w:t>
            </w:r>
          </w:p>
        </w:tc>
        <w:tc>
          <w:tcPr>
            <w:tcW w:w="1800" w:type="dxa"/>
          </w:tcPr>
          <w:p w:rsidR="00747D2B" w:rsidP="00E8357E" w:rsidRDefault="00747D2B" w14:paraId="11A93D4F" w14:textId="16EFD686">
            <w:pPr>
              <w:jc w:val="center"/>
            </w:pPr>
            <w:r>
              <w:t>Luisana Clar</w:t>
            </w:r>
            <w:r w:rsidR="004E6A98">
              <w:t>ke</w:t>
            </w:r>
          </w:p>
        </w:tc>
        <w:tc>
          <w:tcPr>
            <w:tcW w:w="3978" w:type="dxa"/>
          </w:tcPr>
          <w:p w:rsidR="00747D2B" w:rsidP="00E8357E" w:rsidRDefault="004E6A98" w14:paraId="24A1AC49" w14:textId="795BA0A4">
            <w:pPr>
              <w:pBdr>
                <w:top w:val="nil"/>
                <w:left w:val="nil"/>
                <w:bottom w:val="nil"/>
                <w:right w:val="nil"/>
                <w:between w:val="nil"/>
              </w:pBdr>
              <w:jc w:val="center"/>
              <w:rPr>
                <w:color w:val="000000"/>
              </w:rPr>
            </w:pPr>
            <w:r>
              <w:rPr>
                <w:color w:val="000000"/>
              </w:rPr>
              <w:t>Wireshark modified files section</w:t>
            </w:r>
          </w:p>
        </w:tc>
      </w:tr>
      <w:tr w:rsidR="32274A7F" w:rsidTr="32274A7F" w14:paraId="4AF11A56" w14:textId="77777777">
        <w:tc>
          <w:tcPr>
            <w:tcW w:w="1764" w:type="dxa"/>
          </w:tcPr>
          <w:p w:rsidR="6187E472" w:rsidP="32274A7F" w:rsidRDefault="6187E472" w14:paraId="19D94B26" w14:textId="315ACD0B">
            <w:pPr>
              <w:jc w:val="center"/>
            </w:pPr>
            <w:r>
              <w:t>1.</w:t>
            </w:r>
            <w:r w:rsidR="00776755">
              <w:t>3</w:t>
            </w:r>
          </w:p>
        </w:tc>
        <w:tc>
          <w:tcPr>
            <w:tcW w:w="1170" w:type="dxa"/>
          </w:tcPr>
          <w:p w:rsidR="6187E472" w:rsidP="32274A7F" w:rsidRDefault="6187E472" w14:paraId="21114333" w14:textId="3D04826F">
            <w:pPr>
              <w:jc w:val="center"/>
            </w:pPr>
            <w:r>
              <w:t>12/8/</w:t>
            </w:r>
            <w:r w:rsidR="52D9762E">
              <w:t>20</w:t>
            </w:r>
          </w:p>
        </w:tc>
        <w:tc>
          <w:tcPr>
            <w:tcW w:w="1800" w:type="dxa"/>
          </w:tcPr>
          <w:p w:rsidR="6187E472" w:rsidP="32274A7F" w:rsidRDefault="6187E472" w14:paraId="3377980E" w14:textId="2E91B533">
            <w:pPr>
              <w:jc w:val="center"/>
            </w:pPr>
            <w:r>
              <w:t>Stephanie Medina</w:t>
            </w:r>
          </w:p>
        </w:tc>
        <w:tc>
          <w:tcPr>
            <w:tcW w:w="3978" w:type="dxa"/>
          </w:tcPr>
          <w:p w:rsidR="6187E472" w:rsidP="32274A7F" w:rsidRDefault="6187E472" w14:paraId="39D8DE77" w14:textId="0E868F26">
            <w:pPr>
              <w:pStyle w:val="TableText"/>
              <w:jc w:val="center"/>
            </w:pPr>
            <w:r>
              <w:t>Threading Description</w:t>
            </w:r>
          </w:p>
        </w:tc>
      </w:tr>
      <w:tr w:rsidR="1B69A3AD" w:rsidTr="1B69A3AD" w14:paraId="41F1CF8C" w14:textId="77777777">
        <w:tc>
          <w:tcPr>
            <w:tcW w:w="1764" w:type="dxa"/>
          </w:tcPr>
          <w:p w:rsidR="6429E055" w:rsidP="1B69A3AD" w:rsidRDefault="6429E055" w14:paraId="56A82D0C" w14:textId="0296A19D">
            <w:pPr>
              <w:jc w:val="center"/>
            </w:pPr>
            <w:r>
              <w:t>1.</w:t>
            </w:r>
            <w:r w:rsidR="00776755">
              <w:t>4</w:t>
            </w:r>
          </w:p>
        </w:tc>
        <w:tc>
          <w:tcPr>
            <w:tcW w:w="1170" w:type="dxa"/>
          </w:tcPr>
          <w:p w:rsidR="6429E055" w:rsidP="1B69A3AD" w:rsidRDefault="6429E055" w14:paraId="02081799" w14:textId="6D2FD287">
            <w:pPr>
              <w:jc w:val="center"/>
            </w:pPr>
            <w:r>
              <w:t>12/8/20</w:t>
            </w:r>
          </w:p>
        </w:tc>
        <w:tc>
          <w:tcPr>
            <w:tcW w:w="1800" w:type="dxa"/>
          </w:tcPr>
          <w:p w:rsidR="6429E055" w:rsidP="1B69A3AD" w:rsidRDefault="6429E055" w14:paraId="561308E5" w14:textId="7507AA90">
            <w:pPr>
              <w:jc w:val="center"/>
            </w:pPr>
            <w:r>
              <w:t>Briana Sanchez</w:t>
            </w:r>
          </w:p>
        </w:tc>
        <w:tc>
          <w:tcPr>
            <w:tcW w:w="3978" w:type="dxa"/>
          </w:tcPr>
          <w:p w:rsidR="6429E055" w:rsidP="1B69A3AD" w:rsidRDefault="6429E055" w14:paraId="6AD4896F" w14:textId="7EF46552">
            <w:pPr>
              <w:pStyle w:val="TableText"/>
              <w:jc w:val="center"/>
            </w:pPr>
            <w:r>
              <w:t>Sync description &amp; diagram</w:t>
            </w:r>
          </w:p>
        </w:tc>
      </w:tr>
      <w:tr w:rsidR="00776755" w:rsidTr="1B69A3AD" w14:paraId="38F980FD" w14:textId="77777777">
        <w:tc>
          <w:tcPr>
            <w:tcW w:w="1764" w:type="dxa"/>
          </w:tcPr>
          <w:p w:rsidR="00776755" w:rsidP="00776755" w:rsidRDefault="00776755" w14:paraId="62F4DDE1" w14:textId="69AA3F86">
            <w:pPr>
              <w:jc w:val="center"/>
            </w:pPr>
            <w:r>
              <w:t>1.5</w:t>
            </w:r>
          </w:p>
        </w:tc>
        <w:tc>
          <w:tcPr>
            <w:tcW w:w="1170" w:type="dxa"/>
          </w:tcPr>
          <w:p w:rsidR="00776755" w:rsidP="00776755" w:rsidRDefault="00776755" w14:paraId="66F0F852" w14:textId="0D65B47B">
            <w:pPr>
              <w:jc w:val="center"/>
            </w:pPr>
            <w:r>
              <w:t>12/8/20</w:t>
            </w:r>
          </w:p>
        </w:tc>
        <w:tc>
          <w:tcPr>
            <w:tcW w:w="1800" w:type="dxa"/>
          </w:tcPr>
          <w:p w:rsidR="00776755" w:rsidP="00776755" w:rsidRDefault="00776755" w14:paraId="45735E18" w14:textId="11C98557">
            <w:pPr>
              <w:jc w:val="center"/>
            </w:pPr>
            <w:r>
              <w:t>All</w:t>
            </w:r>
          </w:p>
        </w:tc>
        <w:tc>
          <w:tcPr>
            <w:tcW w:w="3978" w:type="dxa"/>
          </w:tcPr>
          <w:p w:rsidR="00776755" w:rsidP="00776755" w:rsidRDefault="00776755" w14:paraId="75EDA5AB" w14:textId="7B0D05FC">
            <w:pPr>
              <w:pStyle w:val="TableText"/>
              <w:jc w:val="center"/>
            </w:pPr>
            <w:r>
              <w:t>Review of final document</w:t>
            </w:r>
          </w:p>
        </w:tc>
      </w:tr>
    </w:tbl>
    <w:p w:rsidR="00E54833" w:rsidP="00907980" w:rsidRDefault="00E54833" w14:paraId="6A05A809" w14:textId="77777777"/>
    <w:p w:rsidR="001A5A72" w:rsidRDefault="00E54833" w14:paraId="7B9919A5" w14:textId="77777777">
      <w:pPr>
        <w:pStyle w:val="TableofContents"/>
        <w:rPr>
          <w:noProof/>
        </w:rPr>
      </w:pPr>
      <w:r>
        <w:t>Table of Contents</w:t>
      </w:r>
      <w:r>
        <w:fldChar w:fldCharType="begin"/>
      </w:r>
      <w:r>
        <w:instrText xml:space="preserve"> TOC \o "1-3" \h \z </w:instrText>
      </w:r>
      <w:r>
        <w:fldChar w:fldCharType="separate"/>
      </w:r>
    </w:p>
    <w:p w:rsidR="001A5A72" w:rsidRDefault="00546835" w14:paraId="06D348A0" w14:textId="609CCA53">
      <w:pPr>
        <w:pStyle w:val="TOC1"/>
        <w:rPr>
          <w:rFonts w:asciiTheme="minorHAnsi" w:hAnsiTheme="minorHAnsi" w:eastAsiaTheme="minorEastAsia" w:cstheme="minorBidi"/>
          <w:b w:val="0"/>
          <w:caps w:val="0"/>
          <w:noProof/>
          <w:sz w:val="22"/>
          <w:szCs w:val="22"/>
        </w:rPr>
      </w:pPr>
      <w:hyperlink w:history="1" w:anchor="_Toc58325374">
        <w:r w:rsidRPr="00510A61" w:rsidR="001A5A72">
          <w:rPr>
            <w:rStyle w:val="Hyperlink"/>
            <w:noProof/>
          </w:rPr>
          <w:t>Document Control</w:t>
        </w:r>
        <w:r w:rsidR="001A5A72">
          <w:rPr>
            <w:noProof/>
            <w:webHidden/>
          </w:rPr>
          <w:tab/>
        </w:r>
        <w:r w:rsidR="001A5A72">
          <w:rPr>
            <w:noProof/>
            <w:webHidden/>
          </w:rPr>
          <w:fldChar w:fldCharType="begin"/>
        </w:r>
        <w:r w:rsidR="001A5A72">
          <w:rPr>
            <w:noProof/>
            <w:webHidden/>
          </w:rPr>
          <w:instrText xml:space="preserve"> PAGEREF _Toc58325374 \h </w:instrText>
        </w:r>
        <w:r w:rsidR="001A5A72">
          <w:rPr>
            <w:noProof/>
            <w:webHidden/>
          </w:rPr>
        </w:r>
        <w:r w:rsidR="001A5A72">
          <w:rPr>
            <w:noProof/>
            <w:webHidden/>
          </w:rPr>
          <w:fldChar w:fldCharType="separate"/>
        </w:r>
        <w:r w:rsidR="001241AD">
          <w:rPr>
            <w:noProof/>
            <w:webHidden/>
          </w:rPr>
          <w:t>ii</w:t>
        </w:r>
        <w:r w:rsidR="001A5A72">
          <w:rPr>
            <w:noProof/>
            <w:webHidden/>
          </w:rPr>
          <w:fldChar w:fldCharType="end"/>
        </w:r>
      </w:hyperlink>
    </w:p>
    <w:p w:rsidR="001A5A72" w:rsidRDefault="00546835" w14:paraId="7295E722" w14:textId="39892C70">
      <w:pPr>
        <w:pStyle w:val="TOC2"/>
        <w:rPr>
          <w:rFonts w:asciiTheme="minorHAnsi" w:hAnsiTheme="minorHAnsi" w:eastAsiaTheme="minorEastAsia" w:cstheme="minorBidi"/>
          <w:smallCaps w:val="0"/>
          <w:noProof/>
          <w:sz w:val="22"/>
          <w:szCs w:val="22"/>
        </w:rPr>
      </w:pPr>
      <w:hyperlink w:history="1" w:anchor="_Toc58325375">
        <w:r w:rsidRPr="00510A61" w:rsidR="001A5A72">
          <w:rPr>
            <w:rStyle w:val="Hyperlink"/>
            <w:noProof/>
          </w:rPr>
          <w:t>Approval</w:t>
        </w:r>
        <w:r w:rsidR="001A5A72">
          <w:rPr>
            <w:noProof/>
            <w:webHidden/>
          </w:rPr>
          <w:tab/>
        </w:r>
        <w:r w:rsidR="001A5A72">
          <w:rPr>
            <w:noProof/>
            <w:webHidden/>
          </w:rPr>
          <w:fldChar w:fldCharType="begin"/>
        </w:r>
        <w:r w:rsidR="001A5A72">
          <w:rPr>
            <w:noProof/>
            <w:webHidden/>
          </w:rPr>
          <w:instrText xml:space="preserve"> PAGEREF _Toc58325375 \h </w:instrText>
        </w:r>
        <w:r w:rsidR="001A5A72">
          <w:rPr>
            <w:noProof/>
            <w:webHidden/>
          </w:rPr>
        </w:r>
        <w:r w:rsidR="001A5A72">
          <w:rPr>
            <w:noProof/>
            <w:webHidden/>
          </w:rPr>
          <w:fldChar w:fldCharType="separate"/>
        </w:r>
        <w:r w:rsidR="001241AD">
          <w:rPr>
            <w:noProof/>
            <w:webHidden/>
          </w:rPr>
          <w:t>ii</w:t>
        </w:r>
        <w:r w:rsidR="001A5A72">
          <w:rPr>
            <w:noProof/>
            <w:webHidden/>
          </w:rPr>
          <w:fldChar w:fldCharType="end"/>
        </w:r>
      </w:hyperlink>
    </w:p>
    <w:p w:rsidR="001A5A72" w:rsidRDefault="00546835" w14:paraId="7BD0E85A" w14:textId="2087FDE1">
      <w:pPr>
        <w:pStyle w:val="TOC2"/>
        <w:rPr>
          <w:rFonts w:asciiTheme="minorHAnsi" w:hAnsiTheme="minorHAnsi" w:eastAsiaTheme="minorEastAsia" w:cstheme="minorBidi"/>
          <w:smallCaps w:val="0"/>
          <w:noProof/>
          <w:sz w:val="22"/>
          <w:szCs w:val="22"/>
        </w:rPr>
      </w:pPr>
      <w:hyperlink w:history="1" w:anchor="_Toc58325376">
        <w:r w:rsidRPr="00510A61" w:rsidR="001A5A72">
          <w:rPr>
            <w:rStyle w:val="Hyperlink"/>
            <w:noProof/>
          </w:rPr>
          <w:t>Document Change Control</w:t>
        </w:r>
        <w:r w:rsidR="001A5A72">
          <w:rPr>
            <w:noProof/>
            <w:webHidden/>
          </w:rPr>
          <w:tab/>
        </w:r>
        <w:r w:rsidR="001A5A72">
          <w:rPr>
            <w:noProof/>
            <w:webHidden/>
          </w:rPr>
          <w:fldChar w:fldCharType="begin"/>
        </w:r>
        <w:r w:rsidR="001A5A72">
          <w:rPr>
            <w:noProof/>
            <w:webHidden/>
          </w:rPr>
          <w:instrText xml:space="preserve"> PAGEREF _Toc58325376 \h </w:instrText>
        </w:r>
        <w:r w:rsidR="001A5A72">
          <w:rPr>
            <w:noProof/>
            <w:webHidden/>
          </w:rPr>
        </w:r>
        <w:r w:rsidR="001A5A72">
          <w:rPr>
            <w:noProof/>
            <w:webHidden/>
          </w:rPr>
          <w:fldChar w:fldCharType="separate"/>
        </w:r>
        <w:r w:rsidR="001241AD">
          <w:rPr>
            <w:noProof/>
            <w:webHidden/>
          </w:rPr>
          <w:t>ii</w:t>
        </w:r>
        <w:r w:rsidR="001A5A72">
          <w:rPr>
            <w:noProof/>
            <w:webHidden/>
          </w:rPr>
          <w:fldChar w:fldCharType="end"/>
        </w:r>
      </w:hyperlink>
    </w:p>
    <w:p w:rsidR="001A5A72" w:rsidRDefault="00546835" w14:paraId="186EBF35" w14:textId="26F4081C">
      <w:pPr>
        <w:pStyle w:val="TOC2"/>
        <w:rPr>
          <w:rFonts w:asciiTheme="minorHAnsi" w:hAnsiTheme="minorHAnsi" w:eastAsiaTheme="minorEastAsia" w:cstheme="minorBidi"/>
          <w:smallCaps w:val="0"/>
          <w:noProof/>
          <w:sz w:val="22"/>
          <w:szCs w:val="22"/>
        </w:rPr>
      </w:pPr>
      <w:hyperlink w:history="1" w:anchor="_Toc58325377">
        <w:r w:rsidRPr="00510A61" w:rsidR="001A5A72">
          <w:rPr>
            <w:rStyle w:val="Hyperlink"/>
            <w:noProof/>
          </w:rPr>
          <w:t>Distribution List</w:t>
        </w:r>
        <w:r w:rsidR="001A5A72">
          <w:rPr>
            <w:noProof/>
            <w:webHidden/>
          </w:rPr>
          <w:tab/>
        </w:r>
        <w:r w:rsidR="001A5A72">
          <w:rPr>
            <w:noProof/>
            <w:webHidden/>
          </w:rPr>
          <w:fldChar w:fldCharType="begin"/>
        </w:r>
        <w:r w:rsidR="001A5A72">
          <w:rPr>
            <w:noProof/>
            <w:webHidden/>
          </w:rPr>
          <w:instrText xml:space="preserve"> PAGEREF _Toc58325377 \h </w:instrText>
        </w:r>
        <w:r w:rsidR="001A5A72">
          <w:rPr>
            <w:noProof/>
            <w:webHidden/>
          </w:rPr>
        </w:r>
        <w:r w:rsidR="001A5A72">
          <w:rPr>
            <w:noProof/>
            <w:webHidden/>
          </w:rPr>
          <w:fldChar w:fldCharType="separate"/>
        </w:r>
        <w:r w:rsidR="001241AD">
          <w:rPr>
            <w:noProof/>
            <w:webHidden/>
          </w:rPr>
          <w:t>ii</w:t>
        </w:r>
        <w:r w:rsidR="001A5A72">
          <w:rPr>
            <w:noProof/>
            <w:webHidden/>
          </w:rPr>
          <w:fldChar w:fldCharType="end"/>
        </w:r>
      </w:hyperlink>
    </w:p>
    <w:p w:rsidR="001A5A72" w:rsidRDefault="00546835" w14:paraId="6BAA0721" w14:textId="5A711A66">
      <w:pPr>
        <w:pStyle w:val="TOC2"/>
        <w:rPr>
          <w:rFonts w:asciiTheme="minorHAnsi" w:hAnsiTheme="minorHAnsi" w:eastAsiaTheme="minorEastAsia" w:cstheme="minorBidi"/>
          <w:smallCaps w:val="0"/>
          <w:noProof/>
          <w:sz w:val="22"/>
          <w:szCs w:val="22"/>
        </w:rPr>
      </w:pPr>
      <w:hyperlink w:history="1" w:anchor="_Toc58325378">
        <w:r w:rsidRPr="00510A61" w:rsidR="001A5A72">
          <w:rPr>
            <w:rStyle w:val="Hyperlink"/>
            <w:noProof/>
          </w:rPr>
          <w:t>Change Summary</w:t>
        </w:r>
        <w:r w:rsidR="001A5A72">
          <w:rPr>
            <w:noProof/>
            <w:webHidden/>
          </w:rPr>
          <w:tab/>
        </w:r>
        <w:r w:rsidR="001A5A72">
          <w:rPr>
            <w:noProof/>
            <w:webHidden/>
          </w:rPr>
          <w:fldChar w:fldCharType="begin"/>
        </w:r>
        <w:r w:rsidR="001A5A72">
          <w:rPr>
            <w:noProof/>
            <w:webHidden/>
          </w:rPr>
          <w:instrText xml:space="preserve"> PAGEREF _Toc58325378 \h </w:instrText>
        </w:r>
        <w:r w:rsidR="001A5A72">
          <w:rPr>
            <w:noProof/>
            <w:webHidden/>
          </w:rPr>
        </w:r>
        <w:r w:rsidR="001A5A72">
          <w:rPr>
            <w:noProof/>
            <w:webHidden/>
          </w:rPr>
          <w:fldChar w:fldCharType="separate"/>
        </w:r>
        <w:r w:rsidR="001241AD">
          <w:rPr>
            <w:noProof/>
            <w:webHidden/>
          </w:rPr>
          <w:t>ii</w:t>
        </w:r>
        <w:r w:rsidR="001A5A72">
          <w:rPr>
            <w:noProof/>
            <w:webHidden/>
          </w:rPr>
          <w:fldChar w:fldCharType="end"/>
        </w:r>
      </w:hyperlink>
    </w:p>
    <w:p w:rsidR="001A5A72" w:rsidRDefault="00546835" w14:paraId="5F5B5EB9" w14:textId="3BD6C101">
      <w:pPr>
        <w:pStyle w:val="TOC1"/>
        <w:tabs>
          <w:tab w:val="left" w:pos="400"/>
        </w:tabs>
        <w:rPr>
          <w:rFonts w:asciiTheme="minorHAnsi" w:hAnsiTheme="minorHAnsi" w:eastAsiaTheme="minorEastAsia" w:cstheme="minorBidi"/>
          <w:b w:val="0"/>
          <w:caps w:val="0"/>
          <w:noProof/>
          <w:sz w:val="22"/>
          <w:szCs w:val="22"/>
        </w:rPr>
      </w:pPr>
      <w:hyperlink w:history="1" w:anchor="_Toc58325380">
        <w:r w:rsidRPr="00510A61" w:rsidR="001A5A72">
          <w:rPr>
            <w:rStyle w:val="Hyperlink"/>
            <w:noProof/>
          </w:rPr>
          <w:t>1.</w:t>
        </w:r>
        <w:r w:rsidR="001A5A72">
          <w:rPr>
            <w:rFonts w:asciiTheme="minorHAnsi" w:hAnsiTheme="minorHAnsi" w:eastAsiaTheme="minorEastAsia" w:cstheme="minorBidi"/>
            <w:b w:val="0"/>
            <w:caps w:val="0"/>
            <w:noProof/>
            <w:sz w:val="22"/>
            <w:szCs w:val="22"/>
          </w:rPr>
          <w:tab/>
        </w:r>
        <w:r w:rsidRPr="00510A61" w:rsidR="001A5A72">
          <w:rPr>
            <w:rStyle w:val="Hyperlink"/>
            <w:noProof/>
          </w:rPr>
          <w:t>Introduction</w:t>
        </w:r>
        <w:r w:rsidR="001A5A72">
          <w:rPr>
            <w:noProof/>
            <w:webHidden/>
          </w:rPr>
          <w:tab/>
        </w:r>
        <w:r w:rsidR="001A5A72">
          <w:rPr>
            <w:noProof/>
            <w:webHidden/>
          </w:rPr>
          <w:fldChar w:fldCharType="begin"/>
        </w:r>
        <w:r w:rsidR="001A5A72">
          <w:rPr>
            <w:noProof/>
            <w:webHidden/>
          </w:rPr>
          <w:instrText xml:space="preserve"> PAGEREF _Toc58325380 \h </w:instrText>
        </w:r>
        <w:r w:rsidR="001A5A72">
          <w:rPr>
            <w:noProof/>
            <w:webHidden/>
          </w:rPr>
        </w:r>
        <w:r w:rsidR="001A5A72">
          <w:rPr>
            <w:noProof/>
            <w:webHidden/>
          </w:rPr>
          <w:fldChar w:fldCharType="separate"/>
        </w:r>
        <w:r w:rsidR="001241AD">
          <w:rPr>
            <w:noProof/>
            <w:webHidden/>
          </w:rPr>
          <w:t>4</w:t>
        </w:r>
        <w:r w:rsidR="001A5A72">
          <w:rPr>
            <w:noProof/>
            <w:webHidden/>
          </w:rPr>
          <w:fldChar w:fldCharType="end"/>
        </w:r>
      </w:hyperlink>
    </w:p>
    <w:p w:rsidR="001A5A72" w:rsidRDefault="00546835" w14:paraId="4F4DB872" w14:textId="7937EA4C">
      <w:pPr>
        <w:pStyle w:val="TOC2"/>
        <w:tabs>
          <w:tab w:val="left" w:pos="800"/>
        </w:tabs>
        <w:rPr>
          <w:rFonts w:asciiTheme="minorHAnsi" w:hAnsiTheme="minorHAnsi" w:eastAsiaTheme="minorEastAsia" w:cstheme="minorBidi"/>
          <w:smallCaps w:val="0"/>
          <w:noProof/>
          <w:sz w:val="22"/>
          <w:szCs w:val="22"/>
        </w:rPr>
      </w:pPr>
      <w:hyperlink w:history="1" w:anchor="_Toc58325381">
        <w:r w:rsidRPr="00510A61" w:rsidR="001A5A72">
          <w:rPr>
            <w:rStyle w:val="Hyperlink"/>
            <w:noProof/>
          </w:rPr>
          <w:t>1.1.</w:t>
        </w:r>
        <w:r w:rsidR="001A5A72">
          <w:rPr>
            <w:rFonts w:asciiTheme="minorHAnsi" w:hAnsiTheme="minorHAnsi" w:eastAsiaTheme="minorEastAsia" w:cstheme="minorBidi"/>
            <w:smallCaps w:val="0"/>
            <w:noProof/>
            <w:sz w:val="22"/>
            <w:szCs w:val="22"/>
          </w:rPr>
          <w:tab/>
        </w:r>
        <w:r w:rsidRPr="00510A61" w:rsidR="001A5A72">
          <w:rPr>
            <w:rStyle w:val="Hyperlink"/>
            <w:noProof/>
          </w:rPr>
          <w:t>Purpose and Intended Audience</w:t>
        </w:r>
        <w:r w:rsidR="001A5A72">
          <w:rPr>
            <w:noProof/>
            <w:webHidden/>
          </w:rPr>
          <w:tab/>
        </w:r>
        <w:r w:rsidR="001A5A72">
          <w:rPr>
            <w:noProof/>
            <w:webHidden/>
          </w:rPr>
          <w:fldChar w:fldCharType="begin"/>
        </w:r>
        <w:r w:rsidR="001A5A72">
          <w:rPr>
            <w:noProof/>
            <w:webHidden/>
          </w:rPr>
          <w:instrText xml:space="preserve"> PAGEREF _Toc58325381 \h </w:instrText>
        </w:r>
        <w:r w:rsidR="001A5A72">
          <w:rPr>
            <w:noProof/>
            <w:webHidden/>
          </w:rPr>
        </w:r>
        <w:r w:rsidR="001A5A72">
          <w:rPr>
            <w:noProof/>
            <w:webHidden/>
          </w:rPr>
          <w:fldChar w:fldCharType="separate"/>
        </w:r>
        <w:r w:rsidR="001241AD">
          <w:rPr>
            <w:noProof/>
            <w:webHidden/>
          </w:rPr>
          <w:t>4</w:t>
        </w:r>
        <w:r w:rsidR="001A5A72">
          <w:rPr>
            <w:noProof/>
            <w:webHidden/>
          </w:rPr>
          <w:fldChar w:fldCharType="end"/>
        </w:r>
      </w:hyperlink>
    </w:p>
    <w:p w:rsidR="001A5A72" w:rsidRDefault="00546835" w14:paraId="73A9D410" w14:textId="519D21ED">
      <w:pPr>
        <w:pStyle w:val="TOC2"/>
        <w:tabs>
          <w:tab w:val="left" w:pos="800"/>
        </w:tabs>
        <w:rPr>
          <w:rFonts w:asciiTheme="minorHAnsi" w:hAnsiTheme="minorHAnsi" w:eastAsiaTheme="minorEastAsia" w:cstheme="minorBidi"/>
          <w:smallCaps w:val="0"/>
          <w:noProof/>
          <w:sz w:val="22"/>
          <w:szCs w:val="22"/>
        </w:rPr>
      </w:pPr>
      <w:hyperlink w:history="1" w:anchor="_Toc58325382">
        <w:r w:rsidRPr="00510A61" w:rsidR="001A5A72">
          <w:rPr>
            <w:rStyle w:val="Hyperlink"/>
            <w:noProof/>
          </w:rPr>
          <w:t>1.2.</w:t>
        </w:r>
        <w:r w:rsidR="001A5A72">
          <w:rPr>
            <w:rFonts w:asciiTheme="minorHAnsi" w:hAnsiTheme="minorHAnsi" w:eastAsiaTheme="minorEastAsia" w:cstheme="minorBidi"/>
            <w:smallCaps w:val="0"/>
            <w:noProof/>
            <w:sz w:val="22"/>
            <w:szCs w:val="22"/>
          </w:rPr>
          <w:tab/>
        </w:r>
        <w:r w:rsidRPr="00510A61" w:rsidR="001A5A72">
          <w:rPr>
            <w:rStyle w:val="Hyperlink"/>
            <w:noProof/>
          </w:rPr>
          <w:t>Scope of Product</w:t>
        </w:r>
        <w:r w:rsidR="001A5A72">
          <w:rPr>
            <w:noProof/>
            <w:webHidden/>
          </w:rPr>
          <w:tab/>
        </w:r>
        <w:r w:rsidR="001A5A72">
          <w:rPr>
            <w:noProof/>
            <w:webHidden/>
          </w:rPr>
          <w:fldChar w:fldCharType="begin"/>
        </w:r>
        <w:r w:rsidR="001A5A72">
          <w:rPr>
            <w:noProof/>
            <w:webHidden/>
          </w:rPr>
          <w:instrText xml:space="preserve"> PAGEREF _Toc58325382 \h </w:instrText>
        </w:r>
        <w:r w:rsidR="001A5A72">
          <w:rPr>
            <w:noProof/>
            <w:webHidden/>
          </w:rPr>
        </w:r>
        <w:r w:rsidR="001A5A72">
          <w:rPr>
            <w:noProof/>
            <w:webHidden/>
          </w:rPr>
          <w:fldChar w:fldCharType="separate"/>
        </w:r>
        <w:r w:rsidR="001241AD">
          <w:rPr>
            <w:noProof/>
            <w:webHidden/>
          </w:rPr>
          <w:t>4</w:t>
        </w:r>
        <w:r w:rsidR="001A5A72">
          <w:rPr>
            <w:noProof/>
            <w:webHidden/>
          </w:rPr>
          <w:fldChar w:fldCharType="end"/>
        </w:r>
      </w:hyperlink>
    </w:p>
    <w:p w:rsidR="001A5A72" w:rsidRDefault="00546835" w14:paraId="5539642B" w14:textId="63E8A6BE">
      <w:pPr>
        <w:pStyle w:val="TOC2"/>
        <w:tabs>
          <w:tab w:val="left" w:pos="800"/>
        </w:tabs>
        <w:rPr>
          <w:rFonts w:asciiTheme="minorHAnsi" w:hAnsiTheme="minorHAnsi" w:eastAsiaTheme="minorEastAsia" w:cstheme="minorBidi"/>
          <w:smallCaps w:val="0"/>
          <w:noProof/>
          <w:sz w:val="22"/>
          <w:szCs w:val="22"/>
        </w:rPr>
      </w:pPr>
      <w:hyperlink w:history="1" w:anchor="_Toc58325383">
        <w:r w:rsidRPr="00510A61" w:rsidR="001A5A72">
          <w:rPr>
            <w:rStyle w:val="Hyperlink"/>
            <w:noProof/>
          </w:rPr>
          <w:t>1.3.</w:t>
        </w:r>
        <w:r w:rsidR="001A5A72">
          <w:rPr>
            <w:rFonts w:asciiTheme="minorHAnsi" w:hAnsiTheme="minorHAnsi" w:eastAsiaTheme="minorEastAsia" w:cstheme="minorBidi"/>
            <w:smallCaps w:val="0"/>
            <w:noProof/>
            <w:sz w:val="22"/>
            <w:szCs w:val="22"/>
          </w:rPr>
          <w:tab/>
        </w:r>
        <w:r w:rsidRPr="00510A61" w:rsidR="001A5A72">
          <w:rPr>
            <w:rStyle w:val="Hyperlink"/>
            <w:noProof/>
          </w:rPr>
          <w:t>Definitions, Acronyms, and Abbreviations</w:t>
        </w:r>
        <w:r w:rsidR="001A5A72">
          <w:rPr>
            <w:noProof/>
            <w:webHidden/>
          </w:rPr>
          <w:tab/>
        </w:r>
        <w:r w:rsidR="001A5A72">
          <w:rPr>
            <w:noProof/>
            <w:webHidden/>
          </w:rPr>
          <w:fldChar w:fldCharType="begin"/>
        </w:r>
        <w:r w:rsidR="001A5A72">
          <w:rPr>
            <w:noProof/>
            <w:webHidden/>
          </w:rPr>
          <w:instrText xml:space="preserve"> PAGEREF _Toc58325383 \h </w:instrText>
        </w:r>
        <w:r w:rsidR="001A5A72">
          <w:rPr>
            <w:noProof/>
            <w:webHidden/>
          </w:rPr>
        </w:r>
        <w:r w:rsidR="001A5A72">
          <w:rPr>
            <w:noProof/>
            <w:webHidden/>
          </w:rPr>
          <w:fldChar w:fldCharType="separate"/>
        </w:r>
        <w:r w:rsidR="001241AD">
          <w:rPr>
            <w:noProof/>
            <w:webHidden/>
          </w:rPr>
          <w:t>4</w:t>
        </w:r>
        <w:r w:rsidR="001A5A72">
          <w:rPr>
            <w:noProof/>
            <w:webHidden/>
          </w:rPr>
          <w:fldChar w:fldCharType="end"/>
        </w:r>
      </w:hyperlink>
    </w:p>
    <w:p w:rsidR="001A5A72" w:rsidRDefault="00546835" w14:paraId="15C4B74A" w14:textId="5878E79B">
      <w:pPr>
        <w:pStyle w:val="TOC3"/>
        <w:tabs>
          <w:tab w:val="left" w:pos="1200"/>
        </w:tabs>
        <w:rPr>
          <w:rFonts w:asciiTheme="minorHAnsi" w:hAnsiTheme="minorHAnsi" w:eastAsiaTheme="minorEastAsia" w:cstheme="minorBidi"/>
          <w:i w:val="0"/>
          <w:noProof/>
          <w:sz w:val="22"/>
          <w:szCs w:val="22"/>
        </w:rPr>
      </w:pPr>
      <w:hyperlink w:history="1" w:anchor="_Toc58325384">
        <w:r w:rsidRPr="00510A61" w:rsidR="001A5A72">
          <w:rPr>
            <w:rStyle w:val="Hyperlink"/>
            <w:noProof/>
          </w:rPr>
          <w:t>1.3.1.</w:t>
        </w:r>
        <w:r w:rsidR="001A5A72">
          <w:rPr>
            <w:rFonts w:asciiTheme="minorHAnsi" w:hAnsiTheme="minorHAnsi" w:eastAsiaTheme="minorEastAsia" w:cstheme="minorBidi"/>
            <w:i w:val="0"/>
            <w:noProof/>
            <w:sz w:val="22"/>
            <w:szCs w:val="22"/>
          </w:rPr>
          <w:tab/>
        </w:r>
        <w:r w:rsidRPr="00510A61" w:rsidR="001A5A72">
          <w:rPr>
            <w:rStyle w:val="Hyperlink"/>
            <w:noProof/>
          </w:rPr>
          <w:t>Definitions</w:t>
        </w:r>
        <w:r w:rsidR="001A5A72">
          <w:rPr>
            <w:noProof/>
            <w:webHidden/>
          </w:rPr>
          <w:tab/>
        </w:r>
        <w:r w:rsidR="001A5A72">
          <w:rPr>
            <w:noProof/>
            <w:webHidden/>
          </w:rPr>
          <w:fldChar w:fldCharType="begin"/>
        </w:r>
        <w:r w:rsidR="001A5A72">
          <w:rPr>
            <w:noProof/>
            <w:webHidden/>
          </w:rPr>
          <w:instrText xml:space="preserve"> PAGEREF _Toc58325384 \h </w:instrText>
        </w:r>
        <w:r w:rsidR="001A5A72">
          <w:rPr>
            <w:noProof/>
            <w:webHidden/>
          </w:rPr>
        </w:r>
        <w:r w:rsidR="001A5A72">
          <w:rPr>
            <w:noProof/>
            <w:webHidden/>
          </w:rPr>
          <w:fldChar w:fldCharType="separate"/>
        </w:r>
        <w:r w:rsidR="001241AD">
          <w:rPr>
            <w:noProof/>
            <w:webHidden/>
          </w:rPr>
          <w:t>4</w:t>
        </w:r>
        <w:r w:rsidR="001A5A72">
          <w:rPr>
            <w:noProof/>
            <w:webHidden/>
          </w:rPr>
          <w:fldChar w:fldCharType="end"/>
        </w:r>
      </w:hyperlink>
    </w:p>
    <w:p w:rsidR="001A5A72" w:rsidRDefault="00546835" w14:paraId="36B85A6A" w14:textId="064036A5">
      <w:pPr>
        <w:pStyle w:val="TOC3"/>
        <w:tabs>
          <w:tab w:val="left" w:pos="1200"/>
        </w:tabs>
        <w:rPr>
          <w:rFonts w:asciiTheme="minorHAnsi" w:hAnsiTheme="minorHAnsi" w:eastAsiaTheme="minorEastAsia" w:cstheme="minorBidi"/>
          <w:i w:val="0"/>
          <w:noProof/>
          <w:sz w:val="22"/>
          <w:szCs w:val="22"/>
        </w:rPr>
      </w:pPr>
      <w:hyperlink w:history="1" w:anchor="_Toc58325385">
        <w:r w:rsidRPr="00510A61" w:rsidR="001A5A72">
          <w:rPr>
            <w:rStyle w:val="Hyperlink"/>
            <w:noProof/>
          </w:rPr>
          <w:t>1.3.2.</w:t>
        </w:r>
        <w:r w:rsidR="001A5A72">
          <w:rPr>
            <w:rFonts w:asciiTheme="minorHAnsi" w:hAnsiTheme="minorHAnsi" w:eastAsiaTheme="minorEastAsia" w:cstheme="minorBidi"/>
            <w:i w:val="0"/>
            <w:noProof/>
            <w:sz w:val="22"/>
            <w:szCs w:val="22"/>
          </w:rPr>
          <w:tab/>
        </w:r>
        <w:r w:rsidRPr="00510A61" w:rsidR="001A5A72">
          <w:rPr>
            <w:rStyle w:val="Hyperlink"/>
            <w:noProof/>
          </w:rPr>
          <w:t>Acronyms</w:t>
        </w:r>
        <w:r w:rsidR="001A5A72">
          <w:rPr>
            <w:noProof/>
            <w:webHidden/>
          </w:rPr>
          <w:tab/>
        </w:r>
        <w:r w:rsidR="001A5A72">
          <w:rPr>
            <w:noProof/>
            <w:webHidden/>
          </w:rPr>
          <w:fldChar w:fldCharType="begin"/>
        </w:r>
        <w:r w:rsidR="001A5A72">
          <w:rPr>
            <w:noProof/>
            <w:webHidden/>
          </w:rPr>
          <w:instrText xml:space="preserve"> PAGEREF _Toc58325385 \h </w:instrText>
        </w:r>
        <w:r w:rsidR="001A5A72">
          <w:rPr>
            <w:noProof/>
            <w:webHidden/>
          </w:rPr>
        </w:r>
        <w:r w:rsidR="001A5A72">
          <w:rPr>
            <w:noProof/>
            <w:webHidden/>
          </w:rPr>
          <w:fldChar w:fldCharType="separate"/>
        </w:r>
        <w:r w:rsidR="001241AD">
          <w:rPr>
            <w:noProof/>
            <w:webHidden/>
          </w:rPr>
          <w:t>4</w:t>
        </w:r>
        <w:r w:rsidR="001A5A72">
          <w:rPr>
            <w:noProof/>
            <w:webHidden/>
          </w:rPr>
          <w:fldChar w:fldCharType="end"/>
        </w:r>
      </w:hyperlink>
    </w:p>
    <w:p w:rsidR="001A5A72" w:rsidRDefault="00546835" w14:paraId="597167C0" w14:textId="632A3871">
      <w:pPr>
        <w:pStyle w:val="TOC2"/>
        <w:tabs>
          <w:tab w:val="left" w:pos="800"/>
        </w:tabs>
        <w:rPr>
          <w:rFonts w:asciiTheme="minorHAnsi" w:hAnsiTheme="minorHAnsi" w:eastAsiaTheme="minorEastAsia" w:cstheme="minorBidi"/>
          <w:smallCaps w:val="0"/>
          <w:noProof/>
          <w:sz w:val="22"/>
          <w:szCs w:val="22"/>
        </w:rPr>
      </w:pPr>
      <w:hyperlink w:history="1" w:anchor="_Toc58325386">
        <w:r w:rsidRPr="00510A61" w:rsidR="001A5A72">
          <w:rPr>
            <w:rStyle w:val="Hyperlink"/>
            <w:noProof/>
          </w:rPr>
          <w:t>1.4.</w:t>
        </w:r>
        <w:r w:rsidR="001A5A72">
          <w:rPr>
            <w:rFonts w:asciiTheme="minorHAnsi" w:hAnsiTheme="minorHAnsi" w:eastAsiaTheme="minorEastAsia" w:cstheme="minorBidi"/>
            <w:smallCaps w:val="0"/>
            <w:noProof/>
            <w:sz w:val="22"/>
            <w:szCs w:val="22"/>
          </w:rPr>
          <w:tab/>
        </w:r>
        <w:r w:rsidRPr="00510A61" w:rsidR="001A5A72">
          <w:rPr>
            <w:rStyle w:val="Hyperlink"/>
            <w:noProof/>
          </w:rPr>
          <w:t>Overview</w:t>
        </w:r>
        <w:r w:rsidR="001A5A72">
          <w:rPr>
            <w:noProof/>
            <w:webHidden/>
          </w:rPr>
          <w:tab/>
        </w:r>
        <w:r w:rsidR="001A5A72">
          <w:rPr>
            <w:noProof/>
            <w:webHidden/>
          </w:rPr>
          <w:fldChar w:fldCharType="begin"/>
        </w:r>
        <w:r w:rsidR="001A5A72">
          <w:rPr>
            <w:noProof/>
            <w:webHidden/>
          </w:rPr>
          <w:instrText xml:space="preserve"> PAGEREF _Toc58325386 \h </w:instrText>
        </w:r>
        <w:r w:rsidR="001A5A72">
          <w:rPr>
            <w:noProof/>
            <w:webHidden/>
          </w:rPr>
        </w:r>
        <w:r w:rsidR="001A5A72">
          <w:rPr>
            <w:noProof/>
            <w:webHidden/>
          </w:rPr>
          <w:fldChar w:fldCharType="separate"/>
        </w:r>
        <w:r w:rsidR="001241AD">
          <w:rPr>
            <w:noProof/>
            <w:webHidden/>
          </w:rPr>
          <w:t>5</w:t>
        </w:r>
        <w:r w:rsidR="001A5A72">
          <w:rPr>
            <w:noProof/>
            <w:webHidden/>
          </w:rPr>
          <w:fldChar w:fldCharType="end"/>
        </w:r>
      </w:hyperlink>
    </w:p>
    <w:p w:rsidR="001A5A72" w:rsidRDefault="00546835" w14:paraId="6EA62962" w14:textId="49B3B2AA">
      <w:pPr>
        <w:pStyle w:val="TOC1"/>
        <w:tabs>
          <w:tab w:val="left" w:pos="400"/>
        </w:tabs>
        <w:rPr>
          <w:rFonts w:asciiTheme="minorHAnsi" w:hAnsiTheme="minorHAnsi" w:eastAsiaTheme="minorEastAsia" w:cstheme="minorBidi"/>
          <w:b w:val="0"/>
          <w:caps w:val="0"/>
          <w:noProof/>
          <w:sz w:val="22"/>
          <w:szCs w:val="22"/>
        </w:rPr>
      </w:pPr>
      <w:hyperlink w:history="1" w:anchor="_Toc58325387">
        <w:r w:rsidRPr="00510A61" w:rsidR="001A5A72">
          <w:rPr>
            <w:rStyle w:val="Hyperlink"/>
            <w:noProof/>
          </w:rPr>
          <w:t>2.</w:t>
        </w:r>
        <w:r w:rsidR="001A5A72">
          <w:rPr>
            <w:rFonts w:asciiTheme="minorHAnsi" w:hAnsiTheme="minorHAnsi" w:eastAsiaTheme="minorEastAsia" w:cstheme="minorBidi"/>
            <w:b w:val="0"/>
            <w:caps w:val="0"/>
            <w:noProof/>
            <w:sz w:val="22"/>
            <w:szCs w:val="22"/>
          </w:rPr>
          <w:tab/>
        </w:r>
        <w:r w:rsidRPr="00510A61" w:rsidR="001A5A72">
          <w:rPr>
            <w:rStyle w:val="Hyperlink"/>
            <w:noProof/>
          </w:rPr>
          <w:t>Decomposition Description</w:t>
        </w:r>
        <w:r w:rsidR="001A5A72">
          <w:rPr>
            <w:noProof/>
            <w:webHidden/>
          </w:rPr>
          <w:tab/>
        </w:r>
        <w:r w:rsidR="001A5A72">
          <w:rPr>
            <w:noProof/>
            <w:webHidden/>
          </w:rPr>
          <w:fldChar w:fldCharType="begin"/>
        </w:r>
        <w:r w:rsidR="001A5A72">
          <w:rPr>
            <w:noProof/>
            <w:webHidden/>
          </w:rPr>
          <w:instrText xml:space="preserve"> PAGEREF _Toc58325387 \h </w:instrText>
        </w:r>
        <w:r w:rsidR="001A5A72">
          <w:rPr>
            <w:noProof/>
            <w:webHidden/>
          </w:rPr>
        </w:r>
        <w:r w:rsidR="001A5A72">
          <w:rPr>
            <w:noProof/>
            <w:webHidden/>
          </w:rPr>
          <w:fldChar w:fldCharType="separate"/>
        </w:r>
        <w:r w:rsidR="001241AD">
          <w:rPr>
            <w:noProof/>
            <w:webHidden/>
          </w:rPr>
          <w:t>6</w:t>
        </w:r>
        <w:r w:rsidR="001A5A72">
          <w:rPr>
            <w:noProof/>
            <w:webHidden/>
          </w:rPr>
          <w:fldChar w:fldCharType="end"/>
        </w:r>
      </w:hyperlink>
    </w:p>
    <w:p w:rsidR="001A5A72" w:rsidRDefault="00546835" w14:paraId="778E7F5F" w14:textId="4684EBC9">
      <w:pPr>
        <w:pStyle w:val="TOC2"/>
        <w:tabs>
          <w:tab w:val="left" w:pos="800"/>
        </w:tabs>
        <w:rPr>
          <w:rFonts w:asciiTheme="minorHAnsi" w:hAnsiTheme="minorHAnsi" w:eastAsiaTheme="minorEastAsia" w:cstheme="minorBidi"/>
          <w:smallCaps w:val="0"/>
          <w:noProof/>
          <w:sz w:val="22"/>
          <w:szCs w:val="22"/>
        </w:rPr>
      </w:pPr>
      <w:hyperlink w:history="1" w:anchor="_Toc58325388">
        <w:r w:rsidRPr="00510A61" w:rsidR="001A5A72">
          <w:rPr>
            <w:rStyle w:val="Hyperlink"/>
            <w:noProof/>
          </w:rPr>
          <w:t>2.1.</w:t>
        </w:r>
        <w:r w:rsidR="001A5A72">
          <w:rPr>
            <w:rFonts w:asciiTheme="minorHAnsi" w:hAnsiTheme="minorHAnsi" w:eastAsiaTheme="minorEastAsia" w:cstheme="minorBidi"/>
            <w:smallCaps w:val="0"/>
            <w:noProof/>
            <w:sz w:val="22"/>
            <w:szCs w:val="22"/>
          </w:rPr>
          <w:tab/>
        </w:r>
        <w:r w:rsidRPr="00510A61" w:rsidR="001A5A72">
          <w:rPr>
            <w:rStyle w:val="Hyperlink"/>
            <w:noProof/>
          </w:rPr>
          <w:t>System Collaboration Diagram</w:t>
        </w:r>
        <w:r w:rsidR="001A5A72">
          <w:rPr>
            <w:noProof/>
            <w:webHidden/>
          </w:rPr>
          <w:tab/>
        </w:r>
        <w:r w:rsidR="001A5A72">
          <w:rPr>
            <w:noProof/>
            <w:webHidden/>
          </w:rPr>
          <w:fldChar w:fldCharType="begin"/>
        </w:r>
        <w:r w:rsidR="001A5A72">
          <w:rPr>
            <w:noProof/>
            <w:webHidden/>
          </w:rPr>
          <w:instrText xml:space="preserve"> PAGEREF _Toc58325388 \h </w:instrText>
        </w:r>
        <w:r w:rsidR="001A5A72">
          <w:rPr>
            <w:noProof/>
            <w:webHidden/>
          </w:rPr>
        </w:r>
        <w:r w:rsidR="001A5A72">
          <w:rPr>
            <w:noProof/>
            <w:webHidden/>
          </w:rPr>
          <w:fldChar w:fldCharType="separate"/>
        </w:r>
        <w:r w:rsidR="001241AD">
          <w:rPr>
            <w:noProof/>
            <w:webHidden/>
          </w:rPr>
          <w:t>6</w:t>
        </w:r>
        <w:r w:rsidR="001A5A72">
          <w:rPr>
            <w:noProof/>
            <w:webHidden/>
          </w:rPr>
          <w:fldChar w:fldCharType="end"/>
        </w:r>
      </w:hyperlink>
    </w:p>
    <w:p w:rsidR="001A5A72" w:rsidRDefault="00546835" w14:paraId="30B95992" w14:textId="1609C185">
      <w:pPr>
        <w:pStyle w:val="TOC2"/>
        <w:tabs>
          <w:tab w:val="left" w:pos="800"/>
        </w:tabs>
        <w:rPr>
          <w:rFonts w:asciiTheme="minorHAnsi" w:hAnsiTheme="minorHAnsi" w:eastAsiaTheme="minorEastAsia" w:cstheme="minorBidi"/>
          <w:smallCaps w:val="0"/>
          <w:noProof/>
          <w:sz w:val="22"/>
          <w:szCs w:val="22"/>
        </w:rPr>
      </w:pPr>
      <w:hyperlink w:history="1" w:anchor="_Toc58325389">
        <w:r w:rsidRPr="00510A61" w:rsidR="001A5A72">
          <w:rPr>
            <w:rStyle w:val="Hyperlink"/>
            <w:noProof/>
          </w:rPr>
          <w:t>2.2.</w:t>
        </w:r>
        <w:r w:rsidR="001A5A72">
          <w:rPr>
            <w:rFonts w:asciiTheme="minorHAnsi" w:hAnsiTheme="minorHAnsi" w:eastAsiaTheme="minorEastAsia" w:cstheme="minorBidi"/>
            <w:smallCaps w:val="0"/>
            <w:noProof/>
            <w:sz w:val="22"/>
            <w:szCs w:val="22"/>
          </w:rPr>
          <w:tab/>
        </w:r>
        <w:r w:rsidRPr="00510A61" w:rsidR="001A5A72">
          <w:rPr>
            <w:rStyle w:val="Hyperlink"/>
            <w:noProof/>
          </w:rPr>
          <w:t>Subsystem and Component Descriptions</w:t>
        </w:r>
        <w:r w:rsidR="001A5A72">
          <w:rPr>
            <w:noProof/>
            <w:webHidden/>
          </w:rPr>
          <w:tab/>
        </w:r>
        <w:r w:rsidR="001A5A72">
          <w:rPr>
            <w:noProof/>
            <w:webHidden/>
          </w:rPr>
          <w:fldChar w:fldCharType="begin"/>
        </w:r>
        <w:r w:rsidR="001A5A72">
          <w:rPr>
            <w:noProof/>
            <w:webHidden/>
          </w:rPr>
          <w:instrText xml:space="preserve"> PAGEREF _Toc58325389 \h </w:instrText>
        </w:r>
        <w:r w:rsidR="001A5A72">
          <w:rPr>
            <w:noProof/>
            <w:webHidden/>
          </w:rPr>
        </w:r>
        <w:r w:rsidR="001A5A72">
          <w:rPr>
            <w:noProof/>
            <w:webHidden/>
          </w:rPr>
          <w:fldChar w:fldCharType="separate"/>
        </w:r>
        <w:r w:rsidR="001241AD">
          <w:rPr>
            <w:noProof/>
            <w:webHidden/>
          </w:rPr>
          <w:t>7</w:t>
        </w:r>
        <w:r w:rsidR="001A5A72">
          <w:rPr>
            <w:noProof/>
            <w:webHidden/>
          </w:rPr>
          <w:fldChar w:fldCharType="end"/>
        </w:r>
      </w:hyperlink>
    </w:p>
    <w:p w:rsidR="001A5A72" w:rsidRDefault="00546835" w14:paraId="51AE0BD5" w14:textId="5A3F7B9D">
      <w:pPr>
        <w:pStyle w:val="TOC2"/>
        <w:tabs>
          <w:tab w:val="left" w:pos="800"/>
        </w:tabs>
        <w:rPr>
          <w:rFonts w:asciiTheme="minorHAnsi" w:hAnsiTheme="minorHAnsi" w:eastAsiaTheme="minorEastAsia" w:cstheme="minorBidi"/>
          <w:smallCaps w:val="0"/>
          <w:noProof/>
          <w:sz w:val="22"/>
          <w:szCs w:val="22"/>
        </w:rPr>
      </w:pPr>
      <w:hyperlink w:history="1" w:anchor="_Toc58325390">
        <w:r w:rsidRPr="00510A61" w:rsidR="001A5A72">
          <w:rPr>
            <w:rStyle w:val="Hyperlink"/>
            <w:noProof/>
          </w:rPr>
          <w:t>2.3.</w:t>
        </w:r>
        <w:r w:rsidR="001A5A72">
          <w:rPr>
            <w:rFonts w:asciiTheme="minorHAnsi" w:hAnsiTheme="minorHAnsi" w:eastAsiaTheme="minorEastAsia" w:cstheme="minorBidi"/>
            <w:smallCaps w:val="0"/>
            <w:noProof/>
            <w:sz w:val="22"/>
            <w:szCs w:val="22"/>
          </w:rPr>
          <w:tab/>
        </w:r>
        <w:r w:rsidRPr="00510A61" w:rsidR="001A5A72">
          <w:rPr>
            <w:rStyle w:val="Hyperlink"/>
            <w:noProof/>
          </w:rPr>
          <w:t>Dependencies</w:t>
        </w:r>
        <w:r w:rsidR="001A5A72">
          <w:rPr>
            <w:noProof/>
            <w:webHidden/>
          </w:rPr>
          <w:tab/>
        </w:r>
        <w:r w:rsidR="001A5A72">
          <w:rPr>
            <w:noProof/>
            <w:webHidden/>
          </w:rPr>
          <w:fldChar w:fldCharType="begin"/>
        </w:r>
        <w:r w:rsidR="001A5A72">
          <w:rPr>
            <w:noProof/>
            <w:webHidden/>
          </w:rPr>
          <w:instrText xml:space="preserve"> PAGEREF _Toc58325390 \h </w:instrText>
        </w:r>
        <w:r w:rsidR="001A5A72">
          <w:rPr>
            <w:noProof/>
            <w:webHidden/>
          </w:rPr>
        </w:r>
        <w:r w:rsidR="001A5A72">
          <w:rPr>
            <w:noProof/>
            <w:webHidden/>
          </w:rPr>
          <w:fldChar w:fldCharType="separate"/>
        </w:r>
        <w:r w:rsidR="001241AD">
          <w:rPr>
            <w:noProof/>
            <w:webHidden/>
          </w:rPr>
          <w:t>7</w:t>
        </w:r>
        <w:r w:rsidR="001A5A72">
          <w:rPr>
            <w:noProof/>
            <w:webHidden/>
          </w:rPr>
          <w:fldChar w:fldCharType="end"/>
        </w:r>
      </w:hyperlink>
    </w:p>
    <w:p w:rsidR="001A5A72" w:rsidRDefault="00546835" w14:paraId="1D08C365" w14:textId="57FD2282">
      <w:pPr>
        <w:pStyle w:val="TOC1"/>
        <w:tabs>
          <w:tab w:val="left" w:pos="400"/>
        </w:tabs>
        <w:rPr>
          <w:rFonts w:asciiTheme="minorHAnsi" w:hAnsiTheme="minorHAnsi" w:eastAsiaTheme="minorEastAsia" w:cstheme="minorBidi"/>
          <w:b w:val="0"/>
          <w:caps w:val="0"/>
          <w:noProof/>
          <w:sz w:val="22"/>
          <w:szCs w:val="22"/>
        </w:rPr>
      </w:pPr>
      <w:hyperlink w:history="1" w:anchor="_Toc58325391">
        <w:r w:rsidRPr="00510A61" w:rsidR="001A5A72">
          <w:rPr>
            <w:rStyle w:val="Hyperlink"/>
            <w:noProof/>
          </w:rPr>
          <w:t>3.</w:t>
        </w:r>
        <w:r w:rsidR="001A5A72">
          <w:rPr>
            <w:rFonts w:asciiTheme="minorHAnsi" w:hAnsiTheme="minorHAnsi" w:eastAsiaTheme="minorEastAsia" w:cstheme="minorBidi"/>
            <w:b w:val="0"/>
            <w:caps w:val="0"/>
            <w:noProof/>
            <w:sz w:val="22"/>
            <w:szCs w:val="22"/>
          </w:rPr>
          <w:tab/>
        </w:r>
        <w:r w:rsidRPr="00510A61" w:rsidR="001A5A72">
          <w:rPr>
            <w:rStyle w:val="Hyperlink"/>
            <w:noProof/>
          </w:rPr>
          <w:t>Detailed Description of the Packet View Subsystem</w:t>
        </w:r>
        <w:r w:rsidR="001A5A72">
          <w:rPr>
            <w:noProof/>
            <w:webHidden/>
          </w:rPr>
          <w:tab/>
        </w:r>
        <w:r w:rsidR="001A5A72">
          <w:rPr>
            <w:noProof/>
            <w:webHidden/>
          </w:rPr>
          <w:fldChar w:fldCharType="begin"/>
        </w:r>
        <w:r w:rsidR="001A5A72">
          <w:rPr>
            <w:noProof/>
            <w:webHidden/>
          </w:rPr>
          <w:instrText xml:space="preserve"> PAGEREF _Toc58325391 \h </w:instrText>
        </w:r>
        <w:r w:rsidR="001A5A72">
          <w:rPr>
            <w:noProof/>
            <w:webHidden/>
          </w:rPr>
        </w:r>
        <w:r w:rsidR="001A5A72">
          <w:rPr>
            <w:noProof/>
            <w:webHidden/>
          </w:rPr>
          <w:fldChar w:fldCharType="separate"/>
        </w:r>
        <w:r w:rsidR="001241AD">
          <w:rPr>
            <w:noProof/>
            <w:webHidden/>
          </w:rPr>
          <w:t>8</w:t>
        </w:r>
        <w:r w:rsidR="001A5A72">
          <w:rPr>
            <w:noProof/>
            <w:webHidden/>
          </w:rPr>
          <w:fldChar w:fldCharType="end"/>
        </w:r>
      </w:hyperlink>
    </w:p>
    <w:p w:rsidR="001A5A72" w:rsidRDefault="00546835" w14:paraId="743CCB6F" w14:textId="32009AF0">
      <w:pPr>
        <w:pStyle w:val="TOC2"/>
        <w:tabs>
          <w:tab w:val="left" w:pos="800"/>
        </w:tabs>
        <w:rPr>
          <w:rFonts w:asciiTheme="minorHAnsi" w:hAnsiTheme="minorHAnsi" w:eastAsiaTheme="minorEastAsia" w:cstheme="minorBidi"/>
          <w:smallCaps w:val="0"/>
          <w:noProof/>
          <w:sz w:val="22"/>
          <w:szCs w:val="22"/>
        </w:rPr>
      </w:pPr>
      <w:hyperlink w:history="1" w:anchor="_Toc58325392">
        <w:r w:rsidRPr="00510A61" w:rsidR="001A5A72">
          <w:rPr>
            <w:rStyle w:val="Hyperlink"/>
            <w:noProof/>
          </w:rPr>
          <w:t>3.1.</w:t>
        </w:r>
        <w:r w:rsidR="001A5A72">
          <w:rPr>
            <w:rFonts w:asciiTheme="minorHAnsi" w:hAnsiTheme="minorHAnsi" w:eastAsiaTheme="minorEastAsia" w:cstheme="minorBidi"/>
            <w:smallCaps w:val="0"/>
            <w:noProof/>
            <w:sz w:val="22"/>
            <w:szCs w:val="22"/>
          </w:rPr>
          <w:tab/>
        </w:r>
        <w:r w:rsidRPr="00510A61" w:rsidR="001A5A72">
          <w:rPr>
            <w:rStyle w:val="Hyperlink"/>
            <w:noProof/>
          </w:rPr>
          <w:t>Packet View Subsystem Description</w:t>
        </w:r>
        <w:r w:rsidR="001A5A72">
          <w:rPr>
            <w:noProof/>
            <w:webHidden/>
          </w:rPr>
          <w:tab/>
        </w:r>
        <w:r w:rsidR="001A5A72">
          <w:rPr>
            <w:noProof/>
            <w:webHidden/>
          </w:rPr>
          <w:fldChar w:fldCharType="begin"/>
        </w:r>
        <w:r w:rsidR="001A5A72">
          <w:rPr>
            <w:noProof/>
            <w:webHidden/>
          </w:rPr>
          <w:instrText xml:space="preserve"> PAGEREF _Toc58325392 \h </w:instrText>
        </w:r>
        <w:r w:rsidR="001A5A72">
          <w:rPr>
            <w:noProof/>
            <w:webHidden/>
          </w:rPr>
        </w:r>
        <w:r w:rsidR="001A5A72">
          <w:rPr>
            <w:noProof/>
            <w:webHidden/>
          </w:rPr>
          <w:fldChar w:fldCharType="separate"/>
        </w:r>
        <w:r w:rsidR="001241AD">
          <w:rPr>
            <w:noProof/>
            <w:webHidden/>
          </w:rPr>
          <w:t>8</w:t>
        </w:r>
        <w:r w:rsidR="001A5A72">
          <w:rPr>
            <w:noProof/>
            <w:webHidden/>
          </w:rPr>
          <w:fldChar w:fldCharType="end"/>
        </w:r>
      </w:hyperlink>
    </w:p>
    <w:p w:rsidR="001A5A72" w:rsidRDefault="00546835" w14:paraId="5B55680B" w14:textId="38E0A2D7">
      <w:pPr>
        <w:pStyle w:val="TOC1"/>
        <w:tabs>
          <w:tab w:val="left" w:pos="400"/>
        </w:tabs>
        <w:rPr>
          <w:rFonts w:asciiTheme="minorHAnsi" w:hAnsiTheme="minorHAnsi" w:eastAsiaTheme="minorEastAsia" w:cstheme="minorBidi"/>
          <w:b w:val="0"/>
          <w:caps w:val="0"/>
          <w:noProof/>
          <w:sz w:val="22"/>
          <w:szCs w:val="22"/>
        </w:rPr>
      </w:pPr>
      <w:hyperlink w:history="1" w:anchor="_Toc58325393">
        <w:r w:rsidRPr="00510A61" w:rsidR="001A5A72">
          <w:rPr>
            <w:rStyle w:val="Hyperlink"/>
            <w:noProof/>
          </w:rPr>
          <w:t>4.</w:t>
        </w:r>
        <w:r w:rsidR="001A5A72">
          <w:rPr>
            <w:rFonts w:asciiTheme="minorHAnsi" w:hAnsiTheme="minorHAnsi" w:eastAsiaTheme="minorEastAsia" w:cstheme="minorBidi"/>
            <w:b w:val="0"/>
            <w:caps w:val="0"/>
            <w:noProof/>
            <w:sz w:val="22"/>
            <w:szCs w:val="22"/>
          </w:rPr>
          <w:tab/>
        </w:r>
        <w:r w:rsidRPr="00510A61" w:rsidR="001A5A72">
          <w:rPr>
            <w:rStyle w:val="Hyperlink"/>
            <w:noProof/>
          </w:rPr>
          <w:t>Detailed Description of the Timeline View Subsystem</w:t>
        </w:r>
        <w:r w:rsidR="001A5A72">
          <w:rPr>
            <w:noProof/>
            <w:webHidden/>
          </w:rPr>
          <w:tab/>
        </w:r>
        <w:r w:rsidR="001A5A72">
          <w:rPr>
            <w:noProof/>
            <w:webHidden/>
          </w:rPr>
          <w:fldChar w:fldCharType="begin"/>
        </w:r>
        <w:r w:rsidR="001A5A72">
          <w:rPr>
            <w:noProof/>
            <w:webHidden/>
          </w:rPr>
          <w:instrText xml:space="preserve"> PAGEREF _Toc58325393 \h </w:instrText>
        </w:r>
        <w:r w:rsidR="001A5A72">
          <w:rPr>
            <w:noProof/>
            <w:webHidden/>
          </w:rPr>
        </w:r>
        <w:r w:rsidR="001A5A72">
          <w:rPr>
            <w:noProof/>
            <w:webHidden/>
          </w:rPr>
          <w:fldChar w:fldCharType="separate"/>
        </w:r>
        <w:r w:rsidR="001241AD">
          <w:rPr>
            <w:noProof/>
            <w:webHidden/>
          </w:rPr>
          <w:t>10</w:t>
        </w:r>
        <w:r w:rsidR="001A5A72">
          <w:rPr>
            <w:noProof/>
            <w:webHidden/>
          </w:rPr>
          <w:fldChar w:fldCharType="end"/>
        </w:r>
      </w:hyperlink>
    </w:p>
    <w:p w:rsidR="001A5A72" w:rsidRDefault="00546835" w14:paraId="76855E9C" w14:textId="13974F2E">
      <w:pPr>
        <w:pStyle w:val="TOC2"/>
        <w:tabs>
          <w:tab w:val="left" w:pos="800"/>
        </w:tabs>
        <w:rPr>
          <w:rFonts w:asciiTheme="minorHAnsi" w:hAnsiTheme="minorHAnsi" w:eastAsiaTheme="minorEastAsia" w:cstheme="minorBidi"/>
          <w:smallCaps w:val="0"/>
          <w:noProof/>
          <w:sz w:val="22"/>
          <w:szCs w:val="22"/>
        </w:rPr>
      </w:pPr>
      <w:hyperlink w:history="1" w:anchor="_Toc58325394">
        <w:r w:rsidRPr="00510A61" w:rsidR="001A5A72">
          <w:rPr>
            <w:rStyle w:val="Hyperlink"/>
            <w:noProof/>
          </w:rPr>
          <w:t>4.1.</w:t>
        </w:r>
        <w:r w:rsidR="001A5A72">
          <w:rPr>
            <w:rFonts w:asciiTheme="minorHAnsi" w:hAnsiTheme="minorHAnsi" w:eastAsiaTheme="minorEastAsia" w:cstheme="minorBidi"/>
            <w:smallCaps w:val="0"/>
            <w:noProof/>
            <w:sz w:val="22"/>
            <w:szCs w:val="22"/>
          </w:rPr>
          <w:tab/>
        </w:r>
        <w:r w:rsidRPr="00510A61" w:rsidR="001A5A72">
          <w:rPr>
            <w:rStyle w:val="Hyperlink"/>
            <w:noProof/>
          </w:rPr>
          <w:t>Timeline View Subsystem Description</w:t>
        </w:r>
        <w:r w:rsidR="001A5A72">
          <w:rPr>
            <w:noProof/>
            <w:webHidden/>
          </w:rPr>
          <w:tab/>
        </w:r>
        <w:r w:rsidR="001A5A72">
          <w:rPr>
            <w:noProof/>
            <w:webHidden/>
          </w:rPr>
          <w:fldChar w:fldCharType="begin"/>
        </w:r>
        <w:r w:rsidR="001A5A72">
          <w:rPr>
            <w:noProof/>
            <w:webHidden/>
          </w:rPr>
          <w:instrText xml:space="preserve"> PAGEREF _Toc58325394 \h </w:instrText>
        </w:r>
        <w:r w:rsidR="001A5A72">
          <w:rPr>
            <w:noProof/>
            <w:webHidden/>
          </w:rPr>
        </w:r>
        <w:r w:rsidR="001A5A72">
          <w:rPr>
            <w:noProof/>
            <w:webHidden/>
          </w:rPr>
          <w:fldChar w:fldCharType="separate"/>
        </w:r>
        <w:r w:rsidR="001241AD">
          <w:rPr>
            <w:noProof/>
            <w:webHidden/>
          </w:rPr>
          <w:t>10</w:t>
        </w:r>
        <w:r w:rsidR="001A5A72">
          <w:rPr>
            <w:noProof/>
            <w:webHidden/>
          </w:rPr>
          <w:fldChar w:fldCharType="end"/>
        </w:r>
      </w:hyperlink>
    </w:p>
    <w:p w:rsidR="001A5A72" w:rsidRDefault="00546835" w14:paraId="758B8719" w14:textId="755AE4FE">
      <w:pPr>
        <w:pStyle w:val="TOC1"/>
        <w:tabs>
          <w:tab w:val="left" w:pos="400"/>
        </w:tabs>
        <w:rPr>
          <w:rFonts w:asciiTheme="minorHAnsi" w:hAnsiTheme="minorHAnsi" w:eastAsiaTheme="minorEastAsia" w:cstheme="minorBidi"/>
          <w:b w:val="0"/>
          <w:caps w:val="0"/>
          <w:noProof/>
          <w:sz w:val="22"/>
          <w:szCs w:val="22"/>
        </w:rPr>
      </w:pPr>
      <w:hyperlink w:history="1" w:anchor="_Toc58325395">
        <w:r w:rsidRPr="00510A61" w:rsidR="001A5A72">
          <w:rPr>
            <w:rStyle w:val="Hyperlink"/>
            <w:noProof/>
          </w:rPr>
          <w:t>5.</w:t>
        </w:r>
        <w:r w:rsidR="001A5A72">
          <w:rPr>
            <w:rFonts w:asciiTheme="minorHAnsi" w:hAnsiTheme="minorHAnsi" w:eastAsiaTheme="minorEastAsia" w:cstheme="minorBidi"/>
            <w:b w:val="0"/>
            <w:caps w:val="0"/>
            <w:noProof/>
            <w:sz w:val="22"/>
            <w:szCs w:val="22"/>
          </w:rPr>
          <w:tab/>
        </w:r>
        <w:r w:rsidRPr="00510A61" w:rsidR="001A5A72">
          <w:rPr>
            <w:rStyle w:val="Hyperlink"/>
            <w:noProof/>
          </w:rPr>
          <w:t>Detailed Description of DVS Main</w:t>
        </w:r>
        <w:r w:rsidR="001A5A72">
          <w:rPr>
            <w:noProof/>
            <w:webHidden/>
          </w:rPr>
          <w:tab/>
        </w:r>
        <w:r w:rsidR="001A5A72">
          <w:rPr>
            <w:noProof/>
            <w:webHidden/>
          </w:rPr>
          <w:fldChar w:fldCharType="begin"/>
        </w:r>
        <w:r w:rsidR="001A5A72">
          <w:rPr>
            <w:noProof/>
            <w:webHidden/>
          </w:rPr>
          <w:instrText xml:space="preserve"> PAGEREF _Toc58325395 \h </w:instrText>
        </w:r>
        <w:r w:rsidR="001A5A72">
          <w:rPr>
            <w:noProof/>
            <w:webHidden/>
          </w:rPr>
        </w:r>
        <w:r w:rsidR="001A5A72">
          <w:rPr>
            <w:noProof/>
            <w:webHidden/>
          </w:rPr>
          <w:fldChar w:fldCharType="separate"/>
        </w:r>
        <w:r w:rsidR="001241AD">
          <w:rPr>
            <w:noProof/>
            <w:webHidden/>
          </w:rPr>
          <w:t>15</w:t>
        </w:r>
        <w:r w:rsidR="001A5A72">
          <w:rPr>
            <w:noProof/>
            <w:webHidden/>
          </w:rPr>
          <w:fldChar w:fldCharType="end"/>
        </w:r>
      </w:hyperlink>
    </w:p>
    <w:p w:rsidR="001A5A72" w:rsidRDefault="00546835" w14:paraId="04CAB0D0" w14:textId="1CB00ACF">
      <w:pPr>
        <w:pStyle w:val="TOC2"/>
        <w:tabs>
          <w:tab w:val="left" w:pos="800"/>
        </w:tabs>
        <w:rPr>
          <w:rFonts w:asciiTheme="minorHAnsi" w:hAnsiTheme="minorHAnsi" w:eastAsiaTheme="minorEastAsia" w:cstheme="minorBidi"/>
          <w:smallCaps w:val="0"/>
          <w:noProof/>
          <w:sz w:val="22"/>
          <w:szCs w:val="22"/>
        </w:rPr>
      </w:pPr>
      <w:hyperlink w:history="1" w:anchor="_Toc58325396">
        <w:r w:rsidRPr="00510A61" w:rsidR="001A5A72">
          <w:rPr>
            <w:rStyle w:val="Hyperlink"/>
            <w:noProof/>
          </w:rPr>
          <w:t>5.1.</w:t>
        </w:r>
        <w:r w:rsidR="001A5A72">
          <w:rPr>
            <w:rFonts w:asciiTheme="minorHAnsi" w:hAnsiTheme="minorHAnsi" w:eastAsiaTheme="minorEastAsia" w:cstheme="minorBidi"/>
            <w:smallCaps w:val="0"/>
            <w:noProof/>
            <w:sz w:val="22"/>
            <w:szCs w:val="22"/>
          </w:rPr>
          <w:tab/>
        </w:r>
        <w:r w:rsidRPr="00510A61" w:rsidR="001A5A72">
          <w:rPr>
            <w:rStyle w:val="Hyperlink"/>
            <w:noProof/>
          </w:rPr>
          <w:t>Main Class Description</w:t>
        </w:r>
        <w:r w:rsidR="001A5A72">
          <w:rPr>
            <w:noProof/>
            <w:webHidden/>
          </w:rPr>
          <w:tab/>
        </w:r>
        <w:r w:rsidR="001A5A72">
          <w:rPr>
            <w:noProof/>
            <w:webHidden/>
          </w:rPr>
          <w:fldChar w:fldCharType="begin"/>
        </w:r>
        <w:r w:rsidR="001A5A72">
          <w:rPr>
            <w:noProof/>
            <w:webHidden/>
          </w:rPr>
          <w:instrText xml:space="preserve"> PAGEREF _Toc58325396 \h </w:instrText>
        </w:r>
        <w:r w:rsidR="001A5A72">
          <w:rPr>
            <w:noProof/>
            <w:webHidden/>
          </w:rPr>
        </w:r>
        <w:r w:rsidR="001A5A72">
          <w:rPr>
            <w:noProof/>
            <w:webHidden/>
          </w:rPr>
          <w:fldChar w:fldCharType="separate"/>
        </w:r>
        <w:r w:rsidR="001241AD">
          <w:rPr>
            <w:noProof/>
            <w:webHidden/>
          </w:rPr>
          <w:t>15</w:t>
        </w:r>
        <w:r w:rsidR="001A5A72">
          <w:rPr>
            <w:noProof/>
            <w:webHidden/>
          </w:rPr>
          <w:fldChar w:fldCharType="end"/>
        </w:r>
      </w:hyperlink>
    </w:p>
    <w:p w:rsidR="00E54833" w:rsidRDefault="00E54833" w14:paraId="5A39BBE3" w14:textId="407B6C76">
      <w:pPr>
        <w:pStyle w:val="TOC2"/>
        <w:tabs>
          <w:tab w:val="left" w:pos="800"/>
        </w:tabs>
        <w:sectPr w:rsidR="00E54833">
          <w:headerReference w:type="default" r:id="rId13"/>
          <w:footerReference w:type="default" r:id="rId14"/>
          <w:pgSz w:w="12240" w:h="15840" w:orient="portrait" w:code="1"/>
          <w:pgMar w:top="1440" w:right="1440" w:bottom="1440" w:left="1800" w:header="720" w:footer="720" w:gutter="0"/>
          <w:pgNumType w:fmt="lowerRoman"/>
          <w:cols w:space="720"/>
        </w:sectPr>
      </w:pPr>
      <w:r>
        <w:rPr>
          <w:smallCaps w:val="0"/>
          <w:sz w:val="36"/>
        </w:rPr>
        <w:fldChar w:fldCharType="end"/>
      </w:r>
    </w:p>
    <w:p w:rsidR="00E54833" w:rsidRDefault="00E54833" w14:paraId="3E7A9F1C" w14:textId="77777777">
      <w:pPr>
        <w:pStyle w:val="Heading1"/>
      </w:pPr>
      <w:bookmarkStart w:name="_Toc464031724" w:id="89"/>
      <w:bookmarkStart w:name="_Toc464031936" w:id="90"/>
      <w:bookmarkStart w:name="_Toc464031937" w:id="91"/>
      <w:bookmarkStart w:name="_Toc464822048" w:id="92"/>
      <w:bookmarkStart w:name="_Toc58325380" w:id="93"/>
      <w:r>
        <w:t>Introduction</w:t>
      </w:r>
      <w:bookmarkEnd w:id="89"/>
      <w:bookmarkEnd w:id="90"/>
      <w:bookmarkEnd w:id="91"/>
      <w:bookmarkEnd w:id="92"/>
      <w:bookmarkEnd w:id="93"/>
    </w:p>
    <w:p w:rsidR="00E54833" w:rsidRDefault="00E8357E" w14:paraId="2E8FB697" w14:textId="77777777">
      <w:pPr>
        <w:pStyle w:val="Heading2"/>
      </w:pPr>
      <w:bookmarkStart w:name="_Toc464031938" w:id="94"/>
      <w:bookmarkStart w:name="_Toc464822049" w:id="95"/>
      <w:r>
        <w:t xml:space="preserve"> </w:t>
      </w:r>
      <w:bookmarkStart w:name="_Toc58325381" w:id="96"/>
      <w:r w:rsidR="00E54833">
        <w:t>Purpose and Intended Audience</w:t>
      </w:r>
      <w:bookmarkEnd w:id="94"/>
      <w:bookmarkEnd w:id="95"/>
      <w:bookmarkEnd w:id="96"/>
    </w:p>
    <w:p w:rsidR="00FF025D" w:rsidP="00E8357E" w:rsidRDefault="00E8357E" w14:paraId="1590F57D" w14:textId="77777777">
      <w:pPr>
        <w:ind w:left="288"/>
        <w:rPr>
          <w:lang w:val="en"/>
        </w:rPr>
      </w:pPr>
      <w:r>
        <w:t xml:space="preserve">Team 1 will develop the Data Visualization System (DVS), a software tool that will provide the user with an integrated view of the data generated by </w:t>
      </w:r>
      <w:hyperlink w:tgtFrame="_blank" w:history="1" r:id="rId15">
        <w:r w:rsidRPr="00E8357E">
          <w:rPr>
            <w:rStyle w:val="Hyperlink"/>
            <w:lang w:val="en"/>
          </w:rPr>
          <w:t>the Evaluator Centric and Extensible Logger daemon (ECELd)</w:t>
        </w:r>
      </w:hyperlink>
      <w:r w:rsidRPr="00E8357E">
        <w:rPr>
          <w:lang w:val="en"/>
        </w:rPr>
        <w:t> and the ability to tag and modify the data associated with a capture taken by ECELd.</w:t>
      </w:r>
      <w:r>
        <w:rPr>
          <w:lang w:val="en"/>
        </w:rPr>
        <w:t xml:space="preserve"> The intended audience of this document is the guidance team, Dr. Salamah, the client, Dr. Acosta and the members of Team 1. </w:t>
      </w:r>
    </w:p>
    <w:p w:rsidR="00E8357E" w:rsidP="00E8357E" w:rsidRDefault="00E8357E" w14:paraId="41C8F396" w14:textId="77777777">
      <w:pPr>
        <w:ind w:left="288"/>
      </w:pPr>
    </w:p>
    <w:p w:rsidR="00E8357E" w:rsidP="00E8357E" w:rsidRDefault="00CF7257" w14:paraId="15C0A936" w14:textId="77777777">
      <w:pPr>
        <w:ind w:left="288"/>
      </w:pPr>
      <w:r>
        <w:t xml:space="preserve">The purpose of creating the </w:t>
      </w:r>
      <w:r w:rsidR="003A6D19">
        <w:t>S</w:t>
      </w:r>
      <w:r>
        <w:t xml:space="preserve">oftware </w:t>
      </w:r>
      <w:r w:rsidR="003A6D19">
        <w:t>D</w:t>
      </w:r>
      <w:r>
        <w:t xml:space="preserve">esign </w:t>
      </w:r>
      <w:r w:rsidR="003A6D19">
        <w:t>D</w:t>
      </w:r>
      <w:r>
        <w:t>ocument</w:t>
      </w:r>
      <w:r w:rsidR="003A6D19">
        <w:t xml:space="preserve"> (SDD) is to </w:t>
      </w:r>
      <w:r w:rsidR="005210B7">
        <w:t>provide a description of</w:t>
      </w:r>
      <w:r w:rsidR="00D42A82">
        <w:t xml:space="preserve"> the </w:t>
      </w:r>
      <w:r w:rsidR="00E8357E">
        <w:t xml:space="preserve">Data Visualization System (DVS) that will allow for a comprehensive system design. This document will allow to process with a software development and implementation with an understanding of what is to be build and how it is expected to be built. The SDD will identify all the subsystems, classes and components pertaining to DVS. </w:t>
      </w:r>
    </w:p>
    <w:p w:rsidRPr="00722594" w:rsidR="00E54833" w:rsidP="00722594" w:rsidRDefault="00E8357E" w14:paraId="4AE310F9" w14:textId="77777777">
      <w:pPr>
        <w:pStyle w:val="Heading2"/>
      </w:pPr>
      <w:bookmarkStart w:name="_Toc425134230" w:id="97"/>
      <w:bookmarkStart w:name="_Toc461626769" w:id="98"/>
      <w:bookmarkStart w:name="_Toc464031939" w:id="99"/>
      <w:bookmarkStart w:name="_Toc464822050" w:id="100"/>
      <w:r>
        <w:t xml:space="preserve"> </w:t>
      </w:r>
      <w:bookmarkStart w:name="_Toc58325382" w:id="101"/>
      <w:r w:rsidR="00E54833">
        <w:t>Scope</w:t>
      </w:r>
      <w:bookmarkEnd w:id="97"/>
      <w:bookmarkEnd w:id="98"/>
      <w:r w:rsidR="00E54833">
        <w:t xml:space="preserve"> of Product</w:t>
      </w:r>
      <w:bookmarkEnd w:id="99"/>
      <w:bookmarkEnd w:id="100"/>
      <w:bookmarkEnd w:id="101"/>
    </w:p>
    <w:p w:rsidR="008F5BE0" w:rsidP="00E8357E" w:rsidRDefault="00E8357E" w14:paraId="5852BCBD" w14:textId="77777777">
      <w:pPr>
        <w:ind w:left="288"/>
      </w:pPr>
      <w:r w:rsidRPr="00E8357E">
        <w:rPr>
          <w:lang w:val="en"/>
        </w:rPr>
        <w:t>Data is a critical asset in cybersecurity; it helps researchers and practitioners develop novel technologies based on real past incidents. However, this asset is lacking, and even more, tools that specifically focus on the analysis of data are far and few between. The Evaluator Centric and Extensible Logger daemon (ECELd) is a tool that attempts to reduce this gap. The tool allows users to collect data for the purpose of analysis. Collected data include network data, keystrokes, system calls, and screenshots, among others. Additionally, the ECELd includes a </w:t>
      </w:r>
      <w:r>
        <w:rPr>
          <w:lang w:val="en"/>
        </w:rPr>
        <w:t>W</w:t>
      </w:r>
      <w:r w:rsidRPr="00E8357E">
        <w:rPr>
          <w:lang w:val="en"/>
        </w:rPr>
        <w:t>ireshark component which allows users to annotate the network data using the popular packet sniffer application. Both the ECELd tool and the ECELd-</w:t>
      </w:r>
      <w:r>
        <w:rPr>
          <w:lang w:val="en"/>
        </w:rPr>
        <w:t>w</w:t>
      </w:r>
      <w:r w:rsidRPr="00E8357E">
        <w:rPr>
          <w:lang w:val="en"/>
        </w:rPr>
        <w:t>ireshark component are integrated into the ECELd-netsys.</w:t>
      </w:r>
      <w:r w:rsidRPr="00E8357E">
        <w:t> </w:t>
      </w:r>
      <w:r w:rsidR="008F5BE0">
        <w:t xml:space="preserve">   </w:t>
      </w:r>
    </w:p>
    <w:p w:rsidR="00E54833" w:rsidRDefault="00E54833" w14:paraId="31C84D20" w14:textId="2E14B4AB">
      <w:pPr>
        <w:pStyle w:val="Heading2"/>
      </w:pPr>
      <w:bookmarkStart w:name="_Toc425134231" w:id="102"/>
      <w:bookmarkStart w:name="_Toc461626770" w:id="103"/>
      <w:bookmarkStart w:name="_Toc464031940" w:id="104"/>
      <w:bookmarkStart w:name="_Toc464822051" w:id="105"/>
      <w:bookmarkStart w:name="_Toc58325383" w:id="106"/>
      <w:r>
        <w:t>Definitions, Acronyms, and Abbreviations</w:t>
      </w:r>
      <w:bookmarkEnd w:id="102"/>
      <w:bookmarkEnd w:id="103"/>
      <w:bookmarkEnd w:id="104"/>
      <w:bookmarkEnd w:id="105"/>
      <w:bookmarkEnd w:id="106"/>
    </w:p>
    <w:p w:rsidRPr="00C95E41" w:rsidR="00FF025D" w:rsidP="00E8357E" w:rsidRDefault="00FF025D" w14:paraId="54B26430" w14:textId="77777777">
      <w:pPr>
        <w:pStyle w:val="Paragraph"/>
        <w:ind w:left="288"/>
      </w:pPr>
      <w:r>
        <w:t>The definitions in this section are given in the context of the product being developed.</w:t>
      </w:r>
      <w:r w:rsidR="0002677E">
        <w:t xml:space="preserve"> The </w:t>
      </w:r>
      <w:r>
        <w:t>intention is to assist the user in their understanding of the document.</w:t>
      </w:r>
    </w:p>
    <w:p w:rsidRPr="00FF025D" w:rsidR="00FF025D" w:rsidP="0009462F" w:rsidRDefault="0009462F" w14:paraId="72A3D3EC" w14:textId="77777777">
      <w:pPr>
        <w:tabs>
          <w:tab w:val="left" w:pos="1548"/>
        </w:tabs>
      </w:pPr>
      <w:r>
        <w:tab/>
      </w:r>
    </w:p>
    <w:p w:rsidR="00E54833" w:rsidRDefault="00E54833" w14:paraId="32E1BFAF" w14:textId="77777777">
      <w:pPr>
        <w:pStyle w:val="Heading3"/>
      </w:pPr>
      <w:bookmarkStart w:name="_Toc425134232" w:id="107"/>
      <w:bookmarkStart w:name="_Toc461626771" w:id="108"/>
      <w:bookmarkStart w:name="_Toc464031941" w:id="109"/>
      <w:bookmarkStart w:name="_Toc464822052" w:id="110"/>
      <w:bookmarkStart w:name="_Toc58325384" w:id="111"/>
      <w:r>
        <w:t>Definitions</w:t>
      </w:r>
      <w:bookmarkEnd w:id="107"/>
      <w:bookmarkEnd w:id="108"/>
      <w:bookmarkEnd w:id="109"/>
      <w:bookmarkEnd w:id="110"/>
      <w:bookmarkEnd w:id="111"/>
    </w:p>
    <w:p w:rsidRPr="001B682D" w:rsidR="00FF025D" w:rsidP="00FF025D" w:rsidRDefault="00FF025D" w14:paraId="6C9B3C6B" w14:textId="172A9DEC">
      <w:pPr>
        <w:pStyle w:val="Caption"/>
        <w:keepNext/>
        <w:spacing w:after="0"/>
        <w:jc w:val="center"/>
        <w:rPr>
          <w:i w:val="0"/>
          <w:color w:val="auto"/>
          <w:sz w:val="20"/>
          <w:szCs w:val="20"/>
        </w:rPr>
      </w:pPr>
      <w:r w:rsidRPr="00476E6F">
        <w:rPr>
          <w:i w:val="0"/>
          <w:color w:val="auto"/>
          <w:sz w:val="20"/>
          <w:szCs w:val="20"/>
        </w:rPr>
        <w:t xml:space="preserve">Table </w:t>
      </w:r>
      <w:r w:rsidRPr="00476E6F">
        <w:rPr>
          <w:i w:val="0"/>
          <w:color w:val="auto"/>
          <w:sz w:val="20"/>
          <w:szCs w:val="20"/>
        </w:rPr>
        <w:fldChar w:fldCharType="begin"/>
      </w:r>
      <w:r w:rsidRPr="00476E6F">
        <w:rPr>
          <w:i w:val="0"/>
          <w:color w:val="auto"/>
          <w:sz w:val="20"/>
          <w:szCs w:val="20"/>
        </w:rPr>
        <w:instrText xml:space="preserve"> SEQ Table \* ARABIC </w:instrText>
      </w:r>
      <w:r w:rsidRPr="00476E6F">
        <w:rPr>
          <w:i w:val="0"/>
          <w:color w:val="auto"/>
          <w:sz w:val="20"/>
          <w:szCs w:val="20"/>
        </w:rPr>
        <w:fldChar w:fldCharType="separate"/>
      </w:r>
      <w:r w:rsidR="007B2E6C">
        <w:rPr>
          <w:i w:val="0"/>
          <w:noProof/>
          <w:color w:val="auto"/>
          <w:sz w:val="20"/>
          <w:szCs w:val="20"/>
        </w:rPr>
        <w:t>1</w:t>
      </w:r>
      <w:r w:rsidRPr="00476E6F">
        <w:rPr>
          <w:i w:val="0"/>
          <w:color w:val="auto"/>
          <w:sz w:val="20"/>
          <w:szCs w:val="20"/>
        </w:rPr>
        <w:fldChar w:fldCharType="end"/>
      </w:r>
      <w:r w:rsidRPr="00476E6F">
        <w:rPr>
          <w:i w:val="0"/>
          <w:color w:val="auto"/>
          <w:sz w:val="20"/>
          <w:szCs w:val="20"/>
        </w:rPr>
        <w:t>: Definition of terms used in the report</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4504"/>
        <w:gridCol w:w="4486"/>
      </w:tblGrid>
      <w:tr w:rsidR="00FF025D" w:rsidTr="006E3D4E" w14:paraId="50ABE132" w14:textId="77777777">
        <w:tc>
          <w:tcPr>
            <w:tcW w:w="4504" w:type="dxa"/>
          </w:tcPr>
          <w:p w:rsidRPr="00693DB5" w:rsidR="00FF025D" w:rsidP="007E6527" w:rsidRDefault="00E8357E" w14:paraId="4DE7029D" w14:textId="77777777">
            <w:pPr>
              <w:pStyle w:val="Paragraph"/>
              <w:tabs>
                <w:tab w:val="left" w:pos="371"/>
              </w:tabs>
              <w:jc w:val="center"/>
              <w:rPr>
                <w:b/>
              </w:rPr>
            </w:pPr>
            <w:r w:rsidRPr="00693DB5">
              <w:t>Dataline</w:t>
            </w:r>
          </w:p>
        </w:tc>
        <w:tc>
          <w:tcPr>
            <w:tcW w:w="4486" w:type="dxa"/>
            <w:shd w:val="clear" w:color="auto" w:fill="auto"/>
          </w:tcPr>
          <w:p w:rsidRPr="00693DB5" w:rsidR="00FF025D" w:rsidP="007E6527" w:rsidRDefault="006E3D4E" w14:paraId="0D0B940D" w14:textId="15A3F2F9">
            <w:pPr>
              <w:pStyle w:val="Paragraph"/>
              <w:jc w:val="center"/>
            </w:pPr>
            <w:r w:rsidRPr="00693DB5">
              <w:t xml:space="preserve">Horizontal display of the data associated with an ECELd </w:t>
            </w:r>
            <w:r w:rsidRPr="00693DB5" w:rsidR="00693DB5">
              <w:t>capture</w:t>
            </w:r>
          </w:p>
        </w:tc>
      </w:tr>
      <w:tr w:rsidR="00FF025D" w:rsidTr="006E3D4E" w14:paraId="4FBBDB02" w14:textId="77777777">
        <w:tc>
          <w:tcPr>
            <w:tcW w:w="4504" w:type="dxa"/>
          </w:tcPr>
          <w:p w:rsidRPr="00693DB5" w:rsidR="00FF025D" w:rsidP="007E6527" w:rsidRDefault="00E8357E" w14:paraId="2C315A0D" w14:textId="77777777">
            <w:pPr>
              <w:pStyle w:val="Paragraph"/>
              <w:jc w:val="center"/>
              <w:rPr>
                <w:b/>
              </w:rPr>
            </w:pPr>
            <w:r w:rsidRPr="00693DB5">
              <w:t>Tag</w:t>
            </w:r>
          </w:p>
        </w:tc>
        <w:tc>
          <w:tcPr>
            <w:tcW w:w="4486" w:type="dxa"/>
            <w:shd w:val="clear" w:color="auto" w:fill="auto"/>
          </w:tcPr>
          <w:p w:rsidRPr="00693DB5" w:rsidR="00FF025D" w:rsidP="007E6527" w:rsidRDefault="006E3D4E" w14:paraId="0E27B00A" w14:textId="4DACF187">
            <w:pPr>
              <w:pStyle w:val="Paragraph"/>
              <w:jc w:val="center"/>
            </w:pPr>
            <w:r w:rsidRPr="00693DB5">
              <w:t xml:space="preserve">Customized piece of information that can be added to </w:t>
            </w:r>
            <w:r w:rsidRPr="00693DB5" w:rsidR="00307963">
              <w:t xml:space="preserve">an entry of </w:t>
            </w:r>
            <w:r w:rsidRPr="00693DB5" w:rsidR="00693DB5">
              <w:t>datalines</w:t>
            </w:r>
          </w:p>
        </w:tc>
      </w:tr>
    </w:tbl>
    <w:p w:rsidR="00E54833" w:rsidRDefault="00E54833" w14:paraId="1DAC6A7B" w14:textId="77777777">
      <w:pPr>
        <w:pStyle w:val="Heading3"/>
      </w:pPr>
      <w:bookmarkStart w:name="_Toc425134233" w:id="112"/>
      <w:bookmarkStart w:name="_Toc461626772" w:id="113"/>
      <w:bookmarkStart w:name="_Toc464031942" w:id="114"/>
      <w:bookmarkStart w:name="_Toc464822053" w:id="115"/>
      <w:bookmarkStart w:name="_Toc58325385" w:id="116"/>
      <w:r>
        <w:t>Acronyms</w:t>
      </w:r>
      <w:bookmarkEnd w:id="112"/>
      <w:bookmarkEnd w:id="113"/>
      <w:bookmarkEnd w:id="114"/>
      <w:bookmarkEnd w:id="115"/>
      <w:bookmarkEnd w:id="116"/>
    </w:p>
    <w:p w:rsidR="00FF025D" w:rsidP="00FF025D" w:rsidRDefault="00FF025D" w14:paraId="7A1BEC67" w14:textId="77777777">
      <w:pPr>
        <w:pStyle w:val="Paragraph"/>
      </w:pPr>
      <w:r>
        <w:t>This section lists the acronyms used in this document and their associated definitions.</w:t>
      </w:r>
    </w:p>
    <w:p w:rsidR="00301FF0" w:rsidP="00FF025D" w:rsidRDefault="00301FF0" w14:paraId="3DEEC669" w14:textId="77777777">
      <w:pPr>
        <w:pStyle w:val="Paragraph"/>
      </w:pPr>
    </w:p>
    <w:p w:rsidRPr="00C95E41" w:rsidR="00FF025D" w:rsidP="00FF025D" w:rsidRDefault="00FF025D" w14:paraId="484098A2" w14:textId="77777777">
      <w:pPr>
        <w:pStyle w:val="Paragraph"/>
        <w:jc w:val="center"/>
      </w:pPr>
      <w:r w:rsidRPr="001B682D">
        <w:t>Table 2: Acronyms</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4491"/>
        <w:gridCol w:w="4499"/>
      </w:tblGrid>
      <w:tr w:rsidR="00FF025D" w:rsidTr="2E48BD4E" w14:paraId="4389EEF1" w14:textId="77777777">
        <w:tc>
          <w:tcPr>
            <w:tcW w:w="4608" w:type="dxa"/>
          </w:tcPr>
          <w:p w:rsidRPr="005E130F" w:rsidR="00FF025D" w:rsidP="00795C44" w:rsidRDefault="005E130F" w14:paraId="44ACEBAA" w14:textId="77777777">
            <w:pPr>
              <w:pStyle w:val="Paragraph"/>
              <w:jc w:val="center"/>
              <w:rPr>
                <w:bCs/>
              </w:rPr>
            </w:pPr>
            <w:r w:rsidRPr="005E130F">
              <w:rPr>
                <w:bCs/>
              </w:rPr>
              <w:t>SDD</w:t>
            </w:r>
          </w:p>
        </w:tc>
        <w:tc>
          <w:tcPr>
            <w:tcW w:w="4608" w:type="dxa"/>
          </w:tcPr>
          <w:p w:rsidR="00FF025D" w:rsidP="00795C44" w:rsidRDefault="005E130F" w14:paraId="7885B1F2" w14:textId="77777777">
            <w:pPr>
              <w:pStyle w:val="Paragraph"/>
              <w:jc w:val="center"/>
            </w:pPr>
            <w:r>
              <w:t>Software Design Document</w:t>
            </w:r>
          </w:p>
        </w:tc>
      </w:tr>
      <w:tr w:rsidR="00FF025D" w:rsidTr="2E48BD4E" w14:paraId="67CE049A" w14:textId="77777777">
        <w:tc>
          <w:tcPr>
            <w:tcW w:w="4608" w:type="dxa"/>
          </w:tcPr>
          <w:p w:rsidR="00FF025D" w:rsidP="00795C44" w:rsidRDefault="00FF025D" w14:paraId="3CC30896" w14:textId="77777777">
            <w:pPr>
              <w:pStyle w:val="Paragraph"/>
              <w:jc w:val="center"/>
            </w:pPr>
            <w:r>
              <w:t>UTEP</w:t>
            </w:r>
          </w:p>
        </w:tc>
        <w:tc>
          <w:tcPr>
            <w:tcW w:w="4608" w:type="dxa"/>
          </w:tcPr>
          <w:p w:rsidR="00FF025D" w:rsidP="00795C44" w:rsidRDefault="00FF025D" w14:paraId="6D95A57A" w14:textId="77777777">
            <w:pPr>
              <w:pStyle w:val="Paragraph"/>
              <w:jc w:val="center"/>
            </w:pPr>
            <w:r>
              <w:t>The University of Texas at El Paso</w:t>
            </w:r>
          </w:p>
        </w:tc>
      </w:tr>
      <w:tr w:rsidR="00FF025D" w:rsidTr="2E48BD4E" w14:paraId="5BE5FD23" w14:textId="77777777">
        <w:tc>
          <w:tcPr>
            <w:tcW w:w="4608" w:type="dxa"/>
          </w:tcPr>
          <w:p w:rsidR="00FF025D" w:rsidP="00795C44" w:rsidRDefault="00E8357E" w14:paraId="5789A1E4" w14:textId="77777777">
            <w:pPr>
              <w:pStyle w:val="Paragraph"/>
              <w:jc w:val="center"/>
            </w:pPr>
            <w:r>
              <w:t>DVS</w:t>
            </w:r>
          </w:p>
        </w:tc>
        <w:tc>
          <w:tcPr>
            <w:tcW w:w="4608" w:type="dxa"/>
          </w:tcPr>
          <w:p w:rsidR="00FF025D" w:rsidP="00795C44" w:rsidRDefault="00FF025D" w14:paraId="1BC5AAFE" w14:textId="77777777">
            <w:pPr>
              <w:pStyle w:val="Paragraph"/>
              <w:jc w:val="center"/>
            </w:pPr>
            <w:r>
              <w:t>Behavior Extraction and Analysis Tool</w:t>
            </w:r>
          </w:p>
        </w:tc>
      </w:tr>
      <w:tr w:rsidR="0002677E" w:rsidTr="2E48BD4E" w14:paraId="37A5AED5" w14:textId="77777777">
        <w:tc>
          <w:tcPr>
            <w:tcW w:w="4608" w:type="dxa"/>
          </w:tcPr>
          <w:p w:rsidR="0002677E" w:rsidP="00795C44" w:rsidRDefault="0002677E" w14:paraId="07749097" w14:textId="77777777">
            <w:pPr>
              <w:pStyle w:val="Paragraph"/>
              <w:jc w:val="center"/>
            </w:pPr>
            <w:r>
              <w:t>GUI</w:t>
            </w:r>
          </w:p>
        </w:tc>
        <w:tc>
          <w:tcPr>
            <w:tcW w:w="4608" w:type="dxa"/>
          </w:tcPr>
          <w:p w:rsidR="0002677E" w:rsidP="00795C44" w:rsidRDefault="0002677E" w14:paraId="7CF432E6" w14:textId="77777777">
            <w:pPr>
              <w:pStyle w:val="Paragraph"/>
              <w:jc w:val="center"/>
            </w:pPr>
            <w:r>
              <w:t>Graphical User Interface</w:t>
            </w:r>
          </w:p>
        </w:tc>
      </w:tr>
      <w:tr w:rsidR="0002677E" w:rsidTr="2E48BD4E" w14:paraId="3656B9AB" w14:textId="77777777">
        <w:tc>
          <w:tcPr>
            <w:tcW w:w="4608" w:type="dxa"/>
          </w:tcPr>
          <w:p w:rsidR="0002677E" w:rsidP="00795C44" w:rsidRDefault="3B8759AC" w14:paraId="45FB0818" w14:textId="6C09AC91">
            <w:pPr>
              <w:pStyle w:val="Paragraph"/>
              <w:jc w:val="center"/>
            </w:pPr>
            <w:r>
              <w:t>ECELd</w:t>
            </w:r>
          </w:p>
        </w:tc>
        <w:tc>
          <w:tcPr>
            <w:tcW w:w="4608" w:type="dxa"/>
          </w:tcPr>
          <w:p w:rsidR="0002677E" w:rsidP="00795C44" w:rsidRDefault="3B8759AC" w14:paraId="049F31CB" w14:textId="494DC914">
            <w:pPr>
              <w:pStyle w:val="Paragraph"/>
              <w:jc w:val="center"/>
            </w:pPr>
            <w:r>
              <w:t>Evaluator Centric and Extensible Logger daemon</w:t>
            </w:r>
          </w:p>
        </w:tc>
      </w:tr>
      <w:tr w:rsidR="000369A6" w:rsidTr="2E48BD4E" w14:paraId="7329B25E" w14:textId="77777777">
        <w:tc>
          <w:tcPr>
            <w:tcW w:w="4608" w:type="dxa"/>
          </w:tcPr>
          <w:p w:rsidR="000369A6" w:rsidP="00795C44" w:rsidRDefault="000369A6" w14:paraId="3E3625FD" w14:textId="21ACABF9">
            <w:pPr>
              <w:pStyle w:val="Paragraph"/>
              <w:jc w:val="center"/>
            </w:pPr>
            <w:r>
              <w:t>PID</w:t>
            </w:r>
          </w:p>
        </w:tc>
        <w:tc>
          <w:tcPr>
            <w:tcW w:w="4608" w:type="dxa"/>
          </w:tcPr>
          <w:p w:rsidR="000369A6" w:rsidP="00795C44" w:rsidRDefault="000369A6" w14:paraId="3E5C39FF" w14:textId="697633B2">
            <w:pPr>
              <w:pStyle w:val="Paragraph"/>
              <w:jc w:val="center"/>
            </w:pPr>
            <w:r>
              <w:t xml:space="preserve">Process </w:t>
            </w:r>
            <w:r w:rsidR="00C64880">
              <w:t>Identifier</w:t>
            </w:r>
          </w:p>
        </w:tc>
      </w:tr>
    </w:tbl>
    <w:p w:rsidRPr="00FF025D" w:rsidR="00534CDA" w:rsidP="00FF025D" w:rsidRDefault="00534CDA" w14:paraId="53128261" w14:textId="77777777">
      <w:pPr>
        <w:pStyle w:val="ecmsonormal"/>
        <w:shd w:val="clear" w:color="auto" w:fill="FFFFFF"/>
        <w:rPr>
          <w:rFonts w:ascii="Segoe UI" w:hAnsi="Segoe UI" w:cs="Segoe UI"/>
          <w:color w:val="444444"/>
          <w:sz w:val="20"/>
          <w:szCs w:val="20"/>
        </w:rPr>
      </w:pPr>
      <w:bookmarkStart w:name="_Toc35156378" w:id="117"/>
      <w:bookmarkEnd w:id="117"/>
    </w:p>
    <w:p w:rsidR="00E54833" w:rsidRDefault="00E54833" w14:paraId="082AA643" w14:textId="77777777">
      <w:pPr>
        <w:pStyle w:val="Heading2"/>
      </w:pPr>
      <w:bookmarkStart w:name="_Toc425134235" w:id="118"/>
      <w:bookmarkStart w:name="_Toc461626774" w:id="119"/>
      <w:bookmarkStart w:name="_Toc464031943" w:id="120"/>
      <w:bookmarkStart w:name="_Toc464822055" w:id="121"/>
      <w:bookmarkStart w:name="_Toc58325386" w:id="122"/>
      <w:r>
        <w:t>Overview</w:t>
      </w:r>
      <w:bookmarkEnd w:id="118"/>
      <w:bookmarkEnd w:id="119"/>
      <w:bookmarkEnd w:id="120"/>
      <w:bookmarkEnd w:id="121"/>
      <w:bookmarkEnd w:id="122"/>
      <w:r>
        <w:t xml:space="preserve"> </w:t>
      </w:r>
    </w:p>
    <w:p w:rsidR="005C72F4" w:rsidP="005C72F4" w:rsidRDefault="0011074A" w14:paraId="700CDF00" w14:textId="77777777">
      <w:pPr>
        <w:pStyle w:val="Paragraph"/>
        <w:ind w:left="288"/>
      </w:pPr>
      <w:r>
        <w:t xml:space="preserve">The Software Design Document is comprised of the following sections: Decomposition Description, Detailed Description of Component and Database. </w:t>
      </w:r>
    </w:p>
    <w:p w:rsidR="0011074A" w:rsidP="005C72F4" w:rsidRDefault="0011074A" w14:paraId="0A1EC0D5" w14:textId="77777777">
      <w:pPr>
        <w:pStyle w:val="Paragraph"/>
        <w:ind w:left="288"/>
      </w:pPr>
      <w:r>
        <w:t>The Decomposition Description provides a description of how the component descriptions can be used by designers and maintainers. It will identify major design entities, for purposes such as determining which entity is responsible for specific functions and tracing requirements to design entities.</w:t>
      </w:r>
    </w:p>
    <w:p w:rsidR="00DF42BF" w:rsidP="007E6527" w:rsidRDefault="0011074A" w14:paraId="223B702C" w14:textId="77777777">
      <w:pPr>
        <w:pStyle w:val="Paragraph"/>
        <w:ind w:left="288"/>
      </w:pPr>
      <w:r>
        <w:t xml:space="preserve">The Detailed Description of Component will provide a section </w:t>
      </w:r>
      <w:r w:rsidR="00D07640">
        <w:t xml:space="preserve">with a detailed design description of each of the components listed </w:t>
      </w:r>
      <w:r>
        <w:t>in section 2.2</w:t>
      </w:r>
      <w:r w:rsidR="00D07640">
        <w:t>, Subsystem and Component Description</w:t>
      </w:r>
      <w:r w:rsidR="00DF42BF">
        <w:t>.</w:t>
      </w:r>
      <w:r w:rsidR="00B34173">
        <w:t xml:space="preserve"> </w:t>
      </w:r>
    </w:p>
    <w:p w:rsidRPr="0090390D" w:rsidR="00E54833" w:rsidP="0095581C" w:rsidRDefault="00E54833" w14:paraId="7A39472F" w14:textId="77777777">
      <w:pPr>
        <w:pStyle w:val="Heading1"/>
      </w:pPr>
      <w:bookmarkStart w:name="_Toc425134236" w:id="123"/>
      <w:bookmarkStart w:name="_Toc461626775" w:id="124"/>
      <w:bookmarkStart w:name="_Toc464031945" w:id="125"/>
      <w:bookmarkStart w:name="_Toc464822057" w:id="126"/>
      <w:bookmarkStart w:name="_Toc58325387" w:id="127"/>
      <w:r w:rsidRPr="0090390D">
        <w:t>Decomposition Description</w:t>
      </w:r>
      <w:bookmarkEnd w:id="123"/>
      <w:bookmarkEnd w:id="124"/>
      <w:bookmarkEnd w:id="125"/>
      <w:bookmarkEnd w:id="126"/>
      <w:bookmarkEnd w:id="127"/>
    </w:p>
    <w:p w:rsidR="007E6527" w:rsidP="00A349E4" w:rsidRDefault="007E6527" w14:paraId="62486C05" w14:textId="77777777"/>
    <w:p w:rsidR="007E6527" w:rsidP="00A349E4" w:rsidRDefault="007E6527" w14:paraId="159DCCC9" w14:textId="77777777">
      <w:r>
        <w:t xml:space="preserve">This section will describe the main subsystems of the DVS. These subsystems enclose groups of classes that collaborate with one another in order to support the functionality of the main system. </w:t>
      </w:r>
    </w:p>
    <w:p w:rsidR="007E6527" w:rsidP="00A349E4" w:rsidRDefault="007E6527" w14:paraId="4101652C" w14:textId="77777777"/>
    <w:p w:rsidR="00A349E4" w:rsidP="0095581C" w:rsidRDefault="00A349E4" w14:paraId="4778E480" w14:textId="77777777">
      <w:pPr>
        <w:pStyle w:val="Heading2"/>
        <w:ind w:left="630"/>
      </w:pPr>
      <w:bookmarkStart w:name="_Toc226979930" w:id="128"/>
      <w:bookmarkStart w:name="_Toc58325388" w:id="129"/>
      <w:r w:rsidRPr="0090390D">
        <w:t>System Collaboration Diagram</w:t>
      </w:r>
      <w:bookmarkEnd w:id="128"/>
      <w:bookmarkEnd w:id="129"/>
    </w:p>
    <w:p w:rsidRPr="00C07230" w:rsidR="00C07230" w:rsidP="00C07230" w:rsidRDefault="00C07230" w14:paraId="31C7BFFB" w14:textId="77777777"/>
    <w:p w:rsidRPr="00133333" w:rsidR="0090390D" w:rsidP="00706FB2" w:rsidRDefault="0A6C45BB" w14:paraId="4B99056E" w14:textId="77777777">
      <w:pPr>
        <w:jc w:val="center"/>
        <w:rPr>
          <w:highlight w:val="cyan"/>
        </w:rPr>
      </w:pPr>
      <w:r w:rsidR="4A6C3A3F">
        <w:drawing>
          <wp:inline wp14:editId="5F5DBCB2" wp14:anchorId="31E25C50">
            <wp:extent cx="3749040" cy="2363303"/>
            <wp:effectExtent l="0" t="0" r="3810" b="0"/>
            <wp:docPr id="58" name="Picture 58" title=""/>
            <wp:cNvGraphicFramePr>
              <a:graphicFrameLocks noChangeAspect="1"/>
            </wp:cNvGraphicFramePr>
            <a:graphic>
              <a:graphicData uri="http://schemas.openxmlformats.org/drawingml/2006/picture">
                <pic:pic>
                  <pic:nvPicPr>
                    <pic:cNvPr id="0" name="Picture 58"/>
                    <pic:cNvPicPr/>
                  </pic:nvPicPr>
                  <pic:blipFill>
                    <a:blip r:embed="R1851be9dcdae410c">
                      <a:extLst xmlns:a="http://schemas.openxmlformats.org/drawingml/2006/main">
                        <a:ext uri="{28A0092B-C50C-407E-A947-70E740481C1C}">
                          <a14:useLocalDpi xmlns:a14="http://schemas.microsoft.com/office/drawing/2010/main" val="0"/>
                        </a:ext>
                      </a:extLst>
                    </a:blip>
                    <a:srcRect l="2304" t="3503" r="2980" b="5269"/>
                    <a:stretch>
                      <a:fillRect/>
                    </a:stretch>
                  </pic:blipFill>
                  <pic:spPr>
                    <a:xfrm rot="0" flipH="0" flipV="0">
                      <a:off x="0" y="0"/>
                      <a:ext cx="3749040" cy="2363303"/>
                    </a:xfrm>
                    <a:prstGeom prst="rect">
                      <a:avLst/>
                    </a:prstGeom>
                  </pic:spPr>
                </pic:pic>
              </a:graphicData>
            </a:graphic>
          </wp:inline>
        </w:drawing>
      </w:r>
    </w:p>
    <w:p w:rsidR="0091237A" w:rsidP="0090390D" w:rsidRDefault="0091237A" w14:paraId="21CDECDA" w14:textId="77777777">
      <w:pPr>
        <w:jc w:val="center"/>
        <w:rPr>
          <w:i/>
          <w:iCs/>
        </w:rPr>
      </w:pPr>
      <w:r w:rsidRPr="00890D70">
        <w:rPr>
          <w:i/>
          <w:iCs/>
        </w:rPr>
        <w:t>Figure 1</w:t>
      </w:r>
      <w:r w:rsidRPr="00890D70" w:rsidR="00890D70">
        <w:rPr>
          <w:i/>
          <w:iCs/>
        </w:rPr>
        <w:t xml:space="preserve">: </w:t>
      </w:r>
      <w:r w:rsidR="00706FB2">
        <w:rPr>
          <w:i/>
          <w:iCs/>
        </w:rPr>
        <w:t>Subs</w:t>
      </w:r>
      <w:r w:rsidR="009E7D38">
        <w:rPr>
          <w:i/>
          <w:iCs/>
        </w:rPr>
        <w:t>ystem</w:t>
      </w:r>
      <w:r w:rsidR="00706FB2">
        <w:rPr>
          <w:i/>
          <w:iCs/>
        </w:rPr>
        <w:t>s</w:t>
      </w:r>
      <w:r w:rsidR="009E7D38">
        <w:rPr>
          <w:i/>
          <w:iCs/>
        </w:rPr>
        <w:t xml:space="preserve"> Collaboration </w:t>
      </w:r>
      <w:r w:rsidRPr="00890D70">
        <w:rPr>
          <w:i/>
          <w:iCs/>
        </w:rPr>
        <w:t>Diagram</w:t>
      </w:r>
    </w:p>
    <w:p w:rsidR="009E7D38" w:rsidP="0090390D" w:rsidRDefault="009E7D38" w14:paraId="1299C43A" w14:textId="77777777">
      <w:pPr>
        <w:jc w:val="center"/>
        <w:rPr>
          <w:i/>
          <w:iCs/>
        </w:rPr>
      </w:pPr>
    </w:p>
    <w:p w:rsidR="006767D8" w:rsidP="006767D8" w:rsidRDefault="006767D8" w14:paraId="1CF18A9E" w14:textId="77777777">
      <w:r w:rsidRPr="0090390D">
        <w:t xml:space="preserve">Figure 1 depicts the </w:t>
      </w:r>
      <w:r w:rsidR="0002677E">
        <w:t xml:space="preserve">complete </w:t>
      </w:r>
      <w:r w:rsidR="00706FB2">
        <w:t>sub</w:t>
      </w:r>
      <w:r w:rsidRPr="0090390D">
        <w:t>system</w:t>
      </w:r>
      <w:r w:rsidR="00706FB2">
        <w:t>s</w:t>
      </w:r>
      <w:r w:rsidRPr="0090390D">
        <w:t xml:space="preserve"> collaboration </w:t>
      </w:r>
      <w:r>
        <w:t>diagram</w:t>
      </w:r>
      <w:r w:rsidRPr="0090390D">
        <w:t xml:space="preserve"> with the major subsystems. The major subsystems identified are: </w:t>
      </w:r>
      <w:r w:rsidR="00706FB2">
        <w:t>Packet View</w:t>
      </w:r>
      <w:r w:rsidR="00745461">
        <w:t xml:space="preserve"> Subsystem</w:t>
      </w:r>
      <w:r w:rsidR="009B4358">
        <w:t xml:space="preserve"> and </w:t>
      </w:r>
      <w:r w:rsidR="00745461">
        <w:t>the Timeline View Subsystem</w:t>
      </w:r>
      <w:r w:rsidR="009B4358">
        <w:t>.</w:t>
      </w:r>
    </w:p>
    <w:p w:rsidR="00EE128C" w:rsidP="006767D8" w:rsidRDefault="00EE128C" w14:paraId="78A247FE" w14:textId="77777777"/>
    <w:p w:rsidR="00133333" w:rsidP="2E48BD4E" w:rsidRDefault="00EE128C" w14:paraId="4DDBEF00" w14:textId="43FC77B4">
      <w:pPr>
        <w:jc w:val="center"/>
        <w:rPr>
          <w:i/>
          <w:iCs/>
        </w:rPr>
      </w:pPr>
      <w:r>
        <w:rPr>
          <w:i/>
          <w:iCs/>
          <w:noProof/>
        </w:rPr>
        <w:drawing>
          <wp:inline distT="0" distB="0" distL="0" distR="0" wp14:anchorId="47891D24" wp14:editId="064725A0">
            <wp:extent cx="4754880" cy="3052285"/>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 - Copy of Page 1 (6).jpeg"/>
                    <pic:cNvPicPr/>
                  </pic:nvPicPr>
                  <pic:blipFill rotWithShape="1">
                    <a:blip r:embed="rId17" cstate="print">
                      <a:extLst>
                        <a:ext uri="{28A0092B-C50C-407E-A947-70E740481C1C}">
                          <a14:useLocalDpi xmlns:a14="http://schemas.microsoft.com/office/drawing/2010/main" val="0"/>
                        </a:ext>
                      </a:extLst>
                    </a:blip>
                    <a:srcRect l="2758" t="4455" r="2401" b="4225"/>
                    <a:stretch/>
                  </pic:blipFill>
                  <pic:spPr bwMode="auto">
                    <a:xfrm>
                      <a:off x="0" y="0"/>
                      <a:ext cx="4754880" cy="3052285"/>
                    </a:xfrm>
                    <a:prstGeom prst="rect">
                      <a:avLst/>
                    </a:prstGeom>
                    <a:ln>
                      <a:noFill/>
                    </a:ln>
                    <a:extLst>
                      <a:ext uri="{53640926-AAD7-44D8-BBD7-CCE9431645EC}">
                        <a14:shadowObscured xmlns:a14="http://schemas.microsoft.com/office/drawing/2010/main"/>
                      </a:ext>
                    </a:extLst>
                  </pic:spPr>
                </pic:pic>
              </a:graphicData>
            </a:graphic>
          </wp:inline>
        </w:drawing>
      </w:r>
    </w:p>
    <w:p w:rsidR="009E7D38" w:rsidP="0090390D" w:rsidRDefault="009E7D38" w14:paraId="10DF2DEF" w14:textId="77777777">
      <w:pPr>
        <w:jc w:val="center"/>
        <w:rPr>
          <w:i/>
          <w:iCs/>
        </w:rPr>
      </w:pPr>
      <w:r w:rsidRPr="00890D70">
        <w:rPr>
          <w:i/>
          <w:iCs/>
        </w:rPr>
        <w:t xml:space="preserve">Figure </w:t>
      </w:r>
      <w:r>
        <w:rPr>
          <w:i/>
          <w:iCs/>
        </w:rPr>
        <w:t>2</w:t>
      </w:r>
      <w:r w:rsidRPr="00890D70">
        <w:rPr>
          <w:i/>
          <w:iCs/>
        </w:rPr>
        <w:t xml:space="preserve">: </w:t>
      </w:r>
      <w:bookmarkStart w:name="_Hlk58264717" w:id="130"/>
      <w:r w:rsidRPr="00890D70">
        <w:rPr>
          <w:i/>
          <w:iCs/>
        </w:rPr>
        <w:t xml:space="preserve">Subsystems </w:t>
      </w:r>
      <w:r w:rsidR="009B4358">
        <w:rPr>
          <w:i/>
          <w:iCs/>
        </w:rPr>
        <w:t xml:space="preserve">Detailed </w:t>
      </w:r>
      <w:r>
        <w:rPr>
          <w:i/>
          <w:iCs/>
        </w:rPr>
        <w:t xml:space="preserve"> </w:t>
      </w:r>
      <w:r w:rsidRPr="00890D70">
        <w:rPr>
          <w:i/>
          <w:iCs/>
        </w:rPr>
        <w:t>Diagram</w:t>
      </w:r>
      <w:bookmarkEnd w:id="130"/>
    </w:p>
    <w:p w:rsidR="00275E40" w:rsidP="0090390D" w:rsidRDefault="00275E40" w14:paraId="3461D779" w14:textId="77777777">
      <w:pPr>
        <w:jc w:val="center"/>
        <w:rPr>
          <w:i/>
          <w:iCs/>
        </w:rPr>
      </w:pPr>
    </w:p>
    <w:p w:rsidRPr="0090390D" w:rsidR="000D4190" w:rsidP="00A349E4" w:rsidRDefault="00275E40" w14:paraId="15EAE889" w14:textId="77777777">
      <w:r w:rsidRPr="0090390D">
        <w:t xml:space="preserve">Figure </w:t>
      </w:r>
      <w:r>
        <w:t>2</w:t>
      </w:r>
      <w:r w:rsidRPr="0090390D">
        <w:t xml:space="preserve"> depicts </w:t>
      </w:r>
      <w:r w:rsidRPr="009B4358" w:rsidR="009B4358">
        <w:t>Subsystems Detaile</w:t>
      </w:r>
      <w:r w:rsidR="009B4358">
        <w:t>d</w:t>
      </w:r>
      <w:r w:rsidRPr="009B4358" w:rsidR="009B4358">
        <w:t xml:space="preserve"> Diagram </w:t>
      </w:r>
      <w:r w:rsidRPr="0090390D">
        <w:t xml:space="preserve">with </w:t>
      </w:r>
      <w:r>
        <w:t xml:space="preserve">all the </w:t>
      </w:r>
      <w:r w:rsidRPr="0090390D">
        <w:t>subsystems present</w:t>
      </w:r>
      <w:r w:rsidR="0002677E">
        <w:t xml:space="preserve"> and the </w:t>
      </w:r>
      <w:r w:rsidR="009B4358">
        <w:t>packages that each subsystem depends on</w:t>
      </w:r>
      <w:r w:rsidRPr="0090390D">
        <w:t xml:space="preserve">. The subsystems identified are: </w:t>
      </w:r>
      <w:r w:rsidR="00706FB2">
        <w:t>Packet View</w:t>
      </w:r>
      <w:r w:rsidR="009B4358">
        <w:t xml:space="preserve"> Subsystem and the Timeline View Subsystem.</w:t>
      </w:r>
    </w:p>
    <w:p w:rsidRPr="00890D70" w:rsidR="0048032C" w:rsidP="0048032C" w:rsidRDefault="0048032C" w14:paraId="3D25F034" w14:textId="77777777">
      <w:pPr>
        <w:pStyle w:val="Heading2"/>
        <w:tabs>
          <w:tab w:val="num" w:pos="576"/>
        </w:tabs>
        <w:ind w:left="576" w:hanging="576"/>
      </w:pPr>
      <w:bookmarkStart w:name="_Toc226979931" w:id="131"/>
      <w:bookmarkStart w:name="_Toc58325389" w:id="132"/>
      <w:r w:rsidRPr="00890D70">
        <w:t>Subsystem and Component Descriptions</w:t>
      </w:r>
      <w:bookmarkEnd w:id="131"/>
      <w:bookmarkEnd w:id="132"/>
    </w:p>
    <w:p w:rsidR="0048032C" w:rsidP="0048032C" w:rsidRDefault="00890D70" w14:paraId="1174D2C8" w14:textId="461B91C1">
      <w:pPr>
        <w:pStyle w:val="Paragraph"/>
      </w:pPr>
      <w:r>
        <w:t xml:space="preserve">The subsystems identified in section 2.1 </w:t>
      </w:r>
      <w:r w:rsidR="003859E8">
        <w:t>and shown in Figure</w:t>
      </w:r>
      <w:r w:rsidR="00577871">
        <w:t>s 1 and</w:t>
      </w:r>
      <w:r w:rsidR="003859E8">
        <w:t xml:space="preserve"> 2, </w:t>
      </w:r>
      <w:r>
        <w:t>are described as follows:</w:t>
      </w:r>
    </w:p>
    <w:p w:rsidR="00275E40" w:rsidP="00275E40" w:rsidRDefault="00275E40" w14:paraId="3CF2D8B6" w14:textId="77777777"/>
    <w:p w:rsidR="00275E40" w:rsidP="00275E40" w:rsidRDefault="004C3A6B" w14:paraId="1AAC2403" w14:textId="77777777">
      <w:r>
        <w:rPr>
          <w:b/>
        </w:rPr>
        <w:t>Subsystem</w:t>
      </w:r>
      <w:r w:rsidR="003859E8">
        <w:rPr>
          <w:b/>
        </w:rPr>
        <w:t xml:space="preserve"> </w:t>
      </w:r>
      <w:r w:rsidRPr="00275E40" w:rsidR="00275E40">
        <w:rPr>
          <w:b/>
        </w:rPr>
        <w:t>Name:</w:t>
      </w:r>
      <w:r w:rsidR="00275E40">
        <w:t xml:space="preserve"> </w:t>
      </w:r>
      <w:r w:rsidR="00706FB2">
        <w:t>Packet View Subsystem</w:t>
      </w:r>
    </w:p>
    <w:p w:rsidRPr="002F17E7" w:rsidR="00275E40" w:rsidP="00275E40" w:rsidRDefault="004C3A6B" w14:paraId="3157AD3E" w14:textId="77777777">
      <w:r>
        <w:rPr>
          <w:b/>
        </w:rPr>
        <w:t>Subsystem</w:t>
      </w:r>
      <w:r w:rsidR="003859E8">
        <w:rPr>
          <w:b/>
        </w:rPr>
        <w:t xml:space="preserve"> </w:t>
      </w:r>
      <w:r w:rsidRPr="00275E40" w:rsidR="00275E40">
        <w:rPr>
          <w:b/>
        </w:rPr>
        <w:t>Purpose:</w:t>
      </w:r>
      <w:r w:rsidR="002F17E7">
        <w:rPr>
          <w:b/>
        </w:rPr>
        <w:t xml:space="preserve"> </w:t>
      </w:r>
      <w:bookmarkStart w:name="_Hlk58265517" w:id="133"/>
      <w:r w:rsidRPr="002F17E7" w:rsidR="002F17E7">
        <w:t xml:space="preserve">The purpose of this </w:t>
      </w:r>
      <w:r w:rsidR="00706FB2">
        <w:t>sub</w:t>
      </w:r>
      <w:r w:rsidRPr="002F17E7" w:rsidR="002F17E7">
        <w:t xml:space="preserve">system </w:t>
      </w:r>
      <w:r w:rsidR="002F17E7">
        <w:t>i</w:t>
      </w:r>
      <w:r w:rsidR="009B4358">
        <w:t xml:space="preserve">s to analyze </w:t>
      </w:r>
      <w:r w:rsidR="00F3687A">
        <w:t>the packet data associated with a capture taken by ECELd through eceld-wireshark</w:t>
      </w:r>
      <w:bookmarkEnd w:id="133"/>
      <w:r w:rsidR="00F3687A">
        <w:t>.</w:t>
      </w:r>
    </w:p>
    <w:p w:rsidRPr="00275E40" w:rsidR="004C3A6B" w:rsidP="00275E40" w:rsidRDefault="004C3A6B" w14:paraId="64A2B653" w14:textId="5DF62FD5">
      <w:pPr>
        <w:rPr>
          <w:b/>
        </w:rPr>
      </w:pPr>
      <w:r>
        <w:t xml:space="preserve">Detailed information about this subsystem is discussed in section </w:t>
      </w:r>
      <w:r w:rsidRPr="00A4359A" w:rsidR="00A1698B">
        <w:t>3</w:t>
      </w:r>
    </w:p>
    <w:p w:rsidR="004C3A6B" w:rsidP="002F17E7" w:rsidRDefault="004C3A6B" w14:paraId="0FB78278" w14:textId="77777777">
      <w:pPr>
        <w:rPr>
          <w:b/>
        </w:rPr>
      </w:pPr>
      <w:bookmarkStart w:name="_Hlk22813728" w:id="134"/>
    </w:p>
    <w:p w:rsidR="002F17E7" w:rsidP="002F17E7" w:rsidRDefault="004C3A6B" w14:paraId="32DDD454" w14:textId="77777777">
      <w:r>
        <w:rPr>
          <w:b/>
        </w:rPr>
        <w:t>Subsystem</w:t>
      </w:r>
      <w:r w:rsidR="003032FF">
        <w:rPr>
          <w:b/>
        </w:rPr>
        <w:t xml:space="preserve"> </w:t>
      </w:r>
      <w:r w:rsidRPr="00275E40">
        <w:rPr>
          <w:b/>
        </w:rPr>
        <w:t>Name:</w:t>
      </w:r>
      <w:r>
        <w:t xml:space="preserve"> </w:t>
      </w:r>
      <w:r w:rsidR="009B4358">
        <w:t>Timeline View Subsystem</w:t>
      </w:r>
    </w:p>
    <w:p w:rsidRPr="00275E40" w:rsidR="002F17E7" w:rsidP="002F17E7" w:rsidRDefault="004C3A6B" w14:paraId="5C78B1F3" w14:textId="77777777">
      <w:pPr>
        <w:rPr>
          <w:b/>
        </w:rPr>
      </w:pPr>
      <w:r>
        <w:rPr>
          <w:b/>
        </w:rPr>
        <w:t>Subsystem</w:t>
      </w:r>
      <w:r w:rsidR="003032FF">
        <w:rPr>
          <w:b/>
        </w:rPr>
        <w:t xml:space="preserve"> </w:t>
      </w:r>
      <w:r>
        <w:rPr>
          <w:b/>
        </w:rPr>
        <w:t>Purpose</w:t>
      </w:r>
      <w:r w:rsidRPr="00275E40" w:rsidR="002F17E7">
        <w:rPr>
          <w:b/>
        </w:rPr>
        <w:t>:</w:t>
      </w:r>
      <w:r w:rsidR="003032FF">
        <w:rPr>
          <w:b/>
        </w:rPr>
        <w:t xml:space="preserve"> </w:t>
      </w:r>
      <w:r w:rsidR="009B4358">
        <w:t>The purpose of this subsystem is to provide a GUI for the user to analyze, modify and tag the data associated with a capture taken by ECELd</w:t>
      </w:r>
      <w:r w:rsidR="00F3687A">
        <w:t>.</w:t>
      </w:r>
    </w:p>
    <w:p w:rsidR="00D67400" w:rsidP="004C3A6B" w:rsidRDefault="004C3A6B" w14:paraId="66A7F127" w14:textId="4895F451">
      <w:r>
        <w:t xml:space="preserve">Detailed information about this subsystem is discussed in section </w:t>
      </w:r>
      <w:r w:rsidR="004659CD">
        <w:t>4.</w:t>
      </w:r>
    </w:p>
    <w:p w:rsidR="00FC7381" w:rsidP="001241AD" w:rsidRDefault="00FC7381" w14:paraId="5A806041" w14:textId="77777777">
      <w:pPr>
        <w:pStyle w:val="Heading2"/>
        <w:ind w:left="630"/>
      </w:pPr>
      <w:bookmarkStart w:name="_Toc58325390" w:id="135"/>
      <w:bookmarkEnd w:id="134"/>
      <w:r>
        <w:t>Dependencies</w:t>
      </w:r>
      <w:bookmarkEnd w:id="135"/>
    </w:p>
    <w:p w:rsidR="00F3687A" w:rsidP="0048032C" w:rsidRDefault="0046720A" w14:paraId="6397A550" w14:textId="77777777">
      <w:pPr>
        <w:pStyle w:val="Paragraph"/>
      </w:pPr>
      <w:r>
        <w:t xml:space="preserve">The coupling of the different subsystems is </w:t>
      </w:r>
      <w:r w:rsidR="0017593E">
        <w:t xml:space="preserve">depicted in Figure 1 </w:t>
      </w:r>
      <w:r w:rsidR="00F3687A">
        <w:t>and it</w:t>
      </w:r>
      <w:r w:rsidR="0017593E">
        <w:t xml:space="preserve"> shows the complete system with the main components. </w:t>
      </w:r>
    </w:p>
    <w:p w:rsidR="0017593E" w:rsidP="0048032C" w:rsidRDefault="0017593E" w14:paraId="7E2C2A58" w14:textId="77777777">
      <w:pPr>
        <w:pStyle w:val="Paragraph"/>
      </w:pPr>
      <w:r>
        <w:t xml:space="preserve">In order for </w:t>
      </w:r>
      <w:r w:rsidR="00F3687A">
        <w:t>DVS</w:t>
      </w:r>
      <w:r>
        <w:t xml:space="preserve"> to perform properly, additional software requirements must be fulfilled. Regarding third party software, the system is coupled to the specific versions of external software required for it</w:t>
      </w:r>
      <w:r w:rsidR="000102FE">
        <w:t>s execution. The system requirements</w:t>
      </w:r>
      <w:r w:rsidR="009016CC">
        <w:t xml:space="preserve"> for the above-mentioned software</w:t>
      </w:r>
      <w:r w:rsidR="000102FE">
        <w:t xml:space="preserve"> are as follows:</w:t>
      </w:r>
    </w:p>
    <w:p w:rsidR="00373AF7" w:rsidP="00373AF7" w:rsidRDefault="00373AF7" w14:paraId="12895F7A" w14:textId="77777777">
      <w:pPr>
        <w:pStyle w:val="Paragraph"/>
      </w:pPr>
      <w:r>
        <w:t>Third party software:</w:t>
      </w:r>
    </w:p>
    <w:p w:rsidR="00373AF7" w:rsidP="2E48BD4E" w:rsidRDefault="249F504D" w14:paraId="7F6B7B6C" w14:textId="08A9A4CC">
      <w:pPr>
        <w:pStyle w:val="Paragraph"/>
        <w:spacing w:line="259" w:lineRule="auto"/>
        <w:rPr>
          <w:rStyle w:val="Hyperlink"/>
        </w:rPr>
      </w:pPr>
      <w:r>
        <w:t xml:space="preserve">                        </w:t>
      </w:r>
      <w:hyperlink r:id="rId18">
        <w:r w:rsidRPr="2E48BD4E" w:rsidR="1ECED96C">
          <w:rPr>
            <w:rStyle w:val="Hyperlink"/>
          </w:rPr>
          <w:t>eceld-wireshark</w:t>
        </w:r>
      </w:hyperlink>
    </w:p>
    <w:p w:rsidR="00373AF7" w:rsidP="00373AF7" w:rsidRDefault="00373AF7" w14:paraId="2BB80C32" w14:textId="77777777">
      <w:pPr>
        <w:pStyle w:val="Paragraph"/>
      </w:pPr>
      <w:r>
        <w:t>Languages:</w:t>
      </w:r>
    </w:p>
    <w:p w:rsidR="00373AF7" w:rsidP="00373AF7" w:rsidRDefault="00373AF7" w14:paraId="3055624F" w14:textId="77777777">
      <w:pPr>
        <w:pStyle w:val="Paragraph"/>
      </w:pPr>
      <w:r>
        <w:tab/>
      </w:r>
      <w:r>
        <w:tab/>
      </w:r>
      <w:r>
        <w:t>Python 3.x</w:t>
      </w:r>
    </w:p>
    <w:p w:rsidR="00373AF7" w:rsidP="00373AF7" w:rsidRDefault="00373AF7" w14:paraId="395DA837" w14:textId="77777777">
      <w:pPr>
        <w:pStyle w:val="Paragraph"/>
      </w:pPr>
      <w:r>
        <w:t>Python Libraries:</w:t>
      </w:r>
    </w:p>
    <w:p w:rsidR="00F3687A" w:rsidP="00F3687A" w:rsidRDefault="00373AF7" w14:paraId="77265061" w14:textId="77777777">
      <w:pPr>
        <w:pStyle w:val="Paragraph"/>
      </w:pPr>
      <w:r>
        <w:tab/>
      </w:r>
      <w:r>
        <w:tab/>
      </w:r>
      <w:r w:rsidR="00F3687A">
        <w:t>wheel</w:t>
      </w:r>
    </w:p>
    <w:p w:rsidR="00F3687A" w:rsidP="00F3687A" w:rsidRDefault="00F3687A" w14:paraId="330FFFED" w14:textId="77777777">
      <w:pPr>
        <w:pStyle w:val="Paragraph"/>
        <w:ind w:left="1440"/>
      </w:pPr>
      <w:r>
        <w:t>PyQt5==5.15.1</w:t>
      </w:r>
    </w:p>
    <w:p w:rsidR="00F3687A" w:rsidP="00F3687A" w:rsidRDefault="00F3687A" w14:paraId="78A959D3" w14:textId="77777777">
      <w:pPr>
        <w:pStyle w:val="Paragraph"/>
        <w:ind w:left="1440"/>
      </w:pPr>
      <w:r>
        <w:t>pandas</w:t>
      </w:r>
    </w:p>
    <w:p w:rsidR="00F3687A" w:rsidP="00F3687A" w:rsidRDefault="00F3687A" w14:paraId="6D36B2FA" w14:textId="77777777">
      <w:pPr>
        <w:pStyle w:val="Paragraph"/>
        <w:ind w:left="1440"/>
      </w:pPr>
      <w:proofErr w:type="spellStart"/>
      <w:r>
        <w:t>plotly</w:t>
      </w:r>
      <w:proofErr w:type="spellEnd"/>
    </w:p>
    <w:p w:rsidR="00F3687A" w:rsidP="00F3687A" w:rsidRDefault="00F3687A" w14:paraId="15D25654" w14:textId="77777777">
      <w:pPr>
        <w:pStyle w:val="Paragraph"/>
        <w:ind w:left="1440"/>
      </w:pPr>
      <w:r>
        <w:t>Flask</w:t>
      </w:r>
    </w:p>
    <w:p w:rsidR="00F3687A" w:rsidP="00F3687A" w:rsidRDefault="00F3687A" w14:paraId="46919636" w14:textId="77777777">
      <w:pPr>
        <w:pStyle w:val="Paragraph"/>
        <w:ind w:left="1440"/>
      </w:pPr>
      <w:proofErr w:type="spellStart"/>
      <w:r>
        <w:t>cachetools</w:t>
      </w:r>
      <w:proofErr w:type="spellEnd"/>
    </w:p>
    <w:p w:rsidR="00F3687A" w:rsidP="00F3687A" w:rsidRDefault="00F3687A" w14:paraId="11500674" w14:textId="77777777">
      <w:pPr>
        <w:pStyle w:val="Paragraph"/>
        <w:ind w:left="1440"/>
      </w:pPr>
      <w:r>
        <w:t>dash</w:t>
      </w:r>
    </w:p>
    <w:p w:rsidR="00F3687A" w:rsidP="00F3687A" w:rsidRDefault="00F3687A" w14:paraId="1DA59530" w14:textId="77777777">
      <w:pPr>
        <w:pStyle w:val="Paragraph"/>
        <w:ind w:left="1440"/>
      </w:pPr>
      <w:proofErr w:type="spellStart"/>
      <w:r>
        <w:t>PyQtWebEngine</w:t>
      </w:r>
      <w:proofErr w:type="spellEnd"/>
    </w:p>
    <w:p w:rsidR="00F3687A" w:rsidP="00F3687A" w:rsidRDefault="00F3687A" w14:paraId="1D8892E7" w14:textId="77777777">
      <w:pPr>
        <w:pStyle w:val="Paragraph"/>
        <w:ind w:left="1440"/>
      </w:pPr>
      <w:proofErr w:type="spellStart"/>
      <w:r>
        <w:t>flask_caching</w:t>
      </w:r>
      <w:proofErr w:type="spellEnd"/>
    </w:p>
    <w:p w:rsidR="00F3687A" w:rsidP="00F3687A" w:rsidRDefault="00F3687A" w14:paraId="5DC05648" w14:textId="77777777">
      <w:pPr>
        <w:pStyle w:val="Paragraph"/>
        <w:ind w:left="1440"/>
      </w:pPr>
      <w:proofErr w:type="spellStart"/>
      <w:r>
        <w:t>dash_daq</w:t>
      </w:r>
      <w:proofErr w:type="spellEnd"/>
    </w:p>
    <w:p w:rsidR="00F3687A" w:rsidP="00F3687A" w:rsidRDefault="00F3687A" w14:paraId="51E26DFF" w14:textId="77777777">
      <w:pPr>
        <w:pStyle w:val="Paragraph"/>
        <w:ind w:left="1440"/>
      </w:pPr>
      <w:r>
        <w:t>dash-bootstrap-components</w:t>
      </w:r>
    </w:p>
    <w:p w:rsidR="00F3687A" w:rsidP="00F3687A" w:rsidRDefault="00F3687A" w14:paraId="237D4B20" w14:textId="77777777">
      <w:pPr>
        <w:pStyle w:val="Paragraph"/>
        <w:ind w:left="1440"/>
      </w:pPr>
      <w:proofErr w:type="spellStart"/>
      <w:r>
        <w:t>numpy</w:t>
      </w:r>
      <w:proofErr w:type="spellEnd"/>
      <w:r>
        <w:t>==1.19.3</w:t>
      </w:r>
    </w:p>
    <w:p w:rsidR="00F3687A" w:rsidP="00F3687A" w:rsidRDefault="00F3687A" w14:paraId="00163BC3" w14:textId="77777777">
      <w:pPr>
        <w:pStyle w:val="Paragraph"/>
        <w:ind w:left="1440"/>
      </w:pPr>
      <w:proofErr w:type="spellStart"/>
      <w:r>
        <w:t>tkcalendar</w:t>
      </w:r>
      <w:proofErr w:type="spellEnd"/>
      <w:r>
        <w:t xml:space="preserve"> </w:t>
      </w:r>
    </w:p>
    <w:p w:rsidR="00373AF7" w:rsidP="00F3687A" w:rsidRDefault="00373AF7" w14:paraId="1420B58E" w14:textId="77777777">
      <w:pPr>
        <w:pStyle w:val="Paragraph"/>
      </w:pPr>
      <w:r>
        <w:t>Operating System:</w:t>
      </w:r>
    </w:p>
    <w:p w:rsidR="00F3687A" w:rsidP="00373AF7" w:rsidRDefault="00373AF7" w14:paraId="60901C63" w14:textId="77777777">
      <w:pPr>
        <w:pStyle w:val="Paragraph"/>
      </w:pPr>
      <w:r>
        <w:tab/>
      </w:r>
      <w:r>
        <w:tab/>
      </w:r>
      <w:r>
        <w:t>Linux</w:t>
      </w:r>
    </w:p>
    <w:p w:rsidR="000102FE" w:rsidP="00373AF7" w:rsidRDefault="00F3687A" w14:paraId="6D705CB6" w14:textId="77777777">
      <w:pPr>
        <w:pStyle w:val="Paragraph"/>
      </w:pPr>
      <w:r>
        <w:tab/>
      </w:r>
      <w:r>
        <w:tab/>
      </w:r>
      <w:r>
        <w:t>Windows</w:t>
      </w:r>
      <w:r w:rsidR="000102FE">
        <w:tab/>
      </w:r>
    </w:p>
    <w:p w:rsidR="00FC7381" w:rsidP="00FC7381" w:rsidRDefault="00FC7381" w14:paraId="0B51DFB1" w14:textId="77777777">
      <w:pPr>
        <w:pStyle w:val="Heading1"/>
      </w:pPr>
      <w:bookmarkStart w:name="_Toc226979932" w:id="136"/>
      <w:bookmarkStart w:name="_Toc58325391" w:id="137"/>
      <w:r>
        <w:t xml:space="preserve">Detailed Description of </w:t>
      </w:r>
      <w:bookmarkEnd w:id="136"/>
      <w:r w:rsidR="00F3687A">
        <w:t xml:space="preserve">the </w:t>
      </w:r>
      <w:r w:rsidR="00706FB2">
        <w:t>Packet View</w:t>
      </w:r>
      <w:r w:rsidR="00F3687A">
        <w:t xml:space="preserve"> Subsystem</w:t>
      </w:r>
      <w:bookmarkEnd w:id="137"/>
    </w:p>
    <w:p w:rsidR="00F3687A" w:rsidP="00383C59" w:rsidRDefault="00F3687A" w14:paraId="1FC39945" w14:textId="77777777">
      <w:pPr>
        <w:ind w:left="720"/>
        <w:jc w:val="both"/>
      </w:pPr>
      <w:bookmarkStart w:name="_Toc226979933" w:id="138"/>
    </w:p>
    <w:p w:rsidR="00383C59" w:rsidP="007E0909" w:rsidRDefault="007E0909" w14:paraId="2F25F0EC" w14:textId="77777777">
      <w:pPr>
        <w:jc w:val="both"/>
      </w:pPr>
      <w:r>
        <w:t xml:space="preserve">This section will describe in detail the </w:t>
      </w:r>
      <w:r w:rsidR="00706FB2">
        <w:t>Packet View</w:t>
      </w:r>
      <w:r>
        <w:t xml:space="preserve"> Subsystem</w:t>
      </w:r>
      <w:r w:rsidR="00EC327C">
        <w:t>.</w:t>
      </w:r>
    </w:p>
    <w:p w:rsidR="00FC7381" w:rsidP="00FC7381" w:rsidRDefault="00301FF0" w14:paraId="620B1DC5" w14:textId="77777777">
      <w:pPr>
        <w:pStyle w:val="Heading2"/>
      </w:pPr>
      <w:r>
        <w:t xml:space="preserve"> </w:t>
      </w:r>
      <w:bookmarkStart w:name="_Toc58325392" w:id="139"/>
      <w:r w:rsidR="00891076">
        <w:t>Packet View</w:t>
      </w:r>
      <w:r w:rsidR="00A4359A">
        <w:t xml:space="preserve"> </w:t>
      </w:r>
      <w:r>
        <w:t xml:space="preserve">Subsystem </w:t>
      </w:r>
      <w:r w:rsidR="00FC7381">
        <w:t>Description</w:t>
      </w:r>
      <w:bookmarkEnd w:id="138"/>
      <w:bookmarkEnd w:id="139"/>
    </w:p>
    <w:p w:rsidR="00F3687A" w:rsidP="00F3687A" w:rsidRDefault="00F3687A" w14:paraId="0562CB0E" w14:textId="77777777"/>
    <w:p w:rsidR="00F3687A" w:rsidP="00301FF0" w:rsidRDefault="00F3687A" w14:paraId="564731FA" w14:textId="77777777">
      <w:pPr>
        <w:ind w:left="288"/>
      </w:pPr>
      <w:r>
        <w:rPr>
          <w:b/>
        </w:rPr>
        <w:t xml:space="preserve">Subsystem </w:t>
      </w:r>
      <w:r w:rsidRPr="00275E40">
        <w:rPr>
          <w:b/>
        </w:rPr>
        <w:t>Name:</w:t>
      </w:r>
      <w:r>
        <w:t xml:space="preserve"> </w:t>
      </w:r>
      <w:r w:rsidR="00706FB2">
        <w:t>Packet</w:t>
      </w:r>
      <w:r>
        <w:t xml:space="preserve"> View Subsystem</w:t>
      </w:r>
    </w:p>
    <w:p w:rsidRPr="00275E40" w:rsidR="00F3687A" w:rsidP="2E48BD4E" w:rsidRDefault="0E174B8C" w14:paraId="2DA89482" w14:textId="77777777">
      <w:pPr>
        <w:ind w:left="288"/>
        <w:rPr>
          <w:b/>
          <w:bCs/>
        </w:rPr>
      </w:pPr>
      <w:r w:rsidRPr="2E48BD4E">
        <w:rPr>
          <w:b/>
          <w:bCs/>
        </w:rPr>
        <w:t xml:space="preserve">Subsystem Purpose: </w:t>
      </w:r>
      <w:r>
        <w:t xml:space="preserve">The purpose of this system is to analyze the packet data associated with a capture taken by ECELd through </w:t>
      </w:r>
      <w:hyperlink r:id="rId19">
        <w:r w:rsidRPr="2E48BD4E">
          <w:rPr>
            <w:rStyle w:val="Hyperlink"/>
          </w:rPr>
          <w:t>eceld-wireshark.</w:t>
        </w:r>
      </w:hyperlink>
    </w:p>
    <w:p w:rsidR="00F3687A" w:rsidP="00301FF0" w:rsidRDefault="00F3687A" w14:paraId="3A58054A" w14:textId="10C96A05">
      <w:pPr>
        <w:ind w:left="288"/>
      </w:pPr>
      <w:r>
        <w:rPr>
          <w:b/>
          <w:bCs/>
        </w:rPr>
        <w:t xml:space="preserve">Description: </w:t>
      </w:r>
      <w:r>
        <w:t xml:space="preserve">This subsystem is composed of an existing third-party software used in DVS. This subsystem is composed of </w:t>
      </w:r>
      <w:r w:rsidR="007E0909">
        <w:t xml:space="preserve">the existing system as well as the modifications to specific files done by Team 1 members in order to complete the required functionality of DVS. </w:t>
      </w:r>
      <w:r w:rsidR="00FB42F4">
        <w:t xml:space="preserve">This subsystem </w:t>
      </w:r>
      <w:r w:rsidR="003A7F42">
        <w:t>per</w:t>
      </w:r>
      <w:r w:rsidR="00125FBC">
        <w:t xml:space="preserve">forms </w:t>
      </w:r>
      <w:r w:rsidR="00613DDA">
        <w:t xml:space="preserve">the standard </w:t>
      </w:r>
      <w:r w:rsidR="00C47520">
        <w:t xml:space="preserve">functionality of </w:t>
      </w:r>
      <w:r w:rsidR="0008227B">
        <w:t>W</w:t>
      </w:r>
      <w:r w:rsidR="00C47520">
        <w:t>ireshark</w:t>
      </w:r>
      <w:r w:rsidR="0008227B">
        <w:t xml:space="preserve"> as well as </w:t>
      </w:r>
      <w:r w:rsidR="008C0DDB">
        <w:t xml:space="preserve">syncing of packets to the different datalines, </w:t>
      </w:r>
      <w:r w:rsidR="002F0D7D">
        <w:t>importing the DVS color profile to match those of the Timeline View</w:t>
      </w:r>
      <w:r w:rsidR="007A357F">
        <w:t xml:space="preserve"> datalines, as well as displaying the Suricata Alerts collected during an ECELd capture. For simplicity, we are only depicting the files Team 1 modified</w:t>
      </w:r>
      <w:r w:rsidR="005641EE">
        <w:t xml:space="preserve">, which can be found </w:t>
      </w:r>
      <w:r w:rsidR="007E0909">
        <w:t xml:space="preserve">in the </w:t>
      </w:r>
      <w:r w:rsidRPr="00EC327C" w:rsidR="007E0909">
        <w:t xml:space="preserve">Wireshark </w:t>
      </w:r>
      <w:r w:rsidRPr="00EC327C" w:rsidR="00EC327C">
        <w:t>M</w:t>
      </w:r>
      <w:r w:rsidRPr="00EC327C" w:rsidR="007E0909">
        <w:t xml:space="preserve">odified </w:t>
      </w:r>
      <w:r w:rsidRPr="00EC327C" w:rsidR="00EC327C">
        <w:t>F</w:t>
      </w:r>
      <w:r w:rsidRPr="00EC327C" w:rsidR="007E0909">
        <w:t>iles</w:t>
      </w:r>
      <w:r w:rsidR="007E0909">
        <w:t xml:space="preserve"> folder in the </w:t>
      </w:r>
      <w:hyperlink r:id="rId20">
        <w:r w:rsidRPr="2BC053B2" w:rsidR="007E0909">
          <w:rPr>
            <w:rStyle w:val="Hyperlink"/>
          </w:rPr>
          <w:t>DVS GitHub repository</w:t>
        </w:r>
      </w:hyperlink>
      <w:r w:rsidR="007E0909">
        <w:t xml:space="preserve">. </w:t>
      </w:r>
      <w:r w:rsidR="00706FB2">
        <w:t>N</w:t>
      </w:r>
      <w:r w:rsidR="007E0909">
        <w:t>ote</w:t>
      </w:r>
      <w:r w:rsidR="00706FB2">
        <w:t xml:space="preserve"> that</w:t>
      </w:r>
      <w:r w:rsidR="007E0909">
        <w:t>, although these files were modified, they were kept in the original location. Below is a complete list of these files.</w:t>
      </w:r>
    </w:p>
    <w:p w:rsidR="002407C6" w:rsidP="2BC053B2" w:rsidRDefault="002407C6" w14:paraId="26C88F3E" w14:textId="77829D3E">
      <w:pPr>
        <w:ind w:left="288"/>
      </w:pPr>
    </w:p>
    <w:p w:rsidR="7DADBE2C" w:rsidP="7DADBE2C" w:rsidRDefault="0ECFA733" w14:paraId="07F2277A" w14:textId="19F77AB9">
      <w:pPr>
        <w:ind w:left="288"/>
        <w:rPr>
          <w:b/>
          <w:bCs/>
        </w:rPr>
      </w:pPr>
      <w:r w:rsidRPr="7DF9A587">
        <w:rPr>
          <w:b/>
          <w:bCs/>
        </w:rPr>
        <w:t>packet_list.cpp</w:t>
      </w:r>
    </w:p>
    <w:p w:rsidR="0ECFA733" w:rsidP="00BC63F5" w:rsidRDefault="0ECFA733" w14:paraId="11E84AF0" w14:textId="15446FD4">
      <w:pPr>
        <w:ind w:left="720"/>
      </w:pPr>
      <w:r>
        <w:t>This file was modified to achieve the sync functionality between the Wireshark View and the Timeline View. It leverages the internal timer and reads</w:t>
      </w:r>
      <w:r w:rsidR="648BD064">
        <w:t>/</w:t>
      </w:r>
      <w:r>
        <w:t>writes to the current selected timestamp file, to which the Timeline View data lines also have access.</w:t>
      </w:r>
      <w:r w:rsidR="11B32361">
        <w:t xml:space="preserve"> It also writes the packet number selected (</w:t>
      </w:r>
      <w:proofErr w:type="spellStart"/>
      <w:r w:rsidR="11B32361">
        <w:t>onClick</w:t>
      </w:r>
      <w:proofErr w:type="spellEnd"/>
      <w:r w:rsidR="11B32361">
        <w:t xml:space="preserve">) to a file within the DVS System </w:t>
      </w:r>
      <w:r w:rsidR="7052F20F">
        <w:t>for</w:t>
      </w:r>
      <w:r w:rsidR="11B32361">
        <w:t xml:space="preserve"> the DVS to </w:t>
      </w:r>
      <w:r w:rsidR="05E3A621">
        <w:t xml:space="preserve">sync with what is selected in the Wireshark View. </w:t>
      </w:r>
      <w:r w:rsidR="08FF12ED">
        <w:t>Please refer to the diagram in sync_helper.py for a detailed description of how the synchronization works.</w:t>
      </w:r>
    </w:p>
    <w:p w:rsidR="06516911" w:rsidP="06516911" w:rsidRDefault="06516911" w14:paraId="03CAE923" w14:textId="1771F4B6">
      <w:pPr>
        <w:ind w:left="288"/>
        <w:rPr>
          <w:b/>
          <w:bCs/>
        </w:rPr>
      </w:pPr>
    </w:p>
    <w:p w:rsidRPr="002407C6" w:rsidR="007E0909" w:rsidP="002407C6" w:rsidRDefault="007E0909" w14:paraId="68C85325" w14:textId="77777777">
      <w:pPr>
        <w:ind w:left="288"/>
        <w:rPr>
          <w:b/>
          <w:bCs/>
        </w:rPr>
      </w:pPr>
      <w:proofErr w:type="spellStart"/>
      <w:r w:rsidRPr="002407C6">
        <w:rPr>
          <w:b/>
          <w:bCs/>
        </w:rPr>
        <w:t>main_window.ui</w:t>
      </w:r>
      <w:proofErr w:type="spellEnd"/>
    </w:p>
    <w:p w:rsidR="6EA2BF4A" w:rsidP="00BC63F5" w:rsidRDefault="15908494" w14:paraId="3B71D395" w14:textId="57039586">
      <w:pPr>
        <w:ind w:left="720"/>
      </w:pPr>
      <w:r>
        <w:t>This file was modified to display a more appropriate text for when the user hovers over the colorization button. The hover over text now reads “Draw packets using DVS coloring rules”</w:t>
      </w:r>
    </w:p>
    <w:p w:rsidR="794583DF" w:rsidP="794583DF" w:rsidRDefault="794583DF" w14:paraId="1902CD56" w14:textId="63EC92CB">
      <w:pPr>
        <w:ind w:left="288" w:firstLine="720"/>
      </w:pPr>
    </w:p>
    <w:p w:rsidRPr="002407C6" w:rsidR="007E0909" w:rsidP="002407C6" w:rsidRDefault="007E0909" w14:paraId="31EBCF19" w14:textId="77777777">
      <w:pPr>
        <w:ind w:left="288"/>
        <w:rPr>
          <w:b/>
          <w:bCs/>
        </w:rPr>
      </w:pPr>
      <w:r w:rsidRPr="002407C6">
        <w:rPr>
          <w:b/>
          <w:bCs/>
        </w:rPr>
        <w:t>main_window_slots.cpp</w:t>
      </w:r>
    </w:p>
    <w:p w:rsidR="331913B4" w:rsidP="0072190D" w:rsidRDefault="331913B4" w14:paraId="68AA2251" w14:textId="613CE9AD">
      <w:pPr>
        <w:ind w:left="720"/>
      </w:pPr>
      <w:r>
        <w:t>This file was modified to achieve a more dynamic colorization of Wireshark packets using the color profiles generated by DVS. It now inclu</w:t>
      </w:r>
      <w:r w:rsidR="27499674">
        <w:t xml:space="preserve">des the functionality to import and update the </w:t>
      </w:r>
      <w:r w:rsidR="7718A6A7">
        <w:t xml:space="preserve">DVS color profile with the push of the colorization button </w:t>
      </w:r>
      <w:r w:rsidR="4E4F8125">
        <w:t>and a CTRL-R (reload) action</w:t>
      </w:r>
      <w:r w:rsidR="7718A6A7">
        <w:t xml:space="preserve"> without creating an instance of the graphical dialog box</w:t>
      </w:r>
      <w:r w:rsidR="22E44040">
        <w:t xml:space="preserve"> and/or manually searching and selecting the color filters</w:t>
      </w:r>
      <w:r w:rsidR="7718A6A7">
        <w:t xml:space="preserve">. </w:t>
      </w:r>
    </w:p>
    <w:p w:rsidR="16FC990A" w:rsidP="16FC990A" w:rsidRDefault="16FC990A" w14:paraId="67C962EA" w14:textId="15A64C40">
      <w:pPr>
        <w:ind w:left="288" w:firstLine="720"/>
      </w:pPr>
    </w:p>
    <w:p w:rsidRPr="002407C6" w:rsidR="007E0909" w:rsidP="002407C6" w:rsidRDefault="007E0909" w14:paraId="20B606F6" w14:textId="77777777">
      <w:pPr>
        <w:ind w:left="288"/>
        <w:rPr>
          <w:b/>
          <w:bCs/>
        </w:rPr>
      </w:pPr>
      <w:r w:rsidRPr="002407C6">
        <w:rPr>
          <w:b/>
          <w:bCs/>
        </w:rPr>
        <w:t>coloring_rules_dialog.cpp</w:t>
      </w:r>
    </w:p>
    <w:p w:rsidR="3C24223D" w:rsidP="008D0556" w:rsidRDefault="3C24223D" w14:paraId="25B9AC8C" w14:textId="6038B36E">
      <w:pPr>
        <w:ind w:left="720"/>
      </w:pPr>
      <w:r w:rsidR="508AD5A5">
        <w:rPr/>
        <w:t xml:space="preserve">This file, along with its header </w:t>
      </w:r>
      <w:r w:rsidR="23C32A95">
        <w:rPr/>
        <w:t xml:space="preserve">definition </w:t>
      </w:r>
      <w:r w:rsidR="508AD5A5">
        <w:rPr/>
        <w:t>(</w:t>
      </w:r>
      <w:proofErr w:type="spellStart"/>
      <w:r w:rsidRPr="0AC02511" w:rsidR="508AD5A5">
        <w:rPr>
          <w:b w:val="1"/>
          <w:bCs w:val="1"/>
        </w:rPr>
        <w:t>coloring_rules_dialog.h</w:t>
      </w:r>
      <w:proofErr w:type="spellEnd"/>
      <w:r w:rsidRPr="0AC02511" w:rsidR="508AD5A5">
        <w:rPr>
          <w:b w:val="1"/>
          <w:bCs w:val="1"/>
        </w:rPr>
        <w:t>)</w:t>
      </w:r>
      <w:r w:rsidR="508AD5A5">
        <w:rPr/>
        <w:t xml:space="preserve"> w</w:t>
      </w:r>
      <w:r w:rsidR="43B24CE9">
        <w:rPr/>
        <w:t>as</w:t>
      </w:r>
      <w:r w:rsidR="508AD5A5">
        <w:rPr/>
        <w:t xml:space="preserve"> modified to achieve the actions triggered by </w:t>
      </w:r>
      <w:r w:rsidR="18CF3C23">
        <w:rPr/>
        <w:t>enabling the colorization button. They now include functions to read</w:t>
      </w:r>
      <w:r w:rsidR="508AD5A5">
        <w:rPr/>
        <w:t xml:space="preserve"> </w:t>
      </w:r>
      <w:r w:rsidR="18CF3C23">
        <w:rPr/>
        <w:t>from files generated by DVS and properly apply the</w:t>
      </w:r>
      <w:r w:rsidR="508AD5A5">
        <w:rPr/>
        <w:t xml:space="preserve"> </w:t>
      </w:r>
      <w:r w:rsidR="18CF3C23">
        <w:rPr/>
        <w:t>rules and filters.</w:t>
      </w:r>
      <w:r w:rsidR="508AD5A5">
        <w:rPr/>
        <w:t xml:space="preserve"> </w:t>
      </w:r>
    </w:p>
    <w:p w:rsidR="3C24223D" w:rsidP="7F04CA6F" w:rsidRDefault="3C24223D" w14:paraId="39C698F8" w14:textId="62BF7EFC">
      <w:pPr>
        <w:ind w:left="288" w:firstLine="720"/>
      </w:pPr>
    </w:p>
    <w:p w:rsidR="007E0909" w:rsidP="002407C6" w:rsidRDefault="007E0909" w14:paraId="1994A360" w14:textId="77777777">
      <w:pPr>
        <w:ind w:left="288"/>
        <w:rPr>
          <w:b/>
          <w:bCs/>
        </w:rPr>
      </w:pPr>
      <w:r w:rsidRPr="002407C6">
        <w:rPr>
          <w:b/>
          <w:bCs/>
        </w:rPr>
        <w:t>CMakeOptions.txt</w:t>
      </w:r>
    </w:p>
    <w:p w:rsidR="542E6109" w:rsidP="0072190D" w:rsidRDefault="542E6109" w14:paraId="09FAC8CF" w14:textId="5ABAA1FA">
      <w:pPr>
        <w:ind w:left="720"/>
        <w:rPr>
          <w:b/>
          <w:bCs/>
        </w:rPr>
      </w:pPr>
      <w:r>
        <w:t xml:space="preserve">This file was modified to ensure the successful build of the Qt components. It now includes the option </w:t>
      </w:r>
      <w:r w:rsidRPr="32274A7F">
        <w:rPr>
          <w:rFonts w:eastAsia="Calibri"/>
        </w:rPr>
        <w:t>“option(</w:t>
      </w:r>
      <w:proofErr w:type="spellStart"/>
      <w:r w:rsidRPr="32274A7F">
        <w:rPr>
          <w:rFonts w:eastAsia="Calibri"/>
        </w:rPr>
        <w:t>BUILD_qtshark</w:t>
      </w:r>
      <w:proofErr w:type="spellEnd"/>
      <w:r w:rsidRPr="32274A7F">
        <w:rPr>
          <w:rFonts w:eastAsia="Calibri"/>
        </w:rPr>
        <w:t xml:space="preserve"> ”Build </w:t>
      </w:r>
      <w:proofErr w:type="spellStart"/>
      <w:r w:rsidRPr="32274A7F">
        <w:rPr>
          <w:rFonts w:eastAsia="Calibri"/>
        </w:rPr>
        <w:t>qtshark</w:t>
      </w:r>
      <w:proofErr w:type="spellEnd"/>
      <w:r w:rsidRPr="32274A7F">
        <w:rPr>
          <w:rFonts w:eastAsia="Calibri"/>
        </w:rPr>
        <w:t xml:space="preserve">” </w:t>
      </w:r>
      <w:r w:rsidRPr="32274A7F" w:rsidR="3E6AA765">
        <w:rPr>
          <w:rFonts w:eastAsia="Calibri"/>
        </w:rPr>
        <w:t>)</w:t>
      </w:r>
      <w:r w:rsidRPr="32274A7F">
        <w:rPr>
          <w:rFonts w:eastAsia="Calibri"/>
        </w:rPr>
        <w:t>ON”</w:t>
      </w:r>
    </w:p>
    <w:p w:rsidRPr="002407C6" w:rsidR="000336E9" w:rsidP="002407C6" w:rsidRDefault="000336E9" w14:paraId="34A40EB2" w14:textId="77777777">
      <w:pPr>
        <w:ind w:left="288"/>
        <w:rPr>
          <w:b/>
          <w:bCs/>
        </w:rPr>
      </w:pPr>
    </w:p>
    <w:p w:rsidR="002407C6" w:rsidP="002407C6" w:rsidRDefault="000336E9" w14:paraId="0C1BF13C" w14:textId="2C27A2ED">
      <w:pPr>
        <w:ind w:left="288"/>
        <w:rPr>
          <w:b/>
          <w:bCs/>
        </w:rPr>
      </w:pPr>
      <w:proofErr w:type="spellStart"/>
      <w:r>
        <w:rPr>
          <w:b/>
          <w:bCs/>
        </w:rPr>
        <w:t>proto_tree.h</w:t>
      </w:r>
      <w:proofErr w:type="spellEnd"/>
    </w:p>
    <w:p w:rsidR="000336E9" w:rsidP="000336E9" w:rsidRDefault="000336E9" w14:paraId="3B1A7752" w14:textId="012A5A48">
      <w:pPr>
        <w:ind w:left="288"/>
        <w:jc w:val="both"/>
      </w:pPr>
      <w:r>
        <w:rPr>
          <w:b/>
          <w:bCs/>
        </w:rPr>
        <w:tab/>
      </w:r>
      <w:r w:rsidR="003B3117">
        <w:t>This file was modified to add the header</w:t>
      </w:r>
      <w:r w:rsidR="009F58C3">
        <w:t xml:space="preserve"> definition for the </w:t>
      </w:r>
      <w:r w:rsidR="00742E15">
        <w:t xml:space="preserve">function described </w:t>
      </w:r>
      <w:r w:rsidR="00825D40">
        <w:t xml:space="preserve">below. </w:t>
      </w:r>
    </w:p>
    <w:p w:rsidRPr="003B3117" w:rsidR="00825D40" w:rsidP="000336E9" w:rsidRDefault="00825D40" w14:paraId="42B1F9C0" w14:textId="77777777">
      <w:pPr>
        <w:ind w:left="288"/>
        <w:jc w:val="both"/>
      </w:pPr>
    </w:p>
    <w:p w:rsidRPr="000336E9" w:rsidR="000336E9" w:rsidP="002407C6" w:rsidRDefault="000336E9" w14:paraId="722C87AE" w14:textId="46F928C2">
      <w:pPr>
        <w:ind w:left="288"/>
        <w:rPr>
          <w:b/>
          <w:bCs/>
        </w:rPr>
      </w:pPr>
      <w:r>
        <w:rPr>
          <w:b/>
          <w:bCs/>
        </w:rPr>
        <w:t>proto_tree.cpp</w:t>
      </w:r>
    </w:p>
    <w:p w:rsidR="007E0909" w:rsidP="008D0556" w:rsidRDefault="001D2A78" w14:paraId="34CE0A41" w14:textId="539FA062">
      <w:pPr>
        <w:ind w:left="720" w:firstLine="3"/>
      </w:pPr>
      <w:r>
        <w:t xml:space="preserve">This </w:t>
      </w:r>
      <w:r w:rsidR="00FE05E2">
        <w:t xml:space="preserve">file was modified in order to display Suricata </w:t>
      </w:r>
      <w:r w:rsidR="00245E76">
        <w:t xml:space="preserve">Alerts </w:t>
      </w:r>
      <w:r w:rsidR="007B5988">
        <w:t xml:space="preserve">that are captured and parsed with the ECELd tool. </w:t>
      </w:r>
      <w:r w:rsidR="000F65A2">
        <w:t xml:space="preserve">In order to </w:t>
      </w:r>
      <w:r w:rsidR="006F0516">
        <w:t xml:space="preserve">implement this functionality, an additional </w:t>
      </w:r>
      <w:r w:rsidR="002E0A75">
        <w:t>function</w:t>
      </w:r>
      <w:r w:rsidR="002579BF">
        <w:t xml:space="preserve"> was added</w:t>
      </w:r>
      <w:r w:rsidR="00A97EFC">
        <w:t xml:space="preserve"> </w:t>
      </w:r>
      <w:r w:rsidR="00296291">
        <w:t>to the class</w:t>
      </w:r>
      <w:r w:rsidR="002F20C2">
        <w:t xml:space="preserve">: </w:t>
      </w:r>
      <w:proofErr w:type="spellStart"/>
      <w:r w:rsidR="002F20C2">
        <w:t>getSuricata</w:t>
      </w:r>
      <w:r w:rsidR="00447471">
        <w:t>Alerts</w:t>
      </w:r>
      <w:proofErr w:type="spellEnd"/>
      <w:r w:rsidR="00447471">
        <w:t>( ). This function is very si</w:t>
      </w:r>
      <w:r w:rsidR="00D74F67">
        <w:t>milar to the existing functions fo</w:t>
      </w:r>
      <w:r w:rsidR="005A7191">
        <w:t>r</w:t>
      </w:r>
      <w:r w:rsidR="00C216DE">
        <w:t xml:space="preserve"> the keypresses and </w:t>
      </w:r>
      <w:r w:rsidR="0061635D">
        <w:t xml:space="preserve">system calls logs. </w:t>
      </w:r>
    </w:p>
    <w:p w:rsidRPr="00F3687A" w:rsidR="00EC327C" w:rsidP="00655D59" w:rsidRDefault="00EC327C" w14:paraId="723126F7" w14:textId="57B8373B"/>
    <w:p w:rsidR="00F76C98" w:rsidP="00301FF0" w:rsidRDefault="00F76C98" w14:paraId="2B09AD92" w14:textId="77777777">
      <w:pPr>
        <w:ind w:left="288"/>
        <w:rPr>
          <w:b/>
          <w:bCs/>
        </w:rPr>
      </w:pPr>
    </w:p>
    <w:p w:rsidR="00F76C98" w:rsidP="00301FF0" w:rsidRDefault="00F76C98" w14:paraId="1B870C4A" w14:textId="77777777">
      <w:pPr>
        <w:ind w:left="288"/>
        <w:rPr>
          <w:b/>
          <w:bCs/>
        </w:rPr>
      </w:pPr>
    </w:p>
    <w:p w:rsidR="00F76C98" w:rsidP="00301FF0" w:rsidRDefault="00F76C98" w14:paraId="43C9D91D" w14:textId="77777777">
      <w:pPr>
        <w:ind w:left="288"/>
        <w:rPr>
          <w:b/>
          <w:bCs/>
        </w:rPr>
      </w:pPr>
    </w:p>
    <w:p w:rsidRPr="00F3687A" w:rsidR="00F3687A" w:rsidP="00301FF0" w:rsidRDefault="00F3687A" w14:paraId="7AA72B40" w14:textId="26EF4229">
      <w:pPr>
        <w:ind w:left="288"/>
        <w:rPr>
          <w:b/>
          <w:bCs/>
        </w:rPr>
      </w:pPr>
      <w:r>
        <w:rPr>
          <w:b/>
          <w:bCs/>
        </w:rPr>
        <w:t>Detailed Graph:</w:t>
      </w:r>
    </w:p>
    <w:p w:rsidR="009016CC" w:rsidP="00301FF0" w:rsidRDefault="007E0909" w14:paraId="2C642BFD" w14:textId="77777777">
      <w:pPr>
        <w:ind w:left="288"/>
      </w:pPr>
      <w:r>
        <w:t xml:space="preserve">For a detailed graph of this subsystem please see Figure 3. </w:t>
      </w:r>
    </w:p>
    <w:p w:rsidR="00F76C98" w:rsidP="00301FF0" w:rsidRDefault="00F76C98" w14:paraId="243D16A0" w14:textId="77777777">
      <w:pPr>
        <w:ind w:left="288"/>
      </w:pPr>
    </w:p>
    <w:p w:rsidR="00F76C98" w:rsidP="00301FF0" w:rsidRDefault="00F76C98" w14:paraId="63A8FE77" w14:textId="77777777">
      <w:pPr>
        <w:ind w:left="288"/>
      </w:pPr>
    </w:p>
    <w:p w:rsidR="009016CC" w:rsidP="521CE913" w:rsidRDefault="421CC6D2" w14:paraId="62EBF3C5" w14:textId="77777777">
      <w:pPr>
        <w:jc w:val="center"/>
        <w:rPr>
          <w:i w:val="1"/>
          <w:iCs w:val="1"/>
        </w:rPr>
      </w:pPr>
      <w:r w:rsidR="24AB1F09">
        <w:drawing>
          <wp:inline wp14:editId="1AA24504" wp14:anchorId="0129F114">
            <wp:extent cx="3697605" cy="3729355"/>
            <wp:effectExtent l="0" t="0" r="0" b="0"/>
            <wp:docPr id="60" name="Picture 60" title=""/>
            <wp:cNvGraphicFramePr>
              <a:graphicFrameLocks noChangeAspect="1"/>
            </wp:cNvGraphicFramePr>
            <a:graphic>
              <a:graphicData uri="http://schemas.openxmlformats.org/drawingml/2006/picture">
                <pic:pic>
                  <pic:nvPicPr>
                    <pic:cNvPr id="0" name="Picture 60"/>
                    <pic:cNvPicPr/>
                  </pic:nvPicPr>
                  <pic:blipFill>
                    <a:blip r:embed="R2a996ee2ed964fa3">
                      <a:extLst xmlns:a="http://schemas.openxmlformats.org/drawingml/2006/main">
                        <a:ext uri="{28A0092B-C50C-407E-A947-70E740481C1C}">
                          <a14:useLocalDpi xmlns:a14="http://schemas.microsoft.com/office/drawing/2010/main" val="0"/>
                        </a:ext>
                      </a:extLst>
                    </a:blip>
                    <a:srcRect t="12015" r="6651" b="4906"/>
                    <a:stretch>
                      <a:fillRect/>
                    </a:stretch>
                  </pic:blipFill>
                  <pic:spPr>
                    <a:xfrm rot="0" flipH="0" flipV="0">
                      <a:off x="0" y="0"/>
                      <a:ext cx="3697605" cy="3729355"/>
                    </a:xfrm>
                    <a:prstGeom prst="rect">
                      <a:avLst/>
                    </a:prstGeom>
                  </pic:spPr>
                </pic:pic>
              </a:graphicData>
            </a:graphic>
          </wp:inline>
        </w:drawing>
      </w:r>
    </w:p>
    <w:p w:rsidRPr="00EC327C" w:rsidR="00275E40" w:rsidP="00EC327C" w:rsidRDefault="00275E40" w14:paraId="1C22C760" w14:textId="77777777">
      <w:pPr>
        <w:jc w:val="center"/>
        <w:rPr>
          <w:i/>
          <w:iCs/>
        </w:rPr>
      </w:pPr>
      <w:r w:rsidRPr="00890D70">
        <w:rPr>
          <w:i/>
          <w:iCs/>
        </w:rPr>
        <w:t xml:space="preserve">Figure </w:t>
      </w:r>
      <w:r>
        <w:rPr>
          <w:i/>
          <w:iCs/>
        </w:rPr>
        <w:t>3</w:t>
      </w:r>
      <w:r w:rsidRPr="00890D70">
        <w:rPr>
          <w:i/>
          <w:iCs/>
        </w:rPr>
        <w:t xml:space="preserve">: </w:t>
      </w:r>
      <w:r w:rsidR="00EC327C">
        <w:rPr>
          <w:i/>
          <w:iCs/>
        </w:rPr>
        <w:t>Packet View</w:t>
      </w:r>
      <w:r w:rsidR="00EF2180">
        <w:rPr>
          <w:i/>
          <w:iCs/>
        </w:rPr>
        <w:t xml:space="preserve"> Sub</w:t>
      </w:r>
      <w:r>
        <w:rPr>
          <w:i/>
          <w:iCs/>
        </w:rPr>
        <w:t xml:space="preserve">system </w:t>
      </w:r>
      <w:r w:rsidRPr="00890D70">
        <w:rPr>
          <w:i/>
          <w:iCs/>
        </w:rPr>
        <w:t>Diagram</w:t>
      </w:r>
    </w:p>
    <w:p w:rsidR="00622ED5" w:rsidP="00622ED5" w:rsidRDefault="00622ED5" w14:paraId="55DB5BA8" w14:textId="77777777">
      <w:pPr>
        <w:pStyle w:val="Heading1"/>
      </w:pPr>
      <w:bookmarkStart w:name="_Toc58325393" w:id="140"/>
      <w:r>
        <w:t xml:space="preserve">Detailed Description of </w:t>
      </w:r>
      <w:r w:rsidR="00EC327C">
        <w:t>the Timeline View Subsystem</w:t>
      </w:r>
      <w:bookmarkEnd w:id="140"/>
    </w:p>
    <w:p w:rsidR="00EC327C" w:rsidP="00A95F01" w:rsidRDefault="00EC327C" w14:paraId="6D98A12B" w14:textId="77777777"/>
    <w:p w:rsidR="00622ED5" w:rsidP="00A95F01" w:rsidRDefault="00EC327C" w14:paraId="63C6EFB4" w14:textId="77777777">
      <w:pPr>
        <w:rPr>
          <w:lang w:eastAsia="ja-JP"/>
        </w:rPr>
      </w:pPr>
      <w:r>
        <w:t>This section will describe in detail the Timeline View Subsystem.</w:t>
      </w:r>
    </w:p>
    <w:p w:rsidR="00301FF0" w:rsidP="00301FF0" w:rsidRDefault="00301FF0" w14:paraId="2946DB82" w14:textId="61D9CB15">
      <w:pPr>
        <w:pStyle w:val="Heading2"/>
      </w:pPr>
      <w:bookmarkStart w:name="_Toc58325394" w:id="141"/>
      <w:r>
        <w:t>Timeline View Subsystem</w:t>
      </w:r>
      <w:r w:rsidR="004659CD">
        <w:t xml:space="preserve"> Description</w:t>
      </w:r>
      <w:bookmarkEnd w:id="141"/>
    </w:p>
    <w:p w:rsidRPr="00E84502" w:rsidR="00E84502" w:rsidP="00E84502" w:rsidRDefault="00E84502" w14:paraId="6379D555" w14:textId="77777777"/>
    <w:p w:rsidR="00301FF0" w:rsidP="00301FF0" w:rsidRDefault="00301FF0" w14:paraId="7BBD171A" w14:textId="77777777">
      <w:pPr>
        <w:ind w:left="288"/>
      </w:pPr>
      <w:r>
        <w:rPr>
          <w:b/>
        </w:rPr>
        <w:t xml:space="preserve">Subsystem </w:t>
      </w:r>
      <w:r w:rsidRPr="00275E40">
        <w:rPr>
          <w:b/>
        </w:rPr>
        <w:t>Name:</w:t>
      </w:r>
      <w:r>
        <w:t xml:space="preserve"> Timeline View Subsystem</w:t>
      </w:r>
    </w:p>
    <w:p w:rsidRPr="00275E40" w:rsidR="00301FF0" w:rsidP="00301FF0" w:rsidRDefault="00301FF0" w14:paraId="55DDD866" w14:textId="77777777">
      <w:pPr>
        <w:ind w:left="288"/>
        <w:rPr>
          <w:b/>
        </w:rPr>
      </w:pPr>
      <w:r>
        <w:rPr>
          <w:b/>
        </w:rPr>
        <w:t>Subsystem Purpose</w:t>
      </w:r>
      <w:r w:rsidRPr="00275E40">
        <w:rPr>
          <w:b/>
        </w:rPr>
        <w:t>:</w:t>
      </w:r>
      <w:r>
        <w:rPr>
          <w:b/>
        </w:rPr>
        <w:t xml:space="preserve"> </w:t>
      </w:r>
      <w:r>
        <w:t>The purpose of this subsystem is to provide a GUI for the user to analyze, modify and tag the data associated with a capture taken by ECELd.</w:t>
      </w:r>
    </w:p>
    <w:p w:rsidR="00C97699" w:rsidP="00F45952" w:rsidRDefault="00301FF0" w14:paraId="5A02FB5C" w14:textId="77777777">
      <w:pPr>
        <w:ind w:left="288"/>
      </w:pPr>
      <w:r>
        <w:rPr>
          <w:b/>
          <w:bCs/>
        </w:rPr>
        <w:t xml:space="preserve">Description: </w:t>
      </w:r>
      <w:r>
        <w:t xml:space="preserve">This subsystem is composed </w:t>
      </w:r>
      <w:r w:rsidR="00510225">
        <w:t xml:space="preserve">of multiple packages that together give DVS its functionality. The Timeline View subsystem provides a visualization of the parsed ECELd collected data using a horizontal layout. In this subsystem, each specific set of data is considered as a dataline, (e.g. </w:t>
      </w:r>
      <w:r w:rsidRPr="00510225" w:rsidR="00510225">
        <w:t>mouseclicks dataline will contain different information than what a keypresses dataline contains, which will result in specific features for each</w:t>
      </w:r>
      <w:r w:rsidR="00510225">
        <w:t xml:space="preserve">). </w:t>
      </w:r>
      <w:r w:rsidRPr="00510225" w:rsidR="00510225">
        <w:t xml:space="preserve">Moreover, with different datasets, there must be a way to be able to distinguish between each of them, so each dataline will have an assignable color in order to make it easier to tell them apart. This color assignment shall be displayed in both the timeline view and the packet view. </w:t>
      </w:r>
      <w:r w:rsidR="00FE3633">
        <w:t xml:space="preserve">The user is able to edit, tag and modify the information in each dataline. </w:t>
      </w:r>
      <w:r w:rsidRPr="00510225" w:rsidR="00510225">
        <w:t xml:space="preserve">Finally, the most important feature of this system will be synchronization. The synchronization feature shall be enabled and disabled depending on the user’s preference. The main purpose for this feature is to allow the user to use both timeline view and packet view at the same time and be able to see the data that is correlated to where the user is currently </w:t>
      </w:r>
      <w:r w:rsidRPr="00510225" w:rsidR="00F45952">
        <w:t>analyzing.</w:t>
      </w:r>
      <w:r w:rsidR="00F45952">
        <w:t xml:space="preserve"> </w:t>
      </w:r>
    </w:p>
    <w:p w:rsidR="00C97699" w:rsidP="00F45952" w:rsidRDefault="00C97699" w14:paraId="0CBBC498" w14:textId="77777777">
      <w:pPr>
        <w:ind w:left="288"/>
      </w:pPr>
    </w:p>
    <w:p w:rsidR="00510225" w:rsidP="00F45952" w:rsidRDefault="00F45952" w14:paraId="5997CC1D" w14:textId="3F71D316">
      <w:pPr>
        <w:ind w:left="288"/>
      </w:pPr>
      <w:r>
        <w:t>Below</w:t>
      </w:r>
      <w:r w:rsidR="00510225">
        <w:t xml:space="preserve"> is a description of each package</w:t>
      </w:r>
      <w:r w:rsidR="00BD5D53">
        <w:t xml:space="preserve"> and the classes </w:t>
      </w:r>
      <w:r w:rsidR="00C97699">
        <w:t>and module they</w:t>
      </w:r>
      <w:r w:rsidR="00BD5D53">
        <w:t xml:space="preserve"> contain</w:t>
      </w:r>
      <w:r w:rsidR="00510225">
        <w:t xml:space="preserve">. </w:t>
      </w:r>
    </w:p>
    <w:p w:rsidRPr="00F45952" w:rsidR="00F45952" w:rsidP="00F45952" w:rsidRDefault="00F45952" w14:paraId="76D05AFA" w14:textId="77777777">
      <w:pPr>
        <w:ind w:left="288"/>
      </w:pPr>
    </w:p>
    <w:p w:rsidR="00B469EA" w:rsidP="00B469EA" w:rsidRDefault="00510225" w14:paraId="60B60DE5" w14:textId="66942DA2">
      <w:pPr>
        <w:spacing w:line="276" w:lineRule="auto"/>
        <w:ind w:left="288"/>
        <w:rPr>
          <w:b/>
          <w:bCs/>
        </w:rPr>
      </w:pPr>
      <w:r>
        <w:rPr>
          <w:b/>
          <w:bCs/>
        </w:rPr>
        <w:t>Packet View:</w:t>
      </w:r>
    </w:p>
    <w:p w:rsidR="009011A7" w:rsidP="00124FF6" w:rsidRDefault="00510225" w14:paraId="6C6EC1B4" w14:textId="77777777">
      <w:pPr>
        <w:spacing w:after="240"/>
        <w:ind w:left="720"/>
        <w:contextualSpacing/>
      </w:pPr>
      <w:r>
        <w:t xml:space="preserve">This package contains the </w:t>
      </w:r>
      <w:r w:rsidR="00B31200">
        <w:t xml:space="preserve">necessary classes and modules required for DVS to </w:t>
      </w:r>
      <w:r w:rsidR="00653788">
        <w:t>control eceld-wireshark (Packet View Subsystem).</w:t>
      </w:r>
      <w:r w:rsidR="001A38FE">
        <w:t xml:space="preserve"> Below is a list of the classes</w:t>
      </w:r>
      <w:r w:rsidR="009011A7">
        <w:t xml:space="preserve"> and modules</w:t>
      </w:r>
      <w:r w:rsidR="001A38FE">
        <w:t xml:space="preserve"> that belong to the Packet View </w:t>
      </w:r>
      <w:r w:rsidR="00BF6D3E">
        <w:t>p</w:t>
      </w:r>
      <w:r w:rsidR="001A38FE">
        <w:t>ackage</w:t>
      </w:r>
      <w:r w:rsidR="006C0197">
        <w:t>.</w:t>
      </w:r>
    </w:p>
    <w:p w:rsidR="00114577" w:rsidP="00124FF6" w:rsidRDefault="00114577" w14:paraId="72A78327" w14:textId="77777777">
      <w:pPr>
        <w:ind w:left="720"/>
        <w:contextualSpacing/>
        <w:rPr>
          <w:b/>
          <w:bCs/>
        </w:rPr>
      </w:pPr>
    </w:p>
    <w:p w:rsidRPr="009011A7" w:rsidR="009D16E9" w:rsidP="00124FF6" w:rsidRDefault="00E84294" w14:paraId="76D9ED23" w14:textId="1FA406D9">
      <w:pPr>
        <w:ind w:left="720"/>
        <w:contextualSpacing/>
      </w:pPr>
      <w:r>
        <w:rPr>
          <w:b/>
          <w:bCs/>
        </w:rPr>
        <w:t>close_</w:t>
      </w:r>
      <w:r w:rsidR="009011A7">
        <w:rPr>
          <w:b/>
          <w:bCs/>
        </w:rPr>
        <w:t>ws.py</w:t>
      </w:r>
    </w:p>
    <w:p w:rsidR="003047D2" w:rsidP="003047D2" w:rsidRDefault="00114577" w14:paraId="5604CE85" w14:textId="6A7B6EF6">
      <w:pPr>
        <w:spacing w:line="276" w:lineRule="auto"/>
        <w:ind w:left="1440"/>
      </w:pPr>
      <w:r>
        <w:t xml:space="preserve">This module is responsible to close the Packet View Subsystem (eceld-wireshark). It does so by </w:t>
      </w:r>
      <w:r w:rsidR="0014279F">
        <w:t xml:space="preserve">finding the </w:t>
      </w:r>
      <w:r w:rsidR="00500713">
        <w:t xml:space="preserve">eceld-wireshark </w:t>
      </w:r>
      <w:r w:rsidR="000369A6">
        <w:t>PID</w:t>
      </w:r>
      <w:r w:rsidR="00C64880">
        <w:t>’s</w:t>
      </w:r>
      <w:r w:rsidR="000369A6">
        <w:t xml:space="preserve"> and killing it.</w:t>
      </w:r>
    </w:p>
    <w:p w:rsidR="003047D2" w:rsidP="003047D2" w:rsidRDefault="003047D2" w14:paraId="6B49CF22" w14:textId="0D62FFA2">
      <w:pPr>
        <w:spacing w:line="276" w:lineRule="auto"/>
        <w:ind w:left="720"/>
        <w:rPr>
          <w:b/>
          <w:bCs/>
        </w:rPr>
      </w:pPr>
      <w:r>
        <w:rPr>
          <w:b/>
          <w:bCs/>
        </w:rPr>
        <w:t>Manager.py</w:t>
      </w:r>
    </w:p>
    <w:p w:rsidRPr="003047D2" w:rsidR="003047D2" w:rsidP="00210EBE" w:rsidRDefault="003047D2" w14:paraId="521F68F7" w14:textId="4EFCF92C">
      <w:pPr>
        <w:spacing w:line="276" w:lineRule="auto"/>
        <w:ind w:left="1440"/>
      </w:pPr>
      <w:r w:rsidRPr="002867DE">
        <w:t>This class is responsible for</w:t>
      </w:r>
      <w:r w:rsidR="002867DE">
        <w:t xml:space="preserve"> the finding and </w:t>
      </w:r>
      <w:r w:rsidR="00F444D0">
        <w:t xml:space="preserve">loading the necessary files that are needed to run DVS and eceld-wireshark. </w:t>
      </w:r>
    </w:p>
    <w:p w:rsidR="003047D2" w:rsidP="003047D2" w:rsidRDefault="003047D2" w14:paraId="22949B3B" w14:textId="77777777">
      <w:pPr>
        <w:spacing w:line="276" w:lineRule="auto"/>
        <w:ind w:left="1440"/>
      </w:pPr>
    </w:p>
    <w:p w:rsidR="00C74418" w:rsidP="003047D2" w:rsidRDefault="003047D2" w14:paraId="1401A452" w14:textId="77777777">
      <w:pPr>
        <w:spacing w:line="276" w:lineRule="auto"/>
        <w:rPr>
          <w:b/>
          <w:bCs/>
        </w:rPr>
      </w:pPr>
      <w:r>
        <w:tab/>
      </w:r>
      <w:r w:rsidR="00674065">
        <w:rPr>
          <w:b/>
          <w:bCs/>
        </w:rPr>
        <w:t>WiresharkColorFilters</w:t>
      </w:r>
      <w:r w:rsidR="00C74418">
        <w:rPr>
          <w:b/>
          <w:bCs/>
        </w:rPr>
        <w:t>.py</w:t>
      </w:r>
    </w:p>
    <w:p w:rsidRPr="009D16E9" w:rsidR="009011A7" w:rsidP="1B69A3AD" w:rsidRDefault="00C74418" w14:paraId="1717E7BA" w14:textId="25512278">
      <w:pPr>
        <w:spacing w:line="276" w:lineRule="auto"/>
        <w:ind w:left="1440"/>
        <w:rPr>
          <w:b/>
          <w:bCs/>
        </w:rPr>
      </w:pPr>
      <w:r>
        <w:t xml:space="preserve">This class is responsible for generated the color profile that is imported </w:t>
      </w:r>
      <w:r w:rsidR="00500713">
        <w:t>by eceld-wireshark</w:t>
      </w:r>
      <w:r w:rsidR="00BC47B5">
        <w:t xml:space="preserve"> in order for the colors associated to each packet </w:t>
      </w:r>
      <w:r w:rsidR="002B01F9">
        <w:t>to match the colors for each dataset</w:t>
      </w:r>
      <w:r w:rsidR="00305AA6">
        <w:t xml:space="preserve">/dataline. </w:t>
      </w:r>
      <w:r w:rsidR="00124FF6">
        <w:rPr>
          <w:b/>
          <w:bCs/>
        </w:rPr>
        <w:tab/>
      </w:r>
    </w:p>
    <w:p w:rsidR="00653788" w:rsidP="003047D2" w:rsidRDefault="00B80470" w14:paraId="110FFD37" w14:textId="27728C3E">
      <w:pPr>
        <w:spacing w:line="276" w:lineRule="auto"/>
        <w:ind w:left="720"/>
        <w:rPr>
          <w:b/>
          <w:bCs/>
        </w:rPr>
      </w:pPr>
      <w:r>
        <w:rPr>
          <w:b/>
          <w:bCs/>
        </w:rPr>
        <w:t>WiresharkRunner.py</w:t>
      </w:r>
    </w:p>
    <w:p w:rsidR="002867DE" w:rsidP="00210EBE" w:rsidRDefault="002867DE" w14:paraId="6E16951E" w14:textId="21BD8338">
      <w:pPr>
        <w:spacing w:line="276" w:lineRule="auto"/>
        <w:ind w:left="1440"/>
      </w:pPr>
      <w:r>
        <w:t xml:space="preserve">This class is responsible for opening eceld-wireshark loading the </w:t>
      </w:r>
      <w:r w:rsidR="00322623">
        <w:t xml:space="preserve">PCAP file associated to the project as well as loading </w:t>
      </w:r>
      <w:r>
        <w:t xml:space="preserve">custom dissectors from the </w:t>
      </w:r>
      <w:proofErr w:type="spellStart"/>
      <w:r>
        <w:t>GeneratedDissectors</w:t>
      </w:r>
      <w:proofErr w:type="spellEnd"/>
      <w:r>
        <w:t xml:space="preserve"> folder. </w:t>
      </w:r>
    </w:p>
    <w:p w:rsidRPr="00B80470" w:rsidR="00B80470" w:rsidP="003047D2" w:rsidRDefault="00B80470" w14:paraId="36D8A357" w14:textId="7CEEBEB1">
      <w:pPr>
        <w:spacing w:line="276" w:lineRule="auto"/>
        <w:ind w:left="720"/>
      </w:pPr>
      <w:r>
        <w:t xml:space="preserve"> </w:t>
      </w:r>
    </w:p>
    <w:p w:rsidR="00510225" w:rsidP="00510225" w:rsidRDefault="00510225" w14:paraId="1E41EFB5" w14:textId="6C54714F">
      <w:pPr>
        <w:spacing w:line="276" w:lineRule="auto"/>
        <w:ind w:left="288"/>
        <w:rPr>
          <w:b/>
          <w:bCs/>
        </w:rPr>
      </w:pPr>
      <w:r>
        <w:rPr>
          <w:b/>
          <w:bCs/>
        </w:rPr>
        <w:t>Widgets:</w:t>
      </w:r>
    </w:p>
    <w:p w:rsidR="00C97699" w:rsidP="003D20AC" w:rsidRDefault="00653788" w14:paraId="3913B101" w14:textId="4C2ACF80">
      <w:pPr>
        <w:spacing w:line="276" w:lineRule="auto"/>
        <w:ind w:left="720"/>
      </w:pPr>
      <w:r>
        <w:t xml:space="preserve">This package contains the necessary classes and modules to create </w:t>
      </w:r>
      <w:r w:rsidR="00E618D3">
        <w:t xml:space="preserve">each dataline widget, as well as the main window that contains all datalines. It also contains </w:t>
      </w:r>
      <w:r w:rsidR="00FD1DA4">
        <w:t xml:space="preserve">the classes and modules required for the synchronization functionality. </w:t>
      </w:r>
      <w:r w:rsidR="006C0197">
        <w:t xml:space="preserve">Below is a list of the classes </w:t>
      </w:r>
      <w:r w:rsidR="003D20AC">
        <w:t xml:space="preserve">and modules </w:t>
      </w:r>
      <w:r w:rsidR="006C0197">
        <w:t xml:space="preserve">that belong to the </w:t>
      </w:r>
      <w:r w:rsidRPr="00B3091A" w:rsidR="00B3091A">
        <w:t>Widgets</w:t>
      </w:r>
      <w:r w:rsidR="00BF6D3E">
        <w:t xml:space="preserve"> p</w:t>
      </w:r>
      <w:r w:rsidRPr="00B3091A" w:rsidR="00B3091A">
        <w:t>ackage</w:t>
      </w:r>
      <w:r w:rsidR="00B3091A">
        <w:t>.</w:t>
      </w:r>
    </w:p>
    <w:p w:rsidRPr="003D20AC" w:rsidR="003D20AC" w:rsidP="003D20AC" w:rsidRDefault="003D20AC" w14:paraId="3EC454A4" w14:textId="77777777">
      <w:pPr>
        <w:spacing w:line="276" w:lineRule="auto"/>
        <w:ind w:left="720"/>
      </w:pPr>
    </w:p>
    <w:p w:rsidR="00E67F1A" w:rsidP="00510225" w:rsidRDefault="00210EBE" w14:paraId="4DC77F2E" w14:textId="32A32D75">
      <w:pPr>
        <w:spacing w:line="276" w:lineRule="auto"/>
        <w:ind w:left="720"/>
      </w:pPr>
      <w:r>
        <w:rPr>
          <w:b/>
          <w:bCs/>
        </w:rPr>
        <w:t>commentsParser.py</w:t>
      </w:r>
    </w:p>
    <w:p w:rsidR="003D20AC" w:rsidP="003D20AC" w:rsidRDefault="00210EBE" w14:paraId="1A5D37BC" w14:textId="4C8F62F9">
      <w:pPr>
        <w:spacing w:line="276" w:lineRule="auto"/>
        <w:ind w:left="1440"/>
      </w:pPr>
      <w:r>
        <w:t xml:space="preserve">This </w:t>
      </w:r>
      <w:r w:rsidR="009524F4">
        <w:t xml:space="preserve">class is responsible for extracting the </w:t>
      </w:r>
      <w:r w:rsidR="0081208A">
        <w:t xml:space="preserve">packet comments from </w:t>
      </w:r>
      <w:r w:rsidR="00766842">
        <w:t xml:space="preserve">each packet in eceld-wireshark using </w:t>
      </w:r>
      <w:proofErr w:type="spellStart"/>
      <w:r w:rsidR="00766842">
        <w:t>tshark</w:t>
      </w:r>
      <w:proofErr w:type="spellEnd"/>
      <w:r w:rsidR="00766842">
        <w:t>.</w:t>
      </w:r>
      <w:r w:rsidR="0088105F">
        <w:t xml:space="preserve"> Additionally, this class </w:t>
      </w:r>
      <w:r w:rsidR="00EF69D5">
        <w:t>also parses the data and generates the necessary files that will later be displayed as a dataline.</w:t>
      </w:r>
    </w:p>
    <w:p w:rsidR="003D20AC" w:rsidP="00510225" w:rsidRDefault="003D20AC" w14:paraId="1A1376A5" w14:textId="77777777">
      <w:pPr>
        <w:spacing w:line="276" w:lineRule="auto"/>
        <w:ind w:left="720"/>
      </w:pPr>
    </w:p>
    <w:p w:rsidR="003D20AC" w:rsidP="00510225" w:rsidRDefault="003D20AC" w14:paraId="7C18555A" w14:textId="77777777">
      <w:pPr>
        <w:spacing w:line="276" w:lineRule="auto"/>
        <w:ind w:left="720"/>
        <w:rPr>
          <w:b/>
          <w:bCs/>
        </w:rPr>
      </w:pPr>
      <w:r>
        <w:rPr>
          <w:b/>
          <w:bCs/>
        </w:rPr>
        <w:t>HomeWindow.py</w:t>
      </w:r>
    </w:p>
    <w:p w:rsidR="00210EBE" w:rsidP="1B69A3AD" w:rsidRDefault="007F0DEC" w14:paraId="08395AB0" w14:textId="50B281C6">
      <w:pPr>
        <w:spacing w:line="276" w:lineRule="auto"/>
        <w:ind w:left="1440"/>
      </w:pPr>
      <w:r>
        <w:t xml:space="preserve">This class is responsible to </w:t>
      </w:r>
      <w:r w:rsidR="00541108">
        <w:t xml:space="preserve">display the main window of the Timeline View subsystem. This class also provides the key functionality of </w:t>
      </w:r>
      <w:r w:rsidR="00B71E94">
        <w:t xml:space="preserve">showing/hiding datalines, </w:t>
      </w:r>
      <w:r w:rsidR="00D8030B">
        <w:t xml:space="preserve">enable syncing between eceld-wireshark and </w:t>
      </w:r>
      <w:r w:rsidR="00116906">
        <w:t>DVS</w:t>
      </w:r>
      <w:r w:rsidR="00B235E2">
        <w:t xml:space="preserve">, edit and tag data from the datalines and save the changes made. </w:t>
      </w:r>
    </w:p>
    <w:p w:rsidR="00A2024F" w:rsidP="007F0DEC" w:rsidRDefault="00A2024F" w14:paraId="274AE26F" w14:textId="77777777">
      <w:pPr>
        <w:spacing w:line="276" w:lineRule="auto"/>
        <w:ind w:left="1440" w:hanging="720"/>
      </w:pPr>
    </w:p>
    <w:p w:rsidR="00B235E2" w:rsidP="007F0DEC" w:rsidRDefault="00A2024F" w14:paraId="304E53C1" w14:textId="05436B8E">
      <w:pPr>
        <w:spacing w:line="276" w:lineRule="auto"/>
        <w:ind w:left="1440" w:hanging="720"/>
        <w:rPr>
          <w:b/>
          <w:bCs/>
        </w:rPr>
      </w:pPr>
      <w:r>
        <w:rPr>
          <w:b/>
          <w:bCs/>
        </w:rPr>
        <w:t>Mouseclicks.py</w:t>
      </w:r>
    </w:p>
    <w:p w:rsidR="00C30619" w:rsidP="1B69A3AD" w:rsidRDefault="00C87EB3" w14:paraId="595E04E0" w14:textId="50AB5913">
      <w:pPr>
        <w:spacing w:line="276" w:lineRule="auto"/>
        <w:ind w:left="1440"/>
      </w:pPr>
      <w:r>
        <w:t xml:space="preserve">This class is responsible of the creation of the </w:t>
      </w:r>
      <w:r w:rsidR="009B156E">
        <w:t>Mous</w:t>
      </w:r>
      <w:r w:rsidR="006236AB">
        <w:t>e</w:t>
      </w:r>
      <w:r w:rsidR="009B156E">
        <w:t>clicks dataline</w:t>
      </w:r>
      <w:r w:rsidR="00F324AE">
        <w:t xml:space="preserve"> by reading the MouseclicksJSON file from the ParsedLogs folder in the project selected. </w:t>
      </w:r>
      <w:r w:rsidR="00445ABF">
        <w:t xml:space="preserve">It also provides the functionality </w:t>
      </w:r>
      <w:r w:rsidR="00153D2D">
        <w:t xml:space="preserve">of </w:t>
      </w:r>
      <w:r w:rsidR="006236AB">
        <w:t xml:space="preserve">enlarging the image </w:t>
      </w:r>
      <w:r w:rsidR="00903852">
        <w:t xml:space="preserve">of the mouse click </w:t>
      </w:r>
      <w:r w:rsidR="006236AB">
        <w:t>when clicked.</w:t>
      </w:r>
    </w:p>
    <w:p w:rsidRPr="00C87EB3" w:rsidR="0017414D" w:rsidP="007F0DEC" w:rsidRDefault="0017414D" w14:paraId="440C77DD" w14:textId="57039586">
      <w:pPr>
        <w:spacing w:line="276" w:lineRule="auto"/>
        <w:ind w:left="1440" w:hanging="720"/>
      </w:pPr>
    </w:p>
    <w:p w:rsidR="0017414D" w:rsidP="0017414D" w:rsidRDefault="0017414D" w14:paraId="75039E3A" w14:textId="57039586">
      <w:pPr>
        <w:spacing w:line="276" w:lineRule="auto"/>
        <w:ind w:left="1440" w:hanging="720"/>
        <w:rPr>
          <w:b/>
          <w:bCs/>
        </w:rPr>
      </w:pPr>
      <w:r>
        <w:rPr>
          <w:b/>
          <w:bCs/>
        </w:rPr>
        <w:t>save.py</w:t>
      </w:r>
    </w:p>
    <w:p w:rsidRPr="00C87EB3" w:rsidR="0017414D" w:rsidP="1B69A3AD" w:rsidRDefault="0017414D" w14:paraId="26DA176D" w14:textId="75683D82">
      <w:pPr>
        <w:spacing w:line="276" w:lineRule="auto"/>
        <w:ind w:left="1440"/>
      </w:pPr>
      <w:r>
        <w:t xml:space="preserve">This class is responsible </w:t>
      </w:r>
      <w:r w:rsidR="005D6BBB">
        <w:t xml:space="preserve">for the save functionality of the </w:t>
      </w:r>
      <w:r w:rsidR="008A1D35">
        <w:t xml:space="preserve">project. </w:t>
      </w:r>
      <w:r>
        <w:t xml:space="preserve"> </w:t>
      </w:r>
    </w:p>
    <w:p w:rsidR="00A2024F" w:rsidP="007F0DEC" w:rsidRDefault="00A2024F" w14:paraId="3E7D8AA6" w14:textId="613CE9AD">
      <w:pPr>
        <w:spacing w:line="276" w:lineRule="auto"/>
        <w:ind w:left="1440" w:hanging="720"/>
      </w:pPr>
    </w:p>
    <w:p w:rsidR="00B44135" w:rsidP="007F0DEC" w:rsidRDefault="0040214F" w14:paraId="1DE2FB79" w14:textId="55DC30E7">
      <w:pPr>
        <w:spacing w:line="276" w:lineRule="auto"/>
        <w:ind w:left="1440" w:hanging="720"/>
      </w:pPr>
      <w:r>
        <w:rPr>
          <w:b/>
          <w:bCs/>
        </w:rPr>
        <w:t>sync_helper.py</w:t>
      </w:r>
    </w:p>
    <w:p w:rsidR="0040214F" w:rsidP="1B69A3AD" w:rsidRDefault="0040214F" w14:paraId="6ABBDC88" w14:textId="0B6F7398">
      <w:pPr>
        <w:spacing w:line="276" w:lineRule="auto"/>
        <w:ind w:left="1440"/>
      </w:pPr>
      <w:r>
        <w:t>This class contains the methods needed</w:t>
      </w:r>
      <w:r w:rsidR="00A64E1B">
        <w:t xml:space="preserve"> to </w:t>
      </w:r>
      <w:r w:rsidR="0048432E">
        <w:t>enable the synchronization of packets between eceld-wireshark and DVS</w:t>
      </w:r>
      <w:r w:rsidR="004D3892">
        <w:t>.</w:t>
      </w:r>
      <w:r w:rsidR="38FB76C3">
        <w:t xml:space="preserve"> </w:t>
      </w:r>
      <w:r w:rsidR="00EA3DA7">
        <w:t xml:space="preserve">Figure 4 </w:t>
      </w:r>
      <w:r w:rsidR="38FB76C3">
        <w:t>will describe how the sync_helper</w:t>
      </w:r>
      <w:r w:rsidR="567E12CC">
        <w:t>.py</w:t>
      </w:r>
      <w:r w:rsidR="38FB76C3">
        <w:t xml:space="preserve"> interacts with other modules in the DVS System and </w:t>
      </w:r>
      <w:r w:rsidR="00F74D98">
        <w:t>e</w:t>
      </w:r>
      <w:r w:rsidR="38FB76C3">
        <w:t>celd-</w:t>
      </w:r>
      <w:r w:rsidR="00F74D98">
        <w:t>w</w:t>
      </w:r>
      <w:r w:rsidR="38FB76C3">
        <w:t>ireshark.</w:t>
      </w:r>
    </w:p>
    <w:p w:rsidR="00E00030" w:rsidP="1B69A3AD" w:rsidRDefault="00E00030" w14:paraId="7493631A" w14:textId="77777777">
      <w:pPr>
        <w:spacing w:line="276" w:lineRule="auto"/>
        <w:ind w:left="1440"/>
      </w:pPr>
    </w:p>
    <w:p w:rsidR="38FB76C3" w:rsidP="1B69A3AD" w:rsidRDefault="5DAD5A8B" w14:paraId="5B13B3B8" w14:textId="0ADCF1DB">
      <w:pPr>
        <w:spacing w:line="276" w:lineRule="auto"/>
        <w:ind w:left="1440" w:hanging="720"/>
      </w:pPr>
      <w:r w:rsidR="52DA3164">
        <w:drawing>
          <wp:inline wp14:editId="6FFFEC10" wp14:anchorId="08E1F974">
            <wp:extent cx="5595836" cy="3275895"/>
            <wp:effectExtent l="0" t="0" r="0" b="0"/>
            <wp:docPr id="1179792226" name="Picture 1179792226" title=""/>
            <wp:cNvGraphicFramePr>
              <a:graphicFrameLocks noChangeAspect="1"/>
            </wp:cNvGraphicFramePr>
            <a:graphic>
              <a:graphicData uri="http://schemas.openxmlformats.org/drawingml/2006/picture">
                <pic:pic>
                  <pic:nvPicPr>
                    <pic:cNvPr id="0" name="Picture 1179792226"/>
                    <pic:cNvPicPr/>
                  </pic:nvPicPr>
                  <pic:blipFill>
                    <a:blip r:embed="R1b23f16918fe4be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95836" cy="3275895"/>
                    </a:xfrm>
                    <a:prstGeom prst="rect">
                      <a:avLst/>
                    </a:prstGeom>
                  </pic:spPr>
                </pic:pic>
              </a:graphicData>
            </a:graphic>
          </wp:inline>
        </w:drawing>
      </w:r>
    </w:p>
    <w:p w:rsidR="00E00030" w:rsidP="00E00030" w:rsidRDefault="00E00030" w14:paraId="11EE9F76" w14:textId="6B3F9A4C">
      <w:pPr>
        <w:jc w:val="center"/>
        <w:rPr>
          <w:i/>
          <w:iCs/>
        </w:rPr>
      </w:pPr>
      <w:r w:rsidRPr="00890D70">
        <w:rPr>
          <w:i/>
          <w:iCs/>
        </w:rPr>
        <w:t xml:space="preserve">Figure </w:t>
      </w:r>
      <w:r w:rsidR="00EA3DA7">
        <w:rPr>
          <w:i/>
          <w:iCs/>
        </w:rPr>
        <w:t>4</w:t>
      </w:r>
      <w:r w:rsidRPr="00890D70">
        <w:rPr>
          <w:i/>
          <w:iCs/>
        </w:rPr>
        <w:t xml:space="preserve">: </w:t>
      </w:r>
      <w:r w:rsidR="00F74D98">
        <w:rPr>
          <w:i/>
          <w:iCs/>
        </w:rPr>
        <w:t>sync_helper</w:t>
      </w:r>
      <w:r w:rsidR="0052226B">
        <w:rPr>
          <w:i/>
          <w:iCs/>
        </w:rPr>
        <w:t xml:space="preserve">.py </w:t>
      </w:r>
      <w:r w:rsidR="00675BA3">
        <w:rPr>
          <w:i/>
          <w:iCs/>
        </w:rPr>
        <w:t>Collaboration Diagram</w:t>
      </w:r>
    </w:p>
    <w:p w:rsidR="00742074" w:rsidP="00E00030" w:rsidRDefault="00742074" w14:paraId="0FB39B4F" w14:textId="77777777">
      <w:pPr>
        <w:spacing w:line="276" w:lineRule="auto"/>
        <w:ind w:left="1440" w:hanging="720"/>
        <w:jc w:val="center"/>
      </w:pPr>
    </w:p>
    <w:p w:rsidR="00E00030" w:rsidP="00E00030" w:rsidRDefault="00E00030" w14:paraId="5B0294E5" w14:textId="77777777">
      <w:pPr>
        <w:spacing w:line="276" w:lineRule="auto"/>
        <w:ind w:left="1440" w:hanging="720"/>
        <w:jc w:val="center"/>
      </w:pPr>
    </w:p>
    <w:p w:rsidR="00582971" w:rsidP="007F0DEC" w:rsidRDefault="00895643" w14:paraId="6FE208A1" w14:textId="6A047D8B">
      <w:pPr>
        <w:spacing w:line="276" w:lineRule="auto"/>
        <w:ind w:left="1440" w:hanging="720"/>
        <w:rPr>
          <w:b/>
          <w:bCs/>
        </w:rPr>
      </w:pPr>
      <w:r>
        <w:rPr>
          <w:b/>
          <w:bCs/>
        </w:rPr>
        <w:t>textdataline.</w:t>
      </w:r>
      <w:r w:rsidR="007B2E6C">
        <w:rPr>
          <w:b/>
          <w:bCs/>
        </w:rPr>
        <w:t>py</w:t>
      </w:r>
    </w:p>
    <w:p w:rsidR="00753FE8" w:rsidP="1B69A3AD" w:rsidRDefault="00753FE8" w14:paraId="7E01C7CC" w14:textId="755A6FD5">
      <w:pPr>
        <w:spacing w:line="276" w:lineRule="auto"/>
        <w:ind w:left="1440"/>
      </w:pPr>
      <w:r>
        <w:t xml:space="preserve">This class is responsible of the creation of the Keypresses, System Calls, </w:t>
      </w:r>
      <w:r w:rsidR="00D52FE3">
        <w:t>Suricata, Packet Comments</w:t>
      </w:r>
      <w:r>
        <w:t xml:space="preserve"> </w:t>
      </w:r>
      <w:r w:rsidR="00D52FE3">
        <w:t xml:space="preserve">default </w:t>
      </w:r>
      <w:r>
        <w:t>dataline</w:t>
      </w:r>
      <w:r w:rsidR="00D52FE3">
        <w:t>s</w:t>
      </w:r>
      <w:r>
        <w:t xml:space="preserve"> by reading the </w:t>
      </w:r>
      <w:r w:rsidR="00D52FE3">
        <w:t>corresponding</w:t>
      </w:r>
      <w:r w:rsidR="00D51958">
        <w:t xml:space="preserve"> JSON</w:t>
      </w:r>
      <w:r>
        <w:t xml:space="preserve"> file from the ParsedLogs folder in the project selected</w:t>
      </w:r>
      <w:r w:rsidR="008B798A">
        <w:t>. It is also responsible for creating new datalines that do not contain images</w:t>
      </w:r>
      <w:r w:rsidR="00D51958">
        <w:t xml:space="preserve"> from a JSON chosen by the </w:t>
      </w:r>
      <w:r w:rsidR="00254988">
        <w:t xml:space="preserve">user. </w:t>
      </w:r>
    </w:p>
    <w:p w:rsidR="003310EB" w:rsidP="00753FE8" w:rsidRDefault="003310EB" w14:paraId="15BBE29C" w14:textId="77777777">
      <w:pPr>
        <w:spacing w:line="276" w:lineRule="auto"/>
        <w:ind w:left="1440" w:hanging="720"/>
      </w:pPr>
    </w:p>
    <w:p w:rsidR="00E65147" w:rsidP="00753FE8" w:rsidRDefault="0091722E" w14:paraId="32AC6ED5" w14:textId="381CCAAC">
      <w:pPr>
        <w:spacing w:line="276" w:lineRule="auto"/>
        <w:ind w:left="1440" w:hanging="720"/>
        <w:rPr>
          <w:b/>
          <w:bCs/>
        </w:rPr>
      </w:pPr>
      <w:r>
        <w:rPr>
          <w:b/>
          <w:bCs/>
        </w:rPr>
        <w:t>throughput.py</w:t>
      </w:r>
    </w:p>
    <w:p w:rsidR="002818D7" w:rsidP="1B69A3AD" w:rsidRDefault="002818D7" w14:paraId="4E881DDC" w14:textId="6CDF8A06">
      <w:pPr>
        <w:spacing w:line="276" w:lineRule="auto"/>
        <w:ind w:left="1440"/>
      </w:pPr>
      <w:r>
        <w:t xml:space="preserve">This class is responsible of the creation of the Throughput dataline by reading the </w:t>
      </w:r>
      <w:r w:rsidR="00872429">
        <w:t>networkData</w:t>
      </w:r>
      <w:r w:rsidR="00E72AF2">
        <w:t>XY.JSON</w:t>
      </w:r>
      <w:r>
        <w:t xml:space="preserve"> file from the </w:t>
      </w:r>
      <w:r w:rsidR="00C2108C">
        <w:t>parsed/</w:t>
      </w:r>
      <w:proofErr w:type="spellStart"/>
      <w:r w:rsidR="00C2108C">
        <w:t>tshark</w:t>
      </w:r>
      <w:proofErr w:type="spellEnd"/>
      <w:r>
        <w:t xml:space="preserve"> folder in the project selected. </w:t>
      </w:r>
    </w:p>
    <w:p w:rsidR="006236AB" w:rsidP="002818D7" w:rsidRDefault="006236AB" w14:paraId="5604DB55" w14:textId="77777777">
      <w:pPr>
        <w:spacing w:line="276" w:lineRule="auto"/>
        <w:ind w:left="1440" w:hanging="720"/>
      </w:pPr>
    </w:p>
    <w:p w:rsidR="006236AB" w:rsidP="006236AB" w:rsidRDefault="006236AB" w14:paraId="6EFD85D3" w14:textId="0B2F76C4">
      <w:pPr>
        <w:spacing w:line="276" w:lineRule="auto"/>
        <w:ind w:left="1440" w:hanging="720"/>
        <w:rPr>
          <w:b/>
          <w:bCs/>
        </w:rPr>
      </w:pPr>
      <w:r>
        <w:rPr>
          <w:b/>
          <w:bCs/>
        </w:rPr>
        <w:t>TimedScreenshots.py</w:t>
      </w:r>
    </w:p>
    <w:p w:rsidR="006236AB" w:rsidP="1B69A3AD" w:rsidRDefault="006236AB" w14:paraId="0F03ECDC" w14:textId="230A1CC7">
      <w:pPr>
        <w:spacing w:line="276" w:lineRule="auto"/>
        <w:ind w:left="1440"/>
      </w:pPr>
      <w:r>
        <w:t xml:space="preserve">This class is responsible of the creation of the Timed Screenshots dataline by reading the </w:t>
      </w:r>
      <w:r w:rsidR="00903852">
        <w:t>TimesScreenshots.</w:t>
      </w:r>
      <w:r>
        <w:t xml:space="preserve">JSON file from the ParsedLogs folder in the project selected. It also provides the functionality of enlarging the image </w:t>
      </w:r>
      <w:r w:rsidR="00903852">
        <w:t xml:space="preserve">of the screenshot </w:t>
      </w:r>
      <w:r>
        <w:t>when clicked.</w:t>
      </w:r>
    </w:p>
    <w:p w:rsidR="00A348D5" w:rsidP="006236AB" w:rsidRDefault="00A348D5" w14:paraId="20FFFC1C" w14:textId="77777777">
      <w:pPr>
        <w:spacing w:line="276" w:lineRule="auto"/>
        <w:ind w:left="1440" w:hanging="720"/>
      </w:pPr>
    </w:p>
    <w:p w:rsidR="00A348D5" w:rsidP="006236AB" w:rsidRDefault="00A348D5" w14:paraId="5CD11928" w14:textId="6B1A1978">
      <w:pPr>
        <w:spacing w:line="276" w:lineRule="auto"/>
        <w:ind w:left="1440" w:hanging="720"/>
        <w:rPr>
          <w:b/>
          <w:bCs/>
        </w:rPr>
      </w:pPr>
      <w:r>
        <w:rPr>
          <w:b/>
          <w:bCs/>
        </w:rPr>
        <w:t>Timestamp.py</w:t>
      </w:r>
    </w:p>
    <w:p w:rsidRPr="00A348D5" w:rsidR="00A348D5" w:rsidP="1B69A3AD" w:rsidRDefault="00A348D5" w14:paraId="10708191" w14:textId="52EFD0D9">
      <w:pPr>
        <w:spacing w:line="276" w:lineRule="auto"/>
        <w:ind w:left="1440"/>
      </w:pPr>
      <w:r>
        <w:t xml:space="preserve">This class is responsible </w:t>
      </w:r>
      <w:r w:rsidR="00400243">
        <w:t>to help the syncing functionality</w:t>
      </w:r>
      <w:r w:rsidR="00271F95">
        <w:t xml:space="preserve">, which is done through the timestamp of each </w:t>
      </w:r>
      <w:r w:rsidR="009E6A88">
        <w:t xml:space="preserve">row of each </w:t>
      </w:r>
      <w:r w:rsidR="00BA6BED">
        <w:t xml:space="preserve">dataline table. </w:t>
      </w:r>
      <w:r w:rsidR="2196CF1B">
        <w:t xml:space="preserve">Please refer to the diagram in sync_helper.py for a detailed description of how the </w:t>
      </w:r>
      <w:r w:rsidR="193C007E">
        <w:t>synchronization</w:t>
      </w:r>
      <w:r w:rsidR="2196CF1B">
        <w:t xml:space="preserve"> works. </w:t>
      </w:r>
    </w:p>
    <w:p w:rsidR="006236AB" w:rsidP="002818D7" w:rsidRDefault="006236AB" w14:paraId="4478F28B" w14:textId="77777777">
      <w:pPr>
        <w:spacing w:line="276" w:lineRule="auto"/>
        <w:ind w:left="1440" w:hanging="720"/>
      </w:pPr>
    </w:p>
    <w:p w:rsidR="004D3892" w:rsidP="00753FE8" w:rsidRDefault="00FA6981" w14:paraId="3E6EB928" w14:textId="1A30E419">
      <w:pPr>
        <w:spacing w:line="276" w:lineRule="auto"/>
        <w:ind w:left="1440" w:hanging="720"/>
        <w:rPr>
          <w:b/>
          <w:bCs/>
        </w:rPr>
      </w:pPr>
      <w:r>
        <w:rPr>
          <w:b/>
          <w:bCs/>
        </w:rPr>
        <w:t>Web</w:t>
      </w:r>
      <w:r w:rsidR="00927370">
        <w:rPr>
          <w:b/>
          <w:bCs/>
        </w:rPr>
        <w:t>EngineView.py</w:t>
      </w:r>
    </w:p>
    <w:p w:rsidR="00EF69D5" w:rsidP="1B69A3AD" w:rsidRDefault="00927370" w14:paraId="1210AD20" w14:textId="28E597C3">
      <w:pPr>
        <w:spacing w:line="276" w:lineRule="auto"/>
        <w:ind w:left="1440"/>
      </w:pPr>
      <w:r>
        <w:t xml:space="preserve">This module is responsible to </w:t>
      </w:r>
      <w:r w:rsidR="00FD4481">
        <w:t>open</w:t>
      </w:r>
      <w:r w:rsidR="00D0405F">
        <w:t>, display and update the throughput dataline.</w:t>
      </w:r>
    </w:p>
    <w:p w:rsidRPr="00210EBE" w:rsidR="001E059C" w:rsidP="00753FE8" w:rsidRDefault="001E059C" w14:paraId="7CD469A6" w14:textId="77777777">
      <w:pPr>
        <w:spacing w:line="276" w:lineRule="auto"/>
        <w:ind w:left="1440" w:hanging="720"/>
      </w:pPr>
    </w:p>
    <w:p w:rsidR="00510225" w:rsidP="00510225" w:rsidRDefault="00510225" w14:paraId="2812021E" w14:textId="77777777">
      <w:pPr>
        <w:spacing w:line="276" w:lineRule="auto"/>
        <w:ind w:left="288"/>
        <w:rPr>
          <w:b/>
          <w:bCs/>
        </w:rPr>
      </w:pPr>
      <w:proofErr w:type="spellStart"/>
      <w:r>
        <w:rPr>
          <w:b/>
          <w:bCs/>
        </w:rPr>
        <w:t>src</w:t>
      </w:r>
      <w:proofErr w:type="spellEnd"/>
      <w:r>
        <w:rPr>
          <w:b/>
          <w:bCs/>
        </w:rPr>
        <w:t>:</w:t>
      </w:r>
    </w:p>
    <w:p w:rsidR="009316F8" w:rsidP="00510225" w:rsidRDefault="003110E2" w14:paraId="6D7AF0B1" w14:textId="206136F3">
      <w:pPr>
        <w:spacing w:line="276" w:lineRule="auto"/>
        <w:ind w:left="720"/>
      </w:pPr>
      <w:r>
        <w:t xml:space="preserve">This package contains the source code for the startup page of DVS and the file directory picker. </w:t>
      </w:r>
      <w:r w:rsidR="006C0197">
        <w:t xml:space="preserve">Below is a list of the classes that belong to the </w:t>
      </w:r>
      <w:proofErr w:type="spellStart"/>
      <w:r w:rsidR="00B3091A">
        <w:t>src</w:t>
      </w:r>
      <w:proofErr w:type="spellEnd"/>
      <w:r w:rsidR="00B3091A">
        <w:t xml:space="preserve"> package</w:t>
      </w:r>
      <w:r w:rsidR="006C0197">
        <w:t>.</w:t>
      </w:r>
    </w:p>
    <w:p w:rsidR="009316F8" w:rsidP="00510225" w:rsidRDefault="009316F8" w14:paraId="1EE566E3" w14:textId="77777777">
      <w:pPr>
        <w:spacing w:line="276" w:lineRule="auto"/>
        <w:ind w:left="720"/>
      </w:pPr>
    </w:p>
    <w:p w:rsidRPr="009316F8" w:rsidR="009316F8" w:rsidP="00510225" w:rsidRDefault="009316F8" w14:paraId="23C41475" w14:textId="05EB8F89">
      <w:pPr>
        <w:spacing w:line="276" w:lineRule="auto"/>
        <w:ind w:left="720"/>
        <w:rPr>
          <w:b/>
          <w:bCs/>
        </w:rPr>
      </w:pPr>
      <w:r w:rsidRPr="009316F8">
        <w:rPr>
          <w:b/>
          <w:bCs/>
        </w:rPr>
        <w:t>DVSStartUpPage.iu</w:t>
      </w:r>
    </w:p>
    <w:p w:rsidR="003110E2" w:rsidP="00510225" w:rsidRDefault="009316F8" w14:paraId="6B699379" w14:textId="4199A0F5">
      <w:pPr>
        <w:spacing w:line="276" w:lineRule="auto"/>
        <w:ind w:left="720"/>
      </w:pPr>
      <w:r>
        <w:tab/>
      </w:r>
      <w:r w:rsidR="00A91F42">
        <w:t>This file con</w:t>
      </w:r>
      <w:r w:rsidR="004050AC">
        <w:t xml:space="preserve">tains the </w:t>
      </w:r>
      <w:proofErr w:type="spellStart"/>
      <w:r w:rsidR="009D29C6">
        <w:t>ui</w:t>
      </w:r>
      <w:proofErr w:type="spellEnd"/>
      <w:r w:rsidR="009D29C6">
        <w:t xml:space="preserve"> format of the </w:t>
      </w:r>
      <w:proofErr w:type="spellStart"/>
      <w:r w:rsidR="009D29C6">
        <w:t>DVSStartUpPage</w:t>
      </w:r>
      <w:proofErr w:type="spellEnd"/>
      <w:r w:rsidR="009D29C6">
        <w:t xml:space="preserve">. </w:t>
      </w:r>
    </w:p>
    <w:p w:rsidR="009D29C6" w:rsidP="00510225" w:rsidRDefault="009D29C6" w14:paraId="224A974B" w14:textId="77777777">
      <w:pPr>
        <w:spacing w:line="276" w:lineRule="auto"/>
        <w:ind w:left="720"/>
      </w:pPr>
    </w:p>
    <w:p w:rsidR="009D29C6" w:rsidP="00510225" w:rsidRDefault="00E51721" w14:paraId="28C55B87" w14:textId="197FB951">
      <w:pPr>
        <w:spacing w:line="276" w:lineRule="auto"/>
        <w:ind w:left="720"/>
        <w:rPr>
          <w:b/>
          <w:bCs/>
        </w:rPr>
      </w:pPr>
      <w:r>
        <w:rPr>
          <w:b/>
          <w:bCs/>
        </w:rPr>
        <w:t>fileDirectory.py</w:t>
      </w:r>
    </w:p>
    <w:p w:rsidRPr="00EB0021" w:rsidR="00B05B7F" w:rsidP="00EB0021" w:rsidRDefault="00EB0021" w14:paraId="29CFE367" w14:textId="0DF6235F">
      <w:pPr>
        <w:spacing w:line="276" w:lineRule="auto"/>
        <w:ind w:left="1440"/>
      </w:pPr>
      <w:r>
        <w:t xml:space="preserve">This class opens the file directory window so the user can choose the desired project directory. </w:t>
      </w:r>
    </w:p>
    <w:p w:rsidRPr="003110E2" w:rsidR="009316F8" w:rsidP="00510225" w:rsidRDefault="009316F8" w14:paraId="342C676D" w14:textId="77777777">
      <w:pPr>
        <w:spacing w:line="276" w:lineRule="auto"/>
        <w:ind w:left="720"/>
      </w:pPr>
    </w:p>
    <w:p w:rsidR="00510225" w:rsidP="00510225" w:rsidRDefault="00510225" w14:paraId="00F91B62" w14:textId="77777777">
      <w:pPr>
        <w:spacing w:line="276" w:lineRule="auto"/>
        <w:ind w:left="288"/>
        <w:rPr>
          <w:b/>
          <w:bCs/>
        </w:rPr>
      </w:pPr>
      <w:r>
        <w:rPr>
          <w:b/>
          <w:bCs/>
        </w:rPr>
        <w:t>Dash:</w:t>
      </w:r>
    </w:p>
    <w:p w:rsidR="00510225" w:rsidP="00510225" w:rsidRDefault="003110E2" w14:paraId="36402ACC" w14:textId="2A523B16">
      <w:pPr>
        <w:spacing w:line="276" w:lineRule="auto"/>
        <w:ind w:left="720"/>
      </w:pPr>
      <w:r>
        <w:t xml:space="preserve">This package contains the classes and modules which start the Dash and Web Engine services required to open the Throughput dataline. It also contains the module that shuts down the server that starts when the Throughput dataline starts. </w:t>
      </w:r>
      <w:r w:rsidR="006C0197">
        <w:t xml:space="preserve">Below is a list of the classes that belong to the </w:t>
      </w:r>
      <w:r w:rsidR="00BF6D3E">
        <w:t>Dash p</w:t>
      </w:r>
      <w:r w:rsidR="006C0197">
        <w:t>ackage.</w:t>
      </w:r>
    </w:p>
    <w:p w:rsidR="00E340C7" w:rsidP="00510225" w:rsidRDefault="00E340C7" w14:paraId="4BA2B20C" w14:textId="77777777">
      <w:pPr>
        <w:spacing w:line="276" w:lineRule="auto"/>
        <w:ind w:left="720"/>
      </w:pPr>
    </w:p>
    <w:p w:rsidR="00E340C7" w:rsidP="00510225" w:rsidRDefault="00E340C7" w14:paraId="6A778318" w14:textId="40DF2F5E">
      <w:pPr>
        <w:spacing w:line="276" w:lineRule="auto"/>
        <w:ind w:left="720"/>
        <w:rPr>
          <w:b/>
          <w:bCs/>
        </w:rPr>
      </w:pPr>
      <w:r>
        <w:rPr>
          <w:b/>
          <w:bCs/>
        </w:rPr>
        <w:t>RunWebEngine</w:t>
      </w:r>
      <w:r w:rsidR="007D0E3F">
        <w:rPr>
          <w:b/>
          <w:bCs/>
        </w:rPr>
        <w:t>.py</w:t>
      </w:r>
    </w:p>
    <w:p w:rsidR="007D0E3F" w:rsidP="1B69A3AD" w:rsidRDefault="003244A2" w14:paraId="3739AE8B" w14:textId="1262C28E">
      <w:pPr>
        <w:spacing w:line="276" w:lineRule="auto"/>
        <w:ind w:left="1440"/>
      </w:pPr>
      <w:r>
        <w:t xml:space="preserve">This class manages the Web Engine </w:t>
      </w:r>
      <w:r w:rsidR="00F44E17">
        <w:t xml:space="preserve">server that is required </w:t>
      </w:r>
      <w:r w:rsidR="004148CB">
        <w:t xml:space="preserve">for the </w:t>
      </w:r>
      <w:r w:rsidR="00310B0A">
        <w:t xml:space="preserve">Throughput dataline. </w:t>
      </w:r>
    </w:p>
    <w:p w:rsidR="00593D1F" w:rsidP="00510225" w:rsidRDefault="00593D1F" w14:paraId="034896B5" w14:textId="77777777">
      <w:pPr>
        <w:spacing w:line="276" w:lineRule="auto"/>
        <w:ind w:left="720"/>
      </w:pPr>
    </w:p>
    <w:p w:rsidR="00593D1F" w:rsidP="00593D1F" w:rsidRDefault="00593D1F" w14:paraId="63DFD4F3" w14:textId="29FC9131">
      <w:pPr>
        <w:spacing w:line="276" w:lineRule="auto"/>
        <w:ind w:left="720"/>
        <w:rPr>
          <w:b/>
          <w:bCs/>
        </w:rPr>
      </w:pPr>
      <w:r>
        <w:rPr>
          <w:b/>
          <w:bCs/>
        </w:rPr>
        <w:t>shutdown_dash_server.py</w:t>
      </w:r>
    </w:p>
    <w:p w:rsidRPr="007D0E3F" w:rsidR="00593D1F" w:rsidP="1B69A3AD" w:rsidRDefault="00593D1F" w14:paraId="77250FE6" w14:textId="68C99A30">
      <w:pPr>
        <w:spacing w:line="276" w:lineRule="auto"/>
        <w:ind w:left="1440"/>
      </w:pPr>
      <w:r>
        <w:t xml:space="preserve">This class </w:t>
      </w:r>
      <w:r w:rsidR="00EA50F1">
        <w:t xml:space="preserve">kills the server needed for the Throughput dataline to avoid future conflicts with the server if it’s started again. </w:t>
      </w:r>
    </w:p>
    <w:p w:rsidRPr="003110E2" w:rsidR="003110E2" w:rsidP="00510225" w:rsidRDefault="003110E2" w14:paraId="3FE9F23F" w14:textId="77777777">
      <w:pPr>
        <w:spacing w:line="276" w:lineRule="auto"/>
        <w:ind w:left="720"/>
      </w:pPr>
    </w:p>
    <w:p w:rsidR="00510225" w:rsidP="00510225" w:rsidRDefault="00510225" w14:paraId="6948AF30" w14:textId="77777777">
      <w:pPr>
        <w:spacing w:line="276" w:lineRule="auto"/>
        <w:ind w:left="288"/>
        <w:rPr>
          <w:b/>
          <w:bCs/>
        </w:rPr>
      </w:pPr>
      <w:r>
        <w:rPr>
          <w:b/>
          <w:bCs/>
        </w:rPr>
        <w:t>Dialogs:</w:t>
      </w:r>
    </w:p>
    <w:p w:rsidRPr="003110E2" w:rsidR="003110E2" w:rsidP="004805DA" w:rsidRDefault="003110E2" w14:paraId="12C0CD47" w14:textId="34CDF02F">
      <w:pPr>
        <w:spacing w:line="276" w:lineRule="auto"/>
        <w:ind w:left="720" w:firstLine="3"/>
      </w:pPr>
      <w:r>
        <w:t>This package contains the different dialogs that DVS utilizes.</w:t>
      </w:r>
      <w:r w:rsidR="006C0197">
        <w:t xml:space="preserve"> Below is a list of the classes that belong to the </w:t>
      </w:r>
      <w:r w:rsidR="00BF6D3E">
        <w:t>Dialogs p</w:t>
      </w:r>
      <w:r w:rsidR="006C0197">
        <w:t>ackage.</w:t>
      </w:r>
      <w:r>
        <w:t xml:space="preserve"> </w:t>
      </w:r>
    </w:p>
    <w:p w:rsidR="00510225" w:rsidP="00510225" w:rsidRDefault="00690129" w14:paraId="1F72F646" w14:textId="2812AAE8">
      <w:pPr>
        <w:spacing w:line="276" w:lineRule="auto"/>
        <w:ind w:left="720"/>
        <w:rPr>
          <w:b/>
          <w:bCs/>
        </w:rPr>
      </w:pPr>
      <w:r>
        <w:rPr>
          <w:b/>
          <w:bCs/>
        </w:rPr>
        <w:tab/>
      </w:r>
    </w:p>
    <w:p w:rsidR="00690129" w:rsidP="00510225" w:rsidRDefault="00021687" w14:paraId="1F15984B" w14:textId="161328D6">
      <w:pPr>
        <w:spacing w:line="276" w:lineRule="auto"/>
        <w:ind w:left="720"/>
        <w:rPr>
          <w:b/>
          <w:bCs/>
        </w:rPr>
      </w:pPr>
      <w:r>
        <w:rPr>
          <w:b/>
          <w:bCs/>
        </w:rPr>
        <w:t>AddTag.py</w:t>
      </w:r>
    </w:p>
    <w:p w:rsidR="006819C8" w:rsidP="1B69A3AD" w:rsidRDefault="00610413" w14:paraId="4A8F4AED" w14:textId="192D2105">
      <w:pPr>
        <w:spacing w:line="276" w:lineRule="auto"/>
        <w:ind w:left="1440"/>
      </w:pPr>
      <w:r>
        <w:t>This class provides a pop</w:t>
      </w:r>
      <w:r w:rsidR="00776225">
        <w:t>-</w:t>
      </w:r>
      <w:r>
        <w:t xml:space="preserve">up window </w:t>
      </w:r>
      <w:r w:rsidR="00CB0A8D">
        <w:t xml:space="preserve">that open up when the user wants to </w:t>
      </w:r>
      <w:r w:rsidR="002707EB">
        <w:t xml:space="preserve">add or edit a tag to </w:t>
      </w:r>
      <w:r w:rsidR="00B57EC2">
        <w:t xml:space="preserve">an entry of the dataline tables. </w:t>
      </w:r>
    </w:p>
    <w:p w:rsidR="00B57EC2" w:rsidP="00510225" w:rsidRDefault="00B57EC2" w14:paraId="39F08C78" w14:textId="77777777">
      <w:pPr>
        <w:spacing w:line="276" w:lineRule="auto"/>
        <w:ind w:left="720"/>
      </w:pPr>
    </w:p>
    <w:p w:rsidRPr="00B57EC2" w:rsidR="00B57EC2" w:rsidP="00510225" w:rsidRDefault="00B57EC2" w14:paraId="260BA427" w14:textId="44AF60EF">
      <w:pPr>
        <w:spacing w:line="276" w:lineRule="auto"/>
        <w:ind w:left="720"/>
        <w:rPr>
          <w:b/>
          <w:bCs/>
        </w:rPr>
      </w:pPr>
      <w:r>
        <w:rPr>
          <w:b/>
          <w:bCs/>
        </w:rPr>
        <w:t>DateTimePicker.py</w:t>
      </w:r>
    </w:p>
    <w:p w:rsidR="00690129" w:rsidP="000456C3" w:rsidRDefault="00B57EC2" w14:paraId="44AF2FF6" w14:textId="33BF9681">
      <w:pPr>
        <w:spacing w:line="276" w:lineRule="auto"/>
        <w:ind w:left="1440"/>
      </w:pPr>
      <w:r>
        <w:t xml:space="preserve">This class provides a </w:t>
      </w:r>
      <w:r w:rsidR="000456C3">
        <w:t xml:space="preserve">widget that allows the user to select a date and a time to be converted to the required format </w:t>
      </w:r>
      <w:r w:rsidR="003D714A">
        <w:t>from the datalines</w:t>
      </w:r>
      <w:r w:rsidR="00405410">
        <w:t xml:space="preserve">, so it is easier for the user to edit the timestamp of </w:t>
      </w:r>
      <w:r w:rsidR="00AB6116">
        <w:t xml:space="preserve">an entry of the dataline tables. </w:t>
      </w:r>
    </w:p>
    <w:p w:rsidR="00AB6116" w:rsidP="00AB6116" w:rsidRDefault="00AB6116" w14:paraId="348D4731" w14:textId="77777777">
      <w:pPr>
        <w:spacing w:line="276" w:lineRule="auto"/>
      </w:pPr>
    </w:p>
    <w:p w:rsidR="00AB6116" w:rsidP="00AB6116" w:rsidRDefault="00AB6116" w14:paraId="4E879B15" w14:textId="1239E9D2">
      <w:pPr>
        <w:spacing w:line="276" w:lineRule="auto"/>
        <w:rPr>
          <w:b/>
          <w:bCs/>
        </w:rPr>
      </w:pPr>
      <w:r>
        <w:tab/>
      </w:r>
      <w:r>
        <w:rPr>
          <w:b/>
          <w:bCs/>
        </w:rPr>
        <w:t>EditTextDialog.py</w:t>
      </w:r>
    </w:p>
    <w:p w:rsidRPr="00DC4162" w:rsidR="00AB6116" w:rsidP="006C300D" w:rsidRDefault="00DC4162" w14:paraId="7742D272" w14:textId="5A061874">
      <w:pPr>
        <w:spacing w:line="276" w:lineRule="auto"/>
        <w:ind w:left="1440"/>
      </w:pPr>
      <w:r>
        <w:t xml:space="preserve">This class provides a widget </w:t>
      </w:r>
      <w:r w:rsidR="00B25D7A">
        <w:t>that allows the user to modify the content</w:t>
      </w:r>
      <w:r w:rsidR="006C300D">
        <w:t xml:space="preserve"> of the “Content” column in the dataline tables. </w:t>
      </w:r>
    </w:p>
    <w:p w:rsidR="004A7B4A" w:rsidP="004A7B4A" w:rsidRDefault="004A7B4A" w14:paraId="6DE794F6" w14:textId="14CC97D3">
      <w:pPr>
        <w:spacing w:line="276" w:lineRule="auto"/>
      </w:pPr>
      <w:r>
        <w:tab/>
      </w:r>
    </w:p>
    <w:p w:rsidR="004A7B4A" w:rsidP="004A7B4A" w:rsidRDefault="004A7B4A" w14:paraId="1A9438B6" w14:textId="6671B23D">
      <w:pPr>
        <w:spacing w:line="276" w:lineRule="auto"/>
        <w:rPr>
          <w:b/>
          <w:bCs/>
        </w:rPr>
      </w:pPr>
      <w:r>
        <w:tab/>
      </w:r>
      <w:r>
        <w:rPr>
          <w:b/>
          <w:bCs/>
        </w:rPr>
        <w:t>ExportDialog.py</w:t>
      </w:r>
    </w:p>
    <w:p w:rsidR="004A7B4A" w:rsidP="004A7B4A" w:rsidRDefault="004A7B4A" w14:paraId="71E3ED3F" w14:textId="560E73AF">
      <w:pPr>
        <w:spacing w:line="276" w:lineRule="auto"/>
        <w:ind w:left="1440"/>
      </w:pPr>
      <w:r>
        <w:t>This class provides a widget that allows the user to choose where the</w:t>
      </w:r>
      <w:r w:rsidR="004951A4">
        <w:t xml:space="preserve">y want to export the project files. </w:t>
      </w:r>
    </w:p>
    <w:p w:rsidR="008C752F" w:rsidP="004A7B4A" w:rsidRDefault="008C752F" w14:paraId="33A441B3" w14:textId="77777777">
      <w:pPr>
        <w:spacing w:line="276" w:lineRule="auto"/>
        <w:ind w:left="1440"/>
      </w:pPr>
    </w:p>
    <w:p w:rsidR="008C752F" w:rsidP="008C752F" w:rsidRDefault="008C752F" w14:paraId="356E037B" w14:textId="04CF877F">
      <w:pPr>
        <w:spacing w:line="276" w:lineRule="auto"/>
        <w:ind w:firstLine="720"/>
        <w:rPr>
          <w:b/>
          <w:bCs/>
        </w:rPr>
      </w:pPr>
      <w:r>
        <w:rPr>
          <w:b/>
          <w:bCs/>
        </w:rPr>
        <w:t>NewProjectDialog.py</w:t>
      </w:r>
    </w:p>
    <w:p w:rsidRPr="00DC4162" w:rsidR="008C752F" w:rsidP="008C752F" w:rsidRDefault="008C752F" w14:paraId="58884AC4" w14:textId="48E9F42B">
      <w:pPr>
        <w:spacing w:line="276" w:lineRule="auto"/>
        <w:ind w:left="1440"/>
      </w:pPr>
      <w:r>
        <w:t xml:space="preserve">This class provides a widget that allows the user to choose </w:t>
      </w:r>
      <w:r w:rsidR="00EA6F9E">
        <w:t>whether they want to import a</w:t>
      </w:r>
      <w:r w:rsidR="00F76C98">
        <w:t xml:space="preserve"> project, open an existing one or creating a new project. </w:t>
      </w:r>
    </w:p>
    <w:p w:rsidR="008C752F" w:rsidP="008C752F" w:rsidRDefault="008C752F" w14:paraId="1BDC5702" w14:textId="77777777">
      <w:pPr>
        <w:spacing w:line="276" w:lineRule="auto"/>
      </w:pPr>
    </w:p>
    <w:p w:rsidR="00F76C98" w:rsidP="00F76C98" w:rsidRDefault="00F76C98" w14:paraId="656AB237" w14:textId="188E59E2">
      <w:pPr>
        <w:spacing w:line="276" w:lineRule="auto"/>
        <w:ind w:firstLine="720"/>
        <w:rPr>
          <w:b/>
          <w:bCs/>
        </w:rPr>
      </w:pPr>
      <w:r>
        <w:rPr>
          <w:b/>
          <w:bCs/>
        </w:rPr>
        <w:t>ProgressBarDialog.py</w:t>
      </w:r>
    </w:p>
    <w:p w:rsidR="00B80015" w:rsidP="00A07E64" w:rsidRDefault="00F76C98" w14:paraId="6ACA7B91" w14:textId="3513F716">
      <w:pPr>
        <w:spacing w:line="276" w:lineRule="auto"/>
        <w:ind w:left="1440"/>
      </w:pPr>
      <w:r>
        <w:t xml:space="preserve">This class provides a widget that displays a progress bar that </w:t>
      </w:r>
      <w:r w:rsidR="00B80015">
        <w:t>indicates the project files are being loaded</w:t>
      </w:r>
      <w:r>
        <w:t xml:space="preserve">. </w:t>
      </w:r>
    </w:p>
    <w:p w:rsidR="00B80015" w:rsidP="00F76C98" w:rsidRDefault="00B80015" w14:paraId="3460860B" w14:textId="77777777">
      <w:pPr>
        <w:spacing w:line="276" w:lineRule="auto"/>
        <w:ind w:left="1440"/>
      </w:pPr>
    </w:p>
    <w:p w:rsidR="00B80015" w:rsidP="00B80015" w:rsidRDefault="00B80015" w14:paraId="62A8C7AE" w14:textId="042A6574">
      <w:pPr>
        <w:spacing w:line="276" w:lineRule="auto"/>
        <w:ind w:firstLine="720"/>
        <w:rPr>
          <w:b/>
          <w:bCs/>
        </w:rPr>
      </w:pPr>
      <w:r>
        <w:rPr>
          <w:b/>
          <w:bCs/>
        </w:rPr>
        <w:t>Settings.py</w:t>
      </w:r>
    </w:p>
    <w:p w:rsidRPr="00A07E64" w:rsidR="004A7B4A" w:rsidP="00A07E64" w:rsidRDefault="00B80015" w14:paraId="66219A81" w14:textId="418DD9D3">
      <w:pPr>
        <w:spacing w:line="276" w:lineRule="auto"/>
        <w:ind w:left="1440"/>
      </w:pPr>
      <w:r>
        <w:t>This class provides a widget that allows the user to customize the following DVS settings:</w:t>
      </w:r>
      <w:r w:rsidR="0082015D">
        <w:t xml:space="preserve"> syncing ON or OFF, syncing margin (0 seconds or 1 second)</w:t>
      </w:r>
      <w:r>
        <w:t xml:space="preserve"> </w:t>
      </w:r>
    </w:p>
    <w:p w:rsidR="00510225" w:rsidP="00510225" w:rsidRDefault="00510225" w14:paraId="67664A8B" w14:textId="77777777">
      <w:pPr>
        <w:spacing w:line="276" w:lineRule="auto"/>
        <w:ind w:left="288"/>
        <w:rPr>
          <w:b/>
          <w:bCs/>
        </w:rPr>
      </w:pPr>
      <w:r>
        <w:rPr>
          <w:b/>
          <w:bCs/>
        </w:rPr>
        <w:t>Pack</w:t>
      </w:r>
      <w:r w:rsidR="003110E2">
        <w:rPr>
          <w:b/>
          <w:bCs/>
        </w:rPr>
        <w:t>age</w:t>
      </w:r>
      <w:r>
        <w:rPr>
          <w:b/>
          <w:bCs/>
        </w:rPr>
        <w:t xml:space="preserve"> Manager:</w:t>
      </w:r>
    </w:p>
    <w:p w:rsidR="003110E2" w:rsidP="004805DA" w:rsidRDefault="003110E2" w14:paraId="186A8A83" w14:textId="5B83FCEF">
      <w:pPr>
        <w:spacing w:line="276" w:lineRule="auto"/>
        <w:ind w:left="720" w:firstLine="3"/>
      </w:pPr>
      <w:r>
        <w:t>This package contains the class required to perform the packaging and unpackaging of project folders when importing and exporting projects (e.g. unzip, zip, copy files, etc.)</w:t>
      </w:r>
      <w:r w:rsidR="006C0197">
        <w:t>. Below is a list of the classes that belong to the Pack</w:t>
      </w:r>
      <w:r w:rsidR="00BF6D3E">
        <w:t>age</w:t>
      </w:r>
      <w:r w:rsidR="006C0197">
        <w:t xml:space="preserve"> </w:t>
      </w:r>
      <w:r w:rsidR="00BF6D3E">
        <w:t>Manager</w:t>
      </w:r>
      <w:r w:rsidR="006C0197">
        <w:t xml:space="preserve"> </w:t>
      </w:r>
      <w:r w:rsidR="00BF6D3E">
        <w:t>p</w:t>
      </w:r>
      <w:r w:rsidR="006C0197">
        <w:t>ackage.</w:t>
      </w:r>
    </w:p>
    <w:p w:rsidR="00A31672" w:rsidP="004805DA" w:rsidRDefault="00A31672" w14:paraId="050A3537" w14:textId="77777777">
      <w:pPr>
        <w:spacing w:line="276" w:lineRule="auto"/>
        <w:ind w:left="720" w:firstLine="3"/>
      </w:pPr>
    </w:p>
    <w:p w:rsidR="00A31672" w:rsidP="004805DA" w:rsidRDefault="00A31672" w14:paraId="15F24C32" w14:textId="5909800E">
      <w:pPr>
        <w:spacing w:line="276" w:lineRule="auto"/>
        <w:ind w:left="720" w:firstLine="3"/>
        <w:rPr>
          <w:b/>
          <w:bCs/>
        </w:rPr>
      </w:pPr>
      <w:r>
        <w:rPr>
          <w:b/>
          <w:bCs/>
        </w:rPr>
        <w:t>PackagerManager.py</w:t>
      </w:r>
    </w:p>
    <w:p w:rsidR="00A31672" w:rsidP="004805DA" w:rsidRDefault="00A31672" w14:paraId="16683E47" w14:textId="5F03CEBE">
      <w:pPr>
        <w:spacing w:line="276" w:lineRule="auto"/>
        <w:ind w:left="720" w:firstLine="3"/>
      </w:pPr>
      <w:r>
        <w:rPr>
          <w:b/>
          <w:bCs/>
        </w:rPr>
        <w:tab/>
      </w:r>
      <w:r>
        <w:t>This class provides methods for the following functionality:</w:t>
      </w:r>
    </w:p>
    <w:p w:rsidR="00A31672" w:rsidP="00A31672" w:rsidRDefault="00272D6A" w14:paraId="394C76FB" w14:textId="201B865A">
      <w:pPr>
        <w:pStyle w:val="ListParagraph"/>
        <w:numPr>
          <w:ilvl w:val="0"/>
          <w:numId w:val="50"/>
        </w:numPr>
        <w:spacing w:line="276" w:lineRule="auto"/>
      </w:pPr>
      <w:r>
        <w:t>unzip files for the import functionality</w:t>
      </w:r>
    </w:p>
    <w:p w:rsidR="00272D6A" w:rsidP="00A31672" w:rsidRDefault="00272D6A" w14:paraId="5C49013A" w14:textId="3C8A071C">
      <w:pPr>
        <w:pStyle w:val="ListParagraph"/>
        <w:numPr>
          <w:ilvl w:val="0"/>
          <w:numId w:val="50"/>
        </w:numPr>
        <w:spacing w:line="276" w:lineRule="auto"/>
      </w:pPr>
      <w:r>
        <w:t>zip files for the export functionality</w:t>
      </w:r>
    </w:p>
    <w:p w:rsidR="00272D6A" w:rsidP="00A31672" w:rsidRDefault="00272D6A" w14:paraId="1FE1C7A7" w14:textId="7B346D24">
      <w:pPr>
        <w:pStyle w:val="ListParagraph"/>
        <w:numPr>
          <w:ilvl w:val="0"/>
          <w:numId w:val="50"/>
        </w:numPr>
        <w:spacing w:line="276" w:lineRule="auto"/>
      </w:pPr>
      <w:r>
        <w:t xml:space="preserve">get </w:t>
      </w:r>
      <w:r w:rsidR="00F018B5">
        <w:t>the project files</w:t>
      </w:r>
    </w:p>
    <w:p w:rsidRPr="00A31672" w:rsidR="00736F94" w:rsidP="00736F94" w:rsidRDefault="00F018B5" w14:paraId="0EF343B3" w14:textId="50B15BD1">
      <w:pPr>
        <w:pStyle w:val="ListParagraph"/>
        <w:numPr>
          <w:ilvl w:val="0"/>
          <w:numId w:val="50"/>
        </w:numPr>
        <w:spacing w:line="276" w:lineRule="auto"/>
      </w:pPr>
      <w:r>
        <w:t xml:space="preserve">copy </w:t>
      </w:r>
      <w:r w:rsidR="00736F94">
        <w:t>files to new project directory</w:t>
      </w:r>
    </w:p>
    <w:p w:rsidR="00510225" w:rsidP="00510225" w:rsidRDefault="00510225" w14:paraId="08CE6F91" w14:textId="77777777">
      <w:pPr>
        <w:spacing w:line="276" w:lineRule="auto"/>
        <w:ind w:left="720"/>
        <w:rPr>
          <w:b/>
          <w:bCs/>
        </w:rPr>
      </w:pPr>
    </w:p>
    <w:p w:rsidR="00510225" w:rsidP="32274A7F" w:rsidRDefault="00510225" w14:paraId="1451DF45" w14:textId="09D47D5D">
      <w:pPr>
        <w:spacing w:line="276" w:lineRule="auto"/>
        <w:ind w:left="288"/>
        <w:rPr>
          <w:b/>
          <w:bCs/>
        </w:rPr>
      </w:pPr>
      <w:r w:rsidRPr="32274A7F">
        <w:rPr>
          <w:b/>
          <w:bCs/>
        </w:rPr>
        <w:t>Threading:</w:t>
      </w:r>
    </w:p>
    <w:p w:rsidR="00510225" w:rsidP="32274A7F" w:rsidRDefault="373EC6D8" w14:paraId="107B419D" w14:textId="17A83D63">
      <w:pPr>
        <w:spacing w:line="276" w:lineRule="auto"/>
        <w:ind w:left="720"/>
      </w:pPr>
      <w:r>
        <w:t>This package only contains one class. This was derived from the eceld-</w:t>
      </w:r>
      <w:proofErr w:type="spellStart"/>
      <w:r>
        <w:t>netsys</w:t>
      </w:r>
      <w:proofErr w:type="spellEnd"/>
      <w:r>
        <w:t xml:space="preserve"> repository to help us with the progress bar. This is mainly used for the features that requires a certain set of actions in </w:t>
      </w:r>
      <w:r w:rsidR="5F26D6A8">
        <w:t>order to accomplish what is being requested</w:t>
      </w:r>
      <w:r w:rsidR="15B023BF">
        <w:t xml:space="preserve">. Since this is connected to the progress bar, the progress bar will </w:t>
      </w:r>
      <w:r w:rsidR="00FD0102">
        <w:t>disappear</w:t>
      </w:r>
      <w:r w:rsidR="15B023BF">
        <w:t xml:space="preserve"> when</w:t>
      </w:r>
      <w:r w:rsidR="533F14C0">
        <w:t xml:space="preserve"> all the functions have completed execution.</w:t>
      </w:r>
    </w:p>
    <w:p w:rsidR="00510225" w:rsidP="32274A7F" w:rsidRDefault="00510225" w14:paraId="2E263C89" w14:textId="09607B4E">
      <w:pPr>
        <w:spacing w:line="276" w:lineRule="auto"/>
        <w:ind w:left="288" w:firstLine="432"/>
      </w:pPr>
    </w:p>
    <w:p w:rsidR="00510225" w:rsidP="32274A7F" w:rsidRDefault="533F14C0" w14:paraId="1C242364" w14:textId="6562465F">
      <w:pPr>
        <w:spacing w:line="276" w:lineRule="auto"/>
        <w:ind w:left="288" w:firstLine="432"/>
        <w:rPr>
          <w:b/>
          <w:bCs/>
        </w:rPr>
      </w:pPr>
      <w:r w:rsidRPr="32274A7F">
        <w:rPr>
          <w:b/>
          <w:bCs/>
        </w:rPr>
        <w:t>BatchThread.py</w:t>
      </w:r>
    </w:p>
    <w:p w:rsidR="00510225" w:rsidP="32274A7F" w:rsidRDefault="533F14C0" w14:paraId="1DA946F5" w14:textId="5F03CEBE">
      <w:pPr>
        <w:spacing w:line="276" w:lineRule="auto"/>
        <w:ind w:left="720" w:firstLine="720"/>
      </w:pPr>
      <w:r>
        <w:t>This class provides methods for the following functionality:</w:t>
      </w:r>
    </w:p>
    <w:p w:rsidR="00510225" w:rsidP="32274A7F" w:rsidRDefault="533F14C0" w14:paraId="0510CB8C" w14:textId="71277D4B">
      <w:pPr>
        <w:pStyle w:val="ListParagraph"/>
        <w:numPr>
          <w:ilvl w:val="0"/>
          <w:numId w:val="50"/>
        </w:numPr>
        <w:spacing w:line="276" w:lineRule="auto"/>
      </w:pPr>
      <w:r>
        <w:t>Add functions to have a list of actions/functions that needs to be executed</w:t>
      </w:r>
    </w:p>
    <w:p w:rsidR="00510225" w:rsidP="32274A7F" w:rsidRDefault="533F14C0" w14:paraId="3871E72F" w14:textId="718037D3">
      <w:pPr>
        <w:pStyle w:val="ListParagraph"/>
        <w:numPr>
          <w:ilvl w:val="0"/>
          <w:numId w:val="50"/>
        </w:numPr>
        <w:spacing w:line="276" w:lineRule="auto"/>
      </w:pPr>
      <w:r>
        <w:t>Get load count which just returns the length of the list mentioned above</w:t>
      </w:r>
    </w:p>
    <w:p w:rsidR="00510225" w:rsidP="32274A7F" w:rsidRDefault="533F14C0" w14:paraId="61CDCEAD" w14:textId="2A2712D8">
      <w:pPr>
        <w:pStyle w:val="ListParagraph"/>
        <w:numPr>
          <w:ilvl w:val="0"/>
          <w:numId w:val="50"/>
        </w:numPr>
        <w:spacing w:line="276" w:lineRule="auto"/>
      </w:pPr>
      <w:r>
        <w:t>Run function is what is triggered once the system is ready to execute the function list</w:t>
      </w:r>
    </w:p>
    <w:p w:rsidRPr="00510225" w:rsidR="00510225" w:rsidP="00510225" w:rsidRDefault="00510225" w14:paraId="6BB9E253" w14:textId="77777777">
      <w:pPr>
        <w:ind w:left="288"/>
        <w:rPr>
          <w:b/>
          <w:bCs/>
        </w:rPr>
      </w:pPr>
    </w:p>
    <w:p w:rsidR="00D74DD8" w:rsidP="00D74DD8" w:rsidRDefault="0A6C45BB" w14:paraId="23DE523C" w14:textId="77777777">
      <w:pPr>
        <w:jc w:val="center"/>
      </w:pPr>
      <w:r>
        <w:rPr>
          <w:noProof/>
        </w:rPr>
        <w:drawing>
          <wp:inline distT="0" distB="0" distL="0" distR="0" wp14:anchorId="41312369" wp14:editId="5B7C642D">
            <wp:extent cx="5279361" cy="3536033"/>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pic:nvPicPr>
                  <pic:blipFill rotWithShape="1">
                    <a:blip r:embed="rId23" cstate="print">
                      <a:extLst>
                        <a:ext uri="{28A0092B-C50C-407E-A947-70E740481C1C}">
                          <a14:useLocalDpi xmlns:a14="http://schemas.microsoft.com/office/drawing/2010/main" val="0"/>
                        </a:ext>
                      </a:extLst>
                    </a:blip>
                    <a:srcRect l="30208" t="11182" r="1158" b="2686"/>
                    <a:stretch/>
                  </pic:blipFill>
                  <pic:spPr bwMode="auto">
                    <a:xfrm>
                      <a:off x="0" y="0"/>
                      <a:ext cx="5295497" cy="3546841"/>
                    </a:xfrm>
                    <a:prstGeom prst="rect">
                      <a:avLst/>
                    </a:prstGeom>
                    <a:ln>
                      <a:noFill/>
                    </a:ln>
                    <a:extLst>
                      <a:ext uri="{53640926-AAD7-44D8-BBD7-CCE9431645EC}">
                        <a14:shadowObscured xmlns:a14="http://schemas.microsoft.com/office/drawing/2010/main"/>
                      </a:ext>
                    </a:extLst>
                  </pic:spPr>
                </pic:pic>
              </a:graphicData>
            </a:graphic>
          </wp:inline>
        </w:drawing>
      </w:r>
    </w:p>
    <w:p w:rsidR="00622ED5" w:rsidP="00A95F01" w:rsidRDefault="00622ED5" w14:paraId="387DDE24" w14:textId="3EEB6D37">
      <w:pPr>
        <w:jc w:val="center"/>
        <w:rPr>
          <w:i/>
          <w:iCs/>
        </w:rPr>
      </w:pPr>
      <w:r w:rsidRPr="00890D70">
        <w:rPr>
          <w:i/>
          <w:iCs/>
        </w:rPr>
        <w:t xml:space="preserve">Figure </w:t>
      </w:r>
      <w:r w:rsidR="001241AD">
        <w:rPr>
          <w:i/>
          <w:iCs/>
        </w:rPr>
        <w:t>5</w:t>
      </w:r>
      <w:r w:rsidRPr="00890D70">
        <w:rPr>
          <w:i/>
          <w:iCs/>
        </w:rPr>
        <w:t xml:space="preserve">: </w:t>
      </w:r>
      <w:r w:rsidR="00A95F01">
        <w:rPr>
          <w:i/>
          <w:iCs/>
        </w:rPr>
        <w:t xml:space="preserve">Analysis </w:t>
      </w:r>
      <w:r>
        <w:rPr>
          <w:i/>
          <w:iCs/>
        </w:rPr>
        <w:t xml:space="preserve">Subsystem </w:t>
      </w:r>
      <w:r w:rsidRPr="00890D70">
        <w:rPr>
          <w:i/>
          <w:iCs/>
        </w:rPr>
        <w:t>Diagram</w:t>
      </w:r>
    </w:p>
    <w:p w:rsidRPr="00A72DB8" w:rsidR="00622ED5" w:rsidP="00622ED5" w:rsidRDefault="00622ED5" w14:paraId="52E56223" w14:textId="77777777"/>
    <w:p w:rsidR="006C2740" w:rsidP="006C2740" w:rsidRDefault="006C2740" w14:paraId="20FBAF3D" w14:textId="77777777">
      <w:pPr>
        <w:pStyle w:val="Heading1"/>
      </w:pPr>
      <w:bookmarkStart w:name="_Toc58325395" w:id="142"/>
      <w:r>
        <w:t xml:space="preserve">Detailed Description of </w:t>
      </w:r>
      <w:r w:rsidR="00B34173">
        <w:t xml:space="preserve">DVS </w:t>
      </w:r>
      <w:r w:rsidR="001A7EDA">
        <w:t>Main</w:t>
      </w:r>
      <w:bookmarkEnd w:id="142"/>
    </w:p>
    <w:p w:rsidR="00F20A44" w:rsidP="006C2740" w:rsidRDefault="00F20A44" w14:paraId="07547A01" w14:textId="77777777"/>
    <w:p w:rsidRPr="00CF016B" w:rsidR="006C2740" w:rsidP="006C2740" w:rsidRDefault="00F20A44" w14:paraId="2B44797A" w14:textId="77777777">
      <w:r>
        <w:t>This section will describe in detail the DVS Main class.</w:t>
      </w:r>
    </w:p>
    <w:p w:rsidR="006C2740" w:rsidP="006C2740" w:rsidRDefault="003431A8" w14:paraId="69FC3F9E" w14:textId="77777777">
      <w:pPr>
        <w:pStyle w:val="Heading2"/>
      </w:pPr>
      <w:r>
        <w:t xml:space="preserve"> </w:t>
      </w:r>
      <w:bookmarkStart w:name="_Toc58325396" w:id="143"/>
      <w:r w:rsidR="006C2740">
        <w:t>Main Class Description</w:t>
      </w:r>
      <w:bookmarkEnd w:id="143"/>
    </w:p>
    <w:p w:rsidR="003431A8" w:rsidP="003431A8" w:rsidRDefault="003431A8" w14:paraId="5043CB0F" w14:textId="77777777">
      <w:pPr>
        <w:tabs>
          <w:tab w:val="left" w:pos="3630"/>
        </w:tabs>
        <w:ind w:left="288"/>
      </w:pPr>
    </w:p>
    <w:p w:rsidR="003431A8" w:rsidP="003431A8" w:rsidRDefault="003431A8" w14:paraId="2B993951" w14:textId="77777777">
      <w:pPr>
        <w:ind w:left="288"/>
      </w:pPr>
      <w:r>
        <w:rPr>
          <w:b/>
        </w:rPr>
        <w:t xml:space="preserve">Class </w:t>
      </w:r>
      <w:r w:rsidRPr="00275E40">
        <w:rPr>
          <w:b/>
        </w:rPr>
        <w:t>Name:</w:t>
      </w:r>
      <w:r>
        <w:t xml:space="preserve"> Timeline View Subsystem</w:t>
      </w:r>
    </w:p>
    <w:p w:rsidR="003431A8" w:rsidP="003431A8" w:rsidRDefault="003431A8" w14:paraId="66DCA127" w14:textId="77777777">
      <w:pPr>
        <w:ind w:left="288"/>
      </w:pPr>
      <w:r>
        <w:rPr>
          <w:b/>
          <w:bCs/>
        </w:rPr>
        <w:t xml:space="preserve">Description: </w:t>
      </w:r>
      <w:r>
        <w:t xml:space="preserve">This class is responsible for initializing the startup page of DVS where the user will select whether to open an existing project or </w:t>
      </w:r>
      <w:r w:rsidR="00510225">
        <w:t xml:space="preserve">creating a new project by </w:t>
      </w:r>
      <w:r>
        <w:t xml:space="preserve">importing a </w:t>
      </w:r>
      <w:r w:rsidR="00510225">
        <w:t>zip folder</w:t>
      </w:r>
      <w:r>
        <w:t>.</w:t>
      </w:r>
    </w:p>
    <w:p w:rsidR="00F916F1" w:rsidP="003431A8" w:rsidRDefault="00F916F1" w14:paraId="07459315" w14:textId="77777777">
      <w:pPr>
        <w:tabs>
          <w:tab w:val="left" w:pos="3630"/>
        </w:tabs>
        <w:ind w:left="288"/>
      </w:pPr>
      <w:r>
        <w:tab/>
      </w:r>
    </w:p>
    <w:p w:rsidR="00C61154" w:rsidP="00F916F1" w:rsidRDefault="00C61154" w14:paraId="6537F28F" w14:textId="77777777">
      <w:pPr>
        <w:tabs>
          <w:tab w:val="left" w:pos="3630"/>
        </w:tabs>
      </w:pPr>
    </w:p>
    <w:p w:rsidR="00C61154" w:rsidP="00F916F1" w:rsidRDefault="00C61154" w14:paraId="6DFB9E20" w14:textId="77777777">
      <w:pPr>
        <w:tabs>
          <w:tab w:val="left" w:pos="3630"/>
        </w:tabs>
      </w:pPr>
    </w:p>
    <w:p w:rsidR="00665CCC" w:rsidP="005D62D5" w:rsidRDefault="00665CCC" w14:paraId="70DF9E56" w14:textId="77777777">
      <w:pPr>
        <w:ind w:left="288"/>
        <w:jc w:val="center"/>
        <w:rPr>
          <w:i/>
          <w:iCs/>
        </w:rPr>
      </w:pPr>
    </w:p>
    <w:p w:rsidR="00951116" w:rsidP="005D62D5" w:rsidRDefault="00951116" w14:paraId="44E871BC" w14:textId="77777777">
      <w:pPr>
        <w:ind w:left="288"/>
        <w:jc w:val="center"/>
      </w:pPr>
    </w:p>
    <w:p w:rsidR="005D62D5" w:rsidP="005D62D5" w:rsidRDefault="005D62D5" w14:paraId="405DB651" w14:textId="77777777">
      <w:pPr>
        <w:ind w:left="288"/>
        <w:jc w:val="center"/>
      </w:pPr>
      <w:r>
        <w:t>&amp;</w:t>
      </w:r>
    </w:p>
    <w:p w:rsidR="00112E3B" w:rsidP="00112E3B" w:rsidRDefault="00112E3B" w14:paraId="29D6B04F" w14:textId="77777777">
      <w:pPr>
        <w:ind w:left="288"/>
      </w:pPr>
      <w:r>
        <w:t xml:space="preserve"> </w:t>
      </w:r>
    </w:p>
    <w:p w:rsidR="00E31B43" w:rsidP="00112E3B" w:rsidRDefault="00E31B43" w14:paraId="144A5D23" w14:textId="77777777">
      <w:pPr>
        <w:ind w:left="288"/>
      </w:pPr>
    </w:p>
    <w:p w:rsidR="00E31B43" w:rsidP="00112E3B" w:rsidRDefault="00E31B43" w14:paraId="738610EB" w14:textId="77777777">
      <w:pPr>
        <w:ind w:left="288"/>
      </w:pPr>
    </w:p>
    <w:sectPr w:rsidR="00E31B43" w:rsidSect="00EC327C">
      <w:headerReference w:type="default" r:id="rId24"/>
      <w:footerReference w:type="default" r:id="rId25"/>
      <w:pgSz w:w="12240" w:h="15840" w:orient="portrait"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82085" w:rsidRDefault="00582085" w14:paraId="4CC2F05F" w14:textId="77777777">
      <w:r>
        <w:separator/>
      </w:r>
    </w:p>
  </w:endnote>
  <w:endnote w:type="continuationSeparator" w:id="0">
    <w:p w:rsidR="00582085" w:rsidRDefault="00582085" w14:paraId="391D803F" w14:textId="77777777">
      <w:r>
        <w:continuationSeparator/>
      </w:r>
    </w:p>
  </w:endnote>
  <w:endnote w:type="continuationNotice" w:id="1">
    <w:p w:rsidR="00582085" w:rsidRDefault="00582085" w14:paraId="621D854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0002AFF" w:usb1="4000ACFF" w:usb2="00000001" w:usb3="00000000" w:csb0="000001FF" w:csb1="00000000"/>
  </w:font>
  <w:font w:name="Yu Mincho">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E8357E" w14:paraId="00157865" w14:textId="77777777">
      <w:tc>
        <w:tcPr>
          <w:tcW w:w="4428" w:type="dxa"/>
        </w:tcPr>
        <w:p w:rsidR="00E8357E" w:rsidP="002350AD" w:rsidRDefault="00E8357E" w14:paraId="55891910" w14:textId="77777777">
          <w:pPr>
            <w:pStyle w:val="Footer"/>
          </w:pPr>
          <w:r>
            <w:t>Team 1</w:t>
          </w:r>
        </w:p>
      </w:tc>
      <w:tc>
        <w:tcPr>
          <w:tcW w:w="4428" w:type="dxa"/>
        </w:tcPr>
        <w:p w:rsidR="00E8357E" w:rsidRDefault="00E8357E" w14:paraId="3A0FF5F2" w14:textId="77777777">
          <w:pPr>
            <w:pStyle w:val="Footer"/>
            <w:jc w:val="right"/>
          </w:pPr>
        </w:p>
      </w:tc>
    </w:tr>
  </w:tbl>
  <w:p w:rsidR="00E8357E" w:rsidRDefault="00E8357E" w14:paraId="5630AD6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000" w:firstRow="0" w:lastRow="0" w:firstColumn="0" w:lastColumn="0" w:noHBand="0" w:noVBand="0"/>
    </w:tblPr>
    <w:tblGrid>
      <w:gridCol w:w="3060"/>
      <w:gridCol w:w="2880"/>
      <w:gridCol w:w="1980"/>
      <w:gridCol w:w="1080"/>
    </w:tblGrid>
    <w:tr w:rsidR="00E8357E" w14:paraId="06BC0076" w14:textId="77777777">
      <w:trPr>
        <w:trHeight w:val="552" w:hRule="exact"/>
      </w:trPr>
      <w:tc>
        <w:tcPr>
          <w:tcW w:w="3060" w:type="dxa"/>
        </w:tcPr>
        <w:p w:rsidR="00E8357E" w:rsidRDefault="00E8357E" w14:paraId="651BBB27" w14:textId="77777777">
          <w:pPr>
            <w:pStyle w:val="Footer"/>
            <w:spacing w:before="80"/>
          </w:pPr>
          <w:r>
            <w:t>Software Design Document</w:t>
          </w:r>
        </w:p>
        <w:p w:rsidR="00E8357E" w:rsidRDefault="00E8357E" w14:paraId="48A21919" w14:textId="77777777">
          <w:pPr>
            <w:pStyle w:val="Footer"/>
            <w:spacing w:before="80"/>
          </w:pPr>
        </w:p>
      </w:tc>
      <w:tc>
        <w:tcPr>
          <w:tcW w:w="2880" w:type="dxa"/>
        </w:tcPr>
        <w:p w:rsidR="00E8357E" w:rsidRDefault="00E8357E" w14:paraId="71C41E7D" w14:textId="77777777">
          <w:pPr>
            <w:pStyle w:val="Footer"/>
            <w:spacing w:before="80"/>
            <w:rPr>
              <w:bCs/>
            </w:rPr>
          </w:pPr>
          <w:r>
            <w:t>Team 1</w:t>
          </w:r>
        </w:p>
      </w:tc>
      <w:tc>
        <w:tcPr>
          <w:tcW w:w="1980" w:type="dxa"/>
        </w:tcPr>
        <w:p w:rsidRPr="005C0AC2" w:rsidR="00E8357E" w:rsidP="005C0AC2" w:rsidRDefault="00E8357E" w14:paraId="6BD18F9B" w14:textId="77777777">
          <w:pPr>
            <w:pStyle w:val="Footer"/>
            <w:spacing w:before="80"/>
            <w:rPr>
              <w:bCs/>
            </w:rPr>
          </w:pPr>
        </w:p>
      </w:tc>
      <w:tc>
        <w:tcPr>
          <w:tcW w:w="1080" w:type="dxa"/>
        </w:tcPr>
        <w:p w:rsidR="00E8357E" w:rsidRDefault="00E8357E" w14:paraId="6D74EAC0" w14:textId="77777777">
          <w:pPr>
            <w:pStyle w:val="Footer"/>
            <w:spacing w:before="80"/>
            <w:rPr>
              <w:bCs/>
            </w:rPr>
          </w:pPr>
          <w:r>
            <w:rPr>
              <w:bCs/>
            </w:rPr>
            <w:t>Page</w:t>
          </w:r>
        </w:p>
        <w:p w:rsidR="00E8357E" w:rsidRDefault="00E8357E" w14:paraId="28729AC9" w14:textId="77777777">
          <w:pPr>
            <w:pStyle w:val="Footer"/>
            <w:spacing w:before="80"/>
          </w:pPr>
          <w:r>
            <w:rPr>
              <w:b w:val="0"/>
              <w:bCs/>
            </w:rPr>
            <w:fldChar w:fldCharType="begin"/>
          </w:r>
          <w:r>
            <w:rPr>
              <w:b w:val="0"/>
              <w:bCs/>
            </w:rPr>
            <w:instrText xml:space="preserve">page </w:instrText>
          </w:r>
          <w:r>
            <w:rPr>
              <w:b w:val="0"/>
              <w:bCs/>
            </w:rPr>
            <w:fldChar w:fldCharType="separate"/>
          </w:r>
          <w:r>
            <w:rPr>
              <w:b w:val="0"/>
              <w:bCs/>
              <w:noProof/>
            </w:rPr>
            <w:t>iv</w:t>
          </w:r>
          <w:r>
            <w:rPr>
              <w:b w:val="0"/>
              <w:bCs/>
            </w:rPr>
            <w:fldChar w:fldCharType="end"/>
          </w:r>
          <w:r>
            <w:t xml:space="preserve"> </w:t>
          </w:r>
        </w:p>
        <w:p w:rsidR="00E8357E" w:rsidRDefault="00E8357E" w14:paraId="238601FE" w14:textId="77777777">
          <w:pPr>
            <w:pStyle w:val="Footer"/>
            <w:spacing w:before="80"/>
          </w:pPr>
        </w:p>
        <w:p w:rsidR="00E8357E" w:rsidRDefault="00E8357E" w14:paraId="0F3CABC7" w14:textId="77777777">
          <w:pPr>
            <w:pStyle w:val="Footer"/>
            <w:spacing w:before="80"/>
          </w:pPr>
        </w:p>
      </w:tc>
    </w:tr>
  </w:tbl>
  <w:p w:rsidR="00E8357E" w:rsidRDefault="00E8357E" w14:paraId="5B08B5D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E8357E" w14:paraId="27282D3F" w14:textId="77777777">
      <w:tc>
        <w:tcPr>
          <w:tcW w:w="3240" w:type="dxa"/>
        </w:tcPr>
        <w:p w:rsidR="00E8357E" w:rsidRDefault="00E8357E" w14:paraId="00C63310" w14:textId="77777777">
          <w:pPr>
            <w:pStyle w:val="Footer"/>
            <w:rPr>
              <w:b w:val="0"/>
              <w:bCs/>
            </w:rPr>
          </w:pPr>
          <w:r>
            <w:rPr>
              <w:b w:val="0"/>
              <w:bCs/>
            </w:rPr>
            <w:t>Software Design Document</w:t>
          </w:r>
        </w:p>
      </w:tc>
      <w:tc>
        <w:tcPr>
          <w:tcW w:w="2880" w:type="dxa"/>
        </w:tcPr>
        <w:p w:rsidR="00E8357E" w:rsidP="002350AD" w:rsidRDefault="00E8357E" w14:paraId="25EB2867" w14:textId="77777777">
          <w:pPr>
            <w:pStyle w:val="Footer"/>
            <w:rPr>
              <w:b w:val="0"/>
              <w:bCs/>
            </w:rPr>
          </w:pPr>
          <w:r>
            <w:t>Team 1</w:t>
          </w:r>
        </w:p>
      </w:tc>
      <w:tc>
        <w:tcPr>
          <w:tcW w:w="1980" w:type="dxa"/>
        </w:tcPr>
        <w:p w:rsidR="00E8357E" w:rsidP="005C639E" w:rsidRDefault="00E8357E" w14:paraId="16DEB4AB" w14:textId="77777777">
          <w:pPr>
            <w:pStyle w:val="Footer"/>
          </w:pPr>
        </w:p>
      </w:tc>
      <w:tc>
        <w:tcPr>
          <w:tcW w:w="900" w:type="dxa"/>
        </w:tcPr>
        <w:p w:rsidR="00E8357E" w:rsidRDefault="00E8357E" w14:paraId="20458F8E" w14:textId="77777777">
          <w:pPr>
            <w:pStyle w:val="Footer"/>
            <w:rPr>
              <w:b w:val="0"/>
              <w:bCs/>
            </w:rPr>
          </w:pPr>
          <w:r>
            <w:rPr>
              <w:b w:val="0"/>
              <w:bCs/>
            </w:rPr>
            <w:t>Page</w:t>
          </w:r>
        </w:p>
        <w:p w:rsidR="00E8357E" w:rsidRDefault="00E8357E" w14:paraId="253FD184"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tc>
    </w:tr>
  </w:tbl>
  <w:p w:rsidR="00E8357E" w:rsidRDefault="00E8357E" w14:paraId="0AD9C6F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82085" w:rsidRDefault="00582085" w14:paraId="4CDDACE3" w14:textId="77777777">
      <w:r>
        <w:separator/>
      </w:r>
    </w:p>
  </w:footnote>
  <w:footnote w:type="continuationSeparator" w:id="0">
    <w:p w:rsidR="00582085" w:rsidRDefault="00582085" w14:paraId="4526DF00" w14:textId="77777777">
      <w:r>
        <w:continuationSeparator/>
      </w:r>
    </w:p>
  </w:footnote>
  <w:footnote w:type="continuationNotice" w:id="1">
    <w:p w:rsidR="00582085" w:rsidRDefault="00582085" w14:paraId="36E82DC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357E" w:rsidRDefault="00E8357E" w14:paraId="61829076" w14:textId="77777777">
    <w:pPr>
      <w:rPr>
        <w:sz w:val="24"/>
      </w:rPr>
    </w:pPr>
  </w:p>
  <w:p w:rsidR="00E8357E" w:rsidRDefault="00E8357E" w14:paraId="2BA226A1" w14:textId="77777777">
    <w:pPr>
      <w:pBdr>
        <w:top w:val="single" w:color="auto" w:sz="6" w:space="1"/>
      </w:pBdr>
      <w:rPr>
        <w:sz w:val="24"/>
      </w:rPr>
    </w:pPr>
  </w:p>
  <w:p w:rsidR="00E8357E" w:rsidP="00E8357E" w:rsidRDefault="00E8357E" w14:paraId="33F37174" w14:textId="77777777">
    <w:pPr>
      <w:pStyle w:val="Title0"/>
      <w:ind w:left="2" w:hanging="4"/>
    </w:pPr>
    <w:r>
      <w:t>Team 1</w:t>
    </w:r>
  </w:p>
  <w:p w:rsidR="00E8357E" w:rsidRDefault="00E8357E" w14:paraId="17AD93B2" w14:textId="77777777">
    <w:pPr>
      <w:pBdr>
        <w:bottom w:val="single" w:color="auto" w:sz="6" w:space="1"/>
      </w:pBdr>
      <w:jc w:val="right"/>
      <w:rPr>
        <w:sz w:val="24"/>
      </w:rPr>
    </w:pPr>
  </w:p>
  <w:p w:rsidR="00E8357E" w:rsidRDefault="00E8357E" w14:paraId="0DE4B5B7" w14:textId="77777777">
    <w:pPr>
      <w:pStyle w:val="Title"/>
    </w:pPr>
  </w:p>
  <w:p w:rsidR="00E8357E" w:rsidRDefault="00E8357E" w14:paraId="66204FF1" w14:textId="77777777">
    <w:pPr>
      <w:pStyle w:val="Title"/>
    </w:pPr>
  </w:p>
  <w:p w:rsidR="00E8357E" w:rsidRDefault="00E8357E" w14:paraId="2DBF0D7D" w14:textId="77777777">
    <w:pPr>
      <w:pStyle w:val="Title"/>
    </w:pPr>
  </w:p>
  <w:p w:rsidR="00E8357E" w:rsidRDefault="00E8357E" w14:paraId="6B62F1B3" w14:textId="77777777">
    <w:pPr>
      <w:pStyle w:val="Title"/>
    </w:pPr>
  </w:p>
  <w:p w:rsidR="00E8357E" w:rsidRDefault="00E8357E" w14:paraId="02F2C34E" w14:textId="77777777">
    <w:pPr>
      <w:pStyle w:val="Title"/>
    </w:pPr>
  </w:p>
  <w:p w:rsidR="00E8357E" w:rsidRDefault="00E8357E" w14:paraId="680A4E5D" w14:textId="77777777">
    <w:pPr>
      <w:pStyle w:val="Title"/>
    </w:pPr>
  </w:p>
  <w:p w:rsidR="00E8357E" w:rsidRDefault="00E8357E" w14:paraId="19219836" w14:textId="77777777">
    <w:pPr>
      <w:pStyle w:val="Title"/>
    </w:pPr>
  </w:p>
  <w:p w:rsidR="00E8357E" w:rsidRDefault="00E8357E" w14:paraId="296FEF7D" w14:textId="77777777">
    <w:pPr>
      <w:pStyle w:val="Title"/>
    </w:pPr>
  </w:p>
  <w:p w:rsidR="00E8357E" w:rsidRDefault="00E8357E" w14:paraId="7194DBDC" w14:textId="77777777">
    <w:pPr>
      <w:pStyle w:val="Title"/>
    </w:pPr>
  </w:p>
  <w:p w:rsidR="00E8357E" w:rsidRDefault="00E8357E" w14:paraId="769D0D3C" w14:textId="77777777">
    <w:pPr>
      <w:pStyle w:val="Title"/>
    </w:pPr>
  </w:p>
  <w:p w:rsidR="00E8357E" w:rsidRDefault="00E8357E" w14:paraId="54CD245A" w14:textId="77777777"/>
  <w:p w:rsidR="00E8357E" w:rsidRDefault="00E8357E" w14:paraId="1231BE67" w14:textId="77777777"/>
  <w:p w:rsidR="00E8357E" w:rsidRDefault="00E8357E" w14:paraId="36FEB5B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5C639E" w:rsidR="00E8357E" w:rsidP="005C639E" w:rsidRDefault="00E8357E" w14:paraId="637805D2"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357E" w:rsidRDefault="00E8357E" w14:paraId="463F29E8" w14:textId="77777777">
    <w:pPr>
      <w:pStyle w:val="Header"/>
    </w:pPr>
    <w:r>
      <w:tab/>
    </w:r>
    <w:r>
      <w:tab/>
    </w:r>
  </w:p>
  <w:p w:rsidR="00E8357E" w:rsidRDefault="00E8357E" w14:paraId="3B7B4B8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0D6256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936" w:hanging="648"/>
      </w:pPr>
      <w:rPr>
        <w:rFonts w:hint="default"/>
      </w:rPr>
    </w:lvl>
    <w:lvl w:ilvl="2">
      <w:start w:val="1"/>
      <w:numFmt w:val="decimal"/>
      <w:pStyle w:val="Heading3"/>
      <w:lvlText w:val="%1.%2.%3."/>
      <w:lvlJc w:val="left"/>
      <w:pPr>
        <w:ind w:left="1152" w:hanging="432"/>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1" w15:restartNumberingAfterBreak="0">
    <w:nsid w:val="02802960"/>
    <w:multiLevelType w:val="multilevel"/>
    <w:tmpl w:val="F348BC7E"/>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2" w15:restartNumberingAfterBreak="0">
    <w:nsid w:val="037852C8"/>
    <w:multiLevelType w:val="multilevel"/>
    <w:tmpl w:val="1116E0CE"/>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3" w15:restartNumberingAfterBreak="0">
    <w:nsid w:val="045B51CD"/>
    <w:multiLevelType w:val="multilevel"/>
    <w:tmpl w:val="096A9112"/>
    <w:lvl w:ilvl="0" w:tplc="6164C55C">
      <w:start w:val="1"/>
      <w:numFmt w:val="decimal"/>
      <w:lvlText w:val="%1."/>
      <w:lvlJc w:val="left"/>
      <w:pPr>
        <w:ind w:left="2232" w:hanging="360"/>
      </w:pPr>
      <w:rPr>
        <w:rFonts w:hint="default" w:cs="Times New Roman"/>
      </w:rPr>
    </w:lvl>
    <w:lvl w:ilvl="1" w:tplc="04090019" w:tentative="1">
      <w:start w:val="1"/>
      <w:numFmt w:val="lowerLetter"/>
      <w:lvlText w:val="%2."/>
      <w:lvlJc w:val="left"/>
      <w:pPr>
        <w:ind w:left="2952" w:hanging="360"/>
      </w:pPr>
      <w:rPr>
        <w:rFonts w:cs="Times New Roman"/>
      </w:rPr>
    </w:lvl>
    <w:lvl w:ilvl="2" w:tplc="0409001B" w:tentative="1">
      <w:start w:val="1"/>
      <w:numFmt w:val="lowerRoman"/>
      <w:lvlText w:val="%3."/>
      <w:lvlJc w:val="right"/>
      <w:pPr>
        <w:ind w:left="3672" w:hanging="180"/>
      </w:pPr>
      <w:rPr>
        <w:rFonts w:cs="Times New Roman"/>
      </w:rPr>
    </w:lvl>
    <w:lvl w:ilvl="3" w:tplc="0409000F" w:tentative="1">
      <w:start w:val="1"/>
      <w:numFmt w:val="decimal"/>
      <w:lvlText w:val="%4."/>
      <w:lvlJc w:val="left"/>
      <w:pPr>
        <w:ind w:left="4392" w:hanging="360"/>
      </w:pPr>
      <w:rPr>
        <w:rFonts w:cs="Times New Roman"/>
      </w:rPr>
    </w:lvl>
    <w:lvl w:ilvl="4" w:tplc="04090019" w:tentative="1">
      <w:start w:val="1"/>
      <w:numFmt w:val="lowerLetter"/>
      <w:lvlText w:val="%5."/>
      <w:lvlJc w:val="left"/>
      <w:pPr>
        <w:ind w:left="5112" w:hanging="360"/>
      </w:pPr>
      <w:rPr>
        <w:rFonts w:cs="Times New Roman"/>
      </w:rPr>
    </w:lvl>
    <w:lvl w:ilvl="5" w:tplc="0409001B" w:tentative="1">
      <w:start w:val="1"/>
      <w:numFmt w:val="lowerRoman"/>
      <w:lvlText w:val="%6."/>
      <w:lvlJc w:val="right"/>
      <w:pPr>
        <w:ind w:left="5832" w:hanging="180"/>
      </w:pPr>
      <w:rPr>
        <w:rFonts w:cs="Times New Roman"/>
      </w:rPr>
    </w:lvl>
    <w:lvl w:ilvl="6" w:tplc="0409000F" w:tentative="1">
      <w:start w:val="1"/>
      <w:numFmt w:val="decimal"/>
      <w:lvlText w:val="%7."/>
      <w:lvlJc w:val="left"/>
      <w:pPr>
        <w:ind w:left="6552" w:hanging="360"/>
      </w:pPr>
      <w:rPr>
        <w:rFonts w:cs="Times New Roman"/>
      </w:rPr>
    </w:lvl>
    <w:lvl w:ilvl="7" w:tplc="04090019" w:tentative="1">
      <w:start w:val="1"/>
      <w:numFmt w:val="lowerLetter"/>
      <w:lvlText w:val="%8."/>
      <w:lvlJc w:val="left"/>
      <w:pPr>
        <w:ind w:left="7272" w:hanging="360"/>
      </w:pPr>
      <w:rPr>
        <w:rFonts w:cs="Times New Roman"/>
      </w:rPr>
    </w:lvl>
    <w:lvl w:ilvl="8" w:tplc="0409001B" w:tentative="1">
      <w:start w:val="1"/>
      <w:numFmt w:val="lowerRoman"/>
      <w:lvlText w:val="%9."/>
      <w:lvlJc w:val="right"/>
      <w:pPr>
        <w:ind w:left="7992" w:hanging="180"/>
      </w:pPr>
      <w:rPr>
        <w:rFonts w:cs="Times New Roman"/>
      </w:rPr>
    </w:lvl>
  </w:abstractNum>
  <w:abstractNum w:abstractNumId="4" w15:restartNumberingAfterBreak="0">
    <w:nsid w:val="145651AD"/>
    <w:multiLevelType w:val="multilevel"/>
    <w:tmpl w:val="93D8713E"/>
    <w:lvl w:ilvl="0" w:tplc="8FBC80B8">
      <w:start w:val="1"/>
      <w:numFmt w:val="decimal"/>
      <w:lvlText w:val="%1."/>
      <w:lvlJc w:val="left"/>
      <w:pPr>
        <w:ind w:left="1080" w:hanging="360"/>
      </w:pPr>
      <w:rPr>
        <w:rFonts w:hint="default"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D5336E1"/>
    <w:multiLevelType w:val="multilevel"/>
    <w:tmpl w:val="C3CE659E"/>
    <w:lvl w:ilvl="0" w:tplc="FA8A08D8">
      <w:start w:val="1"/>
      <w:numFmt w:val="decimal"/>
      <w:lvlText w:val="%1."/>
      <w:lvlJc w:val="left"/>
      <w:pPr>
        <w:ind w:left="1080" w:hanging="360"/>
      </w:pPr>
      <w:rPr>
        <w:rFonts w:hint="default"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27517C5A"/>
    <w:multiLevelType w:val="multilevel"/>
    <w:tmpl w:val="A6C423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9DE57FC"/>
    <w:multiLevelType w:val="multilevel"/>
    <w:tmpl w:val="62FA6C14"/>
    <w:lvl w:ilvl="0" w:tplc="C0B205E0">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8" w15:restartNumberingAfterBreak="0">
    <w:nsid w:val="2A180F6F"/>
    <w:multiLevelType w:val="multilevel"/>
    <w:tmpl w:val="71649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C1720"/>
    <w:multiLevelType w:val="multilevel"/>
    <w:tmpl w:val="5E986F1A"/>
    <w:lvl w:ilvl="0" w:tplc="6EB6C9A6">
      <w:start w:val="30"/>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74936D8"/>
    <w:multiLevelType w:val="multilevel"/>
    <w:tmpl w:val="196A4CD0"/>
    <w:lvl w:ilvl="0" w:tplc="528C3D88">
      <w:start w:val="1"/>
      <w:numFmt w:val="decimal"/>
      <w:lvlText w:val="%1."/>
      <w:lvlJc w:val="left"/>
      <w:pPr>
        <w:ind w:left="1080" w:hanging="360"/>
      </w:pPr>
      <w:rPr>
        <w:rFonts w:hint="default"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37B735B3"/>
    <w:multiLevelType w:val="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38B947BF"/>
    <w:multiLevelType w:val="multilevel"/>
    <w:tmpl w:val="BF860442"/>
    <w:lvl w:ilvl="0" w:tplc="E618E69E">
      <w:start w:val="28"/>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8052EC8"/>
    <w:multiLevelType w:val="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14" w15:restartNumberingAfterBreak="0">
    <w:nsid w:val="547129EB"/>
    <w:multiLevelType w:val="hybridMultilevel"/>
    <w:tmpl w:val="C7CC8A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B8E2A65"/>
    <w:multiLevelType w:val="multilevel"/>
    <w:tmpl w:val="A52AB17A"/>
    <w:lvl w:ilvl="0">
      <w:start w:val="1"/>
      <w:numFmt w:val="decimal"/>
      <w:pStyle w:val="ListParagraph"/>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1BA7665"/>
    <w:multiLevelType w:val="multilevel"/>
    <w:tmpl w:val="211C8626"/>
    <w:lvl w:ilvl="0" w:tplc="3E3AB708">
      <w:start w:val="1"/>
      <w:numFmt w:val="decimal"/>
      <w:lvlText w:val="%1."/>
      <w:lvlJc w:val="left"/>
      <w:pPr>
        <w:ind w:left="1080" w:hanging="360"/>
      </w:pPr>
      <w:rPr>
        <w:rFonts w:hint="default"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15:restartNumberingAfterBreak="0">
    <w:nsid w:val="64D05A66"/>
    <w:multiLevelType w:val="multilevel"/>
    <w:tmpl w:val="96AA6C6C"/>
    <w:lvl w:ilvl="0" w:tplc="75CEBB58">
      <w:start w:val="1"/>
      <w:numFmt w:val="bullet"/>
      <w:lvlText w:val="●"/>
      <w:lvlJc w:val="left"/>
      <w:pPr>
        <w:ind w:left="720" w:hanging="360"/>
      </w:pPr>
      <w:rPr>
        <w:u w:val="none"/>
      </w:rPr>
    </w:lvl>
    <w:lvl w:ilvl="1" w:tplc="93465F6A">
      <w:start w:val="1"/>
      <w:numFmt w:val="bullet"/>
      <w:lvlText w:val="○"/>
      <w:lvlJc w:val="left"/>
      <w:pPr>
        <w:ind w:left="1440" w:hanging="360"/>
      </w:pPr>
      <w:rPr>
        <w:u w:val="none"/>
      </w:rPr>
    </w:lvl>
    <w:lvl w:ilvl="2" w:tplc="ED32278A">
      <w:start w:val="1"/>
      <w:numFmt w:val="bullet"/>
      <w:lvlText w:val="■"/>
      <w:lvlJc w:val="left"/>
      <w:pPr>
        <w:ind w:left="2160" w:hanging="360"/>
      </w:pPr>
      <w:rPr>
        <w:u w:val="none"/>
      </w:rPr>
    </w:lvl>
    <w:lvl w:ilvl="3" w:tplc="6688F404">
      <w:start w:val="1"/>
      <w:numFmt w:val="bullet"/>
      <w:lvlText w:val="●"/>
      <w:lvlJc w:val="left"/>
      <w:pPr>
        <w:ind w:left="2880" w:hanging="360"/>
      </w:pPr>
      <w:rPr>
        <w:u w:val="none"/>
      </w:rPr>
    </w:lvl>
    <w:lvl w:ilvl="4" w:tplc="D9343012">
      <w:start w:val="1"/>
      <w:numFmt w:val="bullet"/>
      <w:lvlText w:val="○"/>
      <w:lvlJc w:val="left"/>
      <w:pPr>
        <w:ind w:left="3600" w:hanging="360"/>
      </w:pPr>
      <w:rPr>
        <w:u w:val="none"/>
      </w:rPr>
    </w:lvl>
    <w:lvl w:ilvl="5" w:tplc="B1C2D944">
      <w:start w:val="1"/>
      <w:numFmt w:val="bullet"/>
      <w:lvlText w:val="■"/>
      <w:lvlJc w:val="left"/>
      <w:pPr>
        <w:ind w:left="4320" w:hanging="360"/>
      </w:pPr>
      <w:rPr>
        <w:u w:val="none"/>
      </w:rPr>
    </w:lvl>
    <w:lvl w:ilvl="6" w:tplc="94EA4190">
      <w:start w:val="1"/>
      <w:numFmt w:val="bullet"/>
      <w:lvlText w:val="●"/>
      <w:lvlJc w:val="left"/>
      <w:pPr>
        <w:ind w:left="5040" w:hanging="360"/>
      </w:pPr>
      <w:rPr>
        <w:u w:val="none"/>
      </w:rPr>
    </w:lvl>
    <w:lvl w:ilvl="7" w:tplc="AF2E2592">
      <w:start w:val="1"/>
      <w:numFmt w:val="bullet"/>
      <w:lvlText w:val="○"/>
      <w:lvlJc w:val="left"/>
      <w:pPr>
        <w:ind w:left="5760" w:hanging="360"/>
      </w:pPr>
      <w:rPr>
        <w:u w:val="none"/>
      </w:rPr>
    </w:lvl>
    <w:lvl w:ilvl="8" w:tplc="9F389BB2">
      <w:start w:val="1"/>
      <w:numFmt w:val="bullet"/>
      <w:lvlText w:val="■"/>
      <w:lvlJc w:val="left"/>
      <w:pPr>
        <w:ind w:left="6480" w:hanging="360"/>
      </w:pPr>
      <w:rPr>
        <w:u w:val="none"/>
      </w:rPr>
    </w:lvl>
  </w:abstractNum>
  <w:abstractNum w:abstractNumId="18" w15:restartNumberingAfterBreak="0">
    <w:nsid w:val="665E0231"/>
    <w:multiLevelType w:val="multilevel"/>
    <w:tmpl w:val="20A60376"/>
    <w:lvl w:ilvl="0">
      <w:start w:val="2"/>
      <w:numFmt w:val="decimal"/>
      <w:lvlText w:val="%1"/>
      <w:lvlJc w:val="left"/>
      <w:pPr>
        <w:ind w:left="480" w:hanging="480"/>
      </w:pPr>
      <w:rPr>
        <w:rFonts w:hint="default"/>
        <w:b/>
        <w:sz w:val="24"/>
        <w:u w:val="single"/>
      </w:rPr>
    </w:lvl>
    <w:lvl w:ilvl="1">
      <w:start w:val="3"/>
      <w:numFmt w:val="decimal"/>
      <w:lvlText w:val="%1.%2"/>
      <w:lvlJc w:val="left"/>
      <w:pPr>
        <w:ind w:left="840" w:hanging="480"/>
      </w:pPr>
      <w:rPr>
        <w:rFonts w:hint="default"/>
        <w:b/>
        <w:sz w:val="24"/>
        <w:u w:val="single"/>
      </w:rPr>
    </w:lvl>
    <w:lvl w:ilvl="2">
      <w:start w:val="1"/>
      <w:numFmt w:val="decimal"/>
      <w:lvlText w:val="%1.%2.%3"/>
      <w:lvlJc w:val="left"/>
      <w:pPr>
        <w:ind w:left="1440" w:hanging="720"/>
      </w:pPr>
      <w:rPr>
        <w:rFonts w:hint="default"/>
        <w:b/>
        <w:sz w:val="24"/>
        <w:u w:val="none"/>
      </w:rPr>
    </w:lvl>
    <w:lvl w:ilvl="3">
      <w:start w:val="1"/>
      <w:numFmt w:val="decimal"/>
      <w:lvlText w:val="%1.%2.%3.%4"/>
      <w:lvlJc w:val="left"/>
      <w:pPr>
        <w:ind w:left="1800" w:hanging="720"/>
      </w:pPr>
      <w:rPr>
        <w:rFonts w:hint="default"/>
        <w:b/>
        <w:sz w:val="24"/>
        <w:u w:val="single"/>
      </w:rPr>
    </w:lvl>
    <w:lvl w:ilvl="4">
      <w:start w:val="1"/>
      <w:numFmt w:val="decimal"/>
      <w:lvlText w:val="%1.%2.%3.%4.%5"/>
      <w:lvlJc w:val="left"/>
      <w:pPr>
        <w:ind w:left="2160" w:hanging="720"/>
      </w:pPr>
      <w:rPr>
        <w:rFonts w:hint="default"/>
        <w:b/>
        <w:sz w:val="24"/>
        <w:u w:val="single"/>
      </w:rPr>
    </w:lvl>
    <w:lvl w:ilvl="5">
      <w:start w:val="1"/>
      <w:numFmt w:val="decimal"/>
      <w:lvlText w:val="%1.%2.%3.%4.%5.%6"/>
      <w:lvlJc w:val="left"/>
      <w:pPr>
        <w:ind w:left="2880" w:hanging="1080"/>
      </w:pPr>
      <w:rPr>
        <w:rFonts w:hint="default"/>
        <w:b/>
        <w:sz w:val="24"/>
        <w:u w:val="single"/>
      </w:rPr>
    </w:lvl>
    <w:lvl w:ilvl="6">
      <w:start w:val="1"/>
      <w:numFmt w:val="decimal"/>
      <w:lvlText w:val="%1.%2.%3.%4.%5.%6.%7"/>
      <w:lvlJc w:val="left"/>
      <w:pPr>
        <w:ind w:left="3240" w:hanging="1080"/>
      </w:pPr>
      <w:rPr>
        <w:rFonts w:hint="default"/>
        <w:b/>
        <w:sz w:val="24"/>
        <w:u w:val="single"/>
      </w:rPr>
    </w:lvl>
    <w:lvl w:ilvl="7">
      <w:start w:val="1"/>
      <w:numFmt w:val="decimal"/>
      <w:lvlText w:val="%1.%2.%3.%4.%5.%6.%7.%8"/>
      <w:lvlJc w:val="left"/>
      <w:pPr>
        <w:ind w:left="3960" w:hanging="1440"/>
      </w:pPr>
      <w:rPr>
        <w:rFonts w:hint="default"/>
        <w:b/>
        <w:sz w:val="24"/>
        <w:u w:val="single"/>
      </w:rPr>
    </w:lvl>
    <w:lvl w:ilvl="8">
      <w:start w:val="1"/>
      <w:numFmt w:val="decimal"/>
      <w:lvlText w:val="%1.%2.%3.%4.%5.%6.%7.%8.%9"/>
      <w:lvlJc w:val="left"/>
      <w:pPr>
        <w:ind w:left="4320" w:hanging="1440"/>
      </w:pPr>
      <w:rPr>
        <w:rFonts w:hint="default"/>
        <w:b/>
        <w:sz w:val="24"/>
        <w:u w:val="single"/>
      </w:rPr>
    </w:lvl>
  </w:abstractNum>
  <w:abstractNum w:abstractNumId="19" w15:restartNumberingAfterBreak="0">
    <w:nsid w:val="67711608"/>
    <w:multiLevelType w:val="multilevel"/>
    <w:tmpl w:val="C09CD7C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72B01B64"/>
    <w:multiLevelType w:val="multilevel"/>
    <w:tmpl w:val="1CF66F32"/>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21" w15:restartNumberingAfterBreak="0">
    <w:nsid w:val="789957B4"/>
    <w:multiLevelType w:val="multilevel"/>
    <w:tmpl w:val="E550CFF6"/>
    <w:lvl w:ilvl="0" w:tplc="3178532A">
      <w:start w:val="1"/>
      <w:numFmt w:val="decimal"/>
      <w:lvlText w:val="%1."/>
      <w:lvlJc w:val="left"/>
      <w:pPr>
        <w:ind w:left="1080" w:hanging="360"/>
      </w:pPr>
      <w:rPr>
        <w:rFonts w:hint="default"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15:restartNumberingAfterBreak="0">
    <w:nsid w:val="7BC74CE2"/>
    <w:multiLevelType w:val="multilevel"/>
    <w:tmpl w:val="9F34085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3" w15:restartNumberingAfterBreak="0">
    <w:nsid w:val="7D6C7DD9"/>
    <w:multiLevelType w:val="multilevel"/>
    <w:tmpl w:val="62CA57F6"/>
    <w:lvl w:ilvl="0" w:tplc="C0B205E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1"/>
  </w:num>
  <w:num w:numId="11">
    <w:abstractNumId w:val="13"/>
  </w:num>
  <w:num w:numId="12">
    <w:abstractNumId w:val="22"/>
  </w:num>
  <w:num w:numId="13">
    <w:abstractNumId w:val="6"/>
  </w:num>
  <w:num w:numId="14">
    <w:abstractNumId w:val="14"/>
  </w:num>
  <w:num w:numId="15">
    <w:abstractNumId w:val="19"/>
  </w:num>
  <w:num w:numId="16">
    <w:abstractNumId w:val="20"/>
  </w:num>
  <w:num w:numId="17">
    <w:abstractNumId w:val="2"/>
  </w:num>
  <w:num w:numId="18">
    <w:abstractNumId w:val="1"/>
  </w:num>
  <w:num w:numId="19">
    <w:abstractNumId w:val="18"/>
  </w:num>
  <w:num w:numId="20">
    <w:abstractNumId w:val="8"/>
  </w:num>
  <w:num w:numId="21">
    <w:abstractNumId w:val="0"/>
  </w:num>
  <w:num w:numId="22">
    <w:abstractNumId w:val="0"/>
  </w:num>
  <w:num w:numId="23">
    <w:abstractNumId w:val="0"/>
  </w:num>
  <w:num w:numId="24">
    <w:abstractNumId w:val="16"/>
  </w:num>
  <w:num w:numId="25">
    <w:abstractNumId w:val="3"/>
  </w:num>
  <w:num w:numId="26">
    <w:abstractNumId w:val="21"/>
  </w:num>
  <w:num w:numId="27">
    <w:abstractNumId w:val="4"/>
  </w:num>
  <w:num w:numId="28">
    <w:abstractNumId w:val="5"/>
  </w:num>
  <w:num w:numId="29">
    <w:abstractNumId w:val="10"/>
  </w:num>
  <w:num w:numId="30">
    <w:abstractNumId w:val="15"/>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3"/>
  </w:num>
  <w:num w:numId="50">
    <w:abstractNumId w:val="7"/>
  </w:num>
  <w:numIdMacAtCleanup w:val="1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90"/>
  <w:embedSystemFonts/>
  <w:activeWritingStyle w:lang="fr-FR" w:vendorID="64" w:dllVersion="6" w:nlCheck="1" w:checkStyle="0" w:appName="MSWord"/>
  <w:activeWritingStyle w:lang="en-US" w:vendorID="64" w:dllVersion="6" w:nlCheck="1" w:checkStyle="1" w:appName="MSWord"/>
  <w:activeWritingStyle w:lang="en-US" w:vendorID="64" w:dllVersion="0" w:nlCheck="1" w:checkStyle="0" w:appName="MSWord"/>
  <w:activeWritingStyle w:lang="fr-FR" w:vendorID="64" w:dllVersion="0" w:nlCheck="1" w:checkStyle="0" w:appName="MSWord"/>
  <w:activeWritingStyle w:lang="en-US" w:vendorID="64" w:dllVersion="4096" w:nlCheck="1" w:checkStyle="0"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34"/>
    <w:rsid w:val="00001C0B"/>
    <w:rsid w:val="00003ADB"/>
    <w:rsid w:val="0000691A"/>
    <w:rsid w:val="000102FE"/>
    <w:rsid w:val="00011438"/>
    <w:rsid w:val="000121A2"/>
    <w:rsid w:val="00021687"/>
    <w:rsid w:val="0002317B"/>
    <w:rsid w:val="0002677E"/>
    <w:rsid w:val="00030ED3"/>
    <w:rsid w:val="000336E9"/>
    <w:rsid w:val="000353F2"/>
    <w:rsid w:val="00035933"/>
    <w:rsid w:val="00035D1A"/>
    <w:rsid w:val="000369A6"/>
    <w:rsid w:val="000456C3"/>
    <w:rsid w:val="00047127"/>
    <w:rsid w:val="00047F89"/>
    <w:rsid w:val="00050824"/>
    <w:rsid w:val="0005202B"/>
    <w:rsid w:val="00067F78"/>
    <w:rsid w:val="00077883"/>
    <w:rsid w:val="00081D1E"/>
    <w:rsid w:val="0008227B"/>
    <w:rsid w:val="00082323"/>
    <w:rsid w:val="000863C5"/>
    <w:rsid w:val="00090CC9"/>
    <w:rsid w:val="00093D93"/>
    <w:rsid w:val="0009462F"/>
    <w:rsid w:val="000A3026"/>
    <w:rsid w:val="000B65CA"/>
    <w:rsid w:val="000B77F2"/>
    <w:rsid w:val="000C2DC6"/>
    <w:rsid w:val="000C487C"/>
    <w:rsid w:val="000C5587"/>
    <w:rsid w:val="000D05D8"/>
    <w:rsid w:val="000D2363"/>
    <w:rsid w:val="000D4190"/>
    <w:rsid w:val="000E5429"/>
    <w:rsid w:val="000F65A2"/>
    <w:rsid w:val="0011074A"/>
    <w:rsid w:val="001110C3"/>
    <w:rsid w:val="00112E3B"/>
    <w:rsid w:val="00114577"/>
    <w:rsid w:val="00116906"/>
    <w:rsid w:val="00122849"/>
    <w:rsid w:val="001241AD"/>
    <w:rsid w:val="00124FF6"/>
    <w:rsid w:val="00125FBC"/>
    <w:rsid w:val="00126B0F"/>
    <w:rsid w:val="00133333"/>
    <w:rsid w:val="001339E5"/>
    <w:rsid w:val="0014279F"/>
    <w:rsid w:val="001447B7"/>
    <w:rsid w:val="001500BC"/>
    <w:rsid w:val="0015082A"/>
    <w:rsid w:val="0015146E"/>
    <w:rsid w:val="00153D2D"/>
    <w:rsid w:val="00154AD9"/>
    <w:rsid w:val="0016447C"/>
    <w:rsid w:val="00167AC6"/>
    <w:rsid w:val="00170B66"/>
    <w:rsid w:val="0017414D"/>
    <w:rsid w:val="00174489"/>
    <w:rsid w:val="0017593E"/>
    <w:rsid w:val="00181166"/>
    <w:rsid w:val="00182FDF"/>
    <w:rsid w:val="00185A1E"/>
    <w:rsid w:val="00190513"/>
    <w:rsid w:val="00190DA0"/>
    <w:rsid w:val="00190DC2"/>
    <w:rsid w:val="0019163E"/>
    <w:rsid w:val="001947CD"/>
    <w:rsid w:val="00197263"/>
    <w:rsid w:val="001A09A2"/>
    <w:rsid w:val="001A38FE"/>
    <w:rsid w:val="001A4FF2"/>
    <w:rsid w:val="001A5A72"/>
    <w:rsid w:val="001A7EDA"/>
    <w:rsid w:val="001B0B9A"/>
    <w:rsid w:val="001B16D5"/>
    <w:rsid w:val="001B28E6"/>
    <w:rsid w:val="001C6A57"/>
    <w:rsid w:val="001D14F6"/>
    <w:rsid w:val="001D2442"/>
    <w:rsid w:val="001D2A78"/>
    <w:rsid w:val="001E059C"/>
    <w:rsid w:val="001E0A31"/>
    <w:rsid w:val="001E2185"/>
    <w:rsid w:val="001E57BA"/>
    <w:rsid w:val="001F1693"/>
    <w:rsid w:val="001F240B"/>
    <w:rsid w:val="001F3E26"/>
    <w:rsid w:val="001F6F01"/>
    <w:rsid w:val="00200E2D"/>
    <w:rsid w:val="002017EF"/>
    <w:rsid w:val="00206205"/>
    <w:rsid w:val="00210D9A"/>
    <w:rsid w:val="00210EBE"/>
    <w:rsid w:val="00211EE3"/>
    <w:rsid w:val="00213F0F"/>
    <w:rsid w:val="00215767"/>
    <w:rsid w:val="002210F9"/>
    <w:rsid w:val="002350AD"/>
    <w:rsid w:val="00235A62"/>
    <w:rsid w:val="00240713"/>
    <w:rsid w:val="002407C6"/>
    <w:rsid w:val="00243D6E"/>
    <w:rsid w:val="00245E76"/>
    <w:rsid w:val="00246788"/>
    <w:rsid w:val="00247ACD"/>
    <w:rsid w:val="00254988"/>
    <w:rsid w:val="002579BF"/>
    <w:rsid w:val="00262A42"/>
    <w:rsid w:val="002707EB"/>
    <w:rsid w:val="00271F95"/>
    <w:rsid w:val="00272D6A"/>
    <w:rsid w:val="002743D7"/>
    <w:rsid w:val="00275E40"/>
    <w:rsid w:val="002818D7"/>
    <w:rsid w:val="00281F79"/>
    <w:rsid w:val="0028674E"/>
    <w:rsid w:val="002867DE"/>
    <w:rsid w:val="00286B99"/>
    <w:rsid w:val="00287AE2"/>
    <w:rsid w:val="00291F13"/>
    <w:rsid w:val="00296291"/>
    <w:rsid w:val="00297871"/>
    <w:rsid w:val="002A13E0"/>
    <w:rsid w:val="002A255E"/>
    <w:rsid w:val="002A2B35"/>
    <w:rsid w:val="002B01F9"/>
    <w:rsid w:val="002B4A79"/>
    <w:rsid w:val="002B6307"/>
    <w:rsid w:val="002C562F"/>
    <w:rsid w:val="002D16A8"/>
    <w:rsid w:val="002D52B8"/>
    <w:rsid w:val="002D6020"/>
    <w:rsid w:val="002D6840"/>
    <w:rsid w:val="002E0A75"/>
    <w:rsid w:val="002E4B1A"/>
    <w:rsid w:val="002F09B5"/>
    <w:rsid w:val="002F0D35"/>
    <w:rsid w:val="002F0D7D"/>
    <w:rsid w:val="002F17E7"/>
    <w:rsid w:val="002F20C2"/>
    <w:rsid w:val="002F4C7C"/>
    <w:rsid w:val="002F56C8"/>
    <w:rsid w:val="002F6C92"/>
    <w:rsid w:val="00301FF0"/>
    <w:rsid w:val="003022DD"/>
    <w:rsid w:val="003032FF"/>
    <w:rsid w:val="003047D2"/>
    <w:rsid w:val="00305AA6"/>
    <w:rsid w:val="00305CBA"/>
    <w:rsid w:val="00307963"/>
    <w:rsid w:val="00310B0A"/>
    <w:rsid w:val="003110E2"/>
    <w:rsid w:val="0031240F"/>
    <w:rsid w:val="00313628"/>
    <w:rsid w:val="00322623"/>
    <w:rsid w:val="003244A2"/>
    <w:rsid w:val="00325AD8"/>
    <w:rsid w:val="003301BE"/>
    <w:rsid w:val="00330463"/>
    <w:rsid w:val="003310EB"/>
    <w:rsid w:val="00331C65"/>
    <w:rsid w:val="00332355"/>
    <w:rsid w:val="00334412"/>
    <w:rsid w:val="00340D5E"/>
    <w:rsid w:val="003417D7"/>
    <w:rsid w:val="003419A2"/>
    <w:rsid w:val="003431A8"/>
    <w:rsid w:val="003476CF"/>
    <w:rsid w:val="00357545"/>
    <w:rsid w:val="00365BE6"/>
    <w:rsid w:val="00366CF8"/>
    <w:rsid w:val="00367B07"/>
    <w:rsid w:val="00373AF7"/>
    <w:rsid w:val="00376E36"/>
    <w:rsid w:val="00377227"/>
    <w:rsid w:val="00383C59"/>
    <w:rsid w:val="003859E8"/>
    <w:rsid w:val="003871FA"/>
    <w:rsid w:val="003900FF"/>
    <w:rsid w:val="0039046B"/>
    <w:rsid w:val="00395E81"/>
    <w:rsid w:val="003A1546"/>
    <w:rsid w:val="003A1759"/>
    <w:rsid w:val="003A1992"/>
    <w:rsid w:val="003A6D19"/>
    <w:rsid w:val="003A7F42"/>
    <w:rsid w:val="003B3117"/>
    <w:rsid w:val="003B3E45"/>
    <w:rsid w:val="003B494F"/>
    <w:rsid w:val="003C15A4"/>
    <w:rsid w:val="003C3089"/>
    <w:rsid w:val="003C4C8F"/>
    <w:rsid w:val="003C66E9"/>
    <w:rsid w:val="003D20AC"/>
    <w:rsid w:val="003D6ADB"/>
    <w:rsid w:val="003D714A"/>
    <w:rsid w:val="003D72EB"/>
    <w:rsid w:val="003E44DA"/>
    <w:rsid w:val="003F4894"/>
    <w:rsid w:val="00400243"/>
    <w:rsid w:val="0040093A"/>
    <w:rsid w:val="0040214B"/>
    <w:rsid w:val="0040214F"/>
    <w:rsid w:val="004050AC"/>
    <w:rsid w:val="00405410"/>
    <w:rsid w:val="00405C6B"/>
    <w:rsid w:val="004148CB"/>
    <w:rsid w:val="004232A1"/>
    <w:rsid w:val="0043012D"/>
    <w:rsid w:val="00431B6D"/>
    <w:rsid w:val="00440E54"/>
    <w:rsid w:val="00440F6F"/>
    <w:rsid w:val="00445ABF"/>
    <w:rsid w:val="00447471"/>
    <w:rsid w:val="004476DA"/>
    <w:rsid w:val="004509F2"/>
    <w:rsid w:val="00457ED2"/>
    <w:rsid w:val="004659CD"/>
    <w:rsid w:val="0046720A"/>
    <w:rsid w:val="00470236"/>
    <w:rsid w:val="00470399"/>
    <w:rsid w:val="00470856"/>
    <w:rsid w:val="0048032C"/>
    <w:rsid w:val="004805DA"/>
    <w:rsid w:val="0048168C"/>
    <w:rsid w:val="0048432E"/>
    <w:rsid w:val="004951A4"/>
    <w:rsid w:val="004A7B4A"/>
    <w:rsid w:val="004B0921"/>
    <w:rsid w:val="004B1EDE"/>
    <w:rsid w:val="004B2908"/>
    <w:rsid w:val="004B37CF"/>
    <w:rsid w:val="004B4427"/>
    <w:rsid w:val="004B4FC6"/>
    <w:rsid w:val="004C3A6B"/>
    <w:rsid w:val="004C4532"/>
    <w:rsid w:val="004D3892"/>
    <w:rsid w:val="004D4468"/>
    <w:rsid w:val="004E3072"/>
    <w:rsid w:val="004E660B"/>
    <w:rsid w:val="004E6A98"/>
    <w:rsid w:val="004E700B"/>
    <w:rsid w:val="004F6942"/>
    <w:rsid w:val="004F6CF5"/>
    <w:rsid w:val="004F7744"/>
    <w:rsid w:val="00500713"/>
    <w:rsid w:val="00510225"/>
    <w:rsid w:val="0051341E"/>
    <w:rsid w:val="005150D4"/>
    <w:rsid w:val="00515323"/>
    <w:rsid w:val="00515C72"/>
    <w:rsid w:val="00516E55"/>
    <w:rsid w:val="005210B7"/>
    <w:rsid w:val="0052226B"/>
    <w:rsid w:val="00526067"/>
    <w:rsid w:val="00534CDA"/>
    <w:rsid w:val="00540525"/>
    <w:rsid w:val="00541108"/>
    <w:rsid w:val="00546835"/>
    <w:rsid w:val="005475F3"/>
    <w:rsid w:val="00555FFE"/>
    <w:rsid w:val="00563CA5"/>
    <w:rsid w:val="005641EE"/>
    <w:rsid w:val="00571D35"/>
    <w:rsid w:val="00577871"/>
    <w:rsid w:val="00580B5D"/>
    <w:rsid w:val="00582085"/>
    <w:rsid w:val="00582971"/>
    <w:rsid w:val="00583B58"/>
    <w:rsid w:val="005911D1"/>
    <w:rsid w:val="00593D1F"/>
    <w:rsid w:val="005A1339"/>
    <w:rsid w:val="005A6AAB"/>
    <w:rsid w:val="005A7191"/>
    <w:rsid w:val="005C002C"/>
    <w:rsid w:val="005C0AC2"/>
    <w:rsid w:val="005C0EF4"/>
    <w:rsid w:val="005C1416"/>
    <w:rsid w:val="005C2FC7"/>
    <w:rsid w:val="005C639E"/>
    <w:rsid w:val="005C72F4"/>
    <w:rsid w:val="005D62D5"/>
    <w:rsid w:val="005D6BBB"/>
    <w:rsid w:val="005D7AF4"/>
    <w:rsid w:val="005E130F"/>
    <w:rsid w:val="005E15F0"/>
    <w:rsid w:val="005E43DE"/>
    <w:rsid w:val="005E5EA3"/>
    <w:rsid w:val="005E6692"/>
    <w:rsid w:val="005E7F11"/>
    <w:rsid w:val="005F29C2"/>
    <w:rsid w:val="005F7D51"/>
    <w:rsid w:val="00600E5F"/>
    <w:rsid w:val="00610413"/>
    <w:rsid w:val="00613DDA"/>
    <w:rsid w:val="00614834"/>
    <w:rsid w:val="0061635D"/>
    <w:rsid w:val="00622ED5"/>
    <w:rsid w:val="006236AB"/>
    <w:rsid w:val="00633C44"/>
    <w:rsid w:val="00635268"/>
    <w:rsid w:val="00636E87"/>
    <w:rsid w:val="006451EB"/>
    <w:rsid w:val="006479F6"/>
    <w:rsid w:val="00653788"/>
    <w:rsid w:val="00653DD1"/>
    <w:rsid w:val="0065587D"/>
    <w:rsid w:val="00655D59"/>
    <w:rsid w:val="00656091"/>
    <w:rsid w:val="006639A8"/>
    <w:rsid w:val="00665CCC"/>
    <w:rsid w:val="00674065"/>
    <w:rsid w:val="00674830"/>
    <w:rsid w:val="00675BA3"/>
    <w:rsid w:val="00675D11"/>
    <w:rsid w:val="006767D8"/>
    <w:rsid w:val="006819C8"/>
    <w:rsid w:val="0068319E"/>
    <w:rsid w:val="006841EB"/>
    <w:rsid w:val="00690129"/>
    <w:rsid w:val="00691201"/>
    <w:rsid w:val="0069206D"/>
    <w:rsid w:val="006921EE"/>
    <w:rsid w:val="00693DB5"/>
    <w:rsid w:val="006A03BE"/>
    <w:rsid w:val="006A4123"/>
    <w:rsid w:val="006A5C23"/>
    <w:rsid w:val="006B17FE"/>
    <w:rsid w:val="006B2C64"/>
    <w:rsid w:val="006B30CE"/>
    <w:rsid w:val="006B30D5"/>
    <w:rsid w:val="006B4BB2"/>
    <w:rsid w:val="006B6DC5"/>
    <w:rsid w:val="006C0197"/>
    <w:rsid w:val="006C09D3"/>
    <w:rsid w:val="006C2740"/>
    <w:rsid w:val="006C300D"/>
    <w:rsid w:val="006E03CF"/>
    <w:rsid w:val="006E1526"/>
    <w:rsid w:val="006E15F4"/>
    <w:rsid w:val="006E3D4E"/>
    <w:rsid w:val="006E4836"/>
    <w:rsid w:val="006E65FD"/>
    <w:rsid w:val="006F0516"/>
    <w:rsid w:val="006F3B9E"/>
    <w:rsid w:val="006F7563"/>
    <w:rsid w:val="00702919"/>
    <w:rsid w:val="00706FB2"/>
    <w:rsid w:val="0072190D"/>
    <w:rsid w:val="00722594"/>
    <w:rsid w:val="00723BFA"/>
    <w:rsid w:val="00723D71"/>
    <w:rsid w:val="00723DF2"/>
    <w:rsid w:val="00725BC7"/>
    <w:rsid w:val="00732FCC"/>
    <w:rsid w:val="00736F94"/>
    <w:rsid w:val="00742074"/>
    <w:rsid w:val="00742E15"/>
    <w:rsid w:val="00743910"/>
    <w:rsid w:val="00744A74"/>
    <w:rsid w:val="00745461"/>
    <w:rsid w:val="00747261"/>
    <w:rsid w:val="007472C6"/>
    <w:rsid w:val="00747733"/>
    <w:rsid w:val="00747D2B"/>
    <w:rsid w:val="00753FE8"/>
    <w:rsid w:val="0075552A"/>
    <w:rsid w:val="00762065"/>
    <w:rsid w:val="0076231B"/>
    <w:rsid w:val="00766842"/>
    <w:rsid w:val="00766AA5"/>
    <w:rsid w:val="00776225"/>
    <w:rsid w:val="00776755"/>
    <w:rsid w:val="00777FE7"/>
    <w:rsid w:val="00794F6D"/>
    <w:rsid w:val="007957B2"/>
    <w:rsid w:val="00795C44"/>
    <w:rsid w:val="00796DD4"/>
    <w:rsid w:val="0079743E"/>
    <w:rsid w:val="007975E3"/>
    <w:rsid w:val="007979D0"/>
    <w:rsid w:val="007A357F"/>
    <w:rsid w:val="007A6A0A"/>
    <w:rsid w:val="007B2E6C"/>
    <w:rsid w:val="007B5988"/>
    <w:rsid w:val="007B69C9"/>
    <w:rsid w:val="007D0E3F"/>
    <w:rsid w:val="007D21E1"/>
    <w:rsid w:val="007E0909"/>
    <w:rsid w:val="007E3611"/>
    <w:rsid w:val="007E6527"/>
    <w:rsid w:val="007F0DEC"/>
    <w:rsid w:val="007F57EF"/>
    <w:rsid w:val="007F71B4"/>
    <w:rsid w:val="00803E38"/>
    <w:rsid w:val="0081208A"/>
    <w:rsid w:val="00812097"/>
    <w:rsid w:val="008125F4"/>
    <w:rsid w:val="0081287A"/>
    <w:rsid w:val="0082013C"/>
    <w:rsid w:val="0082015D"/>
    <w:rsid w:val="00825D40"/>
    <w:rsid w:val="00831ED1"/>
    <w:rsid w:val="0083227E"/>
    <w:rsid w:val="008337F8"/>
    <w:rsid w:val="00834D7D"/>
    <w:rsid w:val="00835379"/>
    <w:rsid w:val="00842B37"/>
    <w:rsid w:val="00846217"/>
    <w:rsid w:val="00852401"/>
    <w:rsid w:val="00860D83"/>
    <w:rsid w:val="00872429"/>
    <w:rsid w:val="00874F24"/>
    <w:rsid w:val="0088105F"/>
    <w:rsid w:val="008833CB"/>
    <w:rsid w:val="00887B5D"/>
    <w:rsid w:val="00890D70"/>
    <w:rsid w:val="00891076"/>
    <w:rsid w:val="00895627"/>
    <w:rsid w:val="00895643"/>
    <w:rsid w:val="00895EDA"/>
    <w:rsid w:val="00895F21"/>
    <w:rsid w:val="008969D2"/>
    <w:rsid w:val="008A1D35"/>
    <w:rsid w:val="008A27CC"/>
    <w:rsid w:val="008A4785"/>
    <w:rsid w:val="008B798A"/>
    <w:rsid w:val="008C0DDB"/>
    <w:rsid w:val="008C207C"/>
    <w:rsid w:val="008C6D79"/>
    <w:rsid w:val="008C752F"/>
    <w:rsid w:val="008D0556"/>
    <w:rsid w:val="008D1E55"/>
    <w:rsid w:val="008D600F"/>
    <w:rsid w:val="008E5004"/>
    <w:rsid w:val="008E6150"/>
    <w:rsid w:val="008E7F8C"/>
    <w:rsid w:val="008F0F26"/>
    <w:rsid w:val="008F316F"/>
    <w:rsid w:val="008F5BE0"/>
    <w:rsid w:val="009011A7"/>
    <w:rsid w:val="009016CC"/>
    <w:rsid w:val="00903852"/>
    <w:rsid w:val="0090390D"/>
    <w:rsid w:val="00906E06"/>
    <w:rsid w:val="00907980"/>
    <w:rsid w:val="00910961"/>
    <w:rsid w:val="0091237A"/>
    <w:rsid w:val="00913450"/>
    <w:rsid w:val="009134C8"/>
    <w:rsid w:val="0091722E"/>
    <w:rsid w:val="00921DDB"/>
    <w:rsid w:val="0092274B"/>
    <w:rsid w:val="0092409F"/>
    <w:rsid w:val="009244DB"/>
    <w:rsid w:val="00927370"/>
    <w:rsid w:val="00927FFE"/>
    <w:rsid w:val="009316F8"/>
    <w:rsid w:val="00935AC6"/>
    <w:rsid w:val="009446D2"/>
    <w:rsid w:val="00946C98"/>
    <w:rsid w:val="00947F44"/>
    <w:rsid w:val="00951116"/>
    <w:rsid w:val="009524F4"/>
    <w:rsid w:val="009537AD"/>
    <w:rsid w:val="00954D66"/>
    <w:rsid w:val="0095581C"/>
    <w:rsid w:val="00956BBD"/>
    <w:rsid w:val="00961CA2"/>
    <w:rsid w:val="0096720A"/>
    <w:rsid w:val="009730B7"/>
    <w:rsid w:val="00975FD5"/>
    <w:rsid w:val="00976FCD"/>
    <w:rsid w:val="00980BB3"/>
    <w:rsid w:val="00980CE5"/>
    <w:rsid w:val="0098175B"/>
    <w:rsid w:val="009838E9"/>
    <w:rsid w:val="009857C0"/>
    <w:rsid w:val="00985B59"/>
    <w:rsid w:val="009921C2"/>
    <w:rsid w:val="00994A33"/>
    <w:rsid w:val="00996D9C"/>
    <w:rsid w:val="009A252C"/>
    <w:rsid w:val="009A3337"/>
    <w:rsid w:val="009A3BCE"/>
    <w:rsid w:val="009A46C0"/>
    <w:rsid w:val="009A62ED"/>
    <w:rsid w:val="009A6878"/>
    <w:rsid w:val="009B156E"/>
    <w:rsid w:val="009B1993"/>
    <w:rsid w:val="009B4358"/>
    <w:rsid w:val="009B6224"/>
    <w:rsid w:val="009C167D"/>
    <w:rsid w:val="009C1C4A"/>
    <w:rsid w:val="009D16E9"/>
    <w:rsid w:val="009D1EB0"/>
    <w:rsid w:val="009D258E"/>
    <w:rsid w:val="009D29C6"/>
    <w:rsid w:val="009D3ECB"/>
    <w:rsid w:val="009E2DF6"/>
    <w:rsid w:val="009E63FC"/>
    <w:rsid w:val="009E68C6"/>
    <w:rsid w:val="009E6A88"/>
    <w:rsid w:val="009E7D38"/>
    <w:rsid w:val="009F2A87"/>
    <w:rsid w:val="009F58C3"/>
    <w:rsid w:val="00A0181B"/>
    <w:rsid w:val="00A02CAB"/>
    <w:rsid w:val="00A05C2E"/>
    <w:rsid w:val="00A07E64"/>
    <w:rsid w:val="00A13451"/>
    <w:rsid w:val="00A1535A"/>
    <w:rsid w:val="00A15377"/>
    <w:rsid w:val="00A1698B"/>
    <w:rsid w:val="00A2024F"/>
    <w:rsid w:val="00A24159"/>
    <w:rsid w:val="00A24953"/>
    <w:rsid w:val="00A258F1"/>
    <w:rsid w:val="00A30B51"/>
    <w:rsid w:val="00A31672"/>
    <w:rsid w:val="00A33B33"/>
    <w:rsid w:val="00A348D5"/>
    <w:rsid w:val="00A349E4"/>
    <w:rsid w:val="00A40113"/>
    <w:rsid w:val="00A4359A"/>
    <w:rsid w:val="00A442E6"/>
    <w:rsid w:val="00A51415"/>
    <w:rsid w:val="00A533F0"/>
    <w:rsid w:val="00A5610F"/>
    <w:rsid w:val="00A570DA"/>
    <w:rsid w:val="00A64E1B"/>
    <w:rsid w:val="00A70426"/>
    <w:rsid w:val="00A73337"/>
    <w:rsid w:val="00A75B4C"/>
    <w:rsid w:val="00A772D8"/>
    <w:rsid w:val="00A81E81"/>
    <w:rsid w:val="00A82998"/>
    <w:rsid w:val="00A91F42"/>
    <w:rsid w:val="00A92937"/>
    <w:rsid w:val="00A93C59"/>
    <w:rsid w:val="00A94B7D"/>
    <w:rsid w:val="00A95F01"/>
    <w:rsid w:val="00A97EFC"/>
    <w:rsid w:val="00AA718C"/>
    <w:rsid w:val="00AA78DD"/>
    <w:rsid w:val="00AA7F38"/>
    <w:rsid w:val="00AB0800"/>
    <w:rsid w:val="00AB6116"/>
    <w:rsid w:val="00AC7166"/>
    <w:rsid w:val="00AD1F8B"/>
    <w:rsid w:val="00AD6D4A"/>
    <w:rsid w:val="00AE0694"/>
    <w:rsid w:val="00AE087D"/>
    <w:rsid w:val="00AE1FCB"/>
    <w:rsid w:val="00AE38D5"/>
    <w:rsid w:val="00AF4A7F"/>
    <w:rsid w:val="00B05B7F"/>
    <w:rsid w:val="00B208CE"/>
    <w:rsid w:val="00B235E2"/>
    <w:rsid w:val="00B24760"/>
    <w:rsid w:val="00B2498D"/>
    <w:rsid w:val="00B25D7A"/>
    <w:rsid w:val="00B267E8"/>
    <w:rsid w:val="00B2768E"/>
    <w:rsid w:val="00B3091A"/>
    <w:rsid w:val="00B31200"/>
    <w:rsid w:val="00B330CA"/>
    <w:rsid w:val="00B34173"/>
    <w:rsid w:val="00B34FFE"/>
    <w:rsid w:val="00B36162"/>
    <w:rsid w:val="00B366FA"/>
    <w:rsid w:val="00B37499"/>
    <w:rsid w:val="00B400FB"/>
    <w:rsid w:val="00B43C0B"/>
    <w:rsid w:val="00B44135"/>
    <w:rsid w:val="00B469EA"/>
    <w:rsid w:val="00B50E06"/>
    <w:rsid w:val="00B578D7"/>
    <w:rsid w:val="00B57EC2"/>
    <w:rsid w:val="00B64DB2"/>
    <w:rsid w:val="00B71E94"/>
    <w:rsid w:val="00B73066"/>
    <w:rsid w:val="00B73370"/>
    <w:rsid w:val="00B75DC5"/>
    <w:rsid w:val="00B76526"/>
    <w:rsid w:val="00B7695E"/>
    <w:rsid w:val="00B77179"/>
    <w:rsid w:val="00B80015"/>
    <w:rsid w:val="00B80470"/>
    <w:rsid w:val="00B80FEF"/>
    <w:rsid w:val="00B85204"/>
    <w:rsid w:val="00B92EAE"/>
    <w:rsid w:val="00B93532"/>
    <w:rsid w:val="00B944BF"/>
    <w:rsid w:val="00B962FF"/>
    <w:rsid w:val="00BA1C6F"/>
    <w:rsid w:val="00BA33AB"/>
    <w:rsid w:val="00BA4220"/>
    <w:rsid w:val="00BA6BED"/>
    <w:rsid w:val="00BB0160"/>
    <w:rsid w:val="00BB40BC"/>
    <w:rsid w:val="00BB4F7F"/>
    <w:rsid w:val="00BC47B5"/>
    <w:rsid w:val="00BC63F5"/>
    <w:rsid w:val="00BD167C"/>
    <w:rsid w:val="00BD5D53"/>
    <w:rsid w:val="00BD7B73"/>
    <w:rsid w:val="00BD7BB1"/>
    <w:rsid w:val="00BE4F60"/>
    <w:rsid w:val="00BE5B1C"/>
    <w:rsid w:val="00BF0D67"/>
    <w:rsid w:val="00BF3A6A"/>
    <w:rsid w:val="00BF5CFE"/>
    <w:rsid w:val="00BF6D3E"/>
    <w:rsid w:val="00C03330"/>
    <w:rsid w:val="00C04ABC"/>
    <w:rsid w:val="00C06BD3"/>
    <w:rsid w:val="00C07230"/>
    <w:rsid w:val="00C104CD"/>
    <w:rsid w:val="00C2108C"/>
    <w:rsid w:val="00C216DE"/>
    <w:rsid w:val="00C25682"/>
    <w:rsid w:val="00C275C7"/>
    <w:rsid w:val="00C30619"/>
    <w:rsid w:val="00C3345F"/>
    <w:rsid w:val="00C346F4"/>
    <w:rsid w:val="00C40957"/>
    <w:rsid w:val="00C43628"/>
    <w:rsid w:val="00C4485B"/>
    <w:rsid w:val="00C44969"/>
    <w:rsid w:val="00C4678B"/>
    <w:rsid w:val="00C47520"/>
    <w:rsid w:val="00C5170F"/>
    <w:rsid w:val="00C52A55"/>
    <w:rsid w:val="00C558F0"/>
    <w:rsid w:val="00C55DD1"/>
    <w:rsid w:val="00C61154"/>
    <w:rsid w:val="00C64880"/>
    <w:rsid w:val="00C72F72"/>
    <w:rsid w:val="00C74418"/>
    <w:rsid w:val="00C85021"/>
    <w:rsid w:val="00C85DE0"/>
    <w:rsid w:val="00C85E72"/>
    <w:rsid w:val="00C871CD"/>
    <w:rsid w:val="00C87EB3"/>
    <w:rsid w:val="00C954C6"/>
    <w:rsid w:val="00C97699"/>
    <w:rsid w:val="00CA1218"/>
    <w:rsid w:val="00CA26DF"/>
    <w:rsid w:val="00CA5C99"/>
    <w:rsid w:val="00CA63EE"/>
    <w:rsid w:val="00CB0A8D"/>
    <w:rsid w:val="00CB0D98"/>
    <w:rsid w:val="00CD0294"/>
    <w:rsid w:val="00CE182B"/>
    <w:rsid w:val="00CF016B"/>
    <w:rsid w:val="00CF30F1"/>
    <w:rsid w:val="00CF7257"/>
    <w:rsid w:val="00CF7FE7"/>
    <w:rsid w:val="00D036A0"/>
    <w:rsid w:val="00D0405F"/>
    <w:rsid w:val="00D04F1E"/>
    <w:rsid w:val="00D07640"/>
    <w:rsid w:val="00D07B7E"/>
    <w:rsid w:val="00D12B7A"/>
    <w:rsid w:val="00D170D7"/>
    <w:rsid w:val="00D17485"/>
    <w:rsid w:val="00D20609"/>
    <w:rsid w:val="00D32A52"/>
    <w:rsid w:val="00D338C5"/>
    <w:rsid w:val="00D34C6E"/>
    <w:rsid w:val="00D361FB"/>
    <w:rsid w:val="00D3623D"/>
    <w:rsid w:val="00D41222"/>
    <w:rsid w:val="00D41B95"/>
    <w:rsid w:val="00D42A82"/>
    <w:rsid w:val="00D51958"/>
    <w:rsid w:val="00D52BE2"/>
    <w:rsid w:val="00D52FE3"/>
    <w:rsid w:val="00D53D27"/>
    <w:rsid w:val="00D555B2"/>
    <w:rsid w:val="00D64D2C"/>
    <w:rsid w:val="00D65471"/>
    <w:rsid w:val="00D659C4"/>
    <w:rsid w:val="00D67400"/>
    <w:rsid w:val="00D748F6"/>
    <w:rsid w:val="00D74DD8"/>
    <w:rsid w:val="00D74F67"/>
    <w:rsid w:val="00D770E0"/>
    <w:rsid w:val="00D8030B"/>
    <w:rsid w:val="00D811AC"/>
    <w:rsid w:val="00D86037"/>
    <w:rsid w:val="00D8614A"/>
    <w:rsid w:val="00D9416B"/>
    <w:rsid w:val="00DA6E85"/>
    <w:rsid w:val="00DB60AE"/>
    <w:rsid w:val="00DC3940"/>
    <w:rsid w:val="00DC4162"/>
    <w:rsid w:val="00DC4FB3"/>
    <w:rsid w:val="00DD26CA"/>
    <w:rsid w:val="00DD5271"/>
    <w:rsid w:val="00DE5BAC"/>
    <w:rsid w:val="00DE6FB4"/>
    <w:rsid w:val="00DE7C0E"/>
    <w:rsid w:val="00DF42BF"/>
    <w:rsid w:val="00E00030"/>
    <w:rsid w:val="00E057A6"/>
    <w:rsid w:val="00E06608"/>
    <w:rsid w:val="00E06D86"/>
    <w:rsid w:val="00E15A23"/>
    <w:rsid w:val="00E202E6"/>
    <w:rsid w:val="00E21334"/>
    <w:rsid w:val="00E2759A"/>
    <w:rsid w:val="00E301F0"/>
    <w:rsid w:val="00E31B43"/>
    <w:rsid w:val="00E340C7"/>
    <w:rsid w:val="00E3431D"/>
    <w:rsid w:val="00E40EFE"/>
    <w:rsid w:val="00E41464"/>
    <w:rsid w:val="00E417F4"/>
    <w:rsid w:val="00E42010"/>
    <w:rsid w:val="00E43139"/>
    <w:rsid w:val="00E4319A"/>
    <w:rsid w:val="00E51721"/>
    <w:rsid w:val="00E52F0E"/>
    <w:rsid w:val="00E53079"/>
    <w:rsid w:val="00E54833"/>
    <w:rsid w:val="00E57E89"/>
    <w:rsid w:val="00E618D3"/>
    <w:rsid w:val="00E63F2C"/>
    <w:rsid w:val="00E65147"/>
    <w:rsid w:val="00E66B88"/>
    <w:rsid w:val="00E67F1A"/>
    <w:rsid w:val="00E72AF2"/>
    <w:rsid w:val="00E75E46"/>
    <w:rsid w:val="00E83040"/>
    <w:rsid w:val="00E8357E"/>
    <w:rsid w:val="00E84294"/>
    <w:rsid w:val="00E84502"/>
    <w:rsid w:val="00E9071C"/>
    <w:rsid w:val="00E928EF"/>
    <w:rsid w:val="00E94EBE"/>
    <w:rsid w:val="00EA0789"/>
    <w:rsid w:val="00EA35B3"/>
    <w:rsid w:val="00EA3DA7"/>
    <w:rsid w:val="00EA3E59"/>
    <w:rsid w:val="00EA3ED5"/>
    <w:rsid w:val="00EA50F1"/>
    <w:rsid w:val="00EA6F9E"/>
    <w:rsid w:val="00EB0021"/>
    <w:rsid w:val="00EB08E4"/>
    <w:rsid w:val="00EC2194"/>
    <w:rsid w:val="00EC327C"/>
    <w:rsid w:val="00ED05F4"/>
    <w:rsid w:val="00EE128C"/>
    <w:rsid w:val="00EE4395"/>
    <w:rsid w:val="00EF2180"/>
    <w:rsid w:val="00EF4F69"/>
    <w:rsid w:val="00EF69D5"/>
    <w:rsid w:val="00F00E12"/>
    <w:rsid w:val="00F018B5"/>
    <w:rsid w:val="00F06E6E"/>
    <w:rsid w:val="00F13444"/>
    <w:rsid w:val="00F13514"/>
    <w:rsid w:val="00F14DB6"/>
    <w:rsid w:val="00F16224"/>
    <w:rsid w:val="00F16B78"/>
    <w:rsid w:val="00F20A44"/>
    <w:rsid w:val="00F222E5"/>
    <w:rsid w:val="00F322A7"/>
    <w:rsid w:val="00F324AE"/>
    <w:rsid w:val="00F325F6"/>
    <w:rsid w:val="00F32C55"/>
    <w:rsid w:val="00F3687A"/>
    <w:rsid w:val="00F37AAA"/>
    <w:rsid w:val="00F43630"/>
    <w:rsid w:val="00F444D0"/>
    <w:rsid w:val="00F44E17"/>
    <w:rsid w:val="00F45952"/>
    <w:rsid w:val="00F46E45"/>
    <w:rsid w:val="00F50FC1"/>
    <w:rsid w:val="00F56605"/>
    <w:rsid w:val="00F60E2C"/>
    <w:rsid w:val="00F639DC"/>
    <w:rsid w:val="00F67A7A"/>
    <w:rsid w:val="00F74D98"/>
    <w:rsid w:val="00F76C98"/>
    <w:rsid w:val="00F81BB7"/>
    <w:rsid w:val="00F86797"/>
    <w:rsid w:val="00F916F1"/>
    <w:rsid w:val="00F919D2"/>
    <w:rsid w:val="00F91DF4"/>
    <w:rsid w:val="00F91EE8"/>
    <w:rsid w:val="00F9718E"/>
    <w:rsid w:val="00FA6981"/>
    <w:rsid w:val="00FB2DD1"/>
    <w:rsid w:val="00FB42F4"/>
    <w:rsid w:val="00FC08E4"/>
    <w:rsid w:val="00FC7381"/>
    <w:rsid w:val="00FD0102"/>
    <w:rsid w:val="00FD038B"/>
    <w:rsid w:val="00FD1832"/>
    <w:rsid w:val="00FD1DA4"/>
    <w:rsid w:val="00FD4481"/>
    <w:rsid w:val="00FD557C"/>
    <w:rsid w:val="00FD6148"/>
    <w:rsid w:val="00FD689B"/>
    <w:rsid w:val="00FE05E2"/>
    <w:rsid w:val="00FE3633"/>
    <w:rsid w:val="00FF025D"/>
    <w:rsid w:val="00FF26B4"/>
    <w:rsid w:val="00FF5B16"/>
    <w:rsid w:val="018FDB50"/>
    <w:rsid w:val="0202CECB"/>
    <w:rsid w:val="024650F6"/>
    <w:rsid w:val="02CB1E6D"/>
    <w:rsid w:val="0365EA9F"/>
    <w:rsid w:val="036B0C7F"/>
    <w:rsid w:val="03990203"/>
    <w:rsid w:val="03D69D21"/>
    <w:rsid w:val="049CA99F"/>
    <w:rsid w:val="04CBFE86"/>
    <w:rsid w:val="04D8AF42"/>
    <w:rsid w:val="056CE8B7"/>
    <w:rsid w:val="05CC4806"/>
    <w:rsid w:val="05E3A621"/>
    <w:rsid w:val="05E93C29"/>
    <w:rsid w:val="0601AE43"/>
    <w:rsid w:val="0603EA02"/>
    <w:rsid w:val="061DA31D"/>
    <w:rsid w:val="06516911"/>
    <w:rsid w:val="06BE7667"/>
    <w:rsid w:val="07521E1C"/>
    <w:rsid w:val="075F2EC2"/>
    <w:rsid w:val="082241C1"/>
    <w:rsid w:val="083E7DA2"/>
    <w:rsid w:val="089A71DF"/>
    <w:rsid w:val="08FF12ED"/>
    <w:rsid w:val="09105FD2"/>
    <w:rsid w:val="0962B14C"/>
    <w:rsid w:val="09893240"/>
    <w:rsid w:val="0A6C45BB"/>
    <w:rsid w:val="0AC02511"/>
    <w:rsid w:val="0B4F9C58"/>
    <w:rsid w:val="0CF990B1"/>
    <w:rsid w:val="0D0D402D"/>
    <w:rsid w:val="0DD68FA2"/>
    <w:rsid w:val="0DDF7947"/>
    <w:rsid w:val="0E174B8C"/>
    <w:rsid w:val="0E88B5A5"/>
    <w:rsid w:val="0E9E2E5C"/>
    <w:rsid w:val="0ECFA733"/>
    <w:rsid w:val="0F9C3B38"/>
    <w:rsid w:val="0FBBA695"/>
    <w:rsid w:val="100EB12D"/>
    <w:rsid w:val="105A9888"/>
    <w:rsid w:val="11161DEA"/>
    <w:rsid w:val="11466DF5"/>
    <w:rsid w:val="11591BA0"/>
    <w:rsid w:val="115E9A33"/>
    <w:rsid w:val="11AA818E"/>
    <w:rsid w:val="11B32361"/>
    <w:rsid w:val="12136E0B"/>
    <w:rsid w:val="12B7C0F3"/>
    <w:rsid w:val="137C01DD"/>
    <w:rsid w:val="14A8DD0D"/>
    <w:rsid w:val="1524EE30"/>
    <w:rsid w:val="1532D583"/>
    <w:rsid w:val="1572CDC9"/>
    <w:rsid w:val="15908494"/>
    <w:rsid w:val="15B023BF"/>
    <w:rsid w:val="15E0A568"/>
    <w:rsid w:val="16751F3D"/>
    <w:rsid w:val="1689718C"/>
    <w:rsid w:val="16985C44"/>
    <w:rsid w:val="16CEF87A"/>
    <w:rsid w:val="16FC990A"/>
    <w:rsid w:val="17C03DC8"/>
    <w:rsid w:val="17CC03EE"/>
    <w:rsid w:val="17ECDB8D"/>
    <w:rsid w:val="18297717"/>
    <w:rsid w:val="182A43A7"/>
    <w:rsid w:val="18CF3C23"/>
    <w:rsid w:val="19161F7D"/>
    <w:rsid w:val="193C007E"/>
    <w:rsid w:val="194E9F6C"/>
    <w:rsid w:val="1A9BA015"/>
    <w:rsid w:val="1B6955CB"/>
    <w:rsid w:val="1B69A3AD"/>
    <w:rsid w:val="1D1C609B"/>
    <w:rsid w:val="1ECED96C"/>
    <w:rsid w:val="1FD27D82"/>
    <w:rsid w:val="1FE37BEB"/>
    <w:rsid w:val="20173708"/>
    <w:rsid w:val="207420E5"/>
    <w:rsid w:val="20BA3F52"/>
    <w:rsid w:val="2196CF1B"/>
    <w:rsid w:val="22037138"/>
    <w:rsid w:val="22363036"/>
    <w:rsid w:val="2236FA7F"/>
    <w:rsid w:val="229B3FEE"/>
    <w:rsid w:val="22AEE9B8"/>
    <w:rsid w:val="22BD658B"/>
    <w:rsid w:val="22E44040"/>
    <w:rsid w:val="23C32A95"/>
    <w:rsid w:val="241927D7"/>
    <w:rsid w:val="24380C6E"/>
    <w:rsid w:val="2483F3C9"/>
    <w:rsid w:val="249F504D"/>
    <w:rsid w:val="24AB1F09"/>
    <w:rsid w:val="256DD0F8"/>
    <w:rsid w:val="2621FF92"/>
    <w:rsid w:val="26BEB61D"/>
    <w:rsid w:val="26E6DF62"/>
    <w:rsid w:val="27499674"/>
    <w:rsid w:val="274CAF84"/>
    <w:rsid w:val="27678DD4"/>
    <w:rsid w:val="2776D06D"/>
    <w:rsid w:val="279FC8AF"/>
    <w:rsid w:val="27A1B4EE"/>
    <w:rsid w:val="281EAC05"/>
    <w:rsid w:val="28529940"/>
    <w:rsid w:val="28755385"/>
    <w:rsid w:val="2A0E831D"/>
    <w:rsid w:val="2A8D6E55"/>
    <w:rsid w:val="2A8DF3BF"/>
    <w:rsid w:val="2B35050E"/>
    <w:rsid w:val="2BC053B2"/>
    <w:rsid w:val="2C4F759F"/>
    <w:rsid w:val="2DF75793"/>
    <w:rsid w:val="2E48BD4E"/>
    <w:rsid w:val="2F26F332"/>
    <w:rsid w:val="2FF32DA2"/>
    <w:rsid w:val="3094FBDF"/>
    <w:rsid w:val="30B0839F"/>
    <w:rsid w:val="30DBED8A"/>
    <w:rsid w:val="31D93815"/>
    <w:rsid w:val="32274A7F"/>
    <w:rsid w:val="328A2CD6"/>
    <w:rsid w:val="32983B5B"/>
    <w:rsid w:val="32AEDBA5"/>
    <w:rsid w:val="331913B4"/>
    <w:rsid w:val="336BC191"/>
    <w:rsid w:val="3444189E"/>
    <w:rsid w:val="3459EB43"/>
    <w:rsid w:val="354397D5"/>
    <w:rsid w:val="357CCBF1"/>
    <w:rsid w:val="35AD0ACB"/>
    <w:rsid w:val="364EC755"/>
    <w:rsid w:val="373EC6D8"/>
    <w:rsid w:val="3809DF21"/>
    <w:rsid w:val="383D8A84"/>
    <w:rsid w:val="38C3830A"/>
    <w:rsid w:val="38FB76C3"/>
    <w:rsid w:val="39A6EB82"/>
    <w:rsid w:val="39BBFEF0"/>
    <w:rsid w:val="3A4EA70A"/>
    <w:rsid w:val="3B45E05B"/>
    <w:rsid w:val="3B8759AC"/>
    <w:rsid w:val="3BA81934"/>
    <w:rsid w:val="3BB2D959"/>
    <w:rsid w:val="3BD5BA2B"/>
    <w:rsid w:val="3C07AA59"/>
    <w:rsid w:val="3C24223D"/>
    <w:rsid w:val="3CF283A7"/>
    <w:rsid w:val="3D20B019"/>
    <w:rsid w:val="3D3400EF"/>
    <w:rsid w:val="3D96F42D"/>
    <w:rsid w:val="3DC9B32B"/>
    <w:rsid w:val="3E1DB9E2"/>
    <w:rsid w:val="3E339603"/>
    <w:rsid w:val="3E6AA765"/>
    <w:rsid w:val="3EC5957A"/>
    <w:rsid w:val="3F22B7AC"/>
    <w:rsid w:val="4059CCAD"/>
    <w:rsid w:val="406165DB"/>
    <w:rsid w:val="417A0D6F"/>
    <w:rsid w:val="421CC6D2"/>
    <w:rsid w:val="42221ADD"/>
    <w:rsid w:val="422B0482"/>
    <w:rsid w:val="42C1E803"/>
    <w:rsid w:val="42CF39F3"/>
    <w:rsid w:val="42CFD0E4"/>
    <w:rsid w:val="434726D8"/>
    <w:rsid w:val="43AA0F9E"/>
    <w:rsid w:val="43B24CE9"/>
    <w:rsid w:val="44C2B732"/>
    <w:rsid w:val="4505B4E8"/>
    <w:rsid w:val="4532B524"/>
    <w:rsid w:val="45364FEC"/>
    <w:rsid w:val="4582B697"/>
    <w:rsid w:val="45D36EE2"/>
    <w:rsid w:val="4685BC23"/>
    <w:rsid w:val="46F714FF"/>
    <w:rsid w:val="46FD7986"/>
    <w:rsid w:val="47709571"/>
    <w:rsid w:val="484534CE"/>
    <w:rsid w:val="486A85FD"/>
    <w:rsid w:val="487B128E"/>
    <w:rsid w:val="48A9C459"/>
    <w:rsid w:val="49842DCD"/>
    <w:rsid w:val="49A47967"/>
    <w:rsid w:val="49E20FB0"/>
    <w:rsid w:val="4A01957E"/>
    <w:rsid w:val="4A1C2850"/>
    <w:rsid w:val="4A21707E"/>
    <w:rsid w:val="4A3D8CC3"/>
    <w:rsid w:val="4A6C3A3F"/>
    <w:rsid w:val="4B257C15"/>
    <w:rsid w:val="4B2C22AE"/>
    <w:rsid w:val="4B2C2949"/>
    <w:rsid w:val="4BAA11B5"/>
    <w:rsid w:val="4BBD40DF"/>
    <w:rsid w:val="4BBFE1A8"/>
    <w:rsid w:val="4C5D2EF1"/>
    <w:rsid w:val="4D2D5A97"/>
    <w:rsid w:val="4D74DA66"/>
    <w:rsid w:val="4D99313B"/>
    <w:rsid w:val="4E3DC370"/>
    <w:rsid w:val="4E4F8125"/>
    <w:rsid w:val="4EF4E1A1"/>
    <w:rsid w:val="4FA28530"/>
    <w:rsid w:val="506F6A49"/>
    <w:rsid w:val="50790AD7"/>
    <w:rsid w:val="508AD5A5"/>
    <w:rsid w:val="51C86ECA"/>
    <w:rsid w:val="51EC19E3"/>
    <w:rsid w:val="51FD8196"/>
    <w:rsid w:val="520A6E7B"/>
    <w:rsid w:val="521CE913"/>
    <w:rsid w:val="527869BE"/>
    <w:rsid w:val="52C45119"/>
    <w:rsid w:val="52D9762E"/>
    <w:rsid w:val="52DA3164"/>
    <w:rsid w:val="5328784D"/>
    <w:rsid w:val="532CCBE3"/>
    <w:rsid w:val="533F14C0"/>
    <w:rsid w:val="535FC52E"/>
    <w:rsid w:val="53F2E550"/>
    <w:rsid w:val="542E6109"/>
    <w:rsid w:val="54DDD0F6"/>
    <w:rsid w:val="54FA53EC"/>
    <w:rsid w:val="558EC2C7"/>
    <w:rsid w:val="5609A758"/>
    <w:rsid w:val="5619CF07"/>
    <w:rsid w:val="567E12CC"/>
    <w:rsid w:val="56EB3C58"/>
    <w:rsid w:val="58354BF3"/>
    <w:rsid w:val="58B0D8B9"/>
    <w:rsid w:val="58F2094A"/>
    <w:rsid w:val="592A702B"/>
    <w:rsid w:val="59303F19"/>
    <w:rsid w:val="5933929D"/>
    <w:rsid w:val="5992B5D9"/>
    <w:rsid w:val="5AC55114"/>
    <w:rsid w:val="5AF98278"/>
    <w:rsid w:val="5B071CD3"/>
    <w:rsid w:val="5C51D92C"/>
    <w:rsid w:val="5D4DED51"/>
    <w:rsid w:val="5DAD5A8B"/>
    <w:rsid w:val="5F26D6A8"/>
    <w:rsid w:val="5F3D9293"/>
    <w:rsid w:val="5F5C82E7"/>
    <w:rsid w:val="5F8373B0"/>
    <w:rsid w:val="5FA42CEB"/>
    <w:rsid w:val="5FCC77A4"/>
    <w:rsid w:val="605F082C"/>
    <w:rsid w:val="60A060BA"/>
    <w:rsid w:val="60F62839"/>
    <w:rsid w:val="6187E472"/>
    <w:rsid w:val="61D12AE4"/>
    <w:rsid w:val="61E920E3"/>
    <w:rsid w:val="6243763D"/>
    <w:rsid w:val="6290FC7B"/>
    <w:rsid w:val="62E2AD24"/>
    <w:rsid w:val="6336E589"/>
    <w:rsid w:val="63AF23AB"/>
    <w:rsid w:val="64166459"/>
    <w:rsid w:val="6429E055"/>
    <w:rsid w:val="648BD064"/>
    <w:rsid w:val="65EFD1CD"/>
    <w:rsid w:val="6654E185"/>
    <w:rsid w:val="670D0F70"/>
    <w:rsid w:val="671B619D"/>
    <w:rsid w:val="6751BFF3"/>
    <w:rsid w:val="6790095F"/>
    <w:rsid w:val="67EADCFA"/>
    <w:rsid w:val="6A24FB37"/>
    <w:rsid w:val="6AA42DBC"/>
    <w:rsid w:val="6AE97258"/>
    <w:rsid w:val="6AEBD0A7"/>
    <w:rsid w:val="6B93D42B"/>
    <w:rsid w:val="6BAF62D5"/>
    <w:rsid w:val="6C02ED3E"/>
    <w:rsid w:val="6CC42309"/>
    <w:rsid w:val="6EA2BF4A"/>
    <w:rsid w:val="6EECA7EA"/>
    <w:rsid w:val="6F5BE954"/>
    <w:rsid w:val="6F86755B"/>
    <w:rsid w:val="7042F6DC"/>
    <w:rsid w:val="7052F20F"/>
    <w:rsid w:val="71CA2154"/>
    <w:rsid w:val="71D240B0"/>
    <w:rsid w:val="71EF05F5"/>
    <w:rsid w:val="729200EB"/>
    <w:rsid w:val="73283F80"/>
    <w:rsid w:val="7486B8A5"/>
    <w:rsid w:val="7547A0B2"/>
    <w:rsid w:val="765A2DCA"/>
    <w:rsid w:val="7695D3A5"/>
    <w:rsid w:val="7718A6A7"/>
    <w:rsid w:val="77ED7B7D"/>
    <w:rsid w:val="77F59AD9"/>
    <w:rsid w:val="78758230"/>
    <w:rsid w:val="794583DF"/>
    <w:rsid w:val="799CBE7C"/>
    <w:rsid w:val="7A101193"/>
    <w:rsid w:val="7A560084"/>
    <w:rsid w:val="7A7D40A7"/>
    <w:rsid w:val="7B330392"/>
    <w:rsid w:val="7B7EEAED"/>
    <w:rsid w:val="7B814252"/>
    <w:rsid w:val="7D04E675"/>
    <w:rsid w:val="7D9CBB7C"/>
    <w:rsid w:val="7DADBE2C"/>
    <w:rsid w:val="7DF9A587"/>
    <w:rsid w:val="7E788627"/>
    <w:rsid w:val="7EBF9A34"/>
    <w:rsid w:val="7F04CA6F"/>
    <w:rsid w:val="7F1FC333"/>
    <w:rsid w:val="7F2229CF"/>
    <w:rsid w:val="7FAD9E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23DDF4"/>
  <w15:chartTrackingRefBased/>
  <w15:docId w15:val="{365F307B-07B9-446B-A93D-5D85D40BE3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0030"/>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color="auto" w:sz="12" w:space="1"/>
        <w:left w:val="single" w:color="auto" w:sz="12" w:space="1"/>
        <w:bottom w:val="single" w:color="auto" w:sz="12" w:space="1"/>
        <w:right w:val="single" w:color="auto" w:sz="12" w:space="1"/>
      </w:pBdr>
      <w:spacing w:before="240" w:after="60"/>
      <w:outlineLvl w:val="0"/>
    </w:pPr>
    <w:rPr>
      <w:b/>
      <w:kern w:val="28"/>
      <w:sz w:val="36"/>
    </w:rPr>
  </w:style>
  <w:style w:type="paragraph" w:styleId="Heading2">
    <w:name w:val="heading 2"/>
    <w:basedOn w:val="Normal"/>
    <w:next w:val="Normal"/>
    <w:qFormat/>
    <w:pPr>
      <w:keepNext/>
      <w:numPr>
        <w:ilvl w:val="1"/>
        <w:numId w:val="1"/>
      </w:numPr>
      <w:spacing w:before="240" w:after="60"/>
      <w:outlineLvl w:val="1"/>
    </w:pPr>
    <w:rPr>
      <w:b/>
      <w:sz w:val="28"/>
    </w:rPr>
  </w:style>
  <w:style w:type="paragraph" w:styleId="Heading3">
    <w:name w:val="heading 3"/>
    <w:basedOn w:val="Normal"/>
    <w:next w:val="Normal"/>
    <w:qFormat/>
    <w:pPr>
      <w:keepNext/>
      <w:numPr>
        <w:ilvl w:val="2"/>
        <w:numId w:val="1"/>
      </w:numPr>
      <w:spacing w:before="240" w:after="60"/>
      <w:outlineLvl w:val="2"/>
    </w:pPr>
    <w:rPr>
      <w:b/>
      <w:sz w:val="24"/>
    </w:rPr>
  </w:style>
  <w:style w:type="paragraph" w:styleId="Heading4">
    <w:name w:val="heading 4"/>
    <w:basedOn w:val="Heading3"/>
    <w:next w:val="Normal"/>
    <w:qFormat/>
    <w:pPr>
      <w:numPr>
        <w:ilvl w:val="3"/>
      </w:numPr>
      <w:outlineLvl w:val="3"/>
    </w:pPr>
  </w:style>
  <w:style w:type="paragraph" w:styleId="Heading5">
    <w:name w:val="heading 5"/>
    <w:basedOn w:val="Normal"/>
    <w:next w:val="Normal"/>
    <w:qFormat/>
    <w:pPr>
      <w:numPr>
        <w:ilvl w:val="4"/>
        <w:numId w:val="1"/>
      </w:numPr>
      <w:spacing w:before="240" w:after="60"/>
      <w:outlineLvl w:val="4"/>
    </w:pPr>
    <w:rPr>
      <w:b/>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styleId="TableofContents" w:customStyle="1">
    <w:name w:val="Table of Contents"/>
    <w:basedOn w:val="Normal"/>
    <w:pPr>
      <w:pageBreakBefore/>
      <w:spacing w:after="360"/>
      <w:jc w:val="center"/>
    </w:pPr>
    <w:rPr>
      <w:sz w:val="36"/>
    </w:rPr>
  </w:style>
  <w:style w:type="paragraph" w:styleId="TableText" w:customStyle="1">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uiPriority w:val="39"/>
    <w:pPr>
      <w:tabs>
        <w:tab w:val="right" w:leader="dot" w:pos="8640"/>
      </w:tabs>
      <w:ind w:left="600"/>
    </w:pPr>
    <w:rPr>
      <w:sz w:val="18"/>
    </w:rPr>
  </w:style>
  <w:style w:type="paragraph" w:styleId="TOC5">
    <w:name w:val="toc 5"/>
    <w:basedOn w:val="Normal"/>
    <w:next w:val="Normal"/>
    <w:autoRedefine/>
    <w:uiPriority w:val="39"/>
    <w:pPr>
      <w:tabs>
        <w:tab w:val="right" w:leader="dot" w:pos="8640"/>
      </w:tabs>
      <w:ind w:left="800"/>
    </w:pPr>
    <w:rPr>
      <w:sz w:val="18"/>
    </w:rPr>
  </w:style>
  <w:style w:type="paragraph" w:styleId="TOC6">
    <w:name w:val="toc 6"/>
    <w:basedOn w:val="Normal"/>
    <w:next w:val="Normal"/>
    <w:autoRedefine/>
    <w:uiPriority w:val="39"/>
    <w:pPr>
      <w:tabs>
        <w:tab w:val="right" w:leader="dot" w:pos="8640"/>
      </w:tabs>
      <w:ind w:left="1000"/>
    </w:pPr>
    <w:rPr>
      <w:sz w:val="18"/>
    </w:rPr>
  </w:style>
  <w:style w:type="paragraph" w:styleId="TOC7">
    <w:name w:val="toc 7"/>
    <w:basedOn w:val="Normal"/>
    <w:next w:val="Normal"/>
    <w:autoRedefine/>
    <w:uiPriority w:val="39"/>
    <w:pPr>
      <w:tabs>
        <w:tab w:val="right" w:leader="dot" w:pos="8640"/>
      </w:tabs>
      <w:ind w:left="1200"/>
    </w:pPr>
    <w:rPr>
      <w:sz w:val="18"/>
    </w:rPr>
  </w:style>
  <w:style w:type="paragraph" w:styleId="TOC8">
    <w:name w:val="toc 8"/>
    <w:basedOn w:val="Normal"/>
    <w:next w:val="Normal"/>
    <w:autoRedefine/>
    <w:uiPriority w:val="39"/>
    <w:pPr>
      <w:tabs>
        <w:tab w:val="right" w:leader="dot" w:pos="8640"/>
      </w:tabs>
      <w:ind w:left="1400"/>
    </w:pPr>
    <w:rPr>
      <w:sz w:val="18"/>
    </w:rPr>
  </w:style>
  <w:style w:type="paragraph" w:styleId="TOC9">
    <w:name w:val="toc 9"/>
    <w:basedOn w:val="Normal"/>
    <w:next w:val="Normal"/>
    <w:autoRedefine/>
    <w:uiPriority w:val="39"/>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styleId="DocControlHeading" w:customStyle="1">
    <w:name w:val="DocControlHeading"/>
    <w:basedOn w:val="Heading1"/>
    <w:pPr>
      <w:numPr>
        <w:numId w:val="0"/>
      </w:numPr>
      <w:ind w:left="-360"/>
    </w:pPr>
  </w:style>
  <w:style w:type="paragraph" w:styleId="DocControlHeading2" w:customStyle="1">
    <w:name w:val="DocControlHeading2"/>
    <w:basedOn w:val="Heading2"/>
    <w:pPr>
      <w:numPr>
        <w:ilvl w:val="0"/>
        <w:numId w:val="0"/>
      </w:numPr>
      <w:spacing w:after="120"/>
      <w:ind w:left="-360"/>
    </w:pPr>
  </w:style>
  <w:style w:type="paragraph" w:styleId="Paragraph" w:customStyle="1">
    <w:name w:val="Paragraph"/>
    <w:basedOn w:val="Normal"/>
    <w:link w:val="ParagraphChar"/>
    <w:uiPriority w:val="99"/>
    <w:pPr>
      <w:spacing w:before="80"/>
      <w:jc w:val="both"/>
    </w:pPr>
  </w:style>
  <w:style w:type="paragraph" w:styleId="ListAlpa" w:customStyle="1">
    <w:name w:val="List Alpa"/>
    <w:basedOn w:val="Paragraph"/>
    <w:pPr>
      <w:numPr>
        <w:numId w:val="10"/>
      </w:numPr>
    </w:pPr>
  </w:style>
  <w:style w:type="paragraph" w:styleId="SubListNumber" w:customStyle="1">
    <w:name w:val="Sub List Number"/>
    <w:basedOn w:val="ListAlpa"/>
    <w:pPr>
      <w:numPr>
        <w:numId w:val="11"/>
      </w:numPr>
      <w:tabs>
        <w:tab w:val="num" w:pos="72"/>
      </w:tabs>
      <w:ind w:left="72" w:hanging="432"/>
    </w:pPr>
  </w:style>
  <w:style w:type="paragraph" w:styleId="BalloonText">
    <w:name w:val="Balloon Text"/>
    <w:basedOn w:val="Normal"/>
    <w:link w:val="BalloonTextChar"/>
    <w:uiPriority w:val="99"/>
    <w:semiHidden/>
    <w:unhideWhenUsed/>
    <w:rsid w:val="00907980"/>
    <w:rPr>
      <w:rFonts w:ascii="Tahoma" w:hAnsi="Tahoma" w:cs="Tahoma"/>
      <w:sz w:val="16"/>
      <w:szCs w:val="16"/>
    </w:rPr>
  </w:style>
  <w:style w:type="character" w:styleId="BalloonTextChar" w:customStyle="1">
    <w:name w:val="Balloon Text Char"/>
    <w:link w:val="BalloonText"/>
    <w:uiPriority w:val="99"/>
    <w:semiHidden/>
    <w:rsid w:val="00907980"/>
    <w:rPr>
      <w:rFonts w:ascii="Tahoma" w:hAnsi="Tahoma" w:cs="Tahoma"/>
      <w:sz w:val="16"/>
      <w:szCs w:val="16"/>
    </w:rPr>
  </w:style>
  <w:style w:type="table" w:styleId="TableGrid">
    <w:name w:val="Table Grid"/>
    <w:basedOn w:val="TableNormal"/>
    <w:uiPriority w:val="59"/>
    <w:rsid w:val="00F50FC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Paragraph">
    <w:name w:val="List Paragraph"/>
    <w:basedOn w:val="Normal"/>
    <w:uiPriority w:val="34"/>
    <w:qFormat/>
    <w:rsid w:val="00C72F72"/>
    <w:pPr>
      <w:numPr>
        <w:numId w:val="31"/>
      </w:numPr>
      <w:contextualSpacing/>
    </w:pPr>
  </w:style>
  <w:style w:type="character" w:styleId="Strong">
    <w:name w:val="Strong"/>
    <w:qFormat/>
    <w:rsid w:val="00534CDA"/>
    <w:rPr>
      <w:b/>
      <w:bCs/>
    </w:rPr>
  </w:style>
  <w:style w:type="paragraph" w:styleId="ecparagraph" w:customStyle="1">
    <w:name w:val="ec_paragraph"/>
    <w:basedOn w:val="Normal"/>
    <w:rsid w:val="00534CDA"/>
    <w:pPr>
      <w:overflowPunct/>
      <w:autoSpaceDE/>
      <w:autoSpaceDN/>
      <w:adjustRightInd/>
      <w:spacing w:after="324"/>
      <w:textAlignment w:val="auto"/>
    </w:pPr>
    <w:rPr>
      <w:sz w:val="24"/>
      <w:szCs w:val="24"/>
    </w:rPr>
  </w:style>
  <w:style w:type="paragraph" w:styleId="ecmsonormal" w:customStyle="1">
    <w:name w:val="ec_msonormal"/>
    <w:basedOn w:val="Normal"/>
    <w:rsid w:val="00534CDA"/>
    <w:pPr>
      <w:overflowPunct/>
      <w:autoSpaceDE/>
      <w:autoSpaceDN/>
      <w:adjustRightInd/>
      <w:spacing w:after="324"/>
      <w:textAlignment w:val="auto"/>
    </w:pPr>
    <w:rPr>
      <w:sz w:val="24"/>
      <w:szCs w:val="24"/>
    </w:rPr>
  </w:style>
  <w:style w:type="character" w:styleId="ecsensecontent1" w:customStyle="1">
    <w:name w:val="ec_sensecontent1"/>
    <w:basedOn w:val="DefaultParagraphFont"/>
    <w:rsid w:val="00534CDA"/>
  </w:style>
  <w:style w:type="paragraph" w:styleId="StyleHeading1Left0Firstline0" w:customStyle="1">
    <w:name w:val="Style Heading 1 + Left:  0&quot; First line:  0&quot;"/>
    <w:basedOn w:val="Heading1"/>
    <w:rsid w:val="00A349E4"/>
    <w:pPr>
      <w:numPr>
        <w:numId w:val="0"/>
      </w:numPr>
      <w:tabs>
        <w:tab w:val="num" w:pos="432"/>
      </w:tabs>
      <w:ind w:left="432" w:hanging="432"/>
    </w:pPr>
    <w:rPr>
      <w:rFonts w:eastAsia="Batang"/>
      <w:bCs/>
    </w:rPr>
  </w:style>
  <w:style w:type="character" w:styleId="CommentReference">
    <w:name w:val="annotation reference"/>
    <w:rsid w:val="00A349E4"/>
    <w:rPr>
      <w:sz w:val="16"/>
      <w:szCs w:val="16"/>
    </w:rPr>
  </w:style>
  <w:style w:type="paragraph" w:styleId="CommentText">
    <w:name w:val="annotation text"/>
    <w:basedOn w:val="Normal"/>
    <w:link w:val="CommentTextChar"/>
    <w:rsid w:val="00A349E4"/>
    <w:rPr>
      <w:rFonts w:eastAsia="Batang"/>
    </w:rPr>
  </w:style>
  <w:style w:type="character" w:styleId="CommentTextChar" w:customStyle="1">
    <w:name w:val="Comment Text Char"/>
    <w:link w:val="CommentText"/>
    <w:rsid w:val="00A349E4"/>
    <w:rPr>
      <w:rFonts w:eastAsia="Batang"/>
    </w:rPr>
  </w:style>
  <w:style w:type="paragraph" w:styleId="heading20" w:customStyle="1">
    <w:name w:val="heading2"/>
    <w:basedOn w:val="Normal"/>
    <w:rsid w:val="0048032C"/>
    <w:pPr>
      <w:tabs>
        <w:tab w:val="num" w:pos="432"/>
      </w:tabs>
      <w:ind w:left="432" w:hanging="432"/>
    </w:pPr>
    <w:rPr>
      <w:rFonts w:eastAsia="Batang"/>
    </w:rPr>
  </w:style>
  <w:style w:type="character" w:styleId="ParagraphChar" w:customStyle="1">
    <w:name w:val="Paragraph Char"/>
    <w:link w:val="Paragraph"/>
    <w:rsid w:val="0048032C"/>
  </w:style>
  <w:style w:type="paragraph" w:styleId="Caption">
    <w:name w:val="caption"/>
    <w:basedOn w:val="Normal"/>
    <w:next w:val="Normal"/>
    <w:unhideWhenUsed/>
    <w:qFormat/>
    <w:rsid w:val="00FF025D"/>
    <w:pPr>
      <w:spacing w:after="200"/>
    </w:pPr>
    <w:rPr>
      <w:i/>
      <w:iCs/>
      <w:color w:val="44546A"/>
      <w:sz w:val="18"/>
      <w:szCs w:val="18"/>
    </w:rPr>
  </w:style>
  <w:style w:type="character" w:styleId="UnresolvedMention">
    <w:name w:val="Unresolved Mention"/>
    <w:uiPriority w:val="99"/>
    <w:semiHidden/>
    <w:unhideWhenUsed/>
    <w:rsid w:val="00E06D86"/>
    <w:rPr>
      <w:color w:val="605E5C"/>
      <w:shd w:val="clear" w:color="auto" w:fill="E1DFDD"/>
    </w:rPr>
  </w:style>
  <w:style w:type="paragraph" w:styleId="Title0" w:customStyle="1">
    <w:name w:val="Title0"/>
    <w:basedOn w:val="Normal"/>
    <w:next w:val="Normal"/>
    <w:rsid w:val="00E8357E"/>
    <w:pPr>
      <w:widowControl w:val="0"/>
      <w:suppressAutoHyphens/>
      <w:overflowPunct/>
      <w:autoSpaceDE/>
      <w:autoSpaceDN/>
      <w:adjustRightInd/>
      <w:spacing w:line="1" w:lineRule="atLeast"/>
      <w:ind w:left="-1" w:leftChars="-1" w:hanging="1" w:hangingChars="1"/>
      <w:jc w:val="right"/>
      <w:textDirection w:val="btLr"/>
      <w:textAlignment w:val="auto"/>
      <w:outlineLvl w:val="0"/>
    </w:pPr>
    <w:rPr>
      <w:rFonts w:ascii="Arial" w:hAnsi="Arial"/>
      <w:b/>
      <w:position w:val="-1"/>
      <w:sz w:val="36"/>
    </w:rPr>
  </w:style>
  <w:style w:type="paragraph" w:styleId="Subtitle0" w:customStyle="1">
    <w:name w:val="Subtitle0"/>
    <w:basedOn w:val="Normal"/>
    <w:next w:val="Normal"/>
    <w:rsid w:val="00E8357E"/>
    <w:pPr>
      <w:widowControl w:val="0"/>
      <w:suppressAutoHyphens/>
      <w:spacing w:line="1" w:lineRule="atLeast"/>
      <w:ind w:left="-1" w:leftChars="-1" w:hanging="1" w:hangingChars="1"/>
      <w:jc w:val="right"/>
      <w:textDirection w:val="btLr"/>
      <w:outlineLvl w:val="0"/>
    </w:pPr>
    <w:rPr>
      <w:rFonts w:ascii="Arial" w:hAnsi="Arial" w:eastAsia="Arial" w:cs="Arial"/>
      <w:b/>
      <w:position w:val="-1"/>
      <w:sz w:val="28"/>
      <w:szCs w:val="28"/>
    </w:rPr>
  </w:style>
  <w:style w:type="paragraph" w:styleId="Normal0" w:customStyle="1">
    <w:name w:val="Normal0"/>
    <w:next w:val="Normal"/>
    <w:rsid w:val="00E8357E"/>
    <w:pPr>
      <w:suppressAutoHyphens/>
      <w:overflowPunct w:val="0"/>
      <w:autoSpaceDE w:val="0"/>
      <w:autoSpaceDN w:val="0"/>
      <w:adjustRightInd w:val="0"/>
      <w:spacing w:line="1" w:lineRule="atLeast"/>
      <w:ind w:left="-1" w:leftChars="-1" w:hanging="1" w:hangingChars="1"/>
      <w:textDirection w:val="btLr"/>
      <w:textAlignment w:val="baseline"/>
      <w:outlineLvl w:val="0"/>
    </w:pPr>
    <w:rPr>
      <w:position w:val="-1"/>
    </w:rPr>
  </w:style>
  <w:style w:type="character" w:styleId="FollowedHyperlink">
    <w:name w:val="FollowedHyperlink"/>
    <w:basedOn w:val="DefaultParagraphFont"/>
    <w:uiPriority w:val="99"/>
    <w:semiHidden/>
    <w:unhideWhenUsed/>
    <w:rsid w:val="00A75B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99100">
      <w:bodyDiv w:val="1"/>
      <w:marLeft w:val="0"/>
      <w:marRight w:val="0"/>
      <w:marTop w:val="0"/>
      <w:marBottom w:val="0"/>
      <w:divBdr>
        <w:top w:val="none" w:sz="0" w:space="0" w:color="auto"/>
        <w:left w:val="none" w:sz="0" w:space="0" w:color="auto"/>
        <w:bottom w:val="none" w:sz="0" w:space="0" w:color="auto"/>
        <w:right w:val="none" w:sz="0" w:space="0" w:color="auto"/>
      </w:divBdr>
    </w:div>
    <w:div w:id="903220223">
      <w:bodyDiv w:val="1"/>
      <w:marLeft w:val="0"/>
      <w:marRight w:val="0"/>
      <w:marTop w:val="0"/>
      <w:marBottom w:val="0"/>
      <w:divBdr>
        <w:top w:val="none" w:sz="0" w:space="0" w:color="auto"/>
        <w:left w:val="none" w:sz="0" w:space="0" w:color="auto"/>
        <w:bottom w:val="none" w:sz="0" w:space="0" w:color="auto"/>
        <w:right w:val="none" w:sz="0" w:space="0" w:color="auto"/>
      </w:divBdr>
    </w:div>
    <w:div w:id="1347171880">
      <w:bodyDiv w:val="1"/>
      <w:marLeft w:val="0"/>
      <w:marRight w:val="0"/>
      <w:marTop w:val="0"/>
      <w:marBottom w:val="0"/>
      <w:divBdr>
        <w:top w:val="none" w:sz="0" w:space="0" w:color="auto"/>
        <w:left w:val="none" w:sz="0" w:space="0" w:color="auto"/>
        <w:bottom w:val="none" w:sz="0" w:space="0" w:color="auto"/>
        <w:right w:val="none" w:sz="0" w:space="0" w:color="auto"/>
      </w:divBdr>
    </w:div>
    <w:div w:id="1662387569">
      <w:bodyDiv w:val="1"/>
      <w:marLeft w:val="0"/>
      <w:marRight w:val="0"/>
      <w:marTop w:val="0"/>
      <w:marBottom w:val="0"/>
      <w:divBdr>
        <w:top w:val="none" w:sz="0" w:space="0" w:color="auto"/>
        <w:left w:val="none" w:sz="0" w:space="0" w:color="auto"/>
        <w:bottom w:val="none" w:sz="0" w:space="0" w:color="auto"/>
        <w:right w:val="none" w:sz="0" w:space="0" w:color="auto"/>
      </w:divBdr>
      <w:divsChild>
        <w:div w:id="79371572">
          <w:marLeft w:val="0"/>
          <w:marRight w:val="0"/>
          <w:marTop w:val="0"/>
          <w:marBottom w:val="0"/>
          <w:divBdr>
            <w:top w:val="none" w:sz="0" w:space="0" w:color="auto"/>
            <w:left w:val="none" w:sz="0" w:space="0" w:color="auto"/>
            <w:bottom w:val="none" w:sz="0" w:space="0" w:color="auto"/>
            <w:right w:val="none" w:sz="0" w:space="0" w:color="auto"/>
          </w:divBdr>
          <w:divsChild>
            <w:div w:id="354429221">
              <w:marLeft w:val="0"/>
              <w:marRight w:val="0"/>
              <w:marTop w:val="0"/>
              <w:marBottom w:val="0"/>
              <w:divBdr>
                <w:top w:val="none" w:sz="0" w:space="0" w:color="auto"/>
                <w:left w:val="none" w:sz="0" w:space="0" w:color="auto"/>
                <w:bottom w:val="none" w:sz="0" w:space="0" w:color="auto"/>
                <w:right w:val="none" w:sz="0" w:space="0" w:color="auto"/>
              </w:divBdr>
              <w:divsChild>
                <w:div w:id="250942082">
                  <w:marLeft w:val="0"/>
                  <w:marRight w:val="0"/>
                  <w:marTop w:val="0"/>
                  <w:marBottom w:val="0"/>
                  <w:divBdr>
                    <w:top w:val="none" w:sz="0" w:space="0" w:color="auto"/>
                    <w:left w:val="none" w:sz="0" w:space="0" w:color="auto"/>
                    <w:bottom w:val="none" w:sz="0" w:space="0" w:color="auto"/>
                    <w:right w:val="none" w:sz="0" w:space="0" w:color="auto"/>
                  </w:divBdr>
                  <w:divsChild>
                    <w:div w:id="883951757">
                      <w:marLeft w:val="0"/>
                      <w:marRight w:val="0"/>
                      <w:marTop w:val="0"/>
                      <w:marBottom w:val="0"/>
                      <w:divBdr>
                        <w:top w:val="none" w:sz="0" w:space="0" w:color="auto"/>
                        <w:left w:val="none" w:sz="0" w:space="0" w:color="auto"/>
                        <w:bottom w:val="none" w:sz="0" w:space="0" w:color="auto"/>
                        <w:right w:val="none" w:sz="0" w:space="0" w:color="auto"/>
                      </w:divBdr>
                      <w:divsChild>
                        <w:div w:id="210919962">
                          <w:marLeft w:val="0"/>
                          <w:marRight w:val="0"/>
                          <w:marTop w:val="0"/>
                          <w:marBottom w:val="0"/>
                          <w:divBdr>
                            <w:top w:val="none" w:sz="0" w:space="0" w:color="auto"/>
                            <w:left w:val="none" w:sz="0" w:space="0" w:color="auto"/>
                            <w:bottom w:val="none" w:sz="0" w:space="0" w:color="auto"/>
                            <w:right w:val="none" w:sz="0" w:space="0" w:color="auto"/>
                          </w:divBdr>
                          <w:divsChild>
                            <w:div w:id="409425289">
                              <w:marLeft w:val="0"/>
                              <w:marRight w:val="0"/>
                              <w:marTop w:val="0"/>
                              <w:marBottom w:val="0"/>
                              <w:divBdr>
                                <w:top w:val="none" w:sz="0" w:space="0" w:color="auto"/>
                                <w:left w:val="none" w:sz="0" w:space="0" w:color="auto"/>
                                <w:bottom w:val="none" w:sz="0" w:space="0" w:color="auto"/>
                                <w:right w:val="none" w:sz="0" w:space="0" w:color="auto"/>
                              </w:divBdr>
                              <w:divsChild>
                                <w:div w:id="1735275157">
                                  <w:marLeft w:val="0"/>
                                  <w:marRight w:val="0"/>
                                  <w:marTop w:val="0"/>
                                  <w:marBottom w:val="0"/>
                                  <w:divBdr>
                                    <w:top w:val="none" w:sz="0" w:space="0" w:color="auto"/>
                                    <w:left w:val="none" w:sz="0" w:space="0" w:color="auto"/>
                                    <w:bottom w:val="none" w:sz="0" w:space="0" w:color="auto"/>
                                    <w:right w:val="none" w:sz="0" w:space="0" w:color="auto"/>
                                  </w:divBdr>
                                  <w:divsChild>
                                    <w:div w:id="1085153802">
                                      <w:marLeft w:val="0"/>
                                      <w:marRight w:val="0"/>
                                      <w:marTop w:val="0"/>
                                      <w:marBottom w:val="0"/>
                                      <w:divBdr>
                                        <w:top w:val="none" w:sz="0" w:space="0" w:color="auto"/>
                                        <w:left w:val="none" w:sz="0" w:space="0" w:color="auto"/>
                                        <w:bottom w:val="none" w:sz="0" w:space="0" w:color="auto"/>
                                        <w:right w:val="none" w:sz="0" w:space="0" w:color="auto"/>
                                      </w:divBdr>
                                      <w:divsChild>
                                        <w:div w:id="200631161">
                                          <w:marLeft w:val="0"/>
                                          <w:marRight w:val="0"/>
                                          <w:marTop w:val="15"/>
                                          <w:marBottom w:val="0"/>
                                          <w:divBdr>
                                            <w:top w:val="none" w:sz="0" w:space="0" w:color="auto"/>
                                            <w:left w:val="none" w:sz="0" w:space="0" w:color="auto"/>
                                            <w:bottom w:val="none" w:sz="0" w:space="0" w:color="auto"/>
                                            <w:right w:val="none" w:sz="0" w:space="0" w:color="auto"/>
                                          </w:divBdr>
                                          <w:divsChild>
                                            <w:div w:id="1536237614">
                                              <w:marLeft w:val="0"/>
                                              <w:marRight w:val="0"/>
                                              <w:marTop w:val="0"/>
                                              <w:marBottom w:val="0"/>
                                              <w:divBdr>
                                                <w:top w:val="none" w:sz="0" w:space="0" w:color="auto"/>
                                                <w:left w:val="none" w:sz="0" w:space="0" w:color="auto"/>
                                                <w:bottom w:val="none" w:sz="0" w:space="0" w:color="auto"/>
                                                <w:right w:val="none" w:sz="0" w:space="0" w:color="auto"/>
                                              </w:divBdr>
                                              <w:divsChild>
                                                <w:div w:id="1968119779">
                                                  <w:marLeft w:val="0"/>
                                                  <w:marRight w:val="0"/>
                                                  <w:marTop w:val="0"/>
                                                  <w:marBottom w:val="0"/>
                                                  <w:divBdr>
                                                    <w:top w:val="none" w:sz="0" w:space="0" w:color="auto"/>
                                                    <w:left w:val="none" w:sz="0" w:space="0" w:color="auto"/>
                                                    <w:bottom w:val="none" w:sz="0" w:space="0" w:color="auto"/>
                                                    <w:right w:val="none" w:sz="0" w:space="0" w:color="auto"/>
                                                  </w:divBdr>
                                                  <w:divsChild>
                                                    <w:div w:id="352222847">
                                                      <w:marLeft w:val="0"/>
                                                      <w:marRight w:val="0"/>
                                                      <w:marTop w:val="0"/>
                                                      <w:marBottom w:val="0"/>
                                                      <w:divBdr>
                                                        <w:top w:val="none" w:sz="0" w:space="0" w:color="auto"/>
                                                        <w:left w:val="none" w:sz="0" w:space="0" w:color="auto"/>
                                                        <w:bottom w:val="none" w:sz="0" w:space="0" w:color="auto"/>
                                                        <w:right w:val="none" w:sz="0" w:space="0" w:color="auto"/>
                                                      </w:divBdr>
                                                      <w:divsChild>
                                                        <w:div w:id="14649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yperlink" Target="https://github.com/ARL-UTEP-OC/eceld-wireshark"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2.jpeg"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github.com/smedina7/DVS"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hyperlink" Target="https://github.com/ARL-UTEP-OC/eceld-netsys" TargetMode="External" Id="rId15" /><Relationship Type="http://schemas.openxmlformats.org/officeDocument/2006/relationships/image" Target="media/image5.jpeg" Id="rId23" /><Relationship Type="http://schemas.openxmlformats.org/officeDocument/2006/relationships/endnotes" Target="endnotes.xml" Id="rId10" /><Relationship Type="http://schemas.openxmlformats.org/officeDocument/2006/relationships/hyperlink" Target="https://github.com/ARL-UTEP-OC/eceld-wireshark"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theme" Target="theme/theme1.xml" Id="rId27" /><Relationship Type="http://schemas.openxmlformats.org/officeDocument/2006/relationships/image" Target="/media/image7.jpg" Id="R1851be9dcdae410c" /><Relationship Type="http://schemas.openxmlformats.org/officeDocument/2006/relationships/image" Target="/media/image8.jpg" Id="R2a996ee2ed964fa3" /><Relationship Type="http://schemas.openxmlformats.org/officeDocument/2006/relationships/image" Target="/media/image3.png" Id="R1b23f16918fe4be6"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VALEN~1\LOCALS~1\Temp\SD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77C668520A63B418A6BBE05E2799291" ma:contentTypeVersion="9" ma:contentTypeDescription="Create a new document." ma:contentTypeScope="" ma:versionID="72e0f0f5b8239a3d841f7ac0604b3b4f">
  <xsd:schema xmlns:xsd="http://www.w3.org/2001/XMLSchema" xmlns:xs="http://www.w3.org/2001/XMLSchema" xmlns:p="http://schemas.microsoft.com/office/2006/metadata/properties" xmlns:ns2="249ad1e4-ac68-44d5-a5b9-3232c692fde5" targetNamespace="http://schemas.microsoft.com/office/2006/metadata/properties" ma:root="true" ma:fieldsID="8f65a14ec213f5b55f4096342cfb6a12" ns2:_="">
    <xsd:import namespace="249ad1e4-ac68-44d5-a5b9-3232c692fd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9ad1e4-ac68-44d5-a5b9-3232c692f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87ED08-2626-4F76-906E-7010EB44DD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5E9EB4-C691-464E-9FB8-EC546A40CDFB}">
  <ds:schemaRefs>
    <ds:schemaRef ds:uri="http://schemas.openxmlformats.org/officeDocument/2006/bibliography"/>
  </ds:schemaRefs>
</ds:datastoreItem>
</file>

<file path=customXml/itemProps3.xml><?xml version="1.0" encoding="utf-8"?>
<ds:datastoreItem xmlns:ds="http://schemas.openxmlformats.org/officeDocument/2006/customXml" ds:itemID="{6769D4D0-88D4-4906-9666-1C193E7F0D0F}">
  <ds:schemaRefs>
    <ds:schemaRef ds:uri="http://schemas.microsoft.com/sharepoint/v3/contenttype/forms"/>
  </ds:schemaRefs>
</ds:datastoreItem>
</file>

<file path=customXml/itemProps4.xml><?xml version="1.0" encoding="utf-8"?>
<ds:datastoreItem xmlns:ds="http://schemas.openxmlformats.org/officeDocument/2006/customXml" ds:itemID="{EC3B2FE9-272D-4604-9763-3E5D93FFF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9ad1e4-ac68-44d5-a5b9-3232c692f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SDD.dot</ap:Template>
  <ap:Application>Microsoft Office Word</ap:Application>
  <ap:DocSecurity>4</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&lt;Enter project name here&gt;</dc:subject>
  <dc:creator>UTEP</dc:creator>
  <keywords/>
  <lastModifiedBy>Medina, Stephanie</lastModifiedBy>
  <revision>309</revision>
  <lastPrinted>2004-02-16T22:39:00.0000000Z</lastPrinted>
  <dcterms:created xsi:type="dcterms:W3CDTF">2020-12-08T07:37:00.0000000Z</dcterms:created>
  <dcterms:modified xsi:type="dcterms:W3CDTF">2020-12-10T17:06:24.4388960Z</dcterms:modified>
</coreProperties>
</file>