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4AA" w:rsidRDefault="006C14AA" w:rsidP="006C14AA">
      <w:r>
        <w:t>Votre question concerne l'intégration de l'application Instabase en mode **Single Tenant AI Hub** avec un système SGC (supposé être un système de gestion de contenu ou une plateforme similaire, comme Sitecore ou un autre CMS) qui supporte **ForgeRock** comme fournisseur d'identité (IdP) via le protocole **OpenID Connect (OIDC)**. Instabase Single Tenant AI Hub utilise une authentification SSO initiée par le **relying party** (RP) et prend en charge des IdPs comme **Auth0, Google Workspace, JumpCloud, Microsoft Entra ID, Okta, OneLogin, et PingFederate**. Vous souhaitez savoir si une intégration est possible malgré l'absence de ForgeRock dans la liste des IdPs supportés par Instabase.</w:t>
      </w:r>
    </w:p>
    <w:p w:rsidR="006C14AA" w:rsidRDefault="006C14AA" w:rsidP="006C14AA"/>
    <w:p w:rsidR="006C14AA" w:rsidRDefault="006C14AA" w:rsidP="006C14AA">
      <w:r>
        <w:t>Sur la base des informations fournies et des recherches contextuelles, je vais :</w:t>
      </w:r>
    </w:p>
    <w:p w:rsidR="006C14AA" w:rsidRDefault="006C14AA" w:rsidP="006C14AA"/>
    <w:p w:rsidR="006C14AA" w:rsidRDefault="006C14AA" w:rsidP="006C14AA">
      <w:r>
        <w:t>1. **Analyser la compatibilité** : Vérifier si ForgeRock peut être intégré avec Instabase via OIDC, malgré son absence dans la liste des IdPs supportés.</w:t>
      </w:r>
    </w:p>
    <w:p w:rsidR="006C14AA" w:rsidRDefault="006C14AA" w:rsidP="006C14AA">
      <w:r>
        <w:t>2. **Proposer une solution d'intégration** : Décrire les étapes nécessaires pour configurer l'intégration, en tenant compte des contraintes techniques.</w:t>
      </w:r>
    </w:p>
    <w:p w:rsidR="006C14AA" w:rsidRDefault="006C14AA" w:rsidP="006C14AA">
      <w:r>
        <w:t>3. **Fournir des recommandations** : Suggerer des alternatives ou des points à vérifier pour assurer une intégration réussie.</w:t>
      </w:r>
    </w:p>
    <w:p w:rsidR="006C14AA" w:rsidRDefault="006C14AA" w:rsidP="006C14AA"/>
    <w:p w:rsidR="006C14AA" w:rsidRDefault="006C14AA" w:rsidP="006C14AA">
      <w:r>
        <w:t>### Analyse de la compatibilité</w:t>
      </w:r>
    </w:p>
    <w:p w:rsidR="006C14AA" w:rsidRDefault="006C14AA" w:rsidP="006C14AA"/>
    <w:p w:rsidR="006C14AA" w:rsidRDefault="006C14AA" w:rsidP="006C14AA">
      <w:r>
        <w:t>- **SGC avec ForgeRock (OIDC)** :</w:t>
      </w:r>
    </w:p>
    <w:p w:rsidR="006C14AA" w:rsidRDefault="006C14AA" w:rsidP="006C14AA">
      <w:r>
        <w:t xml:space="preserve">  - SGC utilise ForgeRock comme IdP via OIDC, un protocole standardisé construit sur OAuth 2.0. ForgeRock agit en tant qu'**OpenID Provider (OP)**, fournissant des jetons d'identification (ID tokens) et des informations utilisateur aux applications clientes (relying parties, RP) comme SGC.</w:t>
      </w:r>
    </w:p>
    <w:p w:rsidR="006C14AA" w:rsidRDefault="006C14AA" w:rsidP="006C14AA">
      <w:r>
        <w:t xml:space="preserve">  - OIDC est largement interopérable, ce qui signifie que tout IdP conforme à la spécification OIDC (comme ForgeRock) peut théoriquement être intégré avec une application cliente compatible OIDC.</w:t>
      </w:r>
    </w:p>
    <w:p w:rsidR="006C14AA" w:rsidRDefault="006C14AA" w:rsidP="006C14AA"/>
    <w:p w:rsidR="006C14AA" w:rsidRDefault="006C14AA" w:rsidP="006C14AA">
      <w:r>
        <w:t>- **Instabase Single Tenant AI Hub** :</w:t>
      </w:r>
    </w:p>
    <w:p w:rsidR="006C14AA" w:rsidRDefault="006C14AA" w:rsidP="006C14AA">
      <w:r>
        <w:t xml:space="preserve">  - Instabase utilise une authentification SSO initiée par le relying party, ce qui signifie que l'application Instabase (le RP) déclenche le flux d'authentification en redirigeant l'utilisateur vers l'IdP.</w:t>
      </w:r>
    </w:p>
    <w:p w:rsidR="006C14AA" w:rsidRDefault="006C14AA" w:rsidP="006C14AA">
      <w:r>
        <w:t xml:space="preserve">  - Les IdPs officiellement supportés (Auth0, Google Workspace, JumpCloud, Microsoft Entra ID, Okta, OneLogin, PingFederate) sont tous conformes à OIDC ou SAML 2.0. Cependant, la documentation d'Instabase mentionne également le support de SAML-based SSO pour les environnements single-tenant, ce qui élargit les options d'intégration.</w:t>
      </w:r>
    </w:p>
    <w:p w:rsidR="006C14AA" w:rsidRDefault="006C14AA" w:rsidP="006C14AA">
      <w:r>
        <w:t xml:space="preserve">  - L'absence de ForgeRock dans la liste des IdPs supportés ne signifie pas nécessairement une incompatibilité. Cela peut indiquer que ForgeRock n'a pas été testé ou officiellement validé par Instabase, mais OIDC étant un standard ouvert, une intégration est potentiellement réalisable si ForgeRock est configuré correctement.</w:t>
      </w:r>
    </w:p>
    <w:p w:rsidR="006C14AA" w:rsidRDefault="006C14AA" w:rsidP="006C14AA"/>
    <w:p w:rsidR="006C14AA" w:rsidRDefault="006C14AA" w:rsidP="006C14AA">
      <w:r>
        <w:t>- **Points de compatibilité** :</w:t>
      </w:r>
    </w:p>
    <w:p w:rsidR="006C14AA" w:rsidRDefault="006C14AA" w:rsidP="006C14AA">
      <w:r>
        <w:t xml:space="preserve">  - **Protocole OIDC** : Puisque ForgeRock supporte OIDC (comme décrit dans les références, par exemple, ForgeRock Identity Cloud en tant qu'OP), et qu'Instabase peut utiliser OIDC pour SSO, les deux systèmes peuvent communiquer via OIDC, à condition que les configurations (endpoints, client ID, secret, scopes, etc.) soient alignées.[](https://backstage.forgerock.com/docs/ig/7.1/identity-cloud-guide/oidc.html)[](https://backstage.forgerock.com/docs/ig/2023.6/identity-cloud-guide/oidc.html)</w:t>
      </w:r>
    </w:p>
    <w:p w:rsidR="006C14AA" w:rsidRDefault="006C14AA" w:rsidP="006C14AA">
      <w:r>
        <w:lastRenderedPageBreak/>
        <w:t xml:space="preserve">  - **SAML comme alternative** : Si OIDC pose des problèmes, Instabase supporte SAML 2.0 pour SSO dans les environnements single-tenant. ForgeRock prend également en charge SAML 2.0, ce qui offre une alternative viable.[](https://docs.instabase.com/admin/saml-sso)</w:t>
      </w:r>
    </w:p>
    <w:p w:rsidR="006C14AA" w:rsidRDefault="006C14AA" w:rsidP="006C14AA">
      <w:r>
        <w:t xml:space="preserve">  - **Configuration personnalisée** : Instabase peut nécessiter une configuration manuelle pour intégrer un IdP non listé comme ForgeRock. Cela implique de fournir les métadonnées OIDC (ou SAML) de ForgeRock, telles que l'URL de découverte (/.well-known/openid-configuration), l'URL d'autorisation, l'URL de token, et les clés publiques.</w:t>
      </w:r>
    </w:p>
    <w:p w:rsidR="006C14AA" w:rsidRDefault="006C14AA" w:rsidP="006C14AA"/>
    <w:p w:rsidR="006C14AA" w:rsidRDefault="006C14AA" w:rsidP="006C14AA">
      <w:r>
        <w:t>- **Risques et limitations** :</w:t>
      </w:r>
    </w:p>
    <w:p w:rsidR="006C14AA" w:rsidRDefault="006C14AA" w:rsidP="006C14AA">
      <w:r>
        <w:t xml:space="preserve">  - **Non testé par Instabase** : L'absence de ForgeRock dans la liste des IdPs supportés peut entraîner des problèmes d'interopérabilité non documentés (ex. : gestion des claims spécifiques, formats de jetons, ou erreurs de configuration).</w:t>
      </w:r>
    </w:p>
    <w:p w:rsidR="006C14AA" w:rsidRDefault="006C14AA" w:rsidP="006C14AA">
      <w:r>
        <w:t xml:space="preserve">  - **Support technique** : Instabase peut limiter son support pour les IdPs non officiels. Vous devrez peut-être collaborer avec l'équipe de support d'Instabase pour valider la configuration.</w:t>
      </w:r>
    </w:p>
    <w:p w:rsidR="006C14AA" w:rsidRDefault="006C14AA" w:rsidP="006C14AA">
      <w:r>
        <w:t xml:space="preserve">  - **Complexité** : La configuration d'un IdP personnalisé peut nécessiter des ajustements côté ForgeRock (ex. : mapping des claims) et Instabase (ex. : acceptation des métadonnées de l'IdP).</w:t>
      </w:r>
    </w:p>
    <w:p w:rsidR="006C14AA" w:rsidRDefault="006C14AA" w:rsidP="006C14AA"/>
    <w:p w:rsidR="006C14AA" w:rsidRDefault="006C14AA" w:rsidP="006C14AA">
      <w:r>
        <w:t>### Solution d'intégration proposée</w:t>
      </w:r>
    </w:p>
    <w:p w:rsidR="006C14AA" w:rsidRDefault="006C14AA" w:rsidP="006C14AA"/>
    <w:p w:rsidR="006C14AA" w:rsidRDefault="006C14AA" w:rsidP="006C14AA">
      <w:r>
        <w:t>L'intégration d'Instabase Single Tenant AI Hub avec SGC via ForgeRock en tant qu'IdP OIDC est **théoriquement possible** en suivant ces étapes :</w:t>
      </w:r>
    </w:p>
    <w:p w:rsidR="006C14AA" w:rsidRDefault="006C14AA" w:rsidP="006C14AA"/>
    <w:p w:rsidR="006C14AA" w:rsidRDefault="006C14AA" w:rsidP="006C14AA">
      <w:r>
        <w:t>#### 1. Configurer ForgeRock comme OpenID Provider (OP)</w:t>
      </w:r>
    </w:p>
    <w:p w:rsidR="006C14AA" w:rsidRDefault="006C14AA" w:rsidP="006C14AA">
      <w:r>
        <w:t>- **Accéder à la console ForgeRock** :</w:t>
      </w:r>
    </w:p>
    <w:p w:rsidR="006C14AA" w:rsidRDefault="006C14AA" w:rsidP="006C14AA">
      <w:r>
        <w:t xml:space="preserve">  - Connectez-vous à la console d'administration de ForgeRock Identity Cloud (ou AM si déployé localement) en tant qu'administrateur.[](https://backstage.forgerock.com/docs/ig/7.1/identity-cloud-guide/oidc.html)[](https://backstage.forgerock.com/docs/ig/2023.6/identity-cloud-guide/oidc.html)</w:t>
      </w:r>
    </w:p>
    <w:p w:rsidR="006C14AA" w:rsidRDefault="006C14AA" w:rsidP="006C14AA">
      <w:r>
        <w:t xml:space="preserve">  - Assurez-vous de gérer le bon **realm** (ex. : alpha realm).</w:t>
      </w:r>
    </w:p>
    <w:p w:rsidR="006C14AA" w:rsidRDefault="006C14AA" w:rsidP="006C14AA">
      <w:r>
        <w:t>- **Créer une application OIDC pour Instabase** :</w:t>
      </w:r>
    </w:p>
    <w:p w:rsidR="006C14AA" w:rsidRDefault="006C14AA" w:rsidP="006C14AA">
      <w:r>
        <w:t xml:space="preserve">  - Naviguez vers **Applications &gt; Add Application &gt; Web** (ou **Applications &gt; OAuth 2.0 &gt; Clients** dans AM).</w:t>
      </w:r>
    </w:p>
    <w:p w:rsidR="006C14AA" w:rsidRDefault="006C14AA" w:rsidP="006C14AA">
      <w:r>
        <w:t xml:space="preserve">  - Configurez une application OIDC avec les paramètres suivants :</w:t>
      </w:r>
    </w:p>
    <w:p w:rsidR="006C14AA" w:rsidRDefault="006C14AA" w:rsidP="006C14AA">
      <w:r>
        <w:t xml:space="preserve">    - **Client ID** : Un identifiant unique (ex. : `instabase-client`).</w:t>
      </w:r>
    </w:p>
    <w:p w:rsidR="006C14AA" w:rsidRDefault="006C14AA" w:rsidP="006C14AA">
      <w:r>
        <w:t xml:space="preserve">    - **Client Secret** : Généré automatiquement ou fourni par vous.</w:t>
      </w:r>
    </w:p>
    <w:p w:rsidR="006C14AA" w:rsidRDefault="006C14AA" w:rsidP="006C14AA">
      <w:r>
        <w:t xml:space="preserve">    - **Redirect URIs** : L'URL de callback d'Instabase pour recevoir les codes d'autorisation (ex. : `https://&lt;instabase-tenant&gt;.instabase.com/oauth/callback`). Cette URL doit être fournie par Instabase.</w:t>
      </w:r>
    </w:p>
    <w:p w:rsidR="006C14AA" w:rsidRDefault="006C14AA" w:rsidP="006C14AA">
      <w:r>
        <w:t xml:space="preserve">    - **Scopes** : Incluez `openid`, `profile`, `email` (scopes standards OIDC requis par Instabase).</w:t>
      </w:r>
    </w:p>
    <w:p w:rsidR="006C14AA" w:rsidRDefault="006C14AA" w:rsidP="006C14AA">
      <w:r>
        <w:t xml:space="preserve">    - **Grant Types** : Activez `Authorization Code` pour le flux initié par le RP.</w:t>
      </w:r>
    </w:p>
    <w:p w:rsidR="006C14AA" w:rsidRDefault="006C14AA" w:rsidP="006C14AA">
      <w:r>
        <w:t xml:space="preserve">    - **Token Endpoint Authentication Method** : `client_secret_basic` ou `client_secret_post`.</w:t>
      </w:r>
    </w:p>
    <w:p w:rsidR="006C14AA" w:rsidRDefault="006C14AA" w:rsidP="006C14AA">
      <w:r>
        <w:t xml:space="preserve">  - Sauvegardez la configuration.</w:t>
      </w:r>
    </w:p>
    <w:p w:rsidR="006C14AA" w:rsidRDefault="006C14AA" w:rsidP="006C14AA">
      <w:r>
        <w:t>- **Obtenir les métadonnées OIDC** :</w:t>
      </w:r>
    </w:p>
    <w:p w:rsidR="006C14AA" w:rsidRDefault="006C14AA" w:rsidP="006C14AA">
      <w:r>
        <w:t xml:space="preserve">  - Accédez à l'URL de découverte OIDC de ForgeRock : `https://&lt;forgerock-tenant&gt;/am/oauth2/realms/&lt;realm&gt;/.well-known/openid-configuration`.</w:t>
      </w:r>
    </w:p>
    <w:p w:rsidR="006C14AA" w:rsidRDefault="006C14AA" w:rsidP="006C14AA">
      <w:r>
        <w:t xml:space="preserve">  - Notez les endpoints clés : **authorization_endpoint**, **token_endpoint**, **jwks_uri**, et **issuer**.</w:t>
      </w:r>
    </w:p>
    <w:p w:rsidR="006C14AA" w:rsidRDefault="006C14AA" w:rsidP="006C14AA">
      <w:r>
        <w:lastRenderedPageBreak/>
        <w:t xml:space="preserve">  - Si nécessaire, exportez les métadonnées au format JSON ou fournissez l'URL de découverte.</w:t>
      </w:r>
    </w:p>
    <w:p w:rsidR="006C14AA" w:rsidRDefault="006C14AA" w:rsidP="006C14AA"/>
    <w:p w:rsidR="006C14AA" w:rsidRDefault="006C14AA" w:rsidP="006C14AA">
      <w:r>
        <w:t>#### 2. Configurer Instabase pour utiliser ForgeRock comme IdP</w:t>
      </w:r>
    </w:p>
    <w:p w:rsidR="006C14AA" w:rsidRDefault="006C14AA" w:rsidP="006C14AA">
      <w:r>
        <w:t>- **Contacter le support Instabase** :</w:t>
      </w:r>
    </w:p>
    <w:p w:rsidR="006C14AA" w:rsidRDefault="006C14AA" w:rsidP="006C14AA">
      <w:r>
        <w:t xml:space="preserve">  - Puisque ForgeRock n'est pas un IdP officiellement supporté, travaillez avec l'équipe de support d'Instabase pour activer l'intégration OIDC personnalisée.[](https://docs.instabase.com/admin/saml-sso)</w:t>
      </w:r>
    </w:p>
    <w:p w:rsidR="006C14AA" w:rsidRDefault="006C14AA" w:rsidP="006C14AA">
      <w:r>
        <w:t xml:space="preserve">  - Fournissez les métadonnées OIDC de ForgeRock (URL de découverte ou fichier JSON).</w:t>
      </w:r>
    </w:p>
    <w:p w:rsidR="006C14AA" w:rsidRDefault="006C14AA" w:rsidP="006C14AA">
      <w:r>
        <w:t>- **Configurer l'IdP dans Instabase** :</w:t>
      </w:r>
    </w:p>
    <w:p w:rsidR="006C14AA" w:rsidRDefault="006C14AA" w:rsidP="006C14AA">
      <w:r>
        <w:t xml:space="preserve">  - Accédez à la console d'administration d'Instabase Single Tenant AI Hub.</w:t>
      </w:r>
    </w:p>
    <w:p w:rsidR="006C14AA" w:rsidRDefault="006C14AA" w:rsidP="006C14AA">
      <w:r>
        <w:t xml:space="preserve">  - Naviguez vers la section **SSO Configuration** (souvent sous **Settings &gt; Security**).</w:t>
      </w:r>
    </w:p>
    <w:p w:rsidR="006C14AA" w:rsidRDefault="006C14AA" w:rsidP="006C14AA">
      <w:r>
        <w:t xml:space="preserve">  - Ajoutez un nouvel IdP OIDC avec les paramètres suivants :</w:t>
      </w:r>
    </w:p>
    <w:p w:rsidR="006C14AA" w:rsidRDefault="006C14AA" w:rsidP="006C14AA">
      <w:r>
        <w:t xml:space="preserve">    - **Provider Name** : Un nom descriptif (ex. : `ForgeRock`).</w:t>
      </w:r>
    </w:p>
    <w:p w:rsidR="006C14AA" w:rsidRDefault="006C14AA" w:rsidP="006C14AA">
      <w:r>
        <w:t xml:space="preserve">    - **Discovery URL** : L'URL `/.well-known/openid-configuration` de ForgeRock.</w:t>
      </w:r>
    </w:p>
    <w:p w:rsidR="006C14AA" w:rsidRDefault="006C14AA" w:rsidP="006C14AA">
      <w:r>
        <w:t xml:space="preserve">    - **Client ID** : Le `Client ID` créé dans ForgeRock.</w:t>
      </w:r>
    </w:p>
    <w:p w:rsidR="006C14AA" w:rsidRDefault="006C14AA" w:rsidP="006C14AA">
      <w:r>
        <w:t xml:space="preserve">    - **Client Secret** : Le `Client Secret` correspondant.</w:t>
      </w:r>
    </w:p>
    <w:p w:rsidR="006C14AA" w:rsidRDefault="006C14AA" w:rsidP="006C14AA">
      <w:r>
        <w:t xml:space="preserve">    - **Scopes** : `openid profile email`.</w:t>
      </w:r>
    </w:p>
    <w:p w:rsidR="006C14AA" w:rsidRDefault="006C14AA" w:rsidP="006C14AA">
      <w:r>
        <w:t xml:space="preserve">    - **Redirect URI** : Confirmez que l'URL de callback correspond à celle enregistrée dans ForgeRock.</w:t>
      </w:r>
    </w:p>
    <w:p w:rsidR="006C14AA" w:rsidRDefault="006C14AA" w:rsidP="006C14AA">
      <w:r>
        <w:t xml:space="preserve">  - Si Instabase ne prend pas en charge l'URL de découverte, entrez manuellement les endpoints d'autorisation, de token, et de clés publiques (jwks_uri).</w:t>
      </w:r>
    </w:p>
    <w:p w:rsidR="006C14AA" w:rsidRDefault="006C14AA" w:rsidP="006C14AA">
      <w:r>
        <w:t>- **Mapper les claims** :</w:t>
      </w:r>
    </w:p>
    <w:p w:rsidR="006C14AA" w:rsidRDefault="006C14AA" w:rsidP="006C14AA">
      <w:r>
        <w:t xml:space="preserve">  - Assurez-vous que ForgeRock renvoie les claims OIDC standards (`sub`, `name`, `email`, etc.) requis par Instabase.</w:t>
      </w:r>
    </w:p>
    <w:p w:rsidR="006C14AA" w:rsidRDefault="006C14AA" w:rsidP="006C14AA">
      <w:r>
        <w:t xml:space="preserve">  - Si Instabase nécessite des claims personnalisés, configurez-les dans ForgeRock via **Scripts** ou **Mappings** dans la console AM.[](https://support.beyondidentity.com/hc/en-us/articles/9674919669399-Integration-Guide-for-Forgerock)</w:t>
      </w:r>
    </w:p>
    <w:p w:rsidR="006C14AA" w:rsidRDefault="006C14AA" w:rsidP="006C14AA"/>
    <w:p w:rsidR="006C14AA" w:rsidRDefault="006C14AA" w:rsidP="006C14AA">
      <w:r>
        <w:t>#### 3. Intégrer Instabase dans SGC</w:t>
      </w:r>
    </w:p>
    <w:p w:rsidR="006C14AA" w:rsidRDefault="006C14AA" w:rsidP="006C14AA">
      <w:r>
        <w:t>- **Configurer SGC pour accéder à Instabase** :</w:t>
      </w:r>
    </w:p>
    <w:p w:rsidR="006C14AA" w:rsidRDefault="006C14AA" w:rsidP="006C14AA">
      <w:r>
        <w:t xml:space="preserve">  - Dans SGC, configurez Instabase comme une application externe accessible via SSO.</w:t>
      </w:r>
    </w:p>
    <w:p w:rsidR="006C14AA" w:rsidRDefault="006C14AA" w:rsidP="006C14AA">
      <w:r>
        <w:t xml:space="preserve">  - Puisque SGC utilise déjà ForgeRock pour OIDC, l'utilisateur sera authentifié via ForgeRock, et Instabase réutilisera cette session SSO.</w:t>
      </w:r>
    </w:p>
    <w:p w:rsidR="006C14AA" w:rsidRDefault="006C14AA" w:rsidP="006C14AA">
      <w:r>
        <w:t xml:space="preserve">  - Ajoutez l'URL d'Instabase (ex. : `https://&lt;instabase-tenant&gt;.instabase.com`) comme une application dans le portail SGC.</w:t>
      </w:r>
    </w:p>
    <w:p w:rsidR="006C14AA" w:rsidRDefault="006C14AA" w:rsidP="006C14AA">
      <w:r>
        <w:t>- **Flux d'authentification** :</w:t>
      </w:r>
    </w:p>
    <w:p w:rsidR="006C14AA" w:rsidRDefault="006C14AA" w:rsidP="006C14AA">
      <w:r>
        <w:t xml:space="preserve">  - L'utilisateur se connecte à SGC via ForgeRock (flux OIDC).</w:t>
      </w:r>
    </w:p>
    <w:p w:rsidR="006C14AA" w:rsidRDefault="006C14AA" w:rsidP="006C14AA">
      <w:r>
        <w:t xml:space="preserve">  - Lorsqu'il accède à Instabase depuis SGC, Instabase initie un flux OIDC (RP-initiated) vers ForgeRock.</w:t>
      </w:r>
    </w:p>
    <w:p w:rsidR="006C14AA" w:rsidRDefault="006C14AA" w:rsidP="006C14AA">
      <w:r>
        <w:t xml:space="preserve">  - ForgeRock reconnaît la session existante et renvoie un ID token à Instabase sans demander une nouvelle authentification.</w:t>
      </w:r>
    </w:p>
    <w:p w:rsidR="006C14AA" w:rsidRDefault="006C14AA" w:rsidP="006C14AA">
      <w:r>
        <w:t xml:space="preserve">  - Instabase valide le jeton et autorise l'accès.</w:t>
      </w:r>
    </w:p>
    <w:p w:rsidR="006C14AA" w:rsidRDefault="006C14AA" w:rsidP="006C14AA"/>
    <w:p w:rsidR="006C14AA" w:rsidRDefault="006C14AA" w:rsidP="006C14AA">
      <w:r>
        <w:t>#### 4. Tester l'intégration</w:t>
      </w:r>
    </w:p>
    <w:p w:rsidR="006C14AA" w:rsidRDefault="006C14AA" w:rsidP="006C14AA">
      <w:r>
        <w:t>- **Tester le flux SSO** :</w:t>
      </w:r>
    </w:p>
    <w:p w:rsidR="006C14AA" w:rsidRDefault="006C14AA" w:rsidP="006C14AA">
      <w:r>
        <w:t xml:space="preserve">  - Connectez-vous à SGC et cliquez sur le lien vers Instabase.</w:t>
      </w:r>
    </w:p>
    <w:p w:rsidR="006C14AA" w:rsidRDefault="006C14AA" w:rsidP="006C14AA">
      <w:r>
        <w:lastRenderedPageBreak/>
        <w:t xml:space="preserve">  - Vérifiez que vous êtes redirigé vers ForgeRock (si aucune session active) ou directement authentifié dans Instabase (si session active).</w:t>
      </w:r>
    </w:p>
    <w:p w:rsidR="006C14AA" w:rsidRDefault="006C14AA" w:rsidP="006C14AA">
      <w:r>
        <w:t>- **Vérifier les claims** :</w:t>
      </w:r>
    </w:p>
    <w:p w:rsidR="006C14AA" w:rsidRDefault="006C14AA" w:rsidP="006C14AA">
      <w:r>
        <w:t xml:space="preserve">  - Assurez-vous que les informations utilisateur (ex. : email, nom) sont correctement transmises à Instabase.</w:t>
      </w:r>
    </w:p>
    <w:p w:rsidR="006C14AA" w:rsidRDefault="006C14AA" w:rsidP="006C14AA">
      <w:r>
        <w:t>- **Journaliser les erreurs** :</w:t>
      </w:r>
    </w:p>
    <w:p w:rsidR="006C14AA" w:rsidRDefault="006C14AA" w:rsidP="006C14AA">
      <w:r>
        <w:t xml:space="preserve">  - Consultez les journaux de ForgeRock (via la console AM) et d'Instabase (via le support ou la console admin) pour diagnostiquer tout problème (ex. : mismatch d'issuer, scopes incorrects).</w:t>
      </w:r>
    </w:p>
    <w:p w:rsidR="006C14AA" w:rsidRDefault="006C14AA" w:rsidP="006C14AA"/>
    <w:p w:rsidR="006C14AA" w:rsidRDefault="006C14AA" w:rsidP="006C14AA">
      <w:r>
        <w:t>#### 5. (Optionnel) Configurer SAML comme alternative</w:t>
      </w:r>
    </w:p>
    <w:p w:rsidR="006C14AA" w:rsidRDefault="006C14AA" w:rsidP="006C14AA">
      <w:r>
        <w:t>- Si l'intégration OIDC rencontre des obstacles, configurez SAML 2.0 :</w:t>
      </w:r>
    </w:p>
    <w:p w:rsidR="006C14AA" w:rsidRDefault="006C14AA" w:rsidP="006C14AA">
      <w:r>
        <w:t xml:space="preserve">  - Dans ForgeRock, créez une application SAML pour Instabase (sous **Applications &gt; SAML**).</w:t>
      </w:r>
    </w:p>
    <w:p w:rsidR="006C14AA" w:rsidRDefault="006C14AA" w:rsidP="006C14AA">
      <w:r>
        <w:t xml:space="preserve">  - Fournissez les métadonnées SAML d'Instabase (SP metadata) à ForgeRock.</w:t>
      </w:r>
    </w:p>
    <w:p w:rsidR="006C14AA" w:rsidRDefault="006C14AA" w:rsidP="006C14AA">
      <w:r>
        <w:t xml:space="preserve">  - Configurez Instabase pour utiliser ForgeRock comme IdP SAML, en fournissant les métadonnées SAML de ForgeRock (IdP metadata).[](https://docs.instabase.com/admin/saml-sso)</w:t>
      </w:r>
    </w:p>
    <w:p w:rsidR="006C14AA" w:rsidRDefault="006C14AA" w:rsidP="006C14AA">
      <w:r>
        <w:t xml:space="preserve">  - Testez le flux SAML de la même manière.</w:t>
      </w:r>
    </w:p>
    <w:p w:rsidR="006C14AA" w:rsidRDefault="006C14AA" w:rsidP="006C14AA"/>
    <w:p w:rsidR="006C14AA" w:rsidRDefault="006C14AA" w:rsidP="006C14AA">
      <w:r>
        <w:t>### Recommandations</w:t>
      </w:r>
    </w:p>
    <w:p w:rsidR="006C14AA" w:rsidRDefault="006C14AA" w:rsidP="006C14AA"/>
    <w:p w:rsidR="006C14AA" w:rsidRDefault="006C14AA" w:rsidP="006C14AA">
      <w:r>
        <w:t>- **Collaborer avec le support Instabase** :</w:t>
      </w:r>
    </w:p>
    <w:p w:rsidR="006C14AA" w:rsidRDefault="006C14AA" w:rsidP="006C14AA">
      <w:r>
        <w:t xml:space="preserve">  - Contactez l'équipe de support d'Instabase pour confirmer la faisabilité d'un IdP OIDC personnalisé comme ForgeRock. Demandez s'ils ont des exemples d'intégration avec des IdPs non listés.</w:t>
      </w:r>
    </w:p>
    <w:p w:rsidR="006C14AA" w:rsidRDefault="006C14AA" w:rsidP="006C14AA">
      <w:r>
        <w:t xml:space="preserve">  - Fournissez les métadonnées OIDC de ForgeRock dès le début pour accélérer la configuration.</w:t>
      </w:r>
    </w:p>
    <w:p w:rsidR="006C14AA" w:rsidRDefault="006C14AA" w:rsidP="006C14AA">
      <w:r>
        <w:t>- **Vérifier les exigences de ForgeRock** :</w:t>
      </w:r>
    </w:p>
    <w:p w:rsidR="006C14AA" w:rsidRDefault="006C14AA" w:rsidP="006C14AA">
      <w:r>
        <w:t xml:space="preserve">  - Assurez-vous que ForgeRock est configuré pour renvoyer les claims OIDC standards (`sub`, `email`, `name`, etc.) et que l'issuer correspond à celui attendu par Instabase.</w:t>
      </w:r>
    </w:p>
    <w:p w:rsidR="006C14AA" w:rsidRDefault="006C14AA" w:rsidP="006C14AA">
      <w:r>
        <w:t xml:space="preserve">  - Testez l'URL de découverte OIDC de ForgeRock (`/.well-known/openid-configuration`) pour valider sa disponibilité.</w:t>
      </w:r>
    </w:p>
    <w:p w:rsidR="006C14AA" w:rsidRDefault="006C14AA" w:rsidP="006C14AA">
      <w:r>
        <w:t>- **Alternative via un IdP intermédiaire** :</w:t>
      </w:r>
    </w:p>
    <w:p w:rsidR="006C14AA" w:rsidRDefault="006C14AA" w:rsidP="006C14AA">
      <w:r>
        <w:t xml:space="preserve">  - Si l'intégration directe avec ForgeRock est trop complexe, envisagez d'utiliser un IdP supporté par Instabase (ex. : Okta ou PingFederate) comme intermédiaire. Configurez Okta/PingFederate pour se fédérer avec ForgeRock via OIDC ou SAML, puis configurez Instabase pour utiliser Okta/PingFederate comme IdP.</w:t>
      </w:r>
    </w:p>
    <w:p w:rsidR="006C14AA" w:rsidRDefault="006C14AA" w:rsidP="006C14AA">
      <w:r>
        <w:t xml:space="preserve">  - Exemple : SGC → ForgeRock (OIDC) → Okta (OIDC/SAML) → Instabase (OIDC).</w:t>
      </w:r>
    </w:p>
    <w:p w:rsidR="006C14AA" w:rsidRDefault="006C14AA" w:rsidP="006C14AA">
      <w:r>
        <w:t>- **Sécurité** :</w:t>
      </w:r>
    </w:p>
    <w:p w:rsidR="006C14AA" w:rsidRDefault="006C14AA" w:rsidP="006C14AA">
      <w:r>
        <w:t xml:space="preserve">  - Utilisez TLS pour toutes les communications OIDC/SAML.[](https://docs.pingidentity.com/pingoneaic/latest/am-oidc1/oidc-am-provider.html)</w:t>
      </w:r>
    </w:p>
    <w:p w:rsidR="006C14AA" w:rsidRDefault="006C14AA" w:rsidP="006C14AA">
      <w:r>
        <w:t xml:space="preserve">  - Stockez les secrets (Client ID, Client Secret) de manière sécurisée dans ForgeRock et Instabase.</w:t>
      </w:r>
    </w:p>
    <w:p w:rsidR="006C14AA" w:rsidRDefault="006C14AA" w:rsidP="006C14AA">
      <w:r>
        <w:t xml:space="preserve">  - Validez les signatures des jetons OIDC (via `jwks_uri`) pour éviter les attaques.</w:t>
      </w:r>
    </w:p>
    <w:p w:rsidR="006C14AA" w:rsidRDefault="006C14AA" w:rsidP="006C14AA">
      <w:r>
        <w:t>- **Documentation** :</w:t>
      </w:r>
    </w:p>
    <w:p w:rsidR="006C14AA" w:rsidRDefault="006C14AA" w:rsidP="006C14AA">
      <w:r>
        <w:t xml:space="preserve">  - Consultez la documentation Instabase pour SSO (https://docs.instabase.com) et ForgeRock pour OIDC (https://backstage.forgerock.com/docs).[](https://docs.instabase.com/admin/saml-sso)[](https://backstage.forgerock.com/docs/am/6.5/oidc1-guide/)</w:t>
      </w:r>
    </w:p>
    <w:p w:rsidR="006C14AA" w:rsidRDefault="006C14AA" w:rsidP="006C14AA">
      <w:r>
        <w:t xml:space="preserve">  - Vérifiez les spécifications OIDC (https://openid.net/specs/openid-connect-core-1_0.html) pour aligner les configurations.</w:t>
      </w:r>
    </w:p>
    <w:p w:rsidR="006C14AA" w:rsidRDefault="006C14AA" w:rsidP="006C14AA"/>
    <w:p w:rsidR="006C14AA" w:rsidRDefault="006C14AA" w:rsidP="006C14AA">
      <w:r>
        <w:lastRenderedPageBreak/>
        <w:t>### Réponse concise</w:t>
      </w:r>
    </w:p>
    <w:p w:rsidR="006C14AA" w:rsidRDefault="006C14AA" w:rsidP="006C14AA"/>
    <w:p w:rsidR="006C14AA" w:rsidRDefault="006C14AA" w:rsidP="006C14AA">
      <w:r>
        <w:t>Oui, il est **possible d'intégrer Instabase Single Tenant AI Hub avec SGC** utilisant ForgeRock comme IdP via OIDC, malgré l'absence de ForgeRock dans la liste des IdPs supportés par Instabase. Voici les étapes clés :</w:t>
      </w:r>
    </w:p>
    <w:p w:rsidR="006C14AA" w:rsidRDefault="006C14AA" w:rsidP="006C14AA">
      <w:r>
        <w:t>1. Configurez ForgeRock comme OP OIDC : créez une application pour Instabase avec Client ID, Secret, et Redirect URI.</w:t>
      </w:r>
    </w:p>
    <w:p w:rsidR="006C14AA" w:rsidRDefault="006C14AA" w:rsidP="006C14AA">
      <w:r>
        <w:t>2. Configurez Instabase pour utiliser ForgeRock comme IdP OIDC : fournissez l'URL de découverte ou les endpoints manuels, en collaboration avec le support Instabase.</w:t>
      </w:r>
    </w:p>
    <w:p w:rsidR="006C14AA" w:rsidRDefault="006C14AA" w:rsidP="006C14AA">
      <w:r>
        <w:t>3. Intégrez Instabase dans SGC comme une application SSO via ForgeRock.</w:t>
      </w:r>
    </w:p>
    <w:p w:rsidR="006C14AA" w:rsidRDefault="006C14AA" w:rsidP="006C14AA">
      <w:r>
        <w:t>4. Testez le flux SSO et ajustez les claims si nécessaire.</w:t>
      </w:r>
    </w:p>
    <w:p w:rsidR="006C14AA" w:rsidRDefault="006C14AA" w:rsidP="006C14AA">
      <w:r>
        <w:t>5. (Optionnel) Utilisez SAML 2.0 comme alternative si OIDC pose problème.</w:t>
      </w:r>
    </w:p>
    <w:p w:rsidR="006C14AA" w:rsidRDefault="006C14AA" w:rsidP="006C14AA"/>
    <w:p w:rsidR="006C14AA" w:rsidRDefault="006C14AA" w:rsidP="006C14AA">
      <w:r>
        <w:t>**Recommandations** : Collaborez avec le support Instabase pour valider la configuration, testez les métadonnées OIDC de ForgeRock, et envisagez un IdP intermédiaire (ex. : Okta) si nécessaire. Vérifiez les claims et la sécurité (TLS, signatures).</w:t>
      </w:r>
    </w:p>
    <w:p w:rsidR="006C14AA" w:rsidRDefault="006C14AA" w:rsidP="006C14AA"/>
    <w:p w:rsidR="00BD3BAA" w:rsidRDefault="006C14AA" w:rsidP="006C14AA">
      <w:r>
        <w:t>Si vous avez des détails supplémentaires (ex. : version de ForgeRock, configuration existante de SGC, ou contraintes spécifiques), ou si vous souhaitez un exemple de configuration OIDC/SAML détaillé, faites-le-moi savoir !</w:t>
      </w:r>
      <w:bookmarkStart w:id="0" w:name="_GoBack"/>
      <w:bookmarkEnd w:id="0"/>
    </w:p>
    <w:sectPr w:rsidR="00BD3BAA" w:rsidSect="004D70EF">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AA"/>
    <w:rsid w:val="000962B7"/>
    <w:rsid w:val="0030582F"/>
    <w:rsid w:val="004D70EF"/>
    <w:rsid w:val="006C14AA"/>
    <w:rsid w:val="006F2296"/>
    <w:rsid w:val="007672A9"/>
    <w:rsid w:val="00847F5C"/>
    <w:rsid w:val="00886950"/>
    <w:rsid w:val="008B2F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9B410A9-30A0-3C43-8249-D770AF0FB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1998</Words>
  <Characters>10993</Characters>
  <Application>Microsoft Office Word</Application>
  <DocSecurity>0</DocSecurity>
  <Lines>91</Lines>
  <Paragraphs>25</Paragraphs>
  <ScaleCrop>false</ScaleCrop>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Utilisateur Microsoft Office</cp:lastModifiedBy>
  <cp:revision>1</cp:revision>
  <dcterms:created xsi:type="dcterms:W3CDTF">2025-06-16T05:37:00Z</dcterms:created>
  <dcterms:modified xsi:type="dcterms:W3CDTF">2025-06-16T05:37:00Z</dcterms:modified>
</cp:coreProperties>
</file>