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Especificación casos de uso Consultar problemas: </w:t>
      </w:r>
    </w:p>
    <w:tbl>
      <w:tblPr>
        <w:tblStyle w:val="Table1"/>
        <w:tblW w:w="88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4"/>
        <w:gridCol w:w="6921"/>
        <w:tblGridChange w:id="0">
          <w:tblGrid>
            <w:gridCol w:w="1904"/>
            <w:gridCol w:w="692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CU-Reportalo-Consultar problema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Consultar problema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Permite a los actores consultar un problema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Usuario ciudadano-Usuario entidad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Luis David Montoya Diaz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31-Sep-2017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última modificación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2-oct-2017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actor debe estar autenticado en el sistema, el sistema ya tiene la geolocalización del actor, el usuario debe tener conexión a internet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 condiciones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muestra un informe del problema consultado por el actor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 de eventos 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actor selecciona la opción consultar problema.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verifica que el 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autenticado como un usuario ciudadano.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consulta y muestra en lista los problemas reportados en la ciudad y los ordena por proximidad a la geolocalización del usuario.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actor selecciona uno de los problemas listados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muestra información más detallada del problema reportado. (Descripción, lugar, fecha, entidad responsable, gravedad, estado).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Flujos alternos y Excepciones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actor es un usuario entidad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 el paso 2 del flujo normal, si el sistema verifica que el actor no es un usuario ciudadano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busca de manera automática los problemas reportados que están asociados a la entidad del actor, los ordena por fecha y los muestra en lista.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Retorna al paso 4 del flujo normal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actor (usuario ciudadano)desea filtrar la búsqueda por una palabra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 el paso 3. del flujo normal, el actor desea filtrar por una palabra o frase la búsqueda.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actor ingresa una palabra o frase por la cual desea filtrar la búsqueda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selecciona solo los problemas reportados que tienen la palabra o frase en su título descripción, o entidad, los ordena por fecha y los muestra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Retorna al paso 4 del flujo normal.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actor (usuario ciudadano)desea filtrar la búsqueda por una entidad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 el paso 3. del flujo normal, el actor desea filtrar la búsqueda por una entidad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actor selecciona una entidad por la cual le interesa filtrar la búsqueda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selecciona solo los problemas reportados que tienen asociada esa entidad los ordena por fecha y los muestra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Retorna al paso 4 del flujo normal.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actor (usuario entidad)desea filtrar la búsqueda por zona de la ciudad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 el paso a. del flujo alterno (El actor es un usuario entidad), el actor desea filtrar la búsqueda por una zona de la ciudad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actor selecciona una zona por la cual le interesa filtrar la búsqueda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selecciona solo los problemas reportados que tienen asociada esa zona de la ciudad y que además estén asociados a la entidad del usuario entidad los ordena por fecha y los muestra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Retorna al paso 4 del flujo normal.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hay problemas reportados en la ciudad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 el paso 3 del flujo normal (El actor es un usuario ciudadano), si el sistema no encuentra problemas reportados.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muestra un mensaje diciendo que no hay problemas reportados en la ciudad.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Termina el caso de uso.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hay problemas reportados asociados a una entidad en un usuario entidad 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 el paso a. del flujo alterno (El actor es un usuario entidad) , si el sistema no encuentra problemas reportados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muestra un mensaje diciendo que no hay problemas reportados que estén asociados a la entidad del actor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Termina el caso de uso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Mockups:</w:t>
      </w:r>
    </w:p>
    <w:p w:rsidR="00000000" w:rsidDel="00000000" w:rsidP="00000000" w:rsidRDefault="00000000" w:rsidRPr="00000000">
      <w:pPr>
        <w:spacing w:after="0" w:line="25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5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495869" cy="4435367"/>
            <wp:effectExtent b="0" l="0" r="0" t="0"/>
            <wp:docPr descr="C:\Users\Luis David\AppData\Local\Microsoft\Windows\INetCache\Content.Word\maockup_consultarp1.png" id="1" name="image2.png"/>
            <a:graphic>
              <a:graphicData uri="http://schemas.openxmlformats.org/drawingml/2006/picture">
                <pic:pic>
                  <pic:nvPicPr>
                    <pic:cNvPr descr="C:\Users\Luis David\AppData\Local\Microsoft\Windows\INetCache\Content.Word\maockup_consultarp1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869" cy="4435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114300" distR="114300">
            <wp:extent cx="3081020" cy="5486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