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69B5" w14:textId="1BFE2FF1" w:rsidR="00066728" w:rsidRDefault="0045362F" w:rsidP="008C6B53">
      <w:pPr>
        <w:jc w:val="center"/>
      </w:pPr>
      <w:r>
        <w:rPr>
          <w:sz w:val="40"/>
          <w:szCs w:val="40"/>
        </w:rPr>
        <w:t>Responsibilities</w:t>
      </w:r>
      <w:r w:rsidR="008C6B53" w:rsidRPr="008C6B53">
        <w:rPr>
          <w:sz w:val="40"/>
          <w:szCs w:val="40"/>
        </w:rPr>
        <w:t xml:space="preserve"> of interns</w:t>
      </w:r>
      <w:r>
        <w:rPr>
          <w:sz w:val="40"/>
          <w:szCs w:val="40"/>
        </w:rPr>
        <w:t xml:space="preserve"> -2</w:t>
      </w:r>
    </w:p>
    <w:p w14:paraId="60E5C6AE" w14:textId="29F63A41" w:rsidR="008C6B53" w:rsidRDefault="008C6B53"/>
    <w:p w14:paraId="66258FFA" w14:textId="4A1144C8" w:rsidR="008C6B53" w:rsidRDefault="008C6B53"/>
    <w:p w14:paraId="13889A21" w14:textId="7A8DA5EC" w:rsidR="008C6B53" w:rsidRPr="004E2559" w:rsidRDefault="008C6B53">
      <w:pPr>
        <w:rPr>
          <w:i/>
          <w:iCs/>
          <w:sz w:val="28"/>
          <w:szCs w:val="28"/>
        </w:rPr>
      </w:pPr>
    </w:p>
    <w:p w14:paraId="272348F2" w14:textId="4AB2A332" w:rsidR="008C6B53" w:rsidRDefault="004E2559" w:rsidP="004E2559">
      <w:pPr>
        <w:pStyle w:val="ListParagraph"/>
        <w:rPr>
          <w:i/>
          <w:iCs/>
          <w:sz w:val="28"/>
          <w:szCs w:val="28"/>
        </w:rPr>
      </w:pPr>
      <w:r w:rsidRPr="004E2559">
        <w:rPr>
          <w:i/>
          <w:iCs/>
          <w:sz w:val="28"/>
          <w:szCs w:val="28"/>
        </w:rPr>
        <w:t>Study</w:t>
      </w:r>
      <w:r w:rsidR="00DE72F9">
        <w:rPr>
          <w:i/>
          <w:iCs/>
          <w:sz w:val="28"/>
          <w:szCs w:val="28"/>
        </w:rPr>
        <w:t xml:space="preserve"> or Literature Survey</w:t>
      </w:r>
      <w:r w:rsidRPr="004E2559">
        <w:rPr>
          <w:i/>
          <w:iCs/>
          <w:sz w:val="28"/>
          <w:szCs w:val="28"/>
        </w:rPr>
        <w:t xml:space="preserve"> of the different</w:t>
      </w:r>
      <w:r w:rsidR="006B2BDC">
        <w:rPr>
          <w:i/>
          <w:iCs/>
          <w:sz w:val="28"/>
          <w:szCs w:val="28"/>
        </w:rPr>
        <w:t xml:space="preserve"> pre-trained </w:t>
      </w:r>
      <w:r w:rsidRPr="004E2559">
        <w:rPr>
          <w:i/>
          <w:iCs/>
          <w:sz w:val="28"/>
          <w:szCs w:val="28"/>
        </w:rPr>
        <w:t xml:space="preserve">language models </w:t>
      </w:r>
      <w:r w:rsidR="00985F88">
        <w:rPr>
          <w:i/>
          <w:iCs/>
          <w:sz w:val="28"/>
          <w:szCs w:val="28"/>
        </w:rPr>
        <w:t xml:space="preserve">in NLP </w:t>
      </w:r>
      <w:r w:rsidRPr="004E2559">
        <w:rPr>
          <w:i/>
          <w:iCs/>
          <w:sz w:val="28"/>
          <w:szCs w:val="28"/>
        </w:rPr>
        <w:t>which can be used for our project</w:t>
      </w:r>
      <w:r w:rsidR="006B2BDC">
        <w:rPr>
          <w:i/>
          <w:iCs/>
          <w:sz w:val="28"/>
          <w:szCs w:val="28"/>
        </w:rPr>
        <w:t>:</w:t>
      </w:r>
    </w:p>
    <w:p w14:paraId="1E4C5D5D" w14:textId="72A66A4F" w:rsidR="004E2559" w:rsidRDefault="004E2559" w:rsidP="004E2559">
      <w:pPr>
        <w:pStyle w:val="ListParagraph"/>
        <w:rPr>
          <w:i/>
          <w:iCs/>
          <w:sz w:val="28"/>
          <w:szCs w:val="28"/>
        </w:rPr>
      </w:pPr>
    </w:p>
    <w:p w14:paraId="75495B5F" w14:textId="55DF4499" w:rsidR="004E2559" w:rsidRDefault="004E2559" w:rsidP="006B2BDC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985F88">
        <w:rPr>
          <w:sz w:val="28"/>
          <w:szCs w:val="28"/>
        </w:rPr>
        <w:t xml:space="preserve">many pretrained language models </w:t>
      </w:r>
      <w:r w:rsidR="004D469F">
        <w:rPr>
          <w:sz w:val="28"/>
          <w:szCs w:val="28"/>
        </w:rPr>
        <w:t xml:space="preserve">available </w:t>
      </w:r>
      <w:r w:rsidR="00985F88">
        <w:rPr>
          <w:sz w:val="28"/>
          <w:szCs w:val="28"/>
        </w:rPr>
        <w:t xml:space="preserve">which are simple to incorporate and don’t require much labelled data to work with, </w:t>
      </w:r>
      <w:r w:rsidR="004D469F">
        <w:rPr>
          <w:sz w:val="28"/>
          <w:szCs w:val="28"/>
        </w:rPr>
        <w:t xml:space="preserve">and also </w:t>
      </w:r>
      <w:r w:rsidR="00985F88">
        <w:rPr>
          <w:sz w:val="28"/>
          <w:szCs w:val="28"/>
        </w:rPr>
        <w:t xml:space="preserve">makes it easy for prediction, transfer learning </w:t>
      </w:r>
      <w:proofErr w:type="spellStart"/>
      <w:r w:rsidR="00985F88">
        <w:rPr>
          <w:sz w:val="28"/>
          <w:szCs w:val="28"/>
        </w:rPr>
        <w:t>etc.</w:t>
      </w:r>
      <w:r w:rsidR="006D7A9C">
        <w:rPr>
          <w:sz w:val="28"/>
          <w:szCs w:val="28"/>
        </w:rPr>
        <w:t>x</w:t>
      </w:r>
      <w:proofErr w:type="spellEnd"/>
      <w:r w:rsidR="00985F88">
        <w:rPr>
          <w:sz w:val="28"/>
          <w:szCs w:val="28"/>
        </w:rPr>
        <w:t xml:space="preserve"> Some of them are </w:t>
      </w:r>
      <w:proofErr w:type="spellStart"/>
      <w:r w:rsidR="00985F88">
        <w:rPr>
          <w:sz w:val="28"/>
          <w:szCs w:val="28"/>
        </w:rPr>
        <w:t>OpenAI’s</w:t>
      </w:r>
      <w:proofErr w:type="spellEnd"/>
      <w:r w:rsidR="00985F88">
        <w:rPr>
          <w:sz w:val="28"/>
          <w:szCs w:val="28"/>
        </w:rPr>
        <w:t xml:space="preserve"> GPT-3, Google’s BERT, Microsoft’s CODEBERT, </w:t>
      </w:r>
      <w:proofErr w:type="spellStart"/>
      <w:r w:rsidR="00985F88">
        <w:rPr>
          <w:sz w:val="28"/>
          <w:szCs w:val="28"/>
        </w:rPr>
        <w:t>ELMo</w:t>
      </w:r>
      <w:proofErr w:type="spellEnd"/>
      <w:r w:rsidR="00985F88">
        <w:rPr>
          <w:sz w:val="28"/>
          <w:szCs w:val="28"/>
        </w:rPr>
        <w:t xml:space="preserve">, Facebook’s </w:t>
      </w:r>
      <w:proofErr w:type="spellStart"/>
      <w:r w:rsidR="00985F88">
        <w:rPr>
          <w:sz w:val="28"/>
          <w:szCs w:val="28"/>
        </w:rPr>
        <w:t>ROBERTa</w:t>
      </w:r>
      <w:proofErr w:type="spellEnd"/>
      <w:r w:rsidR="00985F88">
        <w:rPr>
          <w:sz w:val="28"/>
          <w:szCs w:val="28"/>
        </w:rPr>
        <w:t xml:space="preserve">, </w:t>
      </w:r>
      <w:proofErr w:type="spellStart"/>
      <w:r w:rsidR="00985F88">
        <w:rPr>
          <w:sz w:val="28"/>
          <w:szCs w:val="28"/>
        </w:rPr>
        <w:t>ULMFiT</w:t>
      </w:r>
      <w:proofErr w:type="spellEnd"/>
      <w:r w:rsidR="00985F88">
        <w:rPr>
          <w:sz w:val="28"/>
          <w:szCs w:val="28"/>
        </w:rPr>
        <w:t xml:space="preserve">, </w:t>
      </w:r>
      <w:proofErr w:type="spellStart"/>
      <w:r w:rsidR="00985F88">
        <w:rPr>
          <w:sz w:val="28"/>
          <w:szCs w:val="28"/>
        </w:rPr>
        <w:t>XLNet</w:t>
      </w:r>
      <w:proofErr w:type="spellEnd"/>
      <w:r w:rsidR="00985F88">
        <w:rPr>
          <w:sz w:val="28"/>
          <w:szCs w:val="28"/>
        </w:rPr>
        <w:t>, Google’s ALBERT</w:t>
      </w:r>
      <w:r w:rsidR="001B48FF">
        <w:rPr>
          <w:sz w:val="28"/>
          <w:szCs w:val="28"/>
        </w:rPr>
        <w:t xml:space="preserve"> </w:t>
      </w:r>
      <w:proofErr w:type="spellStart"/>
      <w:proofErr w:type="gramStart"/>
      <w:r w:rsidR="00985F88">
        <w:rPr>
          <w:sz w:val="28"/>
          <w:szCs w:val="28"/>
        </w:rPr>
        <w:t>etc</w:t>
      </w:r>
      <w:proofErr w:type="spellEnd"/>
      <w:r w:rsidR="006B2BDC">
        <w:rPr>
          <w:sz w:val="28"/>
          <w:szCs w:val="28"/>
        </w:rPr>
        <w:t>[</w:t>
      </w:r>
      <w:proofErr w:type="gramEnd"/>
      <w:r w:rsidR="006B2BDC">
        <w:rPr>
          <w:sz w:val="28"/>
          <w:szCs w:val="28"/>
        </w:rPr>
        <w:t>1][2]</w:t>
      </w:r>
      <w:r w:rsidR="00985F88">
        <w:rPr>
          <w:sz w:val="28"/>
          <w:szCs w:val="28"/>
        </w:rPr>
        <w:t>.</w:t>
      </w:r>
    </w:p>
    <w:p w14:paraId="71579591" w14:textId="5B2EFC97" w:rsidR="00D767EF" w:rsidRDefault="00D767EF" w:rsidP="006B2BDC">
      <w:pPr>
        <w:pStyle w:val="ListParagraph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92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EFC674" wp14:editId="28317814">
                <wp:simplePos x="0" y="0"/>
                <wp:positionH relativeFrom="column">
                  <wp:posOffset>-266700</wp:posOffset>
                </wp:positionH>
                <wp:positionV relativeFrom="paragraph">
                  <wp:posOffset>226060</wp:posOffset>
                </wp:positionV>
                <wp:extent cx="6705600" cy="4572000"/>
                <wp:effectExtent l="0" t="0" r="12700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572000"/>
                          <a:chOff x="0" y="0"/>
                          <a:chExt cx="6972300" cy="40894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266700"/>
                            <a:ext cx="6972300" cy="3822700"/>
                            <a:chOff x="0" y="0"/>
                            <a:chExt cx="7048500" cy="336550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2247900" y="101600"/>
                              <a:ext cx="889000" cy="1168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C41C88" w14:textId="77777777" w:rsidR="004D469F" w:rsidRDefault="004D469F" w:rsidP="004D469F">
                                <w:pPr>
                                  <w:jc w:val="center"/>
                                </w:pPr>
                                <w:r>
                                  <w:t>Get the email body using Email Parser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4381500" y="1866900"/>
                              <a:ext cx="1244600" cy="1117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25EC3" w14:textId="77777777" w:rsidR="004D469F" w:rsidRDefault="004D469F" w:rsidP="004D469F">
                                <w:pPr>
                                  <w:jc w:val="center"/>
                                </w:pPr>
                                <w:r>
                                  <w:t xml:space="preserve">Annotate the valid trips in the emails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1447800" y="1866900"/>
                              <a:ext cx="1181100" cy="1193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2CCDE" w14:textId="77777777" w:rsidR="004D469F" w:rsidRDefault="004D469F" w:rsidP="004D469F">
                                <w:pPr>
                                  <w:jc w:val="center"/>
                                </w:pPr>
                                <w:r>
                                  <w:t>Train the NER model using transformers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508000" y="88900"/>
                              <a:ext cx="1270000" cy="1104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C8411" w14:textId="77777777" w:rsidR="004D469F" w:rsidRDefault="004D469F" w:rsidP="004D469F">
                                <w:pPr>
                                  <w:jc w:val="center"/>
                                </w:pPr>
                                <w:r>
                                  <w:t>Combine the email chain documents into a single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3632200" y="0"/>
                              <a:ext cx="3416300" cy="1435100"/>
                              <a:chOff x="0" y="0"/>
                              <a:chExt cx="3416300" cy="1435100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0" y="368300"/>
                                <a:ext cx="1066800" cy="1066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C76E0D" w14:textId="77777777" w:rsidR="004D469F" w:rsidRDefault="004D469F" w:rsidP="004D469F">
                                  <w:pPr>
                                    <w:jc w:val="center"/>
                                  </w:pPr>
                                  <w:r>
                                    <w:t>Remove punctuation and hyperlinks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1257300" y="368300"/>
                                <a:ext cx="1054100" cy="1066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EF277C" w14:textId="77777777" w:rsidR="004D469F" w:rsidRDefault="004D469F" w:rsidP="004D469F">
                                  <w:pPr>
                                    <w:jc w:val="center"/>
                                  </w:pPr>
                                  <w:r>
                                    <w:t>Remove unwanted spaces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2463800" y="368300"/>
                                <a:ext cx="952500" cy="1066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C05CA8" w14:textId="77777777" w:rsidR="004D469F" w:rsidRDefault="004D469F" w:rsidP="004D469F">
                                  <w:pPr>
                                    <w:jc w:val="center"/>
                                  </w:pPr>
                                  <w:r>
                                    <w:t xml:space="preserve">Remove URLS, HTML tags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88900" y="0"/>
                                <a:ext cx="3238500" cy="368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7ABBF" w14:textId="77777777" w:rsidR="004D469F" w:rsidRDefault="004D469F" w:rsidP="004D469F">
                                  <w:pPr>
                                    <w:jc w:val="center"/>
                                  </w:pPr>
                                  <w:r>
                                    <w:t>Pre-Processing steps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5918200" y="1879600"/>
                              <a:ext cx="1079500" cy="1066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F665AE" w14:textId="77777777" w:rsidR="004D469F" w:rsidRDefault="004D469F" w:rsidP="004D469F">
                                <w:r>
                                  <w:t>Get the travel relevant emails from the dataset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0" y="1866900"/>
                              <a:ext cx="1181100" cy="1193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7816A" w14:textId="77777777" w:rsidR="004D469F" w:rsidRDefault="004D469F" w:rsidP="004D469F">
                                <w:pPr>
                                  <w:jc w:val="center"/>
                                </w:pPr>
                                <w:r>
                                  <w:t>Test and evaluate the model on unlabeled emails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2794000" y="1828800"/>
                              <a:ext cx="1333500" cy="1536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4B5C3" w14:textId="77777777" w:rsidR="004D469F" w:rsidRDefault="004D469F" w:rsidP="004D469F">
                                <w:pPr>
                                  <w:jc w:val="center"/>
                                </w:pPr>
                                <w:r>
                                  <w:t xml:space="preserve">Prepare the labelled set into a specified format for training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ight Arrow 13"/>
                          <wps:cNvSpPr/>
                          <wps:spPr>
                            <a:xfrm>
                              <a:off x="1866900" y="635000"/>
                              <a:ext cx="266700" cy="1524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ight Arrow 14"/>
                          <wps:cNvSpPr/>
                          <wps:spPr>
                            <a:xfrm>
                              <a:off x="3238500" y="685800"/>
                              <a:ext cx="317500" cy="1651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own Arrow 16"/>
                          <wps:cNvSpPr/>
                          <wps:spPr>
                            <a:xfrm>
                              <a:off x="6096000" y="1460500"/>
                              <a:ext cx="165100" cy="4064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eft Arrow 17"/>
                          <wps:cNvSpPr/>
                          <wps:spPr>
                            <a:xfrm>
                              <a:off x="5664200" y="2336800"/>
                              <a:ext cx="254000" cy="1905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Left Arrow 18"/>
                          <wps:cNvSpPr/>
                          <wps:spPr>
                            <a:xfrm>
                              <a:off x="1168400" y="2387600"/>
                              <a:ext cx="279400" cy="1905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Left Arrow 19"/>
                          <wps:cNvSpPr/>
                          <wps:spPr>
                            <a:xfrm>
                              <a:off x="2540000" y="2349500"/>
                              <a:ext cx="254000" cy="1905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Left Arrow 20"/>
                          <wps:cNvSpPr/>
                          <wps:spPr>
                            <a:xfrm>
                              <a:off x="4127500" y="2387600"/>
                              <a:ext cx="254000" cy="1905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901700" y="101600"/>
                            <a:ext cx="266631" cy="266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564DB2" w14:textId="77777777" w:rsidR="004D469F" w:rsidRDefault="004D469F" w:rsidP="004D469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514600" y="114300"/>
                            <a:ext cx="266631" cy="266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0FEB29" w14:textId="77777777" w:rsidR="004D469F" w:rsidRDefault="004D469F" w:rsidP="004D469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207000" y="0"/>
                            <a:ext cx="266631" cy="266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490C66" w14:textId="77777777" w:rsidR="004D469F" w:rsidRDefault="004D469F" w:rsidP="004D469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879600" y="2120900"/>
                            <a:ext cx="266631" cy="266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89C7C2" w14:textId="77777777" w:rsidR="004D469F" w:rsidRDefault="004D469F" w:rsidP="004D469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251200" y="2082800"/>
                            <a:ext cx="266631" cy="266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82D1FC" w14:textId="77777777" w:rsidR="004D469F" w:rsidRDefault="004D469F" w:rsidP="004D469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876800" y="210820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D3830E" w14:textId="77777777" w:rsidR="004D469F" w:rsidRDefault="004D469F" w:rsidP="004D469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311900" y="212090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412D82" w14:textId="77777777" w:rsidR="004D469F" w:rsidRDefault="004D469F" w:rsidP="004D469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6400" y="2095500"/>
                            <a:ext cx="266631" cy="266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0BC33" w14:textId="77777777" w:rsidR="004D469F" w:rsidRDefault="004D469F" w:rsidP="004D469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FC674" id="Group 30" o:spid="_x0000_s1026" style="position:absolute;left:0;text-align:left;margin-left:-21pt;margin-top:17.8pt;width:528pt;height:5in;z-index:251659264;mso-width-relative:margin;mso-height-relative:margin" coordsize="69723,408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">
                <v:group id="Group 21" o:spid="_x0000_s1027" style="position:absolute;top:2667;width:69723;height:38227" coordsize="70485,336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oundrect id="Rounded Rectangle 1" o:spid="_x0000_s1028" style="position:absolute;left:22479;top:1016;width:8890;height:1168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" fillcolor="white [3201]" strokecolor="#70ad47 [3209]" strokeweight="1pt">
                    <v:stroke joinstyle="miter"/>
                    <v:textbox>
                      <w:txbxContent>
                        <w:p w14:paraId="18C41C88" w14:textId="77777777" w:rsidR="004D469F" w:rsidRDefault="004D469F" w:rsidP="004D469F">
                          <w:pPr>
                            <w:jc w:val="center"/>
                          </w:pPr>
                          <w:r>
                            <w:t>Get the email body using Email Parser</w:t>
                          </w:r>
                        </w:p>
                      </w:txbxContent>
                    </v:textbox>
                  </v:roundrect>
                  <v:roundrect id="Rounded Rectangle 5" o:spid="_x0000_s1029" style="position:absolute;left:43815;top:18669;width:12446;height:1117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14:paraId="02125EC3" w14:textId="77777777" w:rsidR="004D469F" w:rsidRDefault="004D469F" w:rsidP="004D469F">
                          <w:pPr>
                            <w:jc w:val="center"/>
                          </w:pPr>
                          <w:r>
                            <w:t xml:space="preserve">Annotate the valid trips in the emails </w:t>
                          </w:r>
                        </w:p>
                      </w:txbxContent>
                    </v:textbox>
                  </v:roundrect>
                  <v:roundrect id="Rounded Rectangle 6" o:spid="_x0000_s1030" style="position:absolute;left:14478;top:18669;width:11811;height:1193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" fillcolor="white [3201]" strokecolor="#70ad47 [3209]" strokeweight="1pt">
                    <v:stroke joinstyle="miter"/>
                    <v:textbox>
                      <w:txbxContent>
                        <w:p w14:paraId="05C2CCDE" w14:textId="77777777" w:rsidR="004D469F" w:rsidRDefault="004D469F" w:rsidP="004D469F">
                          <w:pPr>
                            <w:jc w:val="center"/>
                          </w:pPr>
                          <w:r>
                            <w:t>Train the NER model using transformers</w:t>
                          </w:r>
                        </w:p>
                      </w:txbxContent>
                    </v:textbox>
                  </v:roundrect>
                  <v:roundrect id="Rounded Rectangle 7" o:spid="_x0000_s1031" style="position:absolute;left:5080;top:889;width:12700;height:1104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14:paraId="5AAC8411" w14:textId="77777777" w:rsidR="004D469F" w:rsidRDefault="004D469F" w:rsidP="004D469F">
                          <w:pPr>
                            <w:jc w:val="center"/>
                          </w:pPr>
                          <w:r>
                            <w:t>Combine the email chain documents into a single document</w:t>
                          </w:r>
                        </w:p>
                      </w:txbxContent>
                    </v:textbox>
                  </v:roundrect>
                  <v:group id="Group 10" o:spid="_x0000_s1032" style="position:absolute;left:36322;width:34163;height:14351" coordsize="34163,14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roundrect id="Rounded Rectangle 2" o:spid="_x0000_s1033" style="position:absolute;top:3683;width:10668;height:1066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" fillcolor="white [3201]" strokecolor="#70ad47 [3209]" strokeweight="1pt">
                      <v:stroke joinstyle="miter"/>
                      <v:textbox>
                        <w:txbxContent>
                          <w:p w14:paraId="47C76E0D" w14:textId="77777777" w:rsidR="004D469F" w:rsidRDefault="004D469F" w:rsidP="004D469F">
                            <w:pPr>
                              <w:jc w:val="center"/>
                            </w:pPr>
                            <w:r>
                              <w:t>Remove punctuation and hyperlinks</w:t>
                            </w:r>
                          </w:p>
                        </w:txbxContent>
                      </v:textbox>
                    </v:roundrect>
                    <v:roundrect id="Rounded Rectangle 3" o:spid="_x0000_s1034" style="position:absolute;left:12573;top:3683;width:10541;height:1066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" fillcolor="white [3201]" strokecolor="#70ad47 [3209]" strokeweight="1pt">
                      <v:stroke joinstyle="miter"/>
                      <v:textbox>
                        <w:txbxContent>
                          <w:p w14:paraId="4AEF277C" w14:textId="77777777" w:rsidR="004D469F" w:rsidRDefault="004D469F" w:rsidP="004D469F">
                            <w:pPr>
                              <w:jc w:val="center"/>
                            </w:pPr>
                            <w:r>
                              <w:t>Remove unwanted spaces</w:t>
                            </w:r>
                          </w:p>
                        </w:txbxContent>
                      </v:textbox>
                    </v:roundrect>
                    <v:roundrect id="Rounded Rectangle 4" o:spid="_x0000_s1035" style="position:absolute;left:24638;top:3683;width:9525;height:1066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" fillcolor="white [3201]" strokecolor="#70ad47 [3209]" strokeweight="1pt">
                      <v:stroke joinstyle="miter"/>
                      <v:textbox>
                        <w:txbxContent>
                          <w:p w14:paraId="1FC05CA8" w14:textId="77777777" w:rsidR="004D469F" w:rsidRDefault="004D469F" w:rsidP="004D469F">
                            <w:pPr>
                              <w:jc w:val="center"/>
                            </w:pPr>
                            <w:r>
                              <w:t xml:space="preserve">Remove URLS, HTML tags </w:t>
                            </w:r>
                          </w:p>
                        </w:txbxContent>
                      </v:textbox>
                    </v:roundrect>
                    <v:rect id="Rectangle 8" o:spid="_x0000_s1036" style="position:absolute;left:889;width:32385;height:36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" fillcolor="white [3201]" strokecolor="#70ad47 [3209]" strokeweight="1pt">
                      <v:textbox>
                        <w:txbxContent>
                          <w:p w14:paraId="2CD7ABBF" w14:textId="77777777" w:rsidR="004D469F" w:rsidRDefault="004D469F" w:rsidP="004D469F">
                            <w:pPr>
                              <w:jc w:val="center"/>
                            </w:pPr>
                            <w:r>
                              <w:t>Pre-Processing steps</w:t>
                            </w:r>
                          </w:p>
                        </w:txbxContent>
                      </v:textbox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7" type="#_x0000_t202" style="position:absolute;left:59182;top:18796;width:10795;height:10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  <v:textbox>
                      <w:txbxContent>
                        <w:p w14:paraId="20F665AE" w14:textId="77777777" w:rsidR="004D469F" w:rsidRDefault="004D469F" w:rsidP="004D469F">
                          <w:r>
                            <w:t>Get the travel relevant emails from the dataset</w:t>
                          </w:r>
                        </w:p>
                      </w:txbxContent>
                    </v:textbox>
                  </v:shape>
                  <v:roundrect id="Rounded Rectangle 11" o:spid="_x0000_s1038" style="position:absolute;top:18669;width:11811;height:1193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14:paraId="6267816A" w14:textId="77777777" w:rsidR="004D469F" w:rsidRDefault="004D469F" w:rsidP="004D469F">
                          <w:pPr>
                            <w:jc w:val="center"/>
                          </w:pPr>
                          <w:r>
                            <w:t>Test and evaluate the model on unlabeled emails</w:t>
                          </w:r>
                        </w:p>
                      </w:txbxContent>
                    </v:textbox>
                  </v:roundrect>
                  <v:roundrect id="Rounded Rectangle 12" o:spid="_x0000_s1039" style="position:absolute;left:27940;top:18288;width:13335;height:153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" fillcolor="white [3201]" strokecolor="#70ad47 [3209]" strokeweight="1pt">
                    <v:stroke joinstyle="miter"/>
                    <v:textbox>
                      <w:txbxContent>
                        <w:p w14:paraId="2594B5C3" w14:textId="77777777" w:rsidR="004D469F" w:rsidRDefault="004D469F" w:rsidP="004D469F">
                          <w:pPr>
                            <w:jc w:val="center"/>
                          </w:pPr>
                          <w:r>
                            <w:t xml:space="preserve">Prepare the labelled set into a specified format for training 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3" o:spid="_x0000_s1040" type="#_x0000_t13" style="position:absolute;left:18669;top:6350;width:2667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" adj="15429" fillcolor="#4472c4 [3204]" strokecolor="#1f3763 [1604]" strokeweight="1pt"/>
                  <v:shape id="Right Arrow 14" o:spid="_x0000_s1041" type="#_x0000_t13" style="position:absolute;left:32385;top:6858;width:3175;height:1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" adj="15984" fillcolor="#4472c4 [3204]" strokecolor="#1f3763 [1604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6" o:spid="_x0000_s1042" type="#_x0000_t67" style="position:absolute;left:60960;top:14605;width:1651;height:40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" adj="17213" fillcolor="#4472c4 [3204]" strokecolor="#1f3763 [1604]" strokeweight="1pt"/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17" o:spid="_x0000_s1043" type="#_x0000_t66" style="position:absolute;left:56642;top:23368;width:254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" adj="8100" fillcolor="#4472c4 [3204]" strokecolor="#1f3763 [1604]" strokeweight="1pt"/>
                  <v:shape id="Left Arrow 18" o:spid="_x0000_s1044" type="#_x0000_t66" style="position:absolute;left:11684;top:23876;width:2794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" adj="7364" fillcolor="#4472c4 [3204]" strokecolor="#1f3763 [1604]" strokeweight="1pt"/>
                  <v:shape id="Left Arrow 19" o:spid="_x0000_s1045" type="#_x0000_t66" style="position:absolute;left:25400;top:23495;width:254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" adj="8100" fillcolor="#4472c4 [3204]" strokecolor="#1f3763 [1604]" strokeweight="1pt"/>
                  <v:shape id="Left Arrow 20" o:spid="_x0000_s1046" type="#_x0000_t66" style="position:absolute;left:41275;top:23876;width:254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" adj="8100" fillcolor="#4472c4 [3204]" strokecolor="#1f3763 [1604]" strokeweight="1pt"/>
                </v:group>
                <v:shape id="Text Box 22" o:spid="_x0000_s1047" type="#_x0000_t202" style="position:absolute;left:9017;top:1016;width:26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" filled="f" strokeweight=".5pt">
                  <v:textbox>
                    <w:txbxContent>
                      <w:p w14:paraId="0E564DB2" w14:textId="77777777" w:rsidR="004D469F" w:rsidRDefault="004D469F" w:rsidP="004D469F">
                        <w:r>
                          <w:t>1</w:t>
                        </w:r>
                      </w:p>
                    </w:txbxContent>
                  </v:textbox>
                </v:shape>
                <v:shape id="Text Box 23" o:spid="_x0000_s1048" type="#_x0000_t202" style="position:absolute;left:25146;top:1143;width:26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" filled="f" strokeweight=".5pt">
                  <v:textbox>
                    <w:txbxContent>
                      <w:p w14:paraId="3F0FEB29" w14:textId="77777777" w:rsidR="004D469F" w:rsidRDefault="004D469F" w:rsidP="004D469F">
                        <w:r>
                          <w:t>2</w:t>
                        </w:r>
                      </w:p>
                    </w:txbxContent>
                  </v:textbox>
                </v:shape>
                <v:shape id="Text Box 24" o:spid="_x0000_s1049" type="#_x0000_t202" style="position:absolute;left:52070;width:26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" filled="f" strokeweight=".5pt">
                  <v:textbox>
                    <w:txbxContent>
                      <w:p w14:paraId="5B490C66" w14:textId="77777777" w:rsidR="004D469F" w:rsidRDefault="004D469F" w:rsidP="004D469F">
                        <w:r>
                          <w:t>3</w:t>
                        </w:r>
                      </w:p>
                    </w:txbxContent>
                  </v:textbox>
                </v:shape>
                <v:shape id="Text Box 25" o:spid="_x0000_s1050" type="#_x0000_t202" style="position:absolute;left:18796;top:21209;width:26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" filled="f" strokeweight=".5pt">
                  <v:textbox>
                    <w:txbxContent>
                      <w:p w14:paraId="3289C7C2" w14:textId="77777777" w:rsidR="004D469F" w:rsidRDefault="004D469F" w:rsidP="004D469F">
                        <w:r>
                          <w:t>7</w:t>
                        </w:r>
                      </w:p>
                    </w:txbxContent>
                  </v:textbox>
                </v:shape>
                <v:shape id="Text Box 26" o:spid="_x0000_s1051" type="#_x0000_t202" style="position:absolute;left:32512;top:20828;width:26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" filled="f" strokeweight=".5pt">
                  <v:textbox>
                    <w:txbxContent>
                      <w:p w14:paraId="0E82D1FC" w14:textId="77777777" w:rsidR="004D469F" w:rsidRDefault="004D469F" w:rsidP="004D469F">
                        <w:r>
                          <w:t>6</w:t>
                        </w:r>
                      </w:p>
                    </w:txbxContent>
                  </v:textbox>
                </v:shape>
                <v:shape id="Text Box 27" o:spid="_x0000_s1052" type="#_x0000_t202" style="position:absolute;left:48768;top:21082;width:2660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" filled="f" strokeweight=".5pt">
                  <v:textbox>
                    <w:txbxContent>
                      <w:p w14:paraId="62D3830E" w14:textId="77777777" w:rsidR="004D469F" w:rsidRDefault="004D469F" w:rsidP="004D469F">
                        <w:r>
                          <w:t>5</w:t>
                        </w:r>
                      </w:p>
                    </w:txbxContent>
                  </v:textbox>
                </v:shape>
                <v:shape id="Text Box 28" o:spid="_x0000_s1053" type="#_x0000_t202" style="position:absolute;left:63119;top:21209;width:2660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" filled="f" strokeweight=".5pt">
                  <v:textbox>
                    <w:txbxContent>
                      <w:p w14:paraId="28412D82" w14:textId="77777777" w:rsidR="004D469F" w:rsidRDefault="004D469F" w:rsidP="004D469F">
                        <w:r>
                          <w:t>4</w:t>
                        </w:r>
                      </w:p>
                    </w:txbxContent>
                  </v:textbox>
                </v:shape>
                <v:shape id="Text Box 29" o:spid="_x0000_s1054" type="#_x0000_t202" style="position:absolute;left:4064;top:20955;width:26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" filled="f" strokeweight=".5pt">
                  <v:textbox>
                    <w:txbxContent>
                      <w:p w14:paraId="0B50BC33" w14:textId="77777777" w:rsidR="004D469F" w:rsidRDefault="004D469F" w:rsidP="004D469F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1FCE49" w14:textId="0B6905F4" w:rsidR="00D767EF" w:rsidRDefault="00D767E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4A9142BD" w14:textId="241D92A3" w:rsidR="00D767EF" w:rsidRDefault="00D767E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51501C0E" w14:textId="7D7DB8FF" w:rsidR="003905F4" w:rsidRDefault="003905F4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237C9705" w14:textId="09E8F4F7" w:rsidR="004D469F" w:rsidRDefault="004D469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73DDF0ED" w14:textId="6237E337" w:rsidR="004D469F" w:rsidRDefault="004D469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11A24CA8" w14:textId="0D5337FB" w:rsidR="004D469F" w:rsidRDefault="004D469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752AFEB7" w14:textId="199A2A3A" w:rsidR="004D469F" w:rsidRDefault="004D469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36202104" w14:textId="0BB4A4CF" w:rsidR="004D469F" w:rsidRDefault="004D469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4347EE91" w14:textId="42AEFF08" w:rsidR="004D469F" w:rsidRDefault="004D469F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5DA09265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1BE33ACD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5A331804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62529D5D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42E085C3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35AC31DE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2823DB88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425F96FF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292A4EC2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6D8B8440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46C80BFF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07A63F3B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644FAC64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01CE0725" w14:textId="1BFA13BD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Figure 1. Pipeline of our project</w:t>
      </w:r>
    </w:p>
    <w:p w14:paraId="66AADA42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38742C83" w14:textId="77777777" w:rsidR="00FC7F1A" w:rsidRDefault="00FC7F1A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067B6E87" w14:textId="1C7BDC42" w:rsidR="003905F4" w:rsidRDefault="006B2BDC" w:rsidP="006B2BDC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our project, we are trying to do </w:t>
      </w:r>
      <w:r w:rsidR="00FC7F1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custom Named Entity </w:t>
      </w:r>
      <w:proofErr w:type="gramStart"/>
      <w:r>
        <w:rPr>
          <w:sz w:val="28"/>
          <w:szCs w:val="28"/>
        </w:rPr>
        <w:t>recognition(</w:t>
      </w:r>
      <w:proofErr w:type="gramEnd"/>
      <w:r>
        <w:rPr>
          <w:sz w:val="28"/>
          <w:szCs w:val="28"/>
        </w:rPr>
        <w:t>NER) on the email data set i.e., we are labelling the trips by naming the traveler, the locations travelled and the arrival and departure</w:t>
      </w:r>
      <w:r w:rsidR="00D767EF">
        <w:rPr>
          <w:sz w:val="28"/>
          <w:szCs w:val="28"/>
        </w:rPr>
        <w:t xml:space="preserve"> date and</w:t>
      </w:r>
      <w:r>
        <w:rPr>
          <w:sz w:val="28"/>
          <w:szCs w:val="28"/>
        </w:rPr>
        <w:t xml:space="preserve"> times.</w:t>
      </w:r>
      <w:r w:rsidR="007F7CB8">
        <w:rPr>
          <w:sz w:val="28"/>
          <w:szCs w:val="28"/>
        </w:rPr>
        <w:t xml:space="preserve"> In Figure 1, </w:t>
      </w:r>
      <w:r w:rsidR="00663D70">
        <w:rPr>
          <w:sz w:val="28"/>
          <w:szCs w:val="28"/>
        </w:rPr>
        <w:t>the trips are identified and labelled in 5 and 6; in 7,</w:t>
      </w:r>
      <w:r w:rsidR="007F7CB8">
        <w:rPr>
          <w:sz w:val="28"/>
          <w:szCs w:val="28"/>
        </w:rPr>
        <w:t xml:space="preserve">we train </w:t>
      </w:r>
      <w:r w:rsidR="00663D70">
        <w:rPr>
          <w:sz w:val="28"/>
          <w:szCs w:val="28"/>
        </w:rPr>
        <w:t>a</w:t>
      </w:r>
      <w:r w:rsidR="007F7CB8">
        <w:rPr>
          <w:sz w:val="28"/>
          <w:szCs w:val="28"/>
        </w:rPr>
        <w:t xml:space="preserve"> model with </w:t>
      </w:r>
      <w:r w:rsidR="00663D70">
        <w:rPr>
          <w:sz w:val="28"/>
          <w:szCs w:val="28"/>
        </w:rPr>
        <w:t>the labelled trips data</w:t>
      </w:r>
      <w:r w:rsidR="007F7CB8">
        <w:rPr>
          <w:sz w:val="28"/>
          <w:szCs w:val="28"/>
        </w:rPr>
        <w:t xml:space="preserve">. For training, we need to </w:t>
      </w:r>
      <w:r w:rsidR="003905F4">
        <w:rPr>
          <w:sz w:val="28"/>
          <w:szCs w:val="28"/>
        </w:rPr>
        <w:t xml:space="preserve">identify which language model best suits our project which is travel domain specific. </w:t>
      </w:r>
    </w:p>
    <w:p w14:paraId="3E9DDF41" w14:textId="498A894B" w:rsidR="007F7CB8" w:rsidRDefault="007F7CB8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62C1E36D" w14:textId="25085A73" w:rsidR="007F7CB8" w:rsidRDefault="007F7CB8" w:rsidP="006B2BDC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Since there are many language models, we need to do a survey on the different language models; understand the advantages and disadvantages, and work on them to evaluate </w:t>
      </w:r>
      <w:r w:rsidR="0045362F">
        <w:rPr>
          <w:sz w:val="28"/>
          <w:szCs w:val="28"/>
        </w:rPr>
        <w:t>which gives the best results</w:t>
      </w:r>
      <w:r>
        <w:rPr>
          <w:sz w:val="28"/>
          <w:szCs w:val="28"/>
        </w:rPr>
        <w:t xml:space="preserve">. </w:t>
      </w:r>
    </w:p>
    <w:p w14:paraId="5F130E73" w14:textId="791E40F8" w:rsidR="006B2BDC" w:rsidRDefault="006B2BDC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18AF5937" w14:textId="19FE54D8" w:rsidR="006B2BDC" w:rsidRDefault="006B2BDC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4D09AF58" w14:textId="0798AAC0" w:rsidR="006B2BDC" w:rsidRDefault="006B2BDC" w:rsidP="006B2BDC">
      <w:pPr>
        <w:pStyle w:val="ListParagraph"/>
        <w:ind w:firstLine="720"/>
        <w:jc w:val="both"/>
        <w:rPr>
          <w:sz w:val="28"/>
          <w:szCs w:val="28"/>
        </w:rPr>
      </w:pPr>
    </w:p>
    <w:p w14:paraId="06DB2AD2" w14:textId="67A7A01F" w:rsidR="006B2BDC" w:rsidRDefault="006B2BDC" w:rsidP="006B2BDC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6DD5FBB3" w14:textId="7428EF6E" w:rsidR="006B2BDC" w:rsidRDefault="006B2BDC" w:rsidP="006B2BD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hyperlink r:id="rId5" w:history="1">
        <w:r w:rsidRPr="00FF165E">
          <w:rPr>
            <w:rStyle w:val="Hyperlink"/>
            <w:sz w:val="28"/>
            <w:szCs w:val="28"/>
          </w:rPr>
          <w:t>https://vitalflux.com/nlp-pre-trained-models-explained-with-examples/</w:t>
        </w:r>
      </w:hyperlink>
    </w:p>
    <w:p w14:paraId="422DFAED" w14:textId="012BD8B4" w:rsidR="006B2BDC" w:rsidRDefault="006B2BDC" w:rsidP="006B2BD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hyperlink r:id="rId6" w:history="1">
        <w:r w:rsidRPr="00FF165E">
          <w:rPr>
            <w:rStyle w:val="Hyperlink"/>
            <w:sz w:val="28"/>
            <w:szCs w:val="28"/>
          </w:rPr>
          <w:t>https://analyticsindiamag.com/top-8-pre-trained-nlp-models-developers-must-know/</w:t>
        </w:r>
      </w:hyperlink>
    </w:p>
    <w:p w14:paraId="49D1461A" w14:textId="77777777" w:rsidR="006B2BDC" w:rsidRPr="006B2BDC" w:rsidRDefault="006B2BDC" w:rsidP="006B2BDC">
      <w:pPr>
        <w:pStyle w:val="ListParagraph"/>
        <w:jc w:val="both"/>
        <w:rPr>
          <w:sz w:val="28"/>
          <w:szCs w:val="28"/>
        </w:rPr>
      </w:pPr>
    </w:p>
    <w:sectPr w:rsidR="006B2BDC" w:rsidRPr="006B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302"/>
    <w:multiLevelType w:val="hybridMultilevel"/>
    <w:tmpl w:val="15F6FBBC"/>
    <w:lvl w:ilvl="0" w:tplc="6CAE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236E"/>
    <w:multiLevelType w:val="hybridMultilevel"/>
    <w:tmpl w:val="5F0A6726"/>
    <w:lvl w:ilvl="0" w:tplc="D72C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595675">
    <w:abstractNumId w:val="0"/>
  </w:num>
  <w:num w:numId="2" w16cid:durableId="87577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53"/>
    <w:rsid w:val="00066728"/>
    <w:rsid w:val="001B48FF"/>
    <w:rsid w:val="003905F4"/>
    <w:rsid w:val="0045362F"/>
    <w:rsid w:val="004D469F"/>
    <w:rsid w:val="004E2559"/>
    <w:rsid w:val="005E0F95"/>
    <w:rsid w:val="00663D70"/>
    <w:rsid w:val="006B2BDC"/>
    <w:rsid w:val="006D7A9C"/>
    <w:rsid w:val="007F7CB8"/>
    <w:rsid w:val="008C6B53"/>
    <w:rsid w:val="00985F88"/>
    <w:rsid w:val="00AB474E"/>
    <w:rsid w:val="00D767EF"/>
    <w:rsid w:val="00DE72F9"/>
    <w:rsid w:val="00E064BA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95A8"/>
  <w15:chartTrackingRefBased/>
  <w15:docId w15:val="{C7EF3259-3433-7743-BD9F-C03D86E7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indiamag.com/top-8-pre-trained-nlp-models-developers-must-know/" TargetMode="External"/><Relationship Id="rId5" Type="http://schemas.openxmlformats.org/officeDocument/2006/relationships/hyperlink" Target="https://vitalflux.com/nlp-pre-trained-models-explained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Vijayan, Aishwarya</dc:creator>
  <cp:keywords/>
  <dc:description/>
  <cp:lastModifiedBy>Vijayan, Aishwarya</cp:lastModifiedBy>
  <cp:revision>18</cp:revision>
  <dcterms:created xsi:type="dcterms:W3CDTF">2022-07-14T20:59:00Z</dcterms:created>
  <dcterms:modified xsi:type="dcterms:W3CDTF">2022-07-15T02:41:00Z</dcterms:modified>
</cp:coreProperties>
</file>