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4489" w14:textId="77777777" w:rsidR="0090001D" w:rsidRDefault="00525AAB">
      <w:pPr>
        <w:pStyle w:val="Ttulo1"/>
        <w:jc w:val="center"/>
        <w:rPr>
          <w:rFonts w:asciiTheme="minorHAnsi" w:hAnsiTheme="minorHAnsi" w:cstheme="minorBidi"/>
        </w:rPr>
      </w:pPr>
      <w:r w:rsidRPr="004F4167">
        <w:rPr>
          <w:rFonts w:asciiTheme="minorHAnsi" w:hAnsiTheme="minorHAnsi" w:cstheme="minorBidi"/>
        </w:rPr>
        <w:t>Promp</w:t>
      </w:r>
      <w:r w:rsidRPr="004F4167">
        <w:rPr>
          <w:rFonts w:asciiTheme="minorHAnsi" w:hAnsiTheme="minorHAnsi" w:cstheme="minorBidi"/>
        </w:rPr>
        <w:t>t</w:t>
      </w:r>
    </w:p>
    <w:p w14:paraId="70756677" w14:textId="77777777" w:rsidR="007E5EC3" w:rsidRPr="007E5EC3" w:rsidRDefault="00525AAB">
      <w:pPr>
        <w:jc w:val="both"/>
      </w:pPr>
      <w:r w:rsidRPr="007E5EC3">
        <w:t xml:space="preserve">Atue como analista de dados e </w:t>
      </w:r>
      <w:r w:rsidRPr="007E5EC3">
        <w:rPr>
          <w:b/>
          <w:bCs/>
        </w:rPr>
        <w:t>Analista de Experiência do Cliente (CX)</w:t>
      </w:r>
      <w:r w:rsidRPr="007E5EC3">
        <w:t>.</w:t>
      </w:r>
    </w:p>
    <w:p w14:paraId="29B39D93" w14:textId="77777777" w:rsidR="007E5EC3" w:rsidRPr="007E5EC3" w:rsidRDefault="00525AAB">
      <w:pPr>
        <w:jc w:val="both"/>
      </w:pPr>
      <w:r w:rsidRPr="007E5EC3">
        <w:t xml:space="preserve">Sua tarefa é </w:t>
      </w:r>
      <w:r w:rsidRPr="00091B5A">
        <w:t>analisar os feed</w:t>
      </w:r>
      <w:r w:rsidRPr="00091B5A">
        <w:t xml:space="preserve">backs dos clientes para </w:t>
      </w:r>
      <w:r w:rsidR="00AF208D" w:rsidRPr="00AF208D">
        <w:t>identificar</w:t>
      </w:r>
      <w:r w:rsidRPr="00091B5A">
        <w:t xml:space="preserve"> os sentimento</w:t>
      </w:r>
      <w:r>
        <w:t>s</w:t>
      </w:r>
      <w:r w:rsidRPr="00091B5A">
        <w:t xml:space="preserve"> em relação </w:t>
      </w:r>
      <w:r w:rsidR="00AF208D" w:rsidRPr="00AF208D">
        <w:t>à</w:t>
      </w:r>
      <w:r w:rsidRPr="00091B5A">
        <w:t xml:space="preserve"> educação financeira oferecida pelo </w:t>
      </w:r>
      <w:r w:rsidR="00AF208D" w:rsidRPr="00AF208D">
        <w:t>banco, apoiando</w:t>
      </w:r>
      <w:r w:rsidRPr="00091B5A">
        <w:t xml:space="preserve"> a criação de uma trilha </w:t>
      </w:r>
      <w:r w:rsidRPr="00091B5A">
        <w:t>gamificada referente</w:t>
      </w:r>
      <w:r w:rsidRPr="00091B5A">
        <w:t xml:space="preserve"> </w:t>
      </w:r>
      <w:r w:rsidR="00AF208D" w:rsidRPr="00AF208D">
        <w:t>à</w:t>
      </w:r>
      <w:r w:rsidRPr="00091B5A">
        <w:t xml:space="preserve"> educação financeira</w:t>
      </w:r>
      <w:r w:rsidRPr="007E5EC3">
        <w:t>.</w:t>
      </w:r>
    </w:p>
    <w:p w14:paraId="17D8FF2F" w14:textId="77777777" w:rsidR="00810BF6" w:rsidRDefault="00810BF6">
      <w:pPr>
        <w:jc w:val="both"/>
        <w:rPr>
          <w:lang w:eastAsia="pt-BR"/>
        </w:rPr>
      </w:pPr>
      <w:r>
        <w:rPr>
          <w:b/>
          <w:bCs/>
        </w:rPr>
        <w:t>Contexto:</w:t>
      </w:r>
      <w:r>
        <w:t xml:space="preserve"> A análise será usada por uma equipe de experiência do cliente e pela equipe de UX </w:t>
      </w:r>
      <w:proofErr w:type="spellStart"/>
      <w:r>
        <w:t>Research</w:t>
      </w:r>
      <w:proofErr w:type="spellEnd"/>
      <w:r>
        <w:t xml:space="preserve"> / UX Design para investigar a experiência do cliente no app, internet banking e canais digitais, implantar e verificar a usabilidade da trilha, além de mapear dores reais para priorizar melhorias nos canais digitais e reduzir atritos no atendimento.</w:t>
      </w:r>
    </w:p>
    <w:p w14:paraId="1D05FBEC" w14:textId="77777777" w:rsidR="007E5EC3" w:rsidRPr="007E5EC3" w:rsidRDefault="00525AAB">
      <w:pPr>
        <w:jc w:val="both"/>
      </w:pPr>
      <w:r w:rsidRPr="00FE461D">
        <w:rPr>
          <w:b/>
        </w:rPr>
        <w:t>Dados disponíveis:</w:t>
      </w:r>
      <w:r w:rsidRPr="007E5EC3">
        <w:t xml:space="preserve"> Serão fornecidos comentários com data, canal de atendimento, texto do feedback, produto citado e nota de satisfação de 1 a 5.</w:t>
      </w:r>
    </w:p>
    <w:p w14:paraId="4A993687" w14:textId="77777777" w:rsidR="007E5EC3" w:rsidRDefault="00525AAB">
      <w:pPr>
        <w:pStyle w:val="Ttulo2"/>
        <w:rPr>
          <w:rFonts w:asciiTheme="minorHAnsi" w:hAnsiTheme="minorHAnsi" w:cstheme="minorBidi"/>
        </w:rPr>
      </w:pPr>
      <w:r w:rsidRPr="002B305E">
        <w:rPr>
          <w:rFonts w:asciiTheme="minorHAnsi" w:hAnsiTheme="minorHAnsi" w:cstheme="minorBidi"/>
        </w:rPr>
        <w:t>Instruções de análise</w:t>
      </w:r>
    </w:p>
    <w:p w14:paraId="1B7AF4A2" w14:textId="77777777" w:rsidR="00810BF6" w:rsidRDefault="00810BF6" w:rsidP="00810BF6">
      <w:pPr>
        <w:pStyle w:val="Ttulo3"/>
        <w:rPr>
          <w:rFonts w:cstheme="minorBidi"/>
          <w:lang w:eastAsia="pt-BR"/>
        </w:rPr>
      </w:pPr>
      <w:r>
        <w:rPr>
          <w:rFonts w:cstheme="minorBidi"/>
        </w:rPr>
        <w:t>Analisar o nível de maturidade financeira do cliente</w:t>
      </w:r>
    </w:p>
    <w:p w14:paraId="27F49D4B" w14:textId="77777777" w:rsidR="00810BF6" w:rsidRDefault="00810BF6">
      <w:pPr>
        <w:jc w:val="both"/>
        <w:rPr>
          <w:lang w:eastAsia="pt-BR"/>
        </w:rPr>
      </w:pPr>
      <w:r>
        <w:t xml:space="preserve">Antes de </w:t>
      </w:r>
      <w:proofErr w:type="spellStart"/>
      <w:r>
        <w:t>gamificar</w:t>
      </w:r>
      <w:proofErr w:type="spellEnd"/>
      <w:r>
        <w:t xml:space="preserve">, é necessário entender </w:t>
      </w:r>
      <w:r>
        <w:rPr>
          <w:b/>
          <w:bCs/>
        </w:rPr>
        <w:t>em que fase da jornada financeira o cliente está</w:t>
      </w:r>
      <w:r>
        <w:t>. A análise deve identificar:</w:t>
      </w:r>
    </w:p>
    <w:p w14:paraId="220765DB" w14:textId="77777777" w:rsidR="00810BF6" w:rsidRDefault="00810BF6" w:rsidP="00810BF6">
      <w:pPr>
        <w:pStyle w:val="PargrafodaLista"/>
        <w:numPr>
          <w:ilvl w:val="0"/>
          <w:numId w:val="6"/>
        </w:numPr>
        <w:jc w:val="both"/>
        <w:rPr>
          <w:lang w:eastAsia="pt-BR"/>
        </w:rPr>
      </w:pPr>
      <w:r>
        <w:t>se ele domina conceitos básicos (juros, orçamento, reserva);</w:t>
      </w:r>
    </w:p>
    <w:p w14:paraId="7B10AABE" w14:textId="77777777" w:rsidR="00810BF6" w:rsidRDefault="00810BF6" w:rsidP="00810BF6">
      <w:pPr>
        <w:pStyle w:val="PargrafodaLista"/>
        <w:numPr>
          <w:ilvl w:val="0"/>
          <w:numId w:val="6"/>
        </w:numPr>
        <w:jc w:val="both"/>
        <w:rPr>
          <w:lang w:eastAsia="pt-BR"/>
        </w:rPr>
      </w:pPr>
      <w:r>
        <w:t>se já investe ou tem medo de investir;</w:t>
      </w:r>
    </w:p>
    <w:p w14:paraId="71A406D2" w14:textId="77777777" w:rsidR="00810BF6" w:rsidRDefault="00810BF6" w:rsidP="00810BF6">
      <w:pPr>
        <w:pStyle w:val="PargrafodaLista"/>
        <w:numPr>
          <w:ilvl w:val="0"/>
          <w:numId w:val="6"/>
        </w:numPr>
        <w:jc w:val="both"/>
        <w:rPr>
          <w:lang w:eastAsia="pt-BR"/>
        </w:rPr>
      </w:pPr>
      <w:r>
        <w:t>se está endividado ou equilibrado;</w:t>
      </w:r>
    </w:p>
    <w:p w14:paraId="638BFC2E" w14:textId="77777777" w:rsidR="00810BF6" w:rsidRDefault="00810BF6" w:rsidP="00810BF6">
      <w:pPr>
        <w:pStyle w:val="PargrafodaLista"/>
        <w:numPr>
          <w:ilvl w:val="0"/>
          <w:numId w:val="6"/>
        </w:numPr>
        <w:jc w:val="both"/>
        <w:rPr>
          <w:lang w:eastAsia="pt-BR"/>
        </w:rPr>
      </w:pPr>
      <w:r>
        <w:t>se busca conhecimento ou apenas solução rápida;</w:t>
      </w:r>
    </w:p>
    <w:p w14:paraId="66BBD7E1" w14:textId="77777777" w:rsidR="00810BF6" w:rsidRDefault="00810BF6" w:rsidP="00810BF6">
      <w:pPr>
        <w:pStyle w:val="PargrafodaLista"/>
        <w:numPr>
          <w:ilvl w:val="0"/>
          <w:numId w:val="6"/>
        </w:numPr>
        <w:jc w:val="both"/>
        <w:rPr>
          <w:lang w:eastAsia="pt-BR"/>
        </w:rPr>
      </w:pPr>
      <w:r>
        <w:rPr>
          <w:b/>
          <w:bCs/>
        </w:rPr>
        <w:t>Por que isso importa:</w:t>
      </w:r>
      <w:r>
        <w:t xml:space="preserve"> a gamificação só funciona quando o desafio é proporcional ao nível do jogador. Se o conteúdo for difícil demais, ele desiste; se for fácil demais, ele ignora.</w:t>
      </w:r>
    </w:p>
    <w:p w14:paraId="7B7C831E" w14:textId="77777777" w:rsidR="00810BF6" w:rsidRDefault="00810BF6" w:rsidP="00810BF6">
      <w:pPr>
        <w:pStyle w:val="Ttulo3"/>
        <w:rPr>
          <w:rFonts w:cstheme="minorBidi"/>
          <w:lang w:eastAsia="pt-BR"/>
        </w:rPr>
      </w:pPr>
      <w:r>
        <w:rPr>
          <w:rFonts w:cstheme="minorBidi"/>
        </w:rPr>
        <w:t>Mapear emoções associadas ao dinheiro</w:t>
      </w:r>
    </w:p>
    <w:p w14:paraId="5BC3AFA0" w14:textId="77777777" w:rsidR="004C7280" w:rsidRPr="004C7280" w:rsidRDefault="004C7280" w:rsidP="004C7280">
      <w:pPr>
        <w:jc w:val="both"/>
      </w:pPr>
      <w:r w:rsidRPr="004C7280">
        <w:t>Feedbacks sobre educação financeira quase sempre carregam emoção: medo, vergonha, ansiedade, frustração, orgulho. A análise deve identificar:</w:t>
      </w:r>
    </w:p>
    <w:p w14:paraId="7D356623" w14:textId="67ED7AD0" w:rsidR="004C7280" w:rsidRPr="004C7280" w:rsidRDefault="004C7280" w:rsidP="004C7280">
      <w:pPr>
        <w:numPr>
          <w:ilvl w:val="0"/>
          <w:numId w:val="7"/>
        </w:numPr>
        <w:jc w:val="both"/>
      </w:pPr>
      <w:r w:rsidRPr="004C7280">
        <w:t>palavras que indicam insegurança (“não sei”, “tenho medo”, “fico perdido”)</w:t>
      </w:r>
      <w:r>
        <w:t>;</w:t>
      </w:r>
    </w:p>
    <w:p w14:paraId="049C44D4" w14:textId="1C8D5DEC" w:rsidR="004C7280" w:rsidRPr="004C7280" w:rsidRDefault="004C7280" w:rsidP="004C7280">
      <w:pPr>
        <w:numPr>
          <w:ilvl w:val="0"/>
          <w:numId w:val="7"/>
        </w:numPr>
        <w:jc w:val="both"/>
      </w:pPr>
      <w:r w:rsidRPr="004C7280">
        <w:t>sinais de sobrecarga (“é complicado”, “não entendo nada”)</w:t>
      </w:r>
      <w:r>
        <w:t>;</w:t>
      </w:r>
    </w:p>
    <w:p w14:paraId="7A093315" w14:textId="7658F0D6" w:rsidR="004C7280" w:rsidRDefault="004C7280" w:rsidP="004C7280">
      <w:pPr>
        <w:numPr>
          <w:ilvl w:val="0"/>
          <w:numId w:val="7"/>
        </w:numPr>
        <w:jc w:val="both"/>
      </w:pPr>
      <w:r w:rsidRPr="004C7280">
        <w:t>desejo de evolução (“queria aprender”, “quero melhorar”)</w:t>
      </w:r>
      <w:r>
        <w:t>;</w:t>
      </w:r>
    </w:p>
    <w:p w14:paraId="24AF9A4B" w14:textId="77777777" w:rsidR="00810BF6" w:rsidRDefault="00810BF6" w:rsidP="00810BF6">
      <w:pPr>
        <w:pStyle w:val="Ttulo3"/>
        <w:rPr>
          <w:rFonts w:cstheme="minorBidi"/>
          <w:lang w:eastAsia="pt-BR"/>
        </w:rPr>
      </w:pPr>
      <w:r>
        <w:rPr>
          <w:rFonts w:cstheme="minorBidi"/>
        </w:rPr>
        <w:t>Identificar barreiras cognitivas e de linguagem</w:t>
      </w:r>
    </w:p>
    <w:p w14:paraId="4DA1DE47" w14:textId="77777777" w:rsidR="004C7280" w:rsidRPr="004C7280" w:rsidRDefault="004C7280" w:rsidP="004C7280">
      <w:pPr>
        <w:jc w:val="both"/>
      </w:pPr>
      <w:r w:rsidRPr="004C7280">
        <w:t>O cliente frequentemente reclama que “não entende os termos”. A análise deve buscar:</w:t>
      </w:r>
    </w:p>
    <w:p w14:paraId="49D56935" w14:textId="77777777" w:rsidR="007E5EC3" w:rsidRDefault="00525AAB" w:rsidP="00BD0BAB">
      <w:pPr>
        <w:pStyle w:val="PargrafodaLista"/>
        <w:numPr>
          <w:ilvl w:val="0"/>
          <w:numId w:val="9"/>
        </w:numPr>
      </w:pPr>
      <w:r w:rsidRPr="00BD0BAB">
        <w:lastRenderedPageBreak/>
        <w:t>termos que geram confusão</w:t>
      </w:r>
      <w:r w:rsidR="00BD0BAB" w:rsidRPr="00BD0BAB">
        <w:t>;</w:t>
      </w:r>
    </w:p>
    <w:p w14:paraId="3FA5130B" w14:textId="77777777" w:rsidR="007E5EC3" w:rsidRDefault="00525AAB" w:rsidP="00603C5A">
      <w:pPr>
        <w:pStyle w:val="PargrafodaLista"/>
        <w:numPr>
          <w:ilvl w:val="0"/>
          <w:numId w:val="9"/>
        </w:numPr>
      </w:pPr>
      <w:r w:rsidRPr="00603C5A">
        <w:t>conceitos que precisam de analogias</w:t>
      </w:r>
      <w:r w:rsidR="00603C5A" w:rsidRPr="00603C5A">
        <w:t>;</w:t>
      </w:r>
    </w:p>
    <w:p w14:paraId="38C46F45" w14:textId="77777777" w:rsidR="007E5EC3" w:rsidRDefault="00525AAB" w:rsidP="0035122C">
      <w:pPr>
        <w:pStyle w:val="PargrafodaLista"/>
        <w:numPr>
          <w:ilvl w:val="0"/>
          <w:numId w:val="9"/>
        </w:numPr>
      </w:pPr>
      <w:r w:rsidRPr="0035122C">
        <w:t xml:space="preserve">pontos </w:t>
      </w:r>
      <w:r w:rsidR="0035122C" w:rsidRPr="0035122C">
        <w:t>em que</w:t>
      </w:r>
      <w:r w:rsidRPr="0035122C">
        <w:t xml:space="preserve"> o cliente trava</w:t>
      </w:r>
      <w:r w:rsidR="0035122C" w:rsidRPr="0035122C">
        <w:t>;</w:t>
      </w:r>
    </w:p>
    <w:p w14:paraId="772C72D3" w14:textId="77777777" w:rsidR="007E5EC3" w:rsidRDefault="00525AAB" w:rsidP="008B4DAE">
      <w:pPr>
        <w:pStyle w:val="PargrafodaLista"/>
        <w:numPr>
          <w:ilvl w:val="0"/>
          <w:numId w:val="9"/>
        </w:numPr>
      </w:pPr>
      <w:r w:rsidRPr="008B4DAE">
        <w:t>momentos em que ele abandona o conteúdo</w:t>
      </w:r>
      <w:r w:rsidR="008B4DAE" w:rsidRPr="008B4DAE">
        <w:t>.</w:t>
      </w:r>
    </w:p>
    <w:p w14:paraId="098EBB48" w14:textId="77777777" w:rsidR="007E5EC3" w:rsidRPr="007E5EC3" w:rsidRDefault="00525AAB">
      <w:pPr>
        <w:jc w:val="both"/>
      </w:pPr>
      <w:r w:rsidRPr="004C7280">
        <w:rPr>
          <w:b/>
          <w:bCs/>
        </w:rPr>
        <w:t xml:space="preserve">Por </w:t>
      </w:r>
      <w:r w:rsidRPr="004C7280">
        <w:rPr>
          <w:b/>
          <w:bCs/>
        </w:rPr>
        <w:t>que</w:t>
      </w:r>
      <w:r w:rsidRPr="004C7280">
        <w:rPr>
          <w:b/>
          <w:bCs/>
        </w:rPr>
        <w:t xml:space="preserve"> isso importa:</w:t>
      </w:r>
      <w:r w:rsidRPr="004C7280">
        <w:t xml:space="preserve"> </w:t>
      </w:r>
      <w:r w:rsidR="009D7CB5" w:rsidRPr="009D7CB5">
        <w:t>a gamificação</w:t>
      </w:r>
      <w:r w:rsidRPr="004C7280">
        <w:t xml:space="preserve"> exige clareza. Se o cliente não entende a regra do jogo, ele não joga.</w:t>
      </w:r>
    </w:p>
    <w:p w14:paraId="0630E4FA" w14:textId="77777777" w:rsidR="00810BF6" w:rsidRDefault="00810BF6" w:rsidP="00810BF6">
      <w:pPr>
        <w:pStyle w:val="Ttulo3"/>
        <w:rPr>
          <w:rFonts w:cstheme="minorBidi"/>
          <w:lang w:eastAsia="pt-BR"/>
        </w:rPr>
      </w:pPr>
      <w:r>
        <w:rPr>
          <w:rFonts w:cstheme="minorBidi"/>
        </w:rPr>
        <w:t>Avaliar preferências de formato e estilo de aprendizado</w:t>
      </w:r>
    </w:p>
    <w:p w14:paraId="739FCD01" w14:textId="77777777" w:rsidR="004C7280" w:rsidRPr="004C7280" w:rsidRDefault="004C7280" w:rsidP="004C7280">
      <w:pPr>
        <w:jc w:val="both"/>
      </w:pPr>
      <w:r w:rsidRPr="004C7280">
        <w:t>Nem todo mundo aprende da mesma forma. A análise deve identificar:</w:t>
      </w:r>
    </w:p>
    <w:p w14:paraId="6458D795" w14:textId="77777777" w:rsidR="007E5EC3" w:rsidRDefault="00525AAB" w:rsidP="006B6FA8">
      <w:pPr>
        <w:pStyle w:val="PargrafodaLista"/>
        <w:numPr>
          <w:ilvl w:val="0"/>
          <w:numId w:val="10"/>
        </w:numPr>
      </w:pPr>
      <w:r w:rsidRPr="006B6FA8">
        <w:t xml:space="preserve">se o cliente prefere vídeos curtos, textos, </w:t>
      </w:r>
      <w:proofErr w:type="spellStart"/>
      <w:r w:rsidRPr="006B6FA8">
        <w:t>quizzes</w:t>
      </w:r>
      <w:proofErr w:type="spellEnd"/>
      <w:r w:rsidR="006B6FA8" w:rsidRPr="006B6FA8">
        <w:t xml:space="preserve"> ou</w:t>
      </w:r>
      <w:r w:rsidRPr="006B6FA8">
        <w:t xml:space="preserve"> desafios práticos</w:t>
      </w:r>
      <w:r w:rsidR="006B6FA8" w:rsidRPr="006B6FA8">
        <w:t>;</w:t>
      </w:r>
    </w:p>
    <w:p w14:paraId="116AC6BC" w14:textId="77777777" w:rsidR="007E5EC3" w:rsidRDefault="00525AAB" w:rsidP="00144CC3">
      <w:pPr>
        <w:pStyle w:val="PargrafodaLista"/>
        <w:numPr>
          <w:ilvl w:val="0"/>
          <w:numId w:val="10"/>
        </w:numPr>
      </w:pPr>
      <w:r w:rsidRPr="00144CC3">
        <w:t>se gosta de metas, recompensas</w:t>
      </w:r>
      <w:r w:rsidR="00144CC3" w:rsidRPr="00144CC3">
        <w:t xml:space="preserve"> e</w:t>
      </w:r>
      <w:r w:rsidRPr="00144CC3">
        <w:t xml:space="preserve"> </w:t>
      </w:r>
      <w:proofErr w:type="spellStart"/>
      <w:r w:rsidRPr="00144CC3">
        <w:t>badges</w:t>
      </w:r>
      <w:proofErr w:type="spellEnd"/>
      <w:r w:rsidR="00144CC3" w:rsidRPr="00144CC3">
        <w:t>;</w:t>
      </w:r>
    </w:p>
    <w:p w14:paraId="252FCF28" w14:textId="77777777" w:rsidR="007E5EC3" w:rsidRDefault="00525AAB" w:rsidP="00521DA2">
      <w:pPr>
        <w:pStyle w:val="PargrafodaLista"/>
        <w:numPr>
          <w:ilvl w:val="0"/>
          <w:numId w:val="10"/>
        </w:numPr>
      </w:pPr>
      <w:r w:rsidRPr="00521DA2">
        <w:t>se prefere trilhas rápidas ou aprofundadas</w:t>
      </w:r>
      <w:r w:rsidR="00521DA2" w:rsidRPr="00521DA2">
        <w:t>;</w:t>
      </w:r>
    </w:p>
    <w:p w14:paraId="25A56B67" w14:textId="77777777" w:rsidR="007E5EC3" w:rsidRDefault="00525AAB" w:rsidP="00D87C5C">
      <w:pPr>
        <w:pStyle w:val="PargrafodaLista"/>
        <w:numPr>
          <w:ilvl w:val="0"/>
          <w:numId w:val="10"/>
        </w:numPr>
      </w:pPr>
      <w:r w:rsidRPr="00D87C5C">
        <w:t>se engaja mais com notificações ou com exploração livre</w:t>
      </w:r>
      <w:r w:rsidR="00D87C5C" w:rsidRPr="00D87C5C">
        <w:t>.</w:t>
      </w:r>
    </w:p>
    <w:p w14:paraId="3A2D7DB5" w14:textId="77777777" w:rsidR="007E5EC3" w:rsidRPr="007E5EC3" w:rsidRDefault="00525AAB">
      <w:pPr>
        <w:jc w:val="both"/>
      </w:pPr>
      <w:r w:rsidRPr="004C7280">
        <w:rPr>
          <w:b/>
          <w:bCs/>
        </w:rPr>
        <w:t xml:space="preserve">Por </w:t>
      </w:r>
      <w:r w:rsidRPr="004C7280">
        <w:rPr>
          <w:b/>
          <w:bCs/>
        </w:rPr>
        <w:t>que</w:t>
      </w:r>
      <w:r w:rsidRPr="004C7280">
        <w:rPr>
          <w:b/>
          <w:bCs/>
        </w:rPr>
        <w:t xml:space="preserve"> isso importa:</w:t>
      </w:r>
      <w:r w:rsidRPr="004C7280">
        <w:t xml:space="preserve"> </w:t>
      </w:r>
      <w:r w:rsidR="004E3C07" w:rsidRPr="004E3C07">
        <w:t>a</w:t>
      </w:r>
      <w:r w:rsidRPr="004C7280">
        <w:t xml:space="preserve"> gamificação precisa ser </w:t>
      </w:r>
      <w:r w:rsidRPr="004C7280">
        <w:rPr>
          <w:b/>
          <w:bCs/>
        </w:rPr>
        <w:t>personalizada</w:t>
      </w:r>
      <w:r w:rsidRPr="004C7280">
        <w:t>. Um único formato não serve para todos</w:t>
      </w:r>
      <w:r>
        <w:t>.</w:t>
      </w:r>
    </w:p>
    <w:p w14:paraId="0D767F4E" w14:textId="77777777" w:rsidR="00810BF6" w:rsidRDefault="00810BF6" w:rsidP="00810BF6">
      <w:pPr>
        <w:pStyle w:val="Ttulo3"/>
        <w:rPr>
          <w:rFonts w:cstheme="minorBidi"/>
          <w:lang w:eastAsia="pt-BR"/>
        </w:rPr>
      </w:pPr>
      <w:r>
        <w:rPr>
          <w:rFonts w:cstheme="minorBidi"/>
        </w:rPr>
        <w:t>Detectar momentos de vida que influenciam o interesse por educação financeira</w:t>
      </w:r>
    </w:p>
    <w:p w14:paraId="0A03E407" w14:textId="77777777" w:rsidR="004C7280" w:rsidRPr="004C7280" w:rsidRDefault="004C7280" w:rsidP="004C7280">
      <w:pPr>
        <w:jc w:val="both"/>
      </w:pPr>
      <w:r w:rsidRPr="004C7280">
        <w:t>Feedbacks revelam gatilhos como:</w:t>
      </w:r>
    </w:p>
    <w:p w14:paraId="674C5844" w14:textId="77777777" w:rsidR="007E5EC3" w:rsidRDefault="00525AAB" w:rsidP="007279E3">
      <w:pPr>
        <w:pStyle w:val="PargrafodaLista"/>
        <w:numPr>
          <w:ilvl w:val="0"/>
          <w:numId w:val="11"/>
        </w:numPr>
      </w:pPr>
      <w:r w:rsidRPr="007279E3">
        <w:t>mudança de emprego</w:t>
      </w:r>
      <w:r w:rsidR="007279E3" w:rsidRPr="007279E3">
        <w:t>;</w:t>
      </w:r>
    </w:p>
    <w:p w14:paraId="73E0D2EC" w14:textId="77777777" w:rsidR="007E5EC3" w:rsidRDefault="00525AAB" w:rsidP="009E24DB">
      <w:pPr>
        <w:pStyle w:val="PargrafodaLista"/>
        <w:numPr>
          <w:ilvl w:val="0"/>
          <w:numId w:val="11"/>
        </w:numPr>
      </w:pPr>
      <w:r w:rsidRPr="009E24DB">
        <w:t>nascimento de filhos</w:t>
      </w:r>
      <w:r w:rsidR="009E24DB" w:rsidRPr="009E24DB">
        <w:t>;</w:t>
      </w:r>
    </w:p>
    <w:p w14:paraId="6A7200C2" w14:textId="77777777" w:rsidR="007E5EC3" w:rsidRDefault="00525AAB" w:rsidP="00086F7D">
      <w:pPr>
        <w:pStyle w:val="PargrafodaLista"/>
        <w:numPr>
          <w:ilvl w:val="0"/>
          <w:numId w:val="11"/>
        </w:numPr>
      </w:pPr>
      <w:r w:rsidRPr="00086F7D">
        <w:t>compra de imóvel</w:t>
      </w:r>
      <w:r w:rsidR="00086F7D" w:rsidRPr="00086F7D">
        <w:t>;</w:t>
      </w:r>
    </w:p>
    <w:p w14:paraId="27499D57" w14:textId="77777777" w:rsidR="007E5EC3" w:rsidRDefault="00525AAB" w:rsidP="003F60EC">
      <w:pPr>
        <w:pStyle w:val="PargrafodaLista"/>
        <w:numPr>
          <w:ilvl w:val="0"/>
          <w:numId w:val="11"/>
        </w:numPr>
      </w:pPr>
      <w:r w:rsidRPr="003F60EC">
        <w:t>endividamento</w:t>
      </w:r>
      <w:r w:rsidR="003F60EC" w:rsidRPr="003F60EC">
        <w:t>;</w:t>
      </w:r>
    </w:p>
    <w:p w14:paraId="52207592" w14:textId="77777777" w:rsidR="007E5EC3" w:rsidRDefault="00525AAB" w:rsidP="00AE4AF9">
      <w:pPr>
        <w:pStyle w:val="PargrafodaLista"/>
        <w:numPr>
          <w:ilvl w:val="0"/>
          <w:numId w:val="11"/>
        </w:numPr>
      </w:pPr>
      <w:r w:rsidRPr="00AE4AF9">
        <w:t>aumento de renda</w:t>
      </w:r>
      <w:r w:rsidR="00AE4AF9" w:rsidRPr="00AE4AF9">
        <w:t>;</w:t>
      </w:r>
    </w:p>
    <w:p w14:paraId="742D3564" w14:textId="77777777" w:rsidR="007E5EC3" w:rsidRDefault="00525AAB" w:rsidP="003723D8">
      <w:pPr>
        <w:pStyle w:val="PargrafodaLista"/>
        <w:numPr>
          <w:ilvl w:val="0"/>
          <w:numId w:val="11"/>
        </w:numPr>
      </w:pPr>
      <w:r w:rsidRPr="003723D8">
        <w:t>aposentadoria</w:t>
      </w:r>
      <w:r w:rsidR="003723D8" w:rsidRPr="003723D8">
        <w:t>.</w:t>
      </w:r>
    </w:p>
    <w:p w14:paraId="25150925" w14:textId="77777777" w:rsidR="007E5EC3" w:rsidRPr="007E5EC3" w:rsidRDefault="00525AAB">
      <w:pPr>
        <w:jc w:val="both"/>
      </w:pPr>
      <w:r w:rsidRPr="004C7280">
        <w:rPr>
          <w:b/>
          <w:bCs/>
        </w:rPr>
        <w:t xml:space="preserve">Por </w:t>
      </w:r>
      <w:r w:rsidRPr="004C7280">
        <w:rPr>
          <w:b/>
          <w:bCs/>
        </w:rPr>
        <w:t>que</w:t>
      </w:r>
      <w:r w:rsidRPr="004C7280">
        <w:rPr>
          <w:b/>
          <w:bCs/>
        </w:rPr>
        <w:t xml:space="preserve"> isso importa:</w:t>
      </w:r>
      <w:r w:rsidRPr="004C7280">
        <w:t xml:space="preserve"> </w:t>
      </w:r>
      <w:r w:rsidR="002021E4" w:rsidRPr="002021E4">
        <w:t>uma</w:t>
      </w:r>
      <w:r w:rsidRPr="004C7280">
        <w:t xml:space="preserve"> trilha gamificada fica muito mais poderosa quando aparece </w:t>
      </w:r>
      <w:r w:rsidRPr="004C7280">
        <w:rPr>
          <w:b/>
          <w:bCs/>
        </w:rPr>
        <w:t>no momento certo</w:t>
      </w:r>
      <w:r w:rsidRPr="004C7280">
        <w:t>, com desafios e conteúdos alinhados ao contexto real do cliente.</w:t>
      </w:r>
    </w:p>
    <w:p w14:paraId="43A10477" w14:textId="77777777" w:rsidR="007E5EC3" w:rsidRDefault="00525AAB">
      <w:pPr>
        <w:pStyle w:val="Ttulo2"/>
        <w:rPr>
          <w:rFonts w:asciiTheme="minorHAnsi" w:hAnsiTheme="minorHAnsi" w:cstheme="minorBidi"/>
        </w:rPr>
      </w:pPr>
      <w:r w:rsidRPr="00A0053F">
        <w:rPr>
          <w:rFonts w:asciiTheme="minorHAnsi" w:hAnsiTheme="minorHAnsi" w:cstheme="minorBidi"/>
        </w:rPr>
        <w:t xml:space="preserve">Formato da resposta: </w:t>
      </w:r>
      <w:r w:rsidR="00A0053F" w:rsidRPr="00A0053F">
        <w:rPr>
          <w:rFonts w:asciiTheme="minorHAnsi" w:hAnsiTheme="minorHAnsi" w:cstheme="minorBidi"/>
        </w:rPr>
        <w:t>exemplo</w:t>
      </w:r>
    </w:p>
    <w:tbl>
      <w:tblPr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246"/>
        <w:gridCol w:w="1516"/>
        <w:gridCol w:w="2306"/>
        <w:gridCol w:w="2420"/>
      </w:tblGrid>
      <w:tr w:rsidR="00E521D9" w14:paraId="7B92F082" w14:textId="77777777">
        <w:trPr>
          <w:tblHeader/>
        </w:trPr>
        <w:tc>
          <w:tcPr>
            <w:tcW w:w="11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8CF28" w14:textId="77777777" w:rsidR="00E521D9" w:rsidRDefault="00E521D9">
            <w:pPr>
              <w:jc w:val="center"/>
              <w:rPr>
                <w:lang w:eastAsia="pt-BR"/>
              </w:rPr>
            </w:pPr>
            <w:r>
              <w:rPr>
                <w:b/>
                <w:bCs/>
              </w:rPr>
              <w:t>Tema</w:t>
            </w:r>
          </w:p>
        </w:tc>
        <w:tc>
          <w:tcPr>
            <w:tcW w:w="9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00CDE" w14:textId="77777777" w:rsidR="00E521D9" w:rsidRDefault="00E521D9">
            <w:pPr>
              <w:jc w:val="center"/>
            </w:pPr>
            <w:r>
              <w:rPr>
                <w:b/>
                <w:bCs/>
              </w:rPr>
              <w:t>Sentimento</w:t>
            </w:r>
          </w:p>
        </w:tc>
        <w:tc>
          <w:tcPr>
            <w:tcW w:w="15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A8A9A" w14:textId="77777777" w:rsidR="00E521D9" w:rsidRDefault="00E521D9">
            <w:pPr>
              <w:jc w:val="center"/>
            </w:pPr>
            <w:r>
              <w:rPr>
                <w:b/>
                <w:bCs/>
              </w:rPr>
              <w:t>Evidência do Cliente</w:t>
            </w:r>
          </w:p>
        </w:tc>
        <w:tc>
          <w:tcPr>
            <w:tcW w:w="150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3E348" w14:textId="77777777" w:rsidR="00E521D9" w:rsidRDefault="00E521D9">
            <w:pPr>
              <w:jc w:val="center"/>
            </w:pPr>
            <w:r>
              <w:rPr>
                <w:b/>
                <w:bCs/>
              </w:rPr>
              <w:t>Ação Sugerida</w:t>
            </w:r>
          </w:p>
        </w:tc>
      </w:tr>
      <w:tr w:rsidR="00E521D9" w14:paraId="7EB7355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1A3A3" w14:textId="77777777" w:rsidR="00E521D9" w:rsidRDefault="00E521D9">
            <w:pPr>
              <w:jc w:val="both"/>
            </w:pPr>
            <w:r>
              <w:rPr>
                <w:b/>
                <w:bCs/>
              </w:rPr>
              <w:t>Dificuldade em entender conceitos financeiros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F9116" w14:textId="77777777" w:rsidR="00E521D9" w:rsidRDefault="00E521D9">
            <w:pPr>
              <w:jc w:val="both"/>
            </w:pPr>
            <w:r>
              <w:t>Frustração / Insegurança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DCFE9" w14:textId="77777777" w:rsidR="00E521D9" w:rsidRDefault="00E521D9">
            <w:pPr>
              <w:jc w:val="both"/>
            </w:pPr>
            <w:r>
              <w:t>“Eu não entendo esses termos, parece complicado demais.”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DEC19" w14:textId="7C2F5E99" w:rsidR="00E521D9" w:rsidRDefault="00E521D9">
            <w:pPr>
              <w:jc w:val="both"/>
            </w:pPr>
            <w:r>
              <w:t>Simplificar linguagem, usar analogias e micro</w:t>
            </w:r>
            <w:r w:rsidR="00702F25">
              <w:t xml:space="preserve"> </w:t>
            </w:r>
            <w:r>
              <w:t>lições gamificadas.</w:t>
            </w:r>
          </w:p>
        </w:tc>
      </w:tr>
      <w:tr w:rsidR="00E521D9" w14:paraId="66FB2C1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789DA" w14:textId="77777777" w:rsidR="00E521D9" w:rsidRDefault="00E521D9">
            <w:pPr>
              <w:jc w:val="both"/>
            </w:pPr>
            <w:r>
              <w:rPr>
                <w:b/>
                <w:bCs/>
              </w:rPr>
              <w:lastRenderedPageBreak/>
              <w:t>Desejo de aprender e evoluir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05247" w14:textId="77777777" w:rsidR="00E521D9" w:rsidRDefault="00E521D9">
            <w:pPr>
              <w:jc w:val="both"/>
            </w:pPr>
            <w:r>
              <w:t>Esperança / Motivação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13EB8" w14:textId="77777777" w:rsidR="00E521D9" w:rsidRDefault="00E521D9">
            <w:pPr>
              <w:jc w:val="both"/>
            </w:pPr>
            <w:r>
              <w:t>“Queria aprender a organizar meu dinheiro, mas não sei por onde começar.”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FD2EB" w14:textId="77777777" w:rsidR="00E521D9" w:rsidRDefault="00E521D9">
            <w:pPr>
              <w:jc w:val="both"/>
            </w:pPr>
            <w:r>
              <w:t>Criar trilhas personalizadas por nível de maturidade financeira.</w:t>
            </w:r>
          </w:p>
        </w:tc>
      </w:tr>
      <w:tr w:rsidR="00E521D9" w14:paraId="1C7F89B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6E9A2" w14:textId="77777777" w:rsidR="00E521D9" w:rsidRDefault="00E521D9">
            <w:pPr>
              <w:jc w:val="both"/>
            </w:pPr>
            <w:r>
              <w:rPr>
                <w:b/>
                <w:bCs/>
              </w:rPr>
              <w:t>Falta de acompanhamento contínuo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DDB0B" w14:textId="77777777" w:rsidR="00E521D9" w:rsidRDefault="00E521D9">
            <w:pPr>
              <w:jc w:val="both"/>
            </w:pPr>
            <w:r>
              <w:t>Desamparo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9241D" w14:textId="77777777" w:rsidR="00E521D9" w:rsidRDefault="00E521D9">
            <w:pPr>
              <w:jc w:val="both"/>
            </w:pPr>
            <w:r>
              <w:t>“Eu começo a economizar, mas logo perco o foco.”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B54C3" w14:textId="77777777" w:rsidR="00E521D9" w:rsidRDefault="00E521D9">
            <w:pPr>
              <w:jc w:val="both"/>
            </w:pPr>
            <w:r>
              <w:t>Implementar metas gamificadas com lembretes inteligentes e progressão visual.</w:t>
            </w:r>
          </w:p>
        </w:tc>
      </w:tr>
      <w:tr w:rsidR="00E521D9" w14:paraId="1D4B054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31941" w14:textId="77777777" w:rsidR="00E521D9" w:rsidRDefault="00E521D9">
            <w:pPr>
              <w:jc w:val="both"/>
            </w:pPr>
            <w:r>
              <w:rPr>
                <w:b/>
                <w:bCs/>
              </w:rPr>
              <w:t>Medo de errar financeiramente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CC268" w14:textId="77777777" w:rsidR="00E521D9" w:rsidRDefault="00E521D9">
            <w:pPr>
              <w:jc w:val="both"/>
            </w:pPr>
            <w:r>
              <w:t>Ansiedade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AE9EC" w14:textId="77777777" w:rsidR="00E521D9" w:rsidRDefault="00E521D9">
            <w:pPr>
              <w:jc w:val="both"/>
            </w:pPr>
            <w:r>
              <w:t>“Tenho medo de investir e perder dinheiro.”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CC9EB" w14:textId="77777777" w:rsidR="00E521D9" w:rsidRDefault="00E521D9">
            <w:pPr>
              <w:jc w:val="both"/>
            </w:pPr>
            <w:r>
              <w:t>Criar desafios seguros, simuladores e conteúdos guiados por IA.</w:t>
            </w:r>
          </w:p>
        </w:tc>
      </w:tr>
      <w:tr w:rsidR="00E521D9" w14:paraId="049C1C3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64484" w14:textId="77777777" w:rsidR="00E521D9" w:rsidRDefault="00E521D9">
            <w:pPr>
              <w:jc w:val="both"/>
            </w:pPr>
            <w:r>
              <w:rPr>
                <w:b/>
                <w:bCs/>
              </w:rPr>
              <w:t>Preferência por formatos simples e rápidos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F5FFC" w14:textId="77777777" w:rsidR="00E521D9" w:rsidRDefault="00E521D9">
            <w:pPr>
              <w:jc w:val="both"/>
            </w:pPr>
            <w:r>
              <w:t>Alívio / Apreço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20CD3" w14:textId="77777777" w:rsidR="00E521D9" w:rsidRDefault="00E521D9">
            <w:pPr>
              <w:jc w:val="both"/>
            </w:pPr>
            <w:r>
              <w:t>“Gosto quando explicam de forma prática e direta.”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30964" w14:textId="77777777" w:rsidR="00E521D9" w:rsidRDefault="00E521D9">
            <w:pPr>
              <w:jc w:val="both"/>
            </w:pPr>
            <w:r>
              <w:t xml:space="preserve">Usar vídeos curtos, </w:t>
            </w:r>
            <w:proofErr w:type="spellStart"/>
            <w:r>
              <w:t>quizzes</w:t>
            </w:r>
            <w:proofErr w:type="spellEnd"/>
            <w:r>
              <w:t xml:space="preserve">, </w:t>
            </w:r>
            <w:proofErr w:type="spellStart"/>
            <w:r>
              <w:t>badges</w:t>
            </w:r>
            <w:proofErr w:type="spellEnd"/>
            <w:r>
              <w:t xml:space="preserve"> e recompensas simbólicas.</w:t>
            </w:r>
          </w:p>
        </w:tc>
      </w:tr>
    </w:tbl>
    <w:p w14:paraId="64D76A0A" w14:textId="77777777" w:rsidR="00810BF6" w:rsidRDefault="00810BF6">
      <w:pPr>
        <w:pStyle w:val="Ttulo2"/>
        <w:rPr>
          <w:rFonts w:cstheme="minorBidi"/>
        </w:rPr>
      </w:pPr>
    </w:p>
    <w:p w14:paraId="668E1A2E" w14:textId="5AAAC86A" w:rsidR="007E5EC3" w:rsidRDefault="00810BF6">
      <w:pPr>
        <w:pStyle w:val="Ttulo2"/>
        <w:rPr>
          <w:rFonts w:cstheme="minorBidi"/>
        </w:rPr>
      </w:pPr>
      <w:r w:rsidRPr="00810BF6">
        <w:rPr>
          <w:rFonts w:cstheme="minorBidi"/>
        </w:rPr>
        <w:t>Restrições</w:t>
      </w:r>
    </w:p>
    <w:p w14:paraId="7A9C5661" w14:textId="77777777" w:rsidR="00810BF6" w:rsidRDefault="00810BF6">
      <w:pPr>
        <w:jc w:val="both"/>
        <w:rPr>
          <w:lang w:eastAsia="pt-BR"/>
        </w:rPr>
      </w:pPr>
      <w:r>
        <w:t xml:space="preserve">Considerar </w:t>
      </w:r>
      <w:r>
        <w:rPr>
          <w:b/>
          <w:bCs/>
        </w:rPr>
        <w:t>apenas feedbacks relacionados à educação financeira</w:t>
      </w:r>
      <w:r>
        <w:t>, excluindo:</w:t>
      </w:r>
    </w:p>
    <w:p w14:paraId="6160376B" w14:textId="32D372DA" w:rsidR="00E521D9" w:rsidRPr="00E521D9" w:rsidRDefault="00E521D9" w:rsidP="00E521D9">
      <w:pPr>
        <w:numPr>
          <w:ilvl w:val="0"/>
          <w:numId w:val="12"/>
        </w:numPr>
        <w:jc w:val="both"/>
      </w:pPr>
      <w:r w:rsidRPr="00E521D9">
        <w:t>reclamações gerais sobre atendimento</w:t>
      </w:r>
      <w:r>
        <w:t>;</w:t>
      </w:r>
    </w:p>
    <w:p w14:paraId="433AECB2" w14:textId="74E9D674" w:rsidR="00E521D9" w:rsidRPr="00E521D9" w:rsidRDefault="00E521D9" w:rsidP="00E521D9">
      <w:pPr>
        <w:numPr>
          <w:ilvl w:val="0"/>
          <w:numId w:val="12"/>
        </w:numPr>
        <w:jc w:val="both"/>
      </w:pPr>
      <w:r w:rsidRPr="00E521D9">
        <w:t>problemas técnicos do app</w:t>
      </w:r>
      <w:r>
        <w:t>;</w:t>
      </w:r>
    </w:p>
    <w:p w14:paraId="469746EC" w14:textId="49D5285C" w:rsidR="00E521D9" w:rsidRPr="00E521D9" w:rsidRDefault="00E521D9" w:rsidP="00E521D9">
      <w:pPr>
        <w:numPr>
          <w:ilvl w:val="0"/>
          <w:numId w:val="12"/>
        </w:numPr>
        <w:jc w:val="both"/>
      </w:pPr>
      <w:r w:rsidRPr="00E521D9">
        <w:t>temas de crédito, cartão, tarifas ou produtos não educativos</w:t>
      </w:r>
      <w:r>
        <w:t>;</w:t>
      </w:r>
    </w:p>
    <w:p w14:paraId="72D10A6C" w14:textId="77777777" w:rsidR="007E5EC3" w:rsidRPr="007E5EC3" w:rsidRDefault="00525AAB">
      <w:pPr>
        <w:jc w:val="both"/>
      </w:pPr>
      <w:r w:rsidRPr="00E521D9">
        <w:t>“Considere apenas feedbacks que mencionem aprendizado financeiro, dificuldade de entender conceitos, desejo de evoluir financeiramente ou interesse em conteúdos educativos.”</w:t>
      </w:r>
    </w:p>
    <w:p w14:paraId="563F375D" w14:textId="77777777" w:rsidR="007E5EC3" w:rsidRDefault="00525AAB">
      <w:pPr>
        <w:pStyle w:val="Ttulo2"/>
        <w:rPr>
          <w:rFonts w:asciiTheme="minorHAnsi" w:hAnsiTheme="minorHAnsi" w:cstheme="minorBidi"/>
        </w:rPr>
      </w:pPr>
      <w:r w:rsidRPr="004F3178">
        <w:rPr>
          <w:rFonts w:asciiTheme="minorHAnsi" w:hAnsiTheme="minorHAnsi" w:cstheme="minorBidi"/>
        </w:rPr>
        <w:lastRenderedPageBreak/>
        <w:t>Outras restrições</w:t>
      </w:r>
    </w:p>
    <w:p w14:paraId="35EA04FE" w14:textId="77777777" w:rsidR="007E5EC3" w:rsidRPr="007E5EC3" w:rsidRDefault="007E5EC3" w:rsidP="007E5EC3">
      <w:pPr>
        <w:numPr>
          <w:ilvl w:val="0"/>
          <w:numId w:val="3"/>
        </w:numPr>
        <w:jc w:val="both"/>
      </w:pPr>
      <w:r w:rsidRPr="007E5EC3">
        <w:t>Use apenas os dados fornecidos.</w:t>
      </w:r>
    </w:p>
    <w:p w14:paraId="6DCE53EC" w14:textId="77777777" w:rsidR="007E5EC3" w:rsidRPr="007E5EC3" w:rsidRDefault="007E5EC3" w:rsidP="007E5EC3">
      <w:pPr>
        <w:numPr>
          <w:ilvl w:val="0"/>
          <w:numId w:val="3"/>
        </w:numPr>
        <w:jc w:val="both"/>
      </w:pPr>
      <w:r w:rsidRPr="007E5EC3">
        <w:t>Não invente números, causas ou conclusões.</w:t>
      </w:r>
    </w:p>
    <w:p w14:paraId="1F766D43" w14:textId="77777777" w:rsidR="007E5EC3" w:rsidRPr="007E5EC3" w:rsidRDefault="007E5EC3" w:rsidP="007E5EC3">
      <w:pPr>
        <w:numPr>
          <w:ilvl w:val="0"/>
          <w:numId w:val="3"/>
        </w:numPr>
        <w:jc w:val="both"/>
      </w:pPr>
      <w:r w:rsidRPr="007E5EC3">
        <w:t>Não exponha dados pessoais ou sensíveis.</w:t>
      </w:r>
    </w:p>
    <w:p w14:paraId="1D4A65CE" w14:textId="77777777" w:rsidR="007E5EC3" w:rsidRPr="007E5EC3" w:rsidRDefault="007E5EC3" w:rsidP="007E5EC3">
      <w:pPr>
        <w:numPr>
          <w:ilvl w:val="0"/>
          <w:numId w:val="3"/>
        </w:numPr>
        <w:jc w:val="both"/>
      </w:pPr>
      <w:r w:rsidRPr="007E5EC3">
        <w:t>Informe limitações quando os dados não forem suficientes.</w:t>
      </w:r>
    </w:p>
    <w:p w14:paraId="4A3047BB" w14:textId="77777777" w:rsidR="007E5EC3" w:rsidRPr="007E5EC3" w:rsidRDefault="007E5EC3" w:rsidP="007E5EC3">
      <w:pPr>
        <w:numPr>
          <w:ilvl w:val="0"/>
          <w:numId w:val="3"/>
        </w:numPr>
        <w:jc w:val="both"/>
      </w:pPr>
      <w:r w:rsidRPr="007E5EC3">
        <w:t>Use linguagem simples, direta e voltada para tomada de decisão.</w:t>
      </w:r>
    </w:p>
    <w:sectPr w:rsidR="007E5EC3" w:rsidRPr="007E5E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1D0"/>
    <w:multiLevelType w:val="multilevel"/>
    <w:tmpl w:val="E186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0CE0"/>
    <w:multiLevelType w:val="multilevel"/>
    <w:tmpl w:val="2F68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D5495"/>
    <w:multiLevelType w:val="multilevel"/>
    <w:tmpl w:val="4A86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229C9"/>
    <w:multiLevelType w:val="multilevel"/>
    <w:tmpl w:val="A2E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061F4"/>
    <w:multiLevelType w:val="multilevel"/>
    <w:tmpl w:val="51E6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E5428"/>
    <w:multiLevelType w:val="multilevel"/>
    <w:tmpl w:val="A492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B720A"/>
    <w:multiLevelType w:val="multilevel"/>
    <w:tmpl w:val="961A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D7142"/>
    <w:multiLevelType w:val="multilevel"/>
    <w:tmpl w:val="5FA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11CB1"/>
    <w:multiLevelType w:val="hybridMultilevel"/>
    <w:tmpl w:val="39B40B86"/>
    <w:lvl w:ilvl="0" w:tplc="0416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" w15:restartNumberingAfterBreak="0">
    <w:nsid w:val="2BAE5DE5"/>
    <w:multiLevelType w:val="multilevel"/>
    <w:tmpl w:val="C9CA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E3A8E"/>
    <w:multiLevelType w:val="multilevel"/>
    <w:tmpl w:val="38AA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F7C4F"/>
    <w:multiLevelType w:val="multilevel"/>
    <w:tmpl w:val="6D54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16B3A"/>
    <w:multiLevelType w:val="multilevel"/>
    <w:tmpl w:val="CB04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90140"/>
    <w:multiLevelType w:val="multilevel"/>
    <w:tmpl w:val="55EC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55119"/>
    <w:multiLevelType w:val="multilevel"/>
    <w:tmpl w:val="FFEC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7605B"/>
    <w:multiLevelType w:val="multilevel"/>
    <w:tmpl w:val="7B92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07EC4"/>
    <w:multiLevelType w:val="multilevel"/>
    <w:tmpl w:val="E726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C175F8"/>
    <w:multiLevelType w:val="multilevel"/>
    <w:tmpl w:val="17DA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D6E60"/>
    <w:multiLevelType w:val="multilevel"/>
    <w:tmpl w:val="4118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E63CC"/>
    <w:multiLevelType w:val="multilevel"/>
    <w:tmpl w:val="B334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C063A"/>
    <w:multiLevelType w:val="multilevel"/>
    <w:tmpl w:val="41B6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A78CA"/>
    <w:multiLevelType w:val="hybridMultilevel"/>
    <w:tmpl w:val="6BC6116C"/>
    <w:lvl w:ilvl="0" w:tplc="0416000F">
      <w:start w:val="1"/>
      <w:numFmt w:val="decimal"/>
      <w:lvlText w:val="%1."/>
      <w:lvlJc w:val="left"/>
      <w:pPr>
        <w:ind w:left="840" w:hanging="360"/>
      </w:pPr>
    </w:lvl>
    <w:lvl w:ilvl="1" w:tplc="04160019" w:tentative="1">
      <w:start w:val="1"/>
      <w:numFmt w:val="lowerLetter"/>
      <w:lvlText w:val="%2."/>
      <w:lvlJc w:val="left"/>
      <w:pPr>
        <w:ind w:left="1560" w:hanging="360"/>
      </w:pPr>
    </w:lvl>
    <w:lvl w:ilvl="2" w:tplc="0416001B" w:tentative="1">
      <w:start w:val="1"/>
      <w:numFmt w:val="lowerRoman"/>
      <w:lvlText w:val="%3."/>
      <w:lvlJc w:val="right"/>
      <w:pPr>
        <w:ind w:left="2280" w:hanging="180"/>
      </w:pPr>
    </w:lvl>
    <w:lvl w:ilvl="3" w:tplc="0416000F" w:tentative="1">
      <w:start w:val="1"/>
      <w:numFmt w:val="decimal"/>
      <w:lvlText w:val="%4."/>
      <w:lvlJc w:val="left"/>
      <w:pPr>
        <w:ind w:left="3000" w:hanging="360"/>
      </w:pPr>
    </w:lvl>
    <w:lvl w:ilvl="4" w:tplc="04160019" w:tentative="1">
      <w:start w:val="1"/>
      <w:numFmt w:val="lowerLetter"/>
      <w:lvlText w:val="%5."/>
      <w:lvlJc w:val="left"/>
      <w:pPr>
        <w:ind w:left="3720" w:hanging="360"/>
      </w:pPr>
    </w:lvl>
    <w:lvl w:ilvl="5" w:tplc="0416001B" w:tentative="1">
      <w:start w:val="1"/>
      <w:numFmt w:val="lowerRoman"/>
      <w:lvlText w:val="%6."/>
      <w:lvlJc w:val="right"/>
      <w:pPr>
        <w:ind w:left="4440" w:hanging="180"/>
      </w:pPr>
    </w:lvl>
    <w:lvl w:ilvl="6" w:tplc="0416000F" w:tentative="1">
      <w:start w:val="1"/>
      <w:numFmt w:val="decimal"/>
      <w:lvlText w:val="%7."/>
      <w:lvlJc w:val="left"/>
      <w:pPr>
        <w:ind w:left="5160" w:hanging="360"/>
      </w:pPr>
    </w:lvl>
    <w:lvl w:ilvl="7" w:tplc="04160019" w:tentative="1">
      <w:start w:val="1"/>
      <w:numFmt w:val="lowerLetter"/>
      <w:lvlText w:val="%8."/>
      <w:lvlJc w:val="left"/>
      <w:pPr>
        <w:ind w:left="5880" w:hanging="360"/>
      </w:pPr>
    </w:lvl>
    <w:lvl w:ilvl="8" w:tplc="0416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2" w15:restartNumberingAfterBreak="0">
    <w:nsid w:val="58196E02"/>
    <w:multiLevelType w:val="multilevel"/>
    <w:tmpl w:val="365C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71EED"/>
    <w:multiLevelType w:val="multilevel"/>
    <w:tmpl w:val="248A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0C208D"/>
    <w:multiLevelType w:val="multilevel"/>
    <w:tmpl w:val="FF92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366F7"/>
    <w:multiLevelType w:val="multilevel"/>
    <w:tmpl w:val="C62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E1E04"/>
    <w:multiLevelType w:val="multilevel"/>
    <w:tmpl w:val="6DD0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5B74A3"/>
    <w:multiLevelType w:val="multilevel"/>
    <w:tmpl w:val="BD9E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A1CA6"/>
    <w:multiLevelType w:val="multilevel"/>
    <w:tmpl w:val="7FBC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A379D5"/>
    <w:multiLevelType w:val="multilevel"/>
    <w:tmpl w:val="61C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1F4DBC"/>
    <w:multiLevelType w:val="multilevel"/>
    <w:tmpl w:val="E3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F4076"/>
    <w:multiLevelType w:val="multilevel"/>
    <w:tmpl w:val="58E8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617508">
    <w:abstractNumId w:val="7"/>
  </w:num>
  <w:num w:numId="2" w16cid:durableId="1298952567">
    <w:abstractNumId w:val="4"/>
  </w:num>
  <w:num w:numId="3" w16cid:durableId="952177299">
    <w:abstractNumId w:val="9"/>
  </w:num>
  <w:num w:numId="4" w16cid:durableId="501775563">
    <w:abstractNumId w:val="30"/>
  </w:num>
  <w:num w:numId="5" w16cid:durableId="2124423481">
    <w:abstractNumId w:val="21"/>
  </w:num>
  <w:num w:numId="6" w16cid:durableId="1680038491">
    <w:abstractNumId w:val="8"/>
  </w:num>
  <w:num w:numId="7" w16cid:durableId="1832209373">
    <w:abstractNumId w:val="20"/>
  </w:num>
  <w:num w:numId="8" w16cid:durableId="1607275546">
    <w:abstractNumId w:val="6"/>
  </w:num>
  <w:num w:numId="9" w16cid:durableId="1139569025">
    <w:abstractNumId w:val="12"/>
  </w:num>
  <w:num w:numId="10" w16cid:durableId="868297609">
    <w:abstractNumId w:val="10"/>
  </w:num>
  <w:num w:numId="11" w16cid:durableId="1781608117">
    <w:abstractNumId w:val="18"/>
  </w:num>
  <w:num w:numId="12" w16cid:durableId="1108547659">
    <w:abstractNumId w:val="3"/>
  </w:num>
  <w:num w:numId="13" w16cid:durableId="1432432239">
    <w:abstractNumId w:val="17"/>
  </w:num>
  <w:num w:numId="14" w16cid:durableId="2085444216">
    <w:abstractNumId w:val="22"/>
  </w:num>
  <w:num w:numId="15" w16cid:durableId="2108884469">
    <w:abstractNumId w:val="31"/>
  </w:num>
  <w:num w:numId="16" w16cid:durableId="1481075604">
    <w:abstractNumId w:val="29"/>
  </w:num>
  <w:num w:numId="17" w16cid:durableId="800198388">
    <w:abstractNumId w:val="5"/>
  </w:num>
  <w:num w:numId="18" w16cid:durableId="593827531">
    <w:abstractNumId w:val="27"/>
  </w:num>
  <w:num w:numId="19" w16cid:durableId="1329672133">
    <w:abstractNumId w:val="23"/>
  </w:num>
  <w:num w:numId="20" w16cid:durableId="466320451">
    <w:abstractNumId w:val="14"/>
  </w:num>
  <w:num w:numId="21" w16cid:durableId="1357736380">
    <w:abstractNumId w:val="13"/>
  </w:num>
  <w:num w:numId="22" w16cid:durableId="1227495612">
    <w:abstractNumId w:val="16"/>
  </w:num>
  <w:num w:numId="23" w16cid:durableId="1212422574">
    <w:abstractNumId w:val="0"/>
  </w:num>
  <w:num w:numId="24" w16cid:durableId="1389524522">
    <w:abstractNumId w:val="1"/>
  </w:num>
  <w:num w:numId="25" w16cid:durableId="658310156">
    <w:abstractNumId w:val="28"/>
  </w:num>
  <w:num w:numId="26" w16cid:durableId="2105222440">
    <w:abstractNumId w:val="25"/>
  </w:num>
  <w:num w:numId="27" w16cid:durableId="718865584">
    <w:abstractNumId w:val="19"/>
  </w:num>
  <w:num w:numId="28" w16cid:durableId="1204712504">
    <w:abstractNumId w:val="15"/>
  </w:num>
  <w:num w:numId="29" w16cid:durableId="903445217">
    <w:abstractNumId w:val="2"/>
  </w:num>
  <w:num w:numId="30" w16cid:durableId="413670769">
    <w:abstractNumId w:val="24"/>
  </w:num>
  <w:num w:numId="31" w16cid:durableId="206070916">
    <w:abstractNumId w:val="26"/>
  </w:num>
  <w:num w:numId="32" w16cid:durableId="381669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01D"/>
    <w:rsid w:val="00033B29"/>
    <w:rsid w:val="000518E9"/>
    <w:rsid w:val="00086F7D"/>
    <w:rsid w:val="00091B5A"/>
    <w:rsid w:val="00144CC3"/>
    <w:rsid w:val="002021E4"/>
    <w:rsid w:val="002B305E"/>
    <w:rsid w:val="0035122C"/>
    <w:rsid w:val="003723D8"/>
    <w:rsid w:val="003F60EC"/>
    <w:rsid w:val="004C7280"/>
    <w:rsid w:val="004E3C07"/>
    <w:rsid w:val="004F3178"/>
    <w:rsid w:val="004F4167"/>
    <w:rsid w:val="00501933"/>
    <w:rsid w:val="00521DA2"/>
    <w:rsid w:val="00525AAB"/>
    <w:rsid w:val="005F4A2E"/>
    <w:rsid w:val="00603C5A"/>
    <w:rsid w:val="006B0415"/>
    <w:rsid w:val="006B6FA8"/>
    <w:rsid w:val="006C0C4E"/>
    <w:rsid w:val="00702F25"/>
    <w:rsid w:val="007279E3"/>
    <w:rsid w:val="007E5EC3"/>
    <w:rsid w:val="00810BF6"/>
    <w:rsid w:val="008B4DAE"/>
    <w:rsid w:val="0090001D"/>
    <w:rsid w:val="00913CD4"/>
    <w:rsid w:val="00987879"/>
    <w:rsid w:val="009A1BCE"/>
    <w:rsid w:val="009D7CB5"/>
    <w:rsid w:val="009E24DB"/>
    <w:rsid w:val="00A0053F"/>
    <w:rsid w:val="00A13225"/>
    <w:rsid w:val="00AE4AF9"/>
    <w:rsid w:val="00AF208D"/>
    <w:rsid w:val="00BD0BAB"/>
    <w:rsid w:val="00D21158"/>
    <w:rsid w:val="00D52C18"/>
    <w:rsid w:val="00D87C5C"/>
    <w:rsid w:val="00E31B87"/>
    <w:rsid w:val="00E509DF"/>
    <w:rsid w:val="00E521D9"/>
    <w:rsid w:val="00EA2785"/>
    <w:rsid w:val="00EC35D3"/>
    <w:rsid w:val="00EC489C"/>
    <w:rsid w:val="00FE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7E41C"/>
  <w15:chartTrackingRefBased/>
  <w15:docId w15:val="{1AE602A7-3083-4147-A167-0C74059C6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0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0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00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0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0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0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0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0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0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0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0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0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00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00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00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00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00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00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0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0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0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0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0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00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00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00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0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00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001D"/>
    <w:rPr>
      <w:b/>
      <w:bCs/>
      <w:smallCaps/>
      <w:color w:val="0F4761" w:themeColor="accent1" w:themeShade="BF"/>
      <w:spacing w:val="5"/>
    </w:rPr>
  </w:style>
  <w:style w:type="character" w:styleId="nfase">
    <w:name w:val="Emphasis"/>
    <w:basedOn w:val="Fontepargpadro"/>
    <w:uiPriority w:val="20"/>
    <w:qFormat/>
    <w:rsid w:val="00091B5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91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91B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664</Words>
  <Characters>3860</Characters>
  <Application>Microsoft Office Word</Application>
  <DocSecurity>0</DocSecurity>
  <Lines>142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Cardozo Meireles</dc:creator>
  <cp:keywords/>
  <dc:description/>
  <cp:lastModifiedBy>Samuel Cardozo Meireles</cp:lastModifiedBy>
  <cp:revision>1</cp:revision>
  <dcterms:created xsi:type="dcterms:W3CDTF">2026-06-25T17:39:00Z</dcterms:created>
  <dcterms:modified xsi:type="dcterms:W3CDTF">2026-06-25T19:00:00Z</dcterms:modified>
</cp:coreProperties>
</file>