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D31B" w14:textId="54150064" w:rsidR="004B04AC" w:rsidRDefault="00556DAF">
      <w:r>
        <w:t>I will do it after exams</w:t>
      </w:r>
      <w:bookmarkStart w:id="0" w:name="_GoBack"/>
      <w:bookmarkEnd w:id="0"/>
    </w:p>
    <w:sectPr w:rsidR="004B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0F"/>
    <w:rsid w:val="004B04AC"/>
    <w:rsid w:val="00556DAF"/>
    <w:rsid w:val="008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BCF6"/>
  <w15:chartTrackingRefBased/>
  <w15:docId w15:val="{1EFB0E58-D8A2-4885-A827-470B812C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University of Central Florida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Eissa</dc:creator>
  <cp:keywords/>
  <dc:description/>
  <cp:lastModifiedBy>Sahar Eissa</cp:lastModifiedBy>
  <cp:revision>3</cp:revision>
  <dcterms:created xsi:type="dcterms:W3CDTF">2019-10-24T00:03:00Z</dcterms:created>
  <dcterms:modified xsi:type="dcterms:W3CDTF">2019-10-24T00:03:00Z</dcterms:modified>
</cp:coreProperties>
</file>