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579CF" w14:textId="1C72BF52" w:rsidR="00A604CC" w:rsidRPr="00DD752E" w:rsidRDefault="00A46060" w:rsidP="007D653E">
      <w:pPr>
        <w:pStyle w:val="Textkrper"/>
        <w:rPr>
          <w:rStyle w:val="s1"/>
          <w:rFonts w:ascii="Montserrat SemiBold" w:hAnsi="Montserrat SemiBold"/>
          <w:b/>
          <w:bCs/>
          <w:sz w:val="20"/>
          <w:szCs w:val="20"/>
        </w:rPr>
      </w:pPr>
      <w:r>
        <w:rPr>
          <w:rStyle w:val="s1"/>
          <w:rFonts w:ascii="Montserrat SemiBold" w:hAnsi="Montserrat SemiBold"/>
          <w:b/>
          <w:bCs/>
          <w:sz w:val="20"/>
          <w:szCs w:val="20"/>
        </w:rPr>
        <w:t>${</w:t>
      </w:r>
      <w:proofErr w:type="spellStart"/>
      <w:r w:rsidR="005A7F0D" w:rsidRPr="005A7F0D">
        <w:rPr>
          <w:rStyle w:val="s1"/>
          <w:rFonts w:ascii="Montserrat SemiBold" w:hAnsi="Montserrat SemiBold"/>
          <w:b/>
          <w:bCs/>
          <w:sz w:val="20"/>
          <w:szCs w:val="20"/>
        </w:rPr>
        <w:t>special_agreement_title</w:t>
      </w:r>
      <w:proofErr w:type="spellEnd"/>
      <w:r>
        <w:rPr>
          <w:rStyle w:val="s1"/>
          <w:rFonts w:ascii="Montserrat SemiBold" w:hAnsi="Montserrat SemiBold"/>
          <w:b/>
          <w:bCs/>
          <w:sz w:val="20"/>
          <w:szCs w:val="20"/>
        </w:rPr>
        <w:t>}</w:t>
      </w:r>
    </w:p>
    <w:p w14:paraId="07008D45" w14:textId="77777777" w:rsidR="00E57AA9" w:rsidRDefault="00EC4336" w:rsidP="00334802">
      <w:pPr>
        <w:pStyle w:val="Textkrper"/>
        <w:spacing w:before="240" w:after="60"/>
      </w:pPr>
      <w:r w:rsidRPr="00AA6F52">
        <w:t>Teilnehmer*in</w:t>
      </w:r>
      <w:r w:rsidR="00E57AA9" w:rsidRPr="00AA6F52">
        <w:t xml:space="preserve">: </w:t>
      </w:r>
      <w:r w:rsidR="00B713FC" w:rsidRPr="00AA6F52">
        <w:rPr>
          <w:b/>
          <w:bCs/>
        </w:rPr>
        <w:t>${</w:t>
      </w:r>
      <w:proofErr w:type="spellStart"/>
      <w:r w:rsidR="00B713FC" w:rsidRPr="00AA6F52">
        <w:rPr>
          <w:b/>
          <w:bCs/>
        </w:rPr>
        <w:t>full_name</w:t>
      </w:r>
      <w:proofErr w:type="spellEnd"/>
      <w:r w:rsidR="00B713FC" w:rsidRPr="00AA6F52">
        <w:rPr>
          <w:b/>
          <w:bCs/>
        </w:rPr>
        <w:t>}</w:t>
      </w:r>
      <w:r w:rsidR="00E57AA9">
        <w:t xml:space="preserve">, geboren am </w:t>
      </w:r>
      <w:r w:rsidR="00B713FC">
        <w:t>${</w:t>
      </w:r>
      <w:proofErr w:type="spellStart"/>
      <w:r w:rsidR="00B713FC">
        <w:t>birthday_de</w:t>
      </w:r>
      <w:proofErr w:type="spellEnd"/>
      <w:r w:rsidR="00B713FC">
        <w:t>}</w:t>
      </w:r>
    </w:p>
    <w:p w14:paraId="1C32840D" w14:textId="4FEB0D52" w:rsidR="00EC4336" w:rsidRPr="00DD752E" w:rsidRDefault="00683F1C" w:rsidP="00E57AA9">
      <w:pPr>
        <w:pStyle w:val="Textkrper"/>
      </w:pPr>
      <w:r>
        <w:t>${</w:t>
      </w:r>
      <w:proofErr w:type="spellStart"/>
      <w:r>
        <w:t>person_id_line</w:t>
      </w:r>
      <w:proofErr w:type="spellEnd"/>
      <w:r>
        <w:t>}</w:t>
      </w:r>
    </w:p>
    <w:p w14:paraId="0E9883C5" w14:textId="072BE58F" w:rsidR="00A46060" w:rsidRPr="0090668C" w:rsidRDefault="00EC4336" w:rsidP="0090668C">
      <w:pPr>
        <w:pStyle w:val="Textkrper"/>
        <w:spacing w:before="240"/>
        <w:rPr>
          <w:b/>
          <w:bCs/>
          <w:szCs w:val="20"/>
        </w:rPr>
      </w:pPr>
      <w:r w:rsidRPr="00DD752E">
        <w:rPr>
          <w:b/>
          <w:bCs/>
          <w:szCs w:val="20"/>
        </w:rPr>
        <w:t>Bestimmungen</w:t>
      </w:r>
    </w:p>
    <w:p w14:paraId="259C6C8B" w14:textId="77777777" w:rsidR="00AB1F16" w:rsidRDefault="0090668C" w:rsidP="00EC4336">
      <w:pPr>
        <w:pStyle w:val="Textkrper"/>
        <w:rPr>
          <w:szCs w:val="20"/>
        </w:rPr>
      </w:pPr>
      <w:r w:rsidRPr="00AB1F16">
        <w:rPr>
          <w:szCs w:val="20"/>
        </w:rPr>
        <w:t>&lt;</w:t>
      </w:r>
      <w:proofErr w:type="spellStart"/>
      <w:r w:rsidRPr="00AB1F16">
        <w:rPr>
          <w:szCs w:val="20"/>
        </w:rPr>
        <w:t>vereinbarung_beitrag</w:t>
      </w:r>
      <w:proofErr w:type="spellEnd"/>
      <w:r w:rsidRPr="00AB1F16">
        <w:rPr>
          <w:szCs w:val="20"/>
        </w:rPr>
        <w:t>&gt;</w:t>
      </w:r>
      <w:r w:rsidR="00EC4336" w:rsidRPr="00DD752E">
        <w:rPr>
          <w:b/>
          <w:bCs/>
          <w:szCs w:val="20"/>
        </w:rPr>
        <w:t>S-</w:t>
      </w:r>
      <w:r w:rsidR="00E57AA9">
        <w:rPr>
          <w:b/>
          <w:bCs/>
          <w:szCs w:val="20"/>
        </w:rPr>
        <w:t>Beitrag</w:t>
      </w:r>
      <w:r w:rsidR="00EC4336" w:rsidRPr="00DD752E">
        <w:rPr>
          <w:szCs w:val="20"/>
        </w:rPr>
        <w:t xml:space="preserve"> Vom fälligen Teilnahmebetrag werden </w:t>
      </w:r>
      <w:r w:rsidR="00D74F56">
        <w:rPr>
          <w:szCs w:val="20"/>
        </w:rPr>
        <w:t>${</w:t>
      </w:r>
      <w:proofErr w:type="spellStart"/>
      <w:r w:rsidR="00D74F56">
        <w:rPr>
          <w:szCs w:val="20"/>
        </w:rPr>
        <w:t>total_fee_reduction</w:t>
      </w:r>
      <w:proofErr w:type="spellEnd"/>
      <w:r w:rsidR="00D74F56">
        <w:rPr>
          <w:szCs w:val="20"/>
        </w:rPr>
        <w:t>}</w:t>
      </w:r>
      <w:r w:rsidR="00EC4336" w:rsidRPr="00DD752E">
        <w:rPr>
          <w:szCs w:val="20"/>
        </w:rPr>
        <w:t xml:space="preserve"> aus Mitteln des Kontingents erbracht.</w:t>
      </w:r>
      <w:r w:rsidR="00334802">
        <w:rPr>
          <w:szCs w:val="20"/>
        </w:rPr>
        <w:t xml:space="preserve"> Der reduzierte Teilnahmebetrag beträgt ${</w:t>
      </w:r>
      <w:proofErr w:type="spellStart"/>
      <w:r w:rsidR="00334802">
        <w:rPr>
          <w:szCs w:val="20"/>
        </w:rPr>
        <w:t>total_fee</w:t>
      </w:r>
      <w:proofErr w:type="spellEnd"/>
      <w:r w:rsidR="00334802">
        <w:rPr>
          <w:szCs w:val="20"/>
        </w:rPr>
        <w:t>}.</w:t>
      </w:r>
    </w:p>
    <w:p w14:paraId="7EDE20BD" w14:textId="7CFCE53D" w:rsidR="00EC4336" w:rsidRPr="00DD752E" w:rsidRDefault="0090668C" w:rsidP="00CF477F">
      <w:pPr>
        <w:pStyle w:val="Textkrper"/>
        <w:rPr>
          <w:szCs w:val="20"/>
        </w:rPr>
      </w:pPr>
      <w:r w:rsidRPr="0090668C">
        <w:rPr>
          <w:szCs w:val="20"/>
        </w:rPr>
        <w:t>&lt;/</w:t>
      </w:r>
      <w:proofErr w:type="spellStart"/>
      <w:r w:rsidRPr="0090668C">
        <w:rPr>
          <w:szCs w:val="20"/>
        </w:rPr>
        <w:t>vereinbarung_beitrag</w:t>
      </w:r>
      <w:proofErr w:type="spellEnd"/>
      <w:r w:rsidRPr="0090668C">
        <w:rPr>
          <w:szCs w:val="20"/>
        </w:rPr>
        <w:t>&gt;</w:t>
      </w:r>
      <w:r w:rsidR="00EC4336" w:rsidRPr="00DD752E">
        <w:rPr>
          <w:b/>
          <w:bCs/>
          <w:szCs w:val="20"/>
        </w:rPr>
        <w:t>S-Raten</w:t>
      </w:r>
      <w:r w:rsidR="00EC4336" w:rsidRPr="00DD752E">
        <w:rPr>
          <w:szCs w:val="20"/>
        </w:rPr>
        <w:t xml:space="preserve"> In Abweichung von den Bedingungen in Abschnitt 6.1 der Teilnahme- und Reisebedingungen </w:t>
      </w:r>
      <w:r w:rsidR="00CF477F" w:rsidRPr="00DD752E">
        <w:rPr>
          <w:szCs w:val="20"/>
        </w:rPr>
        <w:t xml:space="preserve">Teilnahme- und Reisebedingungen für die Teilnahme im Deutschen Kontingent zum 26. World Scout Jamboree 2027 in Polen </w:t>
      </w:r>
      <w:r w:rsidR="00EC4336" w:rsidRPr="00DD752E">
        <w:rPr>
          <w:szCs w:val="20"/>
        </w:rPr>
        <w:t xml:space="preserve">werden folgende Raten für das </w:t>
      </w:r>
      <w:r w:rsidR="00DD752E" w:rsidRPr="00DD752E">
        <w:rPr>
          <w:szCs w:val="20"/>
        </w:rPr>
        <w:t>SEPA-Lastschriftverfahren</w:t>
      </w:r>
      <w:r w:rsidR="00EC4336" w:rsidRPr="00DD752E">
        <w:rPr>
          <w:szCs w:val="20"/>
        </w:rPr>
        <w:t xml:space="preserve"> vereinbart</w:t>
      </w:r>
      <w:r w:rsidR="00CF477F" w:rsidRPr="00DD752E">
        <w:rPr>
          <w:szCs w:val="20"/>
        </w:rPr>
        <w:t xml:space="preserve"> (Gesamtbeitrag </w:t>
      </w:r>
      <w:r w:rsidR="00D74F56">
        <w:rPr>
          <w:szCs w:val="20"/>
        </w:rPr>
        <w:t>${</w:t>
      </w:r>
      <w:proofErr w:type="spellStart"/>
      <w:r w:rsidR="00D16B97">
        <w:rPr>
          <w:szCs w:val="20"/>
        </w:rPr>
        <w:t>total_fee</w:t>
      </w:r>
      <w:proofErr w:type="spellEnd"/>
      <w:r w:rsidR="00D74F56">
        <w:rPr>
          <w:szCs w:val="20"/>
        </w:rPr>
        <w:t>}</w:t>
      </w:r>
      <w:r w:rsidR="00CF477F" w:rsidRPr="00DD752E">
        <w:rPr>
          <w:szCs w:val="20"/>
        </w:rPr>
        <w:t>)</w:t>
      </w:r>
      <w:r w:rsidR="00EC4336" w:rsidRPr="00DD752E">
        <w:rPr>
          <w:szCs w:val="20"/>
        </w:rPr>
        <w:t>: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90576E" w:rsidRPr="00DD752E" w14:paraId="7C3D2078" w14:textId="0D153275" w:rsidTr="005F46D5">
        <w:trPr>
          <w:jc w:val="center"/>
        </w:trPr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69656B" w14:textId="4691A72D" w:rsidR="0090576E" w:rsidRPr="00DD752E" w:rsidRDefault="0090576E" w:rsidP="0090576E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Dez 2025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764A16C" w14:textId="13AA2A1D" w:rsidR="0090576E" w:rsidRPr="00DD752E" w:rsidRDefault="0090576E" w:rsidP="0090576E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Jan</w:t>
            </w:r>
            <w:r w:rsidR="005F46D5"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91871F" w14:textId="0AAA3C35" w:rsidR="0090576E" w:rsidRPr="00DD752E" w:rsidRDefault="0090576E" w:rsidP="0090576E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Feb 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996C4" w14:textId="51AB21FD" w:rsidR="0090576E" w:rsidRPr="00DD752E" w:rsidRDefault="0090576E" w:rsidP="0090576E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Mär 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19A342" w14:textId="60F6CB80" w:rsidR="0090576E" w:rsidRPr="00DD752E" w:rsidRDefault="0090576E" w:rsidP="0090576E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Apr</w:t>
            </w:r>
            <w:r w:rsidR="005F46D5"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9914CE" w14:textId="035D2898" w:rsidR="0090576E" w:rsidRPr="00DD752E" w:rsidRDefault="0090576E" w:rsidP="0090576E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Mai</w:t>
            </w:r>
            <w:r w:rsidR="005F46D5"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03060" w14:textId="7B55150B" w:rsidR="0090576E" w:rsidRPr="00DD752E" w:rsidRDefault="0090576E" w:rsidP="0090576E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Jun</w:t>
            </w:r>
            <w:r w:rsidR="005F46D5"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0CB15D" w14:textId="6C67CC23" w:rsidR="0090576E" w:rsidRPr="00DD752E" w:rsidRDefault="0090576E" w:rsidP="0090576E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Jul</w:t>
            </w:r>
            <w:r w:rsidR="005F46D5"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7FCF222" w14:textId="19F782BC" w:rsidR="0090576E" w:rsidRPr="00DD752E" w:rsidRDefault="0090576E" w:rsidP="0090576E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Aug 2026</w:t>
            </w:r>
          </w:p>
        </w:tc>
      </w:tr>
      <w:tr w:rsidR="00D469CA" w:rsidRPr="00DD752E" w14:paraId="55FE3439" w14:textId="2DD12516" w:rsidTr="005F46D5">
        <w:trPr>
          <w:jc w:val="center"/>
        </w:trPr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1386F7" w14:textId="0C510023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${i25_12}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2D96D0" w14:textId="1FE267BB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${i26_1}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FF5E50" w14:textId="77C63EA1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${i26_2}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D1F81C" w14:textId="7A6D58CD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${i26_3}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2803DE" w14:textId="5471ECCF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${i26_4}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29303D" w14:textId="59942BFF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${i26_5}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2C9723" w14:textId="7C24D61F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${i26_6}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AEE0AD" w14:textId="188E20A9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${i26_7}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EE00DA" w14:textId="2525408F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${i26_8}</w:t>
            </w:r>
          </w:p>
        </w:tc>
      </w:tr>
      <w:tr w:rsidR="00D469CA" w:rsidRPr="00DD752E" w14:paraId="3E9DACF8" w14:textId="50A236FA" w:rsidTr="005F46D5">
        <w:trPr>
          <w:trHeight w:val="33"/>
          <w:jc w:val="center"/>
        </w:trPr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DA9BB8B" w14:textId="77777777" w:rsidR="00D469CA" w:rsidRPr="007D653E" w:rsidRDefault="00D469CA" w:rsidP="00D469C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38CA2CE" w14:textId="77777777" w:rsidR="00D469CA" w:rsidRPr="007D653E" w:rsidRDefault="00D469CA" w:rsidP="00D469C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54E9479" w14:textId="77777777" w:rsidR="00D469CA" w:rsidRPr="007D653E" w:rsidRDefault="00D469CA" w:rsidP="00D469C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2A2C56B" w14:textId="77777777" w:rsidR="00D469CA" w:rsidRPr="007D653E" w:rsidRDefault="00D469CA" w:rsidP="00D469C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97C5D15" w14:textId="77777777" w:rsidR="00D469CA" w:rsidRPr="007D653E" w:rsidRDefault="00D469CA" w:rsidP="00D469C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30BC5D9" w14:textId="77777777" w:rsidR="00D469CA" w:rsidRPr="007D653E" w:rsidRDefault="00D469CA" w:rsidP="00D469C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5B1D9CB" w14:textId="77777777" w:rsidR="00D469CA" w:rsidRPr="007D653E" w:rsidRDefault="00D469CA" w:rsidP="00D469C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2FD10EB" w14:textId="77777777" w:rsidR="00D469CA" w:rsidRPr="007D653E" w:rsidRDefault="00D469CA" w:rsidP="00D469C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17EEED9" w14:textId="77777777" w:rsidR="00D469CA" w:rsidRPr="007D653E" w:rsidRDefault="00D469CA" w:rsidP="00D469CA">
            <w:pPr>
              <w:jc w:val="center"/>
              <w:rPr>
                <w:sz w:val="2"/>
                <w:szCs w:val="2"/>
              </w:rPr>
            </w:pPr>
          </w:p>
        </w:tc>
      </w:tr>
      <w:tr w:rsidR="00D469CA" w:rsidRPr="00DD752E" w14:paraId="5586DD0B" w14:textId="4F9BBA29" w:rsidTr="005F46D5">
        <w:trPr>
          <w:jc w:val="center"/>
        </w:trPr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E705F4" w14:textId="6D5E3190" w:rsidR="00D469CA" w:rsidRPr="00DD752E" w:rsidRDefault="00D469CA" w:rsidP="00D469CA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Sep 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DC34D1" w14:textId="147C9075" w:rsidR="00D469CA" w:rsidRPr="00DD752E" w:rsidRDefault="00D469CA" w:rsidP="00D469CA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Okt</w:t>
            </w:r>
            <w:r w:rsidR="005F46D5"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E2DADD" w14:textId="4A007C99" w:rsidR="00D469CA" w:rsidRPr="00DD752E" w:rsidRDefault="00D469CA" w:rsidP="00D469CA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Nov 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1F33F2E" w14:textId="3F999328" w:rsidR="00D469CA" w:rsidRPr="00DD752E" w:rsidRDefault="00D469CA" w:rsidP="00D469CA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Dez 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CB9AF5" w14:textId="70153672" w:rsidR="00D469CA" w:rsidRPr="00DD752E" w:rsidRDefault="00D469CA" w:rsidP="00D469CA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Jan</w:t>
            </w:r>
            <w:r w:rsidR="005F46D5"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2027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047B47" w14:textId="2B625A22" w:rsidR="00D469CA" w:rsidRPr="00DD752E" w:rsidRDefault="00D469CA" w:rsidP="00D469CA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Feb 2027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FA1733" w14:textId="6B751163" w:rsidR="00D469CA" w:rsidRPr="00DD752E" w:rsidRDefault="00D469CA" w:rsidP="00D469CA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Mär 2027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58F982" w14:textId="5D17C434" w:rsidR="00D469CA" w:rsidRPr="00DD752E" w:rsidRDefault="00D469CA" w:rsidP="00D469CA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Apr</w:t>
            </w:r>
            <w:r w:rsidR="005F46D5"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2027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68E557" w14:textId="617A0E4F" w:rsidR="00D469CA" w:rsidRPr="00DD752E" w:rsidRDefault="00D469CA" w:rsidP="00D469CA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Mai</w:t>
            </w:r>
            <w:r w:rsidR="005F46D5"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2027</w:t>
            </w:r>
          </w:p>
        </w:tc>
      </w:tr>
      <w:tr w:rsidR="00D469CA" w:rsidRPr="00DD752E" w14:paraId="4B3CBDF7" w14:textId="03B8FE32" w:rsidTr="005F46D5">
        <w:trPr>
          <w:jc w:val="center"/>
        </w:trPr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DCEE50" w14:textId="560BA8E6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${i26_9}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AF6DF3" w14:textId="01B844D0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${i26_10}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19B28E" w14:textId="03E69CCF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${i26_11}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3E306" w14:textId="2ABCA44A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${i26_12}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895D88" w14:textId="6A0CC6F0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${i27_1}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D60A16" w14:textId="29300842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${i27_2}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4DEC79" w14:textId="12D3E5E0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${i27_3}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75A8CF" w14:textId="6C08636D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${i27_4}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9F8A5" w14:textId="2DDC6024" w:rsidR="00D469CA" w:rsidRPr="00DD752E" w:rsidRDefault="00D469CA" w:rsidP="00D469C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${i27_5}</w:t>
            </w:r>
          </w:p>
        </w:tc>
      </w:tr>
    </w:tbl>
    <w:p w14:paraId="2865CA80" w14:textId="51237DB5" w:rsidR="008352E5" w:rsidRDefault="00EC4336" w:rsidP="008352E5">
      <w:pPr>
        <w:pStyle w:val="Textkrper"/>
        <w:spacing w:before="120" w:after="0"/>
        <w:rPr>
          <w:szCs w:val="20"/>
        </w:rPr>
      </w:pPr>
      <w:r w:rsidRPr="00DD752E">
        <w:rPr>
          <w:szCs w:val="20"/>
        </w:rPr>
        <w:t xml:space="preserve">Alle weiteren Bestimmungen des Vertrages </w:t>
      </w:r>
      <w:r w:rsidR="00EA2416">
        <w:rPr>
          <w:szCs w:val="20"/>
        </w:rPr>
        <w:t xml:space="preserve">und </w:t>
      </w:r>
      <w:r w:rsidRPr="00DD752E">
        <w:rPr>
          <w:szCs w:val="20"/>
        </w:rPr>
        <w:t>der Teilnahme und Reisebedingungen gelten unverändert.</w:t>
      </w:r>
    </w:p>
    <w:p w14:paraId="582714C4" w14:textId="77777777" w:rsidR="00361320" w:rsidRDefault="00361320" w:rsidP="00361320">
      <w:pPr>
        <w:pStyle w:val="Textkrper"/>
        <w:pBdr>
          <w:bottom w:val="single" w:sz="4" w:space="1" w:color="auto"/>
        </w:pBdr>
        <w:spacing w:before="120" w:after="0"/>
        <w:rPr>
          <w:szCs w:val="20"/>
        </w:rPr>
      </w:pPr>
    </w:p>
    <w:p w14:paraId="7E2E0FFB" w14:textId="711E09AB" w:rsidR="00EC4336" w:rsidRDefault="00EC4336" w:rsidP="00361320">
      <w:pPr>
        <w:pStyle w:val="Textkrper"/>
        <w:spacing w:before="360"/>
      </w:pPr>
      <w:r w:rsidRPr="00DD752E">
        <w:t xml:space="preserve">Hiermit bietet der Ring deutscher Pfadfinder*innenverbände dem*der oben genannten </w:t>
      </w:r>
      <w:r w:rsidRPr="008352E5">
        <w:t>Teilnehmer*in die vorgenannte Sondervereinbarung zu den Teilnahme- und Reisebedingungen für die Teilnahme im Deutschen Kontingent zum 26. World Scout Jamboree in Polen an.</w:t>
      </w:r>
    </w:p>
    <w:p w14:paraId="1A8E39A7" w14:textId="77777777" w:rsidR="008352E5" w:rsidRDefault="008352E5" w:rsidP="008352E5">
      <w:pPr>
        <w:pStyle w:val="Textkrper"/>
      </w:pPr>
    </w:p>
    <w:p w14:paraId="32172640" w14:textId="77777777" w:rsidR="00083BFE" w:rsidRPr="00083BFE" w:rsidRDefault="00083BFE" w:rsidP="008352E5">
      <w:pPr>
        <w:pStyle w:val="Textkrper"/>
        <w:pBdr>
          <w:bottom w:val="single" w:sz="4" w:space="1" w:color="auto"/>
        </w:pBdr>
        <w:spacing w:after="0"/>
        <w:ind w:right="5103"/>
        <w:rPr>
          <w:sz w:val="16"/>
          <w:szCs w:val="16"/>
        </w:rPr>
      </w:pPr>
    </w:p>
    <w:p w14:paraId="1483A4C2" w14:textId="0B114F2D" w:rsidR="008352E5" w:rsidRPr="00083BFE" w:rsidRDefault="00C46D3B" w:rsidP="008352E5">
      <w:pPr>
        <w:pStyle w:val="Textkrper"/>
        <w:pBdr>
          <w:bottom w:val="single" w:sz="4" w:space="1" w:color="auto"/>
        </w:pBdr>
        <w:spacing w:after="0"/>
        <w:ind w:right="5103"/>
        <w:rPr>
          <w:sz w:val="16"/>
          <w:szCs w:val="16"/>
        </w:rPr>
      </w:pPr>
      <w:r w:rsidRPr="00083BFE">
        <w:rPr>
          <w:sz w:val="16"/>
          <w:szCs w:val="16"/>
        </w:rPr>
        <w:t>${</w:t>
      </w:r>
      <w:proofErr w:type="spellStart"/>
      <w:r w:rsidRPr="00083BFE">
        <w:rPr>
          <w:sz w:val="16"/>
          <w:szCs w:val="16"/>
        </w:rPr>
        <w:t>rdp_representative_town_date</w:t>
      </w:r>
      <w:proofErr w:type="spellEnd"/>
      <w:r w:rsidRPr="00083BFE">
        <w:rPr>
          <w:sz w:val="16"/>
          <w:szCs w:val="16"/>
        </w:rPr>
        <w:t>}</w:t>
      </w:r>
    </w:p>
    <w:p w14:paraId="5450FBDE" w14:textId="7C8876D2" w:rsidR="008352E5" w:rsidRPr="008352E5" w:rsidRDefault="008352E5" w:rsidP="008352E5">
      <w:pPr>
        <w:pStyle w:val="Textkrper"/>
        <w:spacing w:after="0"/>
        <w:rPr>
          <w:sz w:val="16"/>
          <w:szCs w:val="16"/>
        </w:rPr>
      </w:pPr>
      <w:r w:rsidRPr="008352E5">
        <w:rPr>
          <w:sz w:val="16"/>
          <w:szCs w:val="16"/>
        </w:rPr>
        <w:t>Ort, Datum</w:t>
      </w:r>
      <w:r w:rsidRPr="008352E5">
        <w:rPr>
          <w:sz w:val="16"/>
          <w:szCs w:val="16"/>
        </w:rPr>
        <w:tab/>
      </w:r>
      <w:r w:rsidR="00C46D3B">
        <w:rPr>
          <w:sz w:val="16"/>
          <w:szCs w:val="16"/>
        </w:rPr>
        <w:t>${</w:t>
      </w:r>
      <w:proofErr w:type="spellStart"/>
      <w:r w:rsidR="00C46D3B">
        <w:rPr>
          <w:sz w:val="16"/>
          <w:szCs w:val="16"/>
        </w:rPr>
        <w:t>rdp_representative_name</w:t>
      </w:r>
      <w:proofErr w:type="spellEnd"/>
      <w:r w:rsidR="00C46D3B">
        <w:rPr>
          <w:sz w:val="16"/>
          <w:szCs w:val="16"/>
        </w:rPr>
        <w:t>}</w:t>
      </w:r>
    </w:p>
    <w:p w14:paraId="720BEC32" w14:textId="77777777" w:rsidR="008352E5" w:rsidRDefault="008352E5" w:rsidP="00C46D3B"/>
    <w:p w14:paraId="758619FF" w14:textId="40D4FA46" w:rsidR="006B27D5" w:rsidRDefault="00EC4336" w:rsidP="006B27D5">
      <w:pPr>
        <w:pStyle w:val="Textkrper"/>
        <w:rPr>
          <w:szCs w:val="20"/>
        </w:rPr>
      </w:pPr>
      <w:r w:rsidRPr="008352E5">
        <w:rPr>
          <w:szCs w:val="20"/>
        </w:rPr>
        <w:t>Hiermit nehme ich</w:t>
      </w:r>
      <w:r w:rsidRPr="00DD752E">
        <w:rPr>
          <w:szCs w:val="20"/>
        </w:rPr>
        <w:t xml:space="preserve"> die angebotene Sondervereinbarung zu den Teilnahme- und Reisebedingungen für die Teilnahme im Deutschen Kontingent zum 26. World Scout Jamboree in Polen verbindlich an.</w:t>
      </w:r>
    </w:p>
    <w:p w14:paraId="12B0A428" w14:textId="77777777" w:rsidR="00EA2416" w:rsidRDefault="00EA2416" w:rsidP="006B27D5">
      <w:pPr>
        <w:pStyle w:val="Textkrper"/>
        <w:rPr>
          <w:sz w:val="16"/>
          <w:szCs w:val="16"/>
        </w:rPr>
        <w:sectPr w:rsidR="00EA2416" w:rsidSect="00C46D3B">
          <w:headerReference w:type="default" r:id="rId8"/>
          <w:footerReference w:type="default" r:id="rId9"/>
          <w:type w:val="continuous"/>
          <w:pgSz w:w="11906" w:h="16838"/>
          <w:pgMar w:top="3686" w:right="1021" w:bottom="567" w:left="1247" w:header="709" w:footer="850" w:gutter="0"/>
          <w:cols w:space="720"/>
          <w:docGrid w:linePitch="360"/>
        </w:sectPr>
      </w:pPr>
    </w:p>
    <w:p w14:paraId="35F055B8" w14:textId="77777777" w:rsidR="008352E5" w:rsidRPr="008352E5" w:rsidRDefault="008352E5" w:rsidP="008352E5">
      <w:pPr>
        <w:pStyle w:val="Textkrper"/>
      </w:pPr>
    </w:p>
    <w:p w14:paraId="6556A8C4" w14:textId="77777777" w:rsidR="008352E5" w:rsidRDefault="008352E5" w:rsidP="00DF585F">
      <w:pPr>
        <w:pStyle w:val="Textkrper"/>
        <w:pBdr>
          <w:bottom w:val="single" w:sz="4" w:space="1" w:color="auto"/>
        </w:pBdr>
        <w:spacing w:after="0"/>
        <w:rPr>
          <w:szCs w:val="20"/>
        </w:rPr>
      </w:pPr>
    </w:p>
    <w:p w14:paraId="452BF45D" w14:textId="5CFC3D33" w:rsidR="00C810A4" w:rsidRPr="008352E5" w:rsidRDefault="008352E5" w:rsidP="008352E5">
      <w:pPr>
        <w:pStyle w:val="Textkrper"/>
        <w:rPr>
          <w:sz w:val="16"/>
          <w:szCs w:val="16"/>
        </w:rPr>
      </w:pPr>
      <w:r w:rsidRPr="008352E5">
        <w:rPr>
          <w:sz w:val="16"/>
          <w:szCs w:val="16"/>
        </w:rPr>
        <w:t>Ort, Datum</w:t>
      </w:r>
      <w:r w:rsidRPr="008352E5">
        <w:rPr>
          <w:sz w:val="16"/>
          <w:szCs w:val="16"/>
        </w:rPr>
        <w:tab/>
        <w:t>${</w:t>
      </w:r>
      <w:proofErr w:type="spellStart"/>
      <w:r w:rsidRPr="008352E5">
        <w:rPr>
          <w:sz w:val="16"/>
          <w:szCs w:val="16"/>
        </w:rPr>
        <w:t>additional_contact_name_a</w:t>
      </w:r>
      <w:proofErr w:type="spellEnd"/>
      <w:r w:rsidRPr="008352E5">
        <w:rPr>
          <w:sz w:val="16"/>
          <w:szCs w:val="16"/>
        </w:rPr>
        <w:t>}</w:t>
      </w:r>
    </w:p>
    <w:p w14:paraId="5CCD02CF" w14:textId="1BEB1966" w:rsidR="008352E5" w:rsidRPr="008352E5" w:rsidRDefault="00F477E8" w:rsidP="00D21DF5">
      <w:r w:rsidRPr="00D21DF5">
        <w:rPr>
          <w:szCs w:val="20"/>
        </w:rPr>
        <w:t>&lt;</w:t>
      </w:r>
      <w:proofErr w:type="spellStart"/>
      <w:r w:rsidRPr="00D21DF5">
        <w:rPr>
          <w:szCs w:val="20"/>
        </w:rPr>
        <w:t>contact_b</w:t>
      </w:r>
      <w:proofErr w:type="spellEnd"/>
      <w:r w:rsidRPr="00D21DF5">
        <w:rPr>
          <w:szCs w:val="20"/>
        </w:rPr>
        <w:t>&gt;</w:t>
      </w:r>
    </w:p>
    <w:p w14:paraId="3FF1B330" w14:textId="77777777" w:rsidR="008352E5" w:rsidRDefault="008352E5" w:rsidP="00DF585F">
      <w:pPr>
        <w:pStyle w:val="Textkrper"/>
        <w:pBdr>
          <w:bottom w:val="single" w:sz="4" w:space="1" w:color="auto"/>
        </w:pBdr>
        <w:spacing w:after="0"/>
        <w:rPr>
          <w:szCs w:val="20"/>
        </w:rPr>
      </w:pPr>
    </w:p>
    <w:p w14:paraId="35BC6A5A" w14:textId="77777777" w:rsidR="00683F1C" w:rsidRDefault="00683F1C" w:rsidP="00DF585F">
      <w:pPr>
        <w:pStyle w:val="Textkrper"/>
        <w:pBdr>
          <w:bottom w:val="single" w:sz="4" w:space="1" w:color="auto"/>
        </w:pBdr>
        <w:spacing w:after="0"/>
        <w:rPr>
          <w:szCs w:val="20"/>
        </w:rPr>
      </w:pPr>
    </w:p>
    <w:p w14:paraId="2FED3E24" w14:textId="3CDA8EDD" w:rsidR="00F477E8" w:rsidRPr="00F477E8" w:rsidRDefault="008352E5" w:rsidP="00D21DF5">
      <w:pPr>
        <w:pStyle w:val="Textkrper"/>
        <w:rPr>
          <w:sz w:val="10"/>
          <w:szCs w:val="10"/>
        </w:rPr>
      </w:pPr>
      <w:r w:rsidRPr="008352E5">
        <w:rPr>
          <w:sz w:val="16"/>
          <w:szCs w:val="16"/>
        </w:rPr>
        <w:t>Ort, Datum</w:t>
      </w:r>
      <w:r w:rsidRPr="008352E5">
        <w:rPr>
          <w:sz w:val="16"/>
          <w:szCs w:val="16"/>
        </w:rPr>
        <w:tab/>
        <w:t>${</w:t>
      </w:r>
      <w:proofErr w:type="spellStart"/>
      <w:r w:rsidRPr="008352E5">
        <w:rPr>
          <w:sz w:val="16"/>
          <w:szCs w:val="16"/>
        </w:rPr>
        <w:t>additional_contact_name_</w:t>
      </w:r>
      <w:proofErr w:type="gramStart"/>
      <w:r>
        <w:rPr>
          <w:sz w:val="16"/>
          <w:szCs w:val="16"/>
        </w:rPr>
        <w:t>b</w:t>
      </w:r>
      <w:proofErr w:type="spellEnd"/>
      <w:r w:rsidRPr="008352E5">
        <w:rPr>
          <w:sz w:val="16"/>
          <w:szCs w:val="16"/>
        </w:rPr>
        <w:t>}</w:t>
      </w:r>
      <w:r w:rsidR="00F477E8" w:rsidRPr="00D21DF5">
        <w:rPr>
          <w:sz w:val="16"/>
          <w:szCs w:val="16"/>
        </w:rPr>
        <w:t>&lt;</w:t>
      </w:r>
      <w:proofErr w:type="gramEnd"/>
      <w:r w:rsidR="00F477E8" w:rsidRPr="00D21DF5">
        <w:rPr>
          <w:sz w:val="16"/>
          <w:szCs w:val="16"/>
        </w:rPr>
        <w:t>/</w:t>
      </w:r>
      <w:proofErr w:type="spellStart"/>
      <w:r w:rsidR="00F477E8" w:rsidRPr="00D21DF5">
        <w:rPr>
          <w:sz w:val="16"/>
          <w:szCs w:val="16"/>
        </w:rPr>
        <w:t>contact_b</w:t>
      </w:r>
      <w:proofErr w:type="spellEnd"/>
      <w:r w:rsidR="00F477E8" w:rsidRPr="00D21DF5">
        <w:rPr>
          <w:sz w:val="16"/>
          <w:szCs w:val="16"/>
        </w:rPr>
        <w:t>&gt;</w:t>
      </w:r>
    </w:p>
    <w:p w14:paraId="6FBC5F8F" w14:textId="77777777" w:rsidR="008352E5" w:rsidRPr="008352E5" w:rsidRDefault="00F477E8" w:rsidP="008352E5">
      <w:pPr>
        <w:pStyle w:val="Textkrper"/>
      </w:pPr>
      <w:r>
        <w:rPr>
          <w:szCs w:val="20"/>
        </w:rPr>
        <w:br w:type="column"/>
      </w:r>
    </w:p>
    <w:p w14:paraId="28AAE1A5" w14:textId="77777777" w:rsidR="008352E5" w:rsidRDefault="008352E5" w:rsidP="00DF585F">
      <w:pPr>
        <w:pStyle w:val="Textkrper"/>
        <w:pBdr>
          <w:bottom w:val="single" w:sz="4" w:space="1" w:color="auto"/>
        </w:pBdr>
        <w:spacing w:after="0"/>
        <w:rPr>
          <w:szCs w:val="20"/>
        </w:rPr>
      </w:pPr>
    </w:p>
    <w:p w14:paraId="1D964E7A" w14:textId="3A130C0A" w:rsidR="008352E5" w:rsidRPr="00C46D3B" w:rsidRDefault="008352E5" w:rsidP="00C46D3B">
      <w:pPr>
        <w:pStyle w:val="Textkrper"/>
        <w:rPr>
          <w:sz w:val="16"/>
          <w:szCs w:val="16"/>
        </w:rPr>
        <w:sectPr w:rsidR="008352E5" w:rsidRPr="00C46D3B" w:rsidSect="00DF585F">
          <w:type w:val="continuous"/>
          <w:pgSz w:w="11906" w:h="16838"/>
          <w:pgMar w:top="3686" w:right="1021" w:bottom="567" w:left="1247" w:header="709" w:footer="709" w:gutter="0"/>
          <w:cols w:num="2" w:space="567"/>
          <w:docGrid w:linePitch="360"/>
        </w:sectPr>
      </w:pPr>
      <w:r w:rsidRPr="008352E5">
        <w:rPr>
          <w:sz w:val="16"/>
          <w:szCs w:val="16"/>
        </w:rPr>
        <w:t>Ort, Datum</w:t>
      </w:r>
      <w:r w:rsidRPr="008352E5">
        <w:rPr>
          <w:sz w:val="16"/>
          <w:szCs w:val="16"/>
        </w:rPr>
        <w:tab/>
        <w:t>${</w:t>
      </w:r>
      <w:proofErr w:type="spellStart"/>
      <w:r>
        <w:rPr>
          <w:sz w:val="16"/>
          <w:szCs w:val="16"/>
        </w:rPr>
        <w:t>full_name</w:t>
      </w:r>
      <w:proofErr w:type="spellEnd"/>
      <w:r w:rsidR="00C46D3B">
        <w:rPr>
          <w:sz w:val="16"/>
          <w:szCs w:val="16"/>
        </w:rPr>
        <w:t>}</w:t>
      </w:r>
    </w:p>
    <w:p w14:paraId="12857668" w14:textId="2A4D5DC9" w:rsidR="00C810A4" w:rsidRPr="00C46D3B" w:rsidRDefault="00C810A4">
      <w:pPr>
        <w:rPr>
          <w:sz w:val="2"/>
          <w:szCs w:val="2"/>
        </w:rPr>
      </w:pPr>
    </w:p>
    <w:p w14:paraId="2335581D" w14:textId="45922440" w:rsidR="00C810A4" w:rsidRPr="00C46D3B" w:rsidRDefault="00C810A4">
      <w:pPr>
        <w:rPr>
          <w:sz w:val="2"/>
          <w:szCs w:val="2"/>
        </w:rPr>
      </w:pPr>
      <w:r>
        <w:rPr>
          <w:szCs w:val="20"/>
        </w:rPr>
        <w:br w:type="page"/>
      </w:r>
    </w:p>
    <w:p w14:paraId="0E72A938" w14:textId="79BD1571" w:rsidR="00CF477F" w:rsidRPr="00DD752E" w:rsidRDefault="005A7F0D" w:rsidP="00CF477F">
      <w:pPr>
        <w:pStyle w:val="Textkrper"/>
        <w:rPr>
          <w:b/>
          <w:bCs/>
          <w:szCs w:val="20"/>
        </w:rPr>
      </w:pPr>
      <w:r>
        <w:rPr>
          <w:b/>
          <w:bCs/>
          <w:szCs w:val="20"/>
        </w:rPr>
        <w:lastRenderedPageBreak/>
        <w:t>${</w:t>
      </w:r>
      <w:proofErr w:type="spellStart"/>
      <w:r w:rsidRPr="005A7F0D">
        <w:rPr>
          <w:b/>
          <w:bCs/>
          <w:szCs w:val="20"/>
        </w:rPr>
        <w:t>sepa_mandate_title</w:t>
      </w:r>
      <w:proofErr w:type="spellEnd"/>
      <w:r>
        <w:rPr>
          <w:b/>
          <w:bCs/>
          <w:szCs w:val="20"/>
        </w:rPr>
        <w:t>}</w:t>
      </w:r>
    </w:p>
    <w:p w14:paraId="5FD289DB" w14:textId="77777777" w:rsidR="00CF477F" w:rsidRPr="00DD752E" w:rsidRDefault="00CF477F" w:rsidP="00DD752E">
      <w:pPr>
        <w:pStyle w:val="Textkrper"/>
      </w:pPr>
      <w:r w:rsidRPr="00DD752E">
        <w:t>Die Teilnahmebeitrag zum Jamboree werden mittels SEPA-Basislastschrift eingezogen:</w:t>
      </w:r>
    </w:p>
    <w:p w14:paraId="3FF71659" w14:textId="5C7F9948" w:rsidR="00CF477F" w:rsidRPr="00DD752E" w:rsidRDefault="00CF477F" w:rsidP="00DD752E">
      <w:pPr>
        <w:pStyle w:val="Textkrper"/>
      </w:pPr>
      <w:r w:rsidRPr="00DD752E">
        <w:t>Ich ermächtige den Ring deutscher Pfadfinder*innenverbände e.V., die Zahlungen gemäß Zahlungsplan von meinem</w:t>
      </w:r>
      <w:r w:rsidR="00DD752E" w:rsidRPr="00DD752E">
        <w:t xml:space="preserve"> </w:t>
      </w:r>
      <w:r w:rsidRPr="00DD752E">
        <w:t>Konto mittels Lastschrift einzuziehen. Maßgeblich ist d</w:t>
      </w:r>
      <w:r w:rsidR="00DD752E" w:rsidRPr="00DD752E">
        <w:t>ie</w:t>
      </w:r>
      <w:r w:rsidRPr="00DD752E">
        <w:t xml:space="preserve"> von mir </w:t>
      </w:r>
      <w:r w:rsidR="00DD752E" w:rsidRPr="00DD752E">
        <w:t xml:space="preserve">bestätigte Sondervereinbarung </w:t>
      </w:r>
      <w:r w:rsidRPr="00DD752E">
        <w:t>Ratenzahlungen. Zugleich</w:t>
      </w:r>
      <w:r w:rsidR="00DD752E" w:rsidRPr="00DD752E">
        <w:t xml:space="preserve"> </w:t>
      </w:r>
      <w:r w:rsidRPr="00DD752E">
        <w:t>weise ich mein Kreditinstitut an, die vom Ring deutscher Pfadfinder*innenverbände e.V. auf mein Konto gezogenen</w:t>
      </w:r>
      <w:r w:rsidR="00DD752E" w:rsidRPr="00DD752E">
        <w:t xml:space="preserve"> </w:t>
      </w:r>
      <w:r w:rsidRPr="00DD752E">
        <w:t>Lastschriften einzulösen.</w:t>
      </w:r>
    </w:p>
    <w:p w14:paraId="660073A0" w14:textId="72080A52" w:rsidR="00CF477F" w:rsidRPr="00DD752E" w:rsidRDefault="00CF477F" w:rsidP="00DD752E">
      <w:pPr>
        <w:pStyle w:val="Textkrper"/>
      </w:pPr>
      <w:r w:rsidRPr="00DD752E">
        <w:t>Hinweis: Ich kann innerhalb von acht Wochen, beginnend mit dem Belastungsdatum, die Erstattung des belasteten</w:t>
      </w:r>
      <w:r w:rsidR="00DD752E" w:rsidRPr="00DD752E">
        <w:t xml:space="preserve"> </w:t>
      </w:r>
      <w:r w:rsidRPr="00DD752E">
        <w:t>Betrages verlangen.</w:t>
      </w:r>
    </w:p>
    <w:p w14:paraId="3A60C141" w14:textId="77777777" w:rsidR="00CF477F" w:rsidRPr="00DD752E" w:rsidRDefault="00CF477F" w:rsidP="00DD752E">
      <w:pPr>
        <w:pStyle w:val="Textkrper"/>
      </w:pPr>
      <w:r w:rsidRPr="00DD752E">
        <w:t>Es gelten dabei die mit meinem Kreditinstitut vereinbarten Bedingungen.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4395"/>
        <w:gridCol w:w="4949"/>
      </w:tblGrid>
      <w:tr w:rsidR="00DD752E" w:rsidRPr="00DD752E" w14:paraId="5FF8C265" w14:textId="77777777" w:rsidTr="00DD752E">
        <w:tc>
          <w:tcPr>
            <w:tcW w:w="4395" w:type="dxa"/>
          </w:tcPr>
          <w:p w14:paraId="4B74A63B" w14:textId="77777777" w:rsidR="00DD752E" w:rsidRPr="00DD752E" w:rsidRDefault="00DD752E" w:rsidP="00DD752E">
            <w:r w:rsidRPr="00DD752E">
              <w:t>IBAN:</w:t>
            </w:r>
          </w:p>
        </w:tc>
        <w:tc>
          <w:tcPr>
            <w:tcW w:w="4949" w:type="dxa"/>
          </w:tcPr>
          <w:p w14:paraId="5519F5D5" w14:textId="123B2616" w:rsidR="00DD752E" w:rsidRPr="00DD752E" w:rsidRDefault="002851BF" w:rsidP="00DD752E">
            <w:r>
              <w:t>${</w:t>
            </w:r>
            <w:proofErr w:type="spellStart"/>
            <w:r>
              <w:t>sepa_iban</w:t>
            </w:r>
            <w:proofErr w:type="spellEnd"/>
            <w:r>
              <w:t>}</w:t>
            </w:r>
          </w:p>
        </w:tc>
      </w:tr>
      <w:tr w:rsidR="00DD752E" w:rsidRPr="00DD752E" w14:paraId="68D8E05A" w14:textId="77777777" w:rsidTr="00DD752E">
        <w:tc>
          <w:tcPr>
            <w:tcW w:w="4395" w:type="dxa"/>
          </w:tcPr>
          <w:p w14:paraId="65468A9C" w14:textId="77777777" w:rsidR="00DD752E" w:rsidRPr="00DD752E" w:rsidRDefault="00DD752E" w:rsidP="00DD752E">
            <w:r w:rsidRPr="00DD752E">
              <w:t>Mandatsreferenz:</w:t>
            </w:r>
          </w:p>
        </w:tc>
        <w:tc>
          <w:tcPr>
            <w:tcW w:w="4949" w:type="dxa"/>
          </w:tcPr>
          <w:p w14:paraId="5E406E6B" w14:textId="404CD4E4" w:rsidR="00DD752E" w:rsidRPr="00DD752E" w:rsidRDefault="00C424FC" w:rsidP="00DD752E">
            <w:r>
              <w:t>${</w:t>
            </w:r>
            <w:proofErr w:type="spellStart"/>
            <w:r>
              <w:t>sepa_mandate_id</w:t>
            </w:r>
            <w:proofErr w:type="spellEnd"/>
            <w:r>
              <w:t>}</w:t>
            </w:r>
          </w:p>
        </w:tc>
      </w:tr>
      <w:tr w:rsidR="00DD752E" w:rsidRPr="00DD752E" w14:paraId="42219BD6" w14:textId="77777777" w:rsidTr="00DD752E">
        <w:tc>
          <w:tcPr>
            <w:tcW w:w="4395" w:type="dxa"/>
          </w:tcPr>
          <w:p w14:paraId="6323C299" w14:textId="77777777" w:rsidR="00DD752E" w:rsidRPr="00DD752E" w:rsidRDefault="00DD752E" w:rsidP="00DD752E">
            <w:r w:rsidRPr="00DD752E">
              <w:t>Gläubiger-Identifikationsnummer:</w:t>
            </w:r>
          </w:p>
        </w:tc>
        <w:tc>
          <w:tcPr>
            <w:tcW w:w="4949" w:type="dxa"/>
          </w:tcPr>
          <w:p w14:paraId="6DED429E" w14:textId="7CB0F3C7" w:rsidR="00DD752E" w:rsidRPr="00DD752E" w:rsidRDefault="009F7BA9" w:rsidP="00DD752E">
            <w:r>
              <w:t>${</w:t>
            </w:r>
            <w:proofErr w:type="spellStart"/>
            <w:r>
              <w:t>creditor_id</w:t>
            </w:r>
            <w:proofErr w:type="spellEnd"/>
            <w:r>
              <w:t>}</w:t>
            </w:r>
          </w:p>
        </w:tc>
      </w:tr>
      <w:tr w:rsidR="00DD752E" w:rsidRPr="00DD752E" w14:paraId="41E6A1C6" w14:textId="77777777" w:rsidTr="00DD752E">
        <w:tc>
          <w:tcPr>
            <w:tcW w:w="4395" w:type="dxa"/>
          </w:tcPr>
          <w:p w14:paraId="1E6444EC" w14:textId="77777777" w:rsidR="00DD752E" w:rsidRPr="00DD752E" w:rsidRDefault="00DD752E" w:rsidP="00DD752E">
            <w:r w:rsidRPr="00DD752E">
              <w:t>Kontoinhaber*in:</w:t>
            </w:r>
          </w:p>
        </w:tc>
        <w:tc>
          <w:tcPr>
            <w:tcW w:w="4949" w:type="dxa"/>
          </w:tcPr>
          <w:p w14:paraId="07B4E5F5" w14:textId="25CDC3DB" w:rsidR="00DD752E" w:rsidRPr="00DD752E" w:rsidRDefault="002851BF" w:rsidP="00DD752E">
            <w:r>
              <w:t>${</w:t>
            </w:r>
            <w:proofErr w:type="spellStart"/>
            <w:r>
              <w:t>sepa_name</w:t>
            </w:r>
            <w:proofErr w:type="spellEnd"/>
            <w:r>
              <w:t>}</w:t>
            </w:r>
          </w:p>
        </w:tc>
      </w:tr>
      <w:tr w:rsidR="00DD752E" w:rsidRPr="00DD752E" w14:paraId="4891AE09" w14:textId="77777777" w:rsidTr="00DD752E">
        <w:tc>
          <w:tcPr>
            <w:tcW w:w="4395" w:type="dxa"/>
          </w:tcPr>
          <w:p w14:paraId="47D9047E" w14:textId="77777777" w:rsidR="00DD752E" w:rsidRPr="00DD752E" w:rsidRDefault="00DD752E" w:rsidP="00DD752E">
            <w:r w:rsidRPr="00DD752E">
              <w:t>Adresse:</w:t>
            </w:r>
          </w:p>
        </w:tc>
        <w:tc>
          <w:tcPr>
            <w:tcW w:w="4949" w:type="dxa"/>
          </w:tcPr>
          <w:p w14:paraId="6B8E2E43" w14:textId="53ACB060" w:rsidR="00DD752E" w:rsidRPr="00DD752E" w:rsidRDefault="002851BF" w:rsidP="00DD752E">
            <w:r>
              <w:t>${</w:t>
            </w:r>
            <w:proofErr w:type="spellStart"/>
            <w:r>
              <w:t>sepa_address</w:t>
            </w:r>
            <w:proofErr w:type="spellEnd"/>
            <w:r>
              <w:t>}</w:t>
            </w:r>
          </w:p>
        </w:tc>
      </w:tr>
    </w:tbl>
    <w:p w14:paraId="3EAD2A31" w14:textId="19265314" w:rsidR="005F46D5" w:rsidRDefault="00CF477F" w:rsidP="00DD752E">
      <w:pPr>
        <w:pStyle w:val="Textkrper"/>
        <w:spacing w:before="120"/>
      </w:pPr>
      <w:r w:rsidRPr="00DD752E">
        <w:t xml:space="preserve">Der Einzug erfolgt am 5. des jeweiligen Monats bzw. am darauffolgenden Werktag </w:t>
      </w:r>
      <w:proofErr w:type="gramStart"/>
      <w:r w:rsidRPr="00DD752E">
        <w:t>nach folgendem</w:t>
      </w:r>
      <w:proofErr w:type="gramEnd"/>
      <w:r w:rsidRPr="00DD752E">
        <w:t xml:space="preserve"> Ratenplan: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5F46D5" w:rsidRPr="00DD752E" w14:paraId="5438EEC6" w14:textId="77777777" w:rsidTr="005F46D5">
        <w:trPr>
          <w:jc w:val="center"/>
        </w:trPr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4D71F7" w14:textId="57EBE80C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Dez 2025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19DF42" w14:textId="003C88A8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Jan</w:t>
            </w:r>
            <w:r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96A83E" w14:textId="6D458997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Feb 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C10E04" w14:textId="170EFCF2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Mär 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4391D5" w14:textId="6EAA4D25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Apr</w:t>
            </w:r>
            <w:r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3E852C" w14:textId="41AC2FC7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Mai</w:t>
            </w:r>
            <w:r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87DF4C" w14:textId="1162917B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Jun</w:t>
            </w:r>
            <w:r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8E392F" w14:textId="2F7D4274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Jul</w:t>
            </w:r>
            <w:r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3479FF" w14:textId="73788A8D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Aug 2026</w:t>
            </w:r>
          </w:p>
        </w:tc>
      </w:tr>
      <w:tr w:rsidR="005F46D5" w:rsidRPr="00DD752E" w14:paraId="6B853B4A" w14:textId="77777777" w:rsidTr="005F46D5">
        <w:trPr>
          <w:jc w:val="center"/>
        </w:trPr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CF22E" w14:textId="228E19C3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${i25_12}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5396CC" w14:textId="68D19380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${i26_1}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CCB98B" w14:textId="6FBA2C52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${i26_2}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F6F47F" w14:textId="2F4C27C9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${i26_3}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0E854D" w14:textId="4F2CA0B9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${i26_4}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1CBAA9" w14:textId="7B547EB1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${i26_5}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319727" w14:textId="0D2A54B8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${i26_6}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8057A8" w14:textId="3694EF7F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${i26_7}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AFB37B" w14:textId="4E09151A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${i26_8}</w:t>
            </w:r>
          </w:p>
        </w:tc>
      </w:tr>
      <w:tr w:rsidR="005F46D5" w:rsidRPr="00DD752E" w14:paraId="7544E822" w14:textId="77777777" w:rsidTr="005F46D5">
        <w:trPr>
          <w:trHeight w:val="33"/>
          <w:jc w:val="center"/>
        </w:trPr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1407C44" w14:textId="77777777" w:rsidR="005F46D5" w:rsidRPr="007D653E" w:rsidRDefault="005F46D5" w:rsidP="005F46D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1EC3C9B" w14:textId="77777777" w:rsidR="005F46D5" w:rsidRPr="007D653E" w:rsidRDefault="005F46D5" w:rsidP="005F46D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EDDE28B" w14:textId="77777777" w:rsidR="005F46D5" w:rsidRPr="007D653E" w:rsidRDefault="005F46D5" w:rsidP="005F46D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148DF56" w14:textId="77777777" w:rsidR="005F46D5" w:rsidRPr="007D653E" w:rsidRDefault="005F46D5" w:rsidP="005F46D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3ACD535" w14:textId="77777777" w:rsidR="005F46D5" w:rsidRPr="007D653E" w:rsidRDefault="005F46D5" w:rsidP="005F46D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87C52D5" w14:textId="77777777" w:rsidR="005F46D5" w:rsidRPr="007D653E" w:rsidRDefault="005F46D5" w:rsidP="005F46D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4828387" w14:textId="77777777" w:rsidR="005F46D5" w:rsidRPr="007D653E" w:rsidRDefault="005F46D5" w:rsidP="005F46D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DFCBD30" w14:textId="77777777" w:rsidR="005F46D5" w:rsidRPr="007D653E" w:rsidRDefault="005F46D5" w:rsidP="005F46D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3F2D0E6" w14:textId="77777777" w:rsidR="005F46D5" w:rsidRPr="007D653E" w:rsidRDefault="005F46D5" w:rsidP="005F46D5">
            <w:pPr>
              <w:jc w:val="center"/>
              <w:rPr>
                <w:sz w:val="2"/>
                <w:szCs w:val="2"/>
              </w:rPr>
            </w:pPr>
          </w:p>
        </w:tc>
      </w:tr>
      <w:tr w:rsidR="005F46D5" w:rsidRPr="00DD752E" w14:paraId="6031FDA1" w14:textId="77777777" w:rsidTr="005F46D5">
        <w:trPr>
          <w:jc w:val="center"/>
        </w:trPr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8A65B9" w14:textId="0F8BB4D1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Sep 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D5056" w14:textId="2A0D07D4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Okt</w:t>
            </w:r>
            <w:r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AFBCE6" w14:textId="7462120E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Nov 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EE8C3C" w14:textId="6474558A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Dez 2026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86BAFB" w14:textId="2210F5A0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Jan</w:t>
            </w:r>
            <w:r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2027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BFF936" w14:textId="7A7E02C9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Feb 2027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C87825" w14:textId="0F1A1B9E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Mär 2027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B5C9BB" w14:textId="252A4981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Apr</w:t>
            </w:r>
            <w:r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2027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08DDCE" w14:textId="174C6E84" w:rsidR="005F46D5" w:rsidRPr="00DD752E" w:rsidRDefault="005F46D5" w:rsidP="005F46D5">
            <w:pPr>
              <w:jc w:val="center"/>
              <w:rPr>
                <w:szCs w:val="20"/>
              </w:rPr>
            </w:pPr>
            <w:r w:rsidRPr="00DD752E">
              <w:rPr>
                <w:szCs w:val="20"/>
              </w:rPr>
              <w:t>Mai</w:t>
            </w:r>
            <w:r>
              <w:rPr>
                <w:szCs w:val="20"/>
              </w:rPr>
              <w:t xml:space="preserve"> </w:t>
            </w:r>
            <w:r w:rsidRPr="00DD752E">
              <w:rPr>
                <w:szCs w:val="20"/>
              </w:rPr>
              <w:t>2027</w:t>
            </w:r>
          </w:p>
        </w:tc>
      </w:tr>
      <w:tr w:rsidR="005F46D5" w:rsidRPr="00DD752E" w14:paraId="66F68246" w14:textId="77777777" w:rsidTr="005F46D5">
        <w:trPr>
          <w:jc w:val="center"/>
        </w:trPr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DBE280" w14:textId="15F67183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${i26_9}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8D409D" w14:textId="405B033B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${i26_10}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3F4811C" w14:textId="1CB4DC17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${i26_11}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09B9E2" w14:textId="0E0B3AFB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${i26_12}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2CDB1B" w14:textId="0A490692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${i27_1}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DE8A00" w14:textId="10AE0525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${i27_2}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61111E" w14:textId="73183EE3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${i27_3}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DA9420" w14:textId="77E73ECD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${i27_4}</w:t>
            </w:r>
          </w:p>
        </w:tc>
        <w:tc>
          <w:tcPr>
            <w:tcW w:w="10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715C81" w14:textId="15B9EF84" w:rsidR="005F46D5" w:rsidRPr="00DD752E" w:rsidRDefault="005F46D5" w:rsidP="005F46D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${i27_5}</w:t>
            </w:r>
          </w:p>
        </w:tc>
      </w:tr>
    </w:tbl>
    <w:p w14:paraId="449611DA" w14:textId="77777777" w:rsidR="00DD752E" w:rsidRPr="00DD752E" w:rsidRDefault="00DD752E" w:rsidP="00DD752E">
      <w:pPr>
        <w:pStyle w:val="Textkrper"/>
      </w:pPr>
    </w:p>
    <w:p w14:paraId="5481F948" w14:textId="78BA9AB5" w:rsidR="00CF477F" w:rsidRPr="00DD752E" w:rsidRDefault="00CF477F" w:rsidP="00CF477F">
      <w:pPr>
        <w:pStyle w:val="Textkrper"/>
        <w:rPr>
          <w:szCs w:val="20"/>
        </w:rPr>
      </w:pPr>
      <w:r w:rsidRPr="00DD752E">
        <w:rPr>
          <w:szCs w:val="20"/>
        </w:rPr>
        <w:t>Der erste Einzug erfolgt frühestens nach dem Hochladen aller Anmeldeunterlagen. Wir werden mindestens 4 Tage vor</w:t>
      </w:r>
      <w:r w:rsidR="00DD752E">
        <w:rPr>
          <w:szCs w:val="20"/>
        </w:rPr>
        <w:t xml:space="preserve"> </w:t>
      </w:r>
      <w:r w:rsidRPr="00DD752E">
        <w:rPr>
          <w:szCs w:val="20"/>
        </w:rPr>
        <w:t>dem Einzug über diesen informieren</w:t>
      </w:r>
      <w:r w:rsidR="00E57AA9">
        <w:rPr>
          <w:szCs w:val="20"/>
        </w:rPr>
        <w:t>.</w:t>
      </w:r>
    </w:p>
    <w:p w14:paraId="0E2F9A08" w14:textId="2E6ADB02" w:rsidR="00CF477F" w:rsidRDefault="00CF477F" w:rsidP="00CF477F">
      <w:pPr>
        <w:pStyle w:val="Textkrper"/>
        <w:rPr>
          <w:szCs w:val="20"/>
        </w:rPr>
      </w:pPr>
      <w:r w:rsidRPr="00DD752E">
        <w:rPr>
          <w:szCs w:val="20"/>
        </w:rPr>
        <w:t>Im Falle einer Rücklastschrift behalten wir uns vor, die dadurch entstehenden Kosten an die*den Teilnehmer*in</w:t>
      </w:r>
      <w:r w:rsidR="007D653E">
        <w:rPr>
          <w:szCs w:val="20"/>
        </w:rPr>
        <w:t xml:space="preserve"> </w:t>
      </w:r>
      <w:r w:rsidRPr="00DD752E">
        <w:rPr>
          <w:szCs w:val="20"/>
        </w:rPr>
        <w:t>weiterzugeben.</w:t>
      </w:r>
    </w:p>
    <w:p w14:paraId="0737C26D" w14:textId="77777777" w:rsidR="008352E5" w:rsidRDefault="008352E5" w:rsidP="008352E5">
      <w:pPr>
        <w:pStyle w:val="Textkrper"/>
      </w:pPr>
    </w:p>
    <w:p w14:paraId="7379B610" w14:textId="77777777" w:rsidR="00C46D3B" w:rsidRDefault="00C46D3B" w:rsidP="008352E5">
      <w:pPr>
        <w:pStyle w:val="Textkrper"/>
      </w:pPr>
    </w:p>
    <w:p w14:paraId="012A8BEB" w14:textId="77777777" w:rsidR="008352E5" w:rsidRDefault="008352E5" w:rsidP="008352E5">
      <w:pPr>
        <w:pStyle w:val="Textkrper"/>
        <w:pBdr>
          <w:bottom w:val="single" w:sz="4" w:space="1" w:color="auto"/>
        </w:pBdr>
        <w:spacing w:after="0"/>
        <w:ind w:right="5103"/>
        <w:rPr>
          <w:szCs w:val="20"/>
        </w:rPr>
      </w:pPr>
    </w:p>
    <w:p w14:paraId="58467250" w14:textId="5B7416F9" w:rsidR="008352E5" w:rsidRPr="008352E5" w:rsidRDefault="008352E5" w:rsidP="008352E5">
      <w:pPr>
        <w:pStyle w:val="Textkrper"/>
        <w:spacing w:after="0"/>
        <w:rPr>
          <w:sz w:val="16"/>
          <w:szCs w:val="16"/>
        </w:rPr>
      </w:pPr>
      <w:r w:rsidRPr="008352E5">
        <w:rPr>
          <w:sz w:val="16"/>
          <w:szCs w:val="16"/>
        </w:rPr>
        <w:t>Ort, Datum</w:t>
      </w:r>
      <w:r w:rsidRPr="008352E5">
        <w:rPr>
          <w:sz w:val="16"/>
          <w:szCs w:val="16"/>
        </w:rPr>
        <w:tab/>
      </w:r>
      <w:r>
        <w:rPr>
          <w:sz w:val="16"/>
          <w:szCs w:val="16"/>
        </w:rPr>
        <w:t>${</w:t>
      </w:r>
      <w:proofErr w:type="spellStart"/>
      <w:r>
        <w:rPr>
          <w:sz w:val="16"/>
          <w:szCs w:val="16"/>
        </w:rPr>
        <w:t>sepa_name</w:t>
      </w:r>
      <w:proofErr w:type="spellEnd"/>
      <w:r>
        <w:rPr>
          <w:sz w:val="16"/>
          <w:szCs w:val="16"/>
        </w:rPr>
        <w:t>}</w:t>
      </w:r>
    </w:p>
    <w:p w14:paraId="62276E75" w14:textId="77777777" w:rsidR="00EA2416" w:rsidRDefault="00EA2416" w:rsidP="00CF477F">
      <w:pPr>
        <w:pStyle w:val="Textkrper"/>
        <w:rPr>
          <w:szCs w:val="20"/>
        </w:rPr>
      </w:pPr>
    </w:p>
    <w:sectPr w:rsidR="00EA2416" w:rsidSect="00C46D3B">
      <w:headerReference w:type="default" r:id="rId10"/>
      <w:footerReference w:type="default" r:id="rId11"/>
      <w:type w:val="continuous"/>
      <w:pgSz w:w="11906" w:h="16838"/>
      <w:pgMar w:top="3686" w:right="1021" w:bottom="567" w:left="1247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88B3E" w14:textId="77777777" w:rsidR="00B571E8" w:rsidRDefault="00B571E8" w:rsidP="00793479">
      <w:r>
        <w:separator/>
      </w:r>
    </w:p>
  </w:endnote>
  <w:endnote w:type="continuationSeparator" w:id="0">
    <w:p w14:paraId="0C34E2BC" w14:textId="77777777" w:rsidR="00B571E8" w:rsidRDefault="00B571E8" w:rsidP="0079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A00002FF" w:usb1="4000247B" w:usb2="00000000" w:usb3="00000000" w:csb0="00000197" w:csb1="00000000"/>
  </w:font>
  <w:font w:name="Montserrat SemiBold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0BE2F" w14:textId="1D14EF5C" w:rsidR="00C46D3B" w:rsidRPr="00C46D3B" w:rsidRDefault="005A7F0D" w:rsidP="00C46D3B">
    <w:pPr>
      <w:pStyle w:val="Fuzeile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${</w:t>
    </w:r>
    <w:proofErr w:type="spellStart"/>
    <w:r>
      <w:rPr>
        <w:sz w:val="18"/>
        <w:szCs w:val="18"/>
        <w:lang w:val="en-US"/>
      </w:rPr>
      <w:t>footer_special_agreement</w:t>
    </w:r>
    <w:proofErr w:type="spellEnd"/>
    <w:r>
      <w:rPr>
        <w:sz w:val="18"/>
        <w:szCs w:val="18"/>
        <w:lang w:val="en-US"/>
      </w:rPr>
      <w:t>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2AF7A" w14:textId="5EDFBD89" w:rsidR="005A7F0D" w:rsidRPr="00C46D3B" w:rsidRDefault="005A7F0D" w:rsidP="00C46D3B">
    <w:pPr>
      <w:pStyle w:val="Fuzeile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${</w:t>
    </w:r>
    <w:proofErr w:type="spellStart"/>
    <w:r>
      <w:rPr>
        <w:sz w:val="18"/>
        <w:szCs w:val="18"/>
        <w:lang w:val="en-US"/>
      </w:rPr>
      <w:t>footer_sepa_mandate</w:t>
    </w:r>
    <w:proofErr w:type="spellEnd"/>
    <w:r>
      <w:rPr>
        <w:sz w:val="18"/>
        <w:szCs w:val="18"/>
        <w:lang w:val="en-US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B5B15" w14:textId="77777777" w:rsidR="00B571E8" w:rsidRDefault="00B571E8" w:rsidP="00793479">
      <w:r>
        <w:separator/>
      </w:r>
    </w:p>
  </w:footnote>
  <w:footnote w:type="continuationSeparator" w:id="0">
    <w:p w14:paraId="2AB95E9D" w14:textId="77777777" w:rsidR="00B571E8" w:rsidRDefault="00B571E8" w:rsidP="0079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18D51" w14:textId="53ED0EEB" w:rsidR="00793479" w:rsidRDefault="00F27679">
    <w:pPr>
      <w:pStyle w:val="Kopfzeile"/>
    </w:pPr>
    <w:r>
      <w:rPr>
        <w:noProof/>
      </w:rPr>
      <w:drawing>
        <wp:anchor distT="0" distB="0" distL="114300" distR="114300" simplePos="0" relativeHeight="251658240" behindDoc="1" locked="1" layoutInCell="1" allowOverlap="1" wp14:anchorId="48623BBE" wp14:editId="35CB4B5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400" cy="10692000"/>
          <wp:effectExtent l="0" t="0" r="0" b="1905"/>
          <wp:wrapNone/>
          <wp:docPr id="170711696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7116965" name="Grafik 1707116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4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23BC" w14:textId="77777777" w:rsidR="005A7F0D" w:rsidRDefault="005A7F0D">
    <w:pPr>
      <w:pStyle w:val="Kopfzeile"/>
    </w:pPr>
    <w:r>
      <w:rPr>
        <w:noProof/>
      </w:rPr>
      <w:drawing>
        <wp:anchor distT="0" distB="0" distL="114300" distR="114300" simplePos="0" relativeHeight="251660288" behindDoc="1" locked="1" layoutInCell="1" allowOverlap="1" wp14:anchorId="6381BB30" wp14:editId="02F6FCC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400" cy="10692000"/>
          <wp:effectExtent l="0" t="0" r="0" b="1905"/>
          <wp:wrapNone/>
          <wp:docPr id="89628750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7116965" name="Grafik 1707116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4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A2F69"/>
    <w:multiLevelType w:val="multilevel"/>
    <w:tmpl w:val="284C4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1DB323C"/>
    <w:multiLevelType w:val="multilevel"/>
    <w:tmpl w:val="D044592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42775546">
    <w:abstractNumId w:val="0"/>
  </w:num>
  <w:num w:numId="2" w16cid:durableId="47116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26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03"/>
    <w:rsid w:val="00020C78"/>
    <w:rsid w:val="000314B8"/>
    <w:rsid w:val="00065054"/>
    <w:rsid w:val="0007124F"/>
    <w:rsid w:val="00083BFE"/>
    <w:rsid w:val="0009481A"/>
    <w:rsid w:val="000D53AE"/>
    <w:rsid w:val="00133288"/>
    <w:rsid w:val="001D10F8"/>
    <w:rsid w:val="001D3F03"/>
    <w:rsid w:val="001E13A5"/>
    <w:rsid w:val="001E5DC1"/>
    <w:rsid w:val="00233595"/>
    <w:rsid w:val="002851BF"/>
    <w:rsid w:val="002B7671"/>
    <w:rsid w:val="002C29A6"/>
    <w:rsid w:val="002D006C"/>
    <w:rsid w:val="00334802"/>
    <w:rsid w:val="00361320"/>
    <w:rsid w:val="00523A76"/>
    <w:rsid w:val="0055794A"/>
    <w:rsid w:val="00560E1D"/>
    <w:rsid w:val="00592720"/>
    <w:rsid w:val="005A7F0D"/>
    <w:rsid w:val="005B28D6"/>
    <w:rsid w:val="005F46D5"/>
    <w:rsid w:val="00683F1C"/>
    <w:rsid w:val="006B27D5"/>
    <w:rsid w:val="006B61AA"/>
    <w:rsid w:val="006E6866"/>
    <w:rsid w:val="00713125"/>
    <w:rsid w:val="00714B79"/>
    <w:rsid w:val="00725123"/>
    <w:rsid w:val="007254C2"/>
    <w:rsid w:val="007440CE"/>
    <w:rsid w:val="00793479"/>
    <w:rsid w:val="007D2CF9"/>
    <w:rsid w:val="007D653E"/>
    <w:rsid w:val="008212FA"/>
    <w:rsid w:val="008352E5"/>
    <w:rsid w:val="008556FE"/>
    <w:rsid w:val="00886FF5"/>
    <w:rsid w:val="008F4F6E"/>
    <w:rsid w:val="0090576E"/>
    <w:rsid w:val="0090668C"/>
    <w:rsid w:val="0092398C"/>
    <w:rsid w:val="009F7BA9"/>
    <w:rsid w:val="00A33680"/>
    <w:rsid w:val="00A46060"/>
    <w:rsid w:val="00A604CC"/>
    <w:rsid w:val="00AA6F52"/>
    <w:rsid w:val="00AB1F16"/>
    <w:rsid w:val="00AF39EE"/>
    <w:rsid w:val="00B571E8"/>
    <w:rsid w:val="00B713FC"/>
    <w:rsid w:val="00B84B2E"/>
    <w:rsid w:val="00BA4328"/>
    <w:rsid w:val="00BC3118"/>
    <w:rsid w:val="00BD76BE"/>
    <w:rsid w:val="00C05CA3"/>
    <w:rsid w:val="00C2594B"/>
    <w:rsid w:val="00C424FC"/>
    <w:rsid w:val="00C46D3B"/>
    <w:rsid w:val="00C5564B"/>
    <w:rsid w:val="00C810A4"/>
    <w:rsid w:val="00CA5B9E"/>
    <w:rsid w:val="00CD36C2"/>
    <w:rsid w:val="00CF477F"/>
    <w:rsid w:val="00D16B97"/>
    <w:rsid w:val="00D21DF5"/>
    <w:rsid w:val="00D469CA"/>
    <w:rsid w:val="00D74F56"/>
    <w:rsid w:val="00DD752E"/>
    <w:rsid w:val="00DF585F"/>
    <w:rsid w:val="00E57AA9"/>
    <w:rsid w:val="00E80C8E"/>
    <w:rsid w:val="00E85EF0"/>
    <w:rsid w:val="00E961DC"/>
    <w:rsid w:val="00EA2416"/>
    <w:rsid w:val="00EC4336"/>
    <w:rsid w:val="00ED3BD0"/>
    <w:rsid w:val="00F27679"/>
    <w:rsid w:val="00F477E8"/>
    <w:rsid w:val="00FC658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0F6B7"/>
  <w15:chartTrackingRefBased/>
  <w15:docId w15:val="{8E45E923-49D6-FA41-AA2D-02689888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752E"/>
    <w:rPr>
      <w:rFonts w:ascii="Montserrat" w:hAnsi="Montserrat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54C2"/>
    <w:pPr>
      <w:keepNext/>
      <w:keepLines/>
      <w:numPr>
        <w:numId w:val="2"/>
      </w:numPr>
      <w:spacing w:before="360" w:after="80"/>
      <w:ind w:left="360" w:hanging="360"/>
      <w:outlineLvl w:val="0"/>
    </w:pPr>
    <w:rPr>
      <w:rFonts w:ascii="Montserrat SemiBold" w:eastAsiaTheme="majorEastAsia" w:hAnsi="Montserrat SemiBold" w:cstheme="majorBidi"/>
      <w:b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54C2"/>
    <w:pPr>
      <w:keepNext/>
      <w:keepLines/>
      <w:spacing w:before="160" w:after="80"/>
      <w:outlineLvl w:val="1"/>
    </w:pPr>
    <w:rPr>
      <w:rFonts w:ascii="Montserrat SemiBold" w:eastAsiaTheme="majorEastAsia" w:hAnsi="Montserrat SemiBold" w:cstheme="majorBidi"/>
      <w:b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3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3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3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3F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3F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3F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3F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54C2"/>
    <w:rPr>
      <w:rFonts w:ascii="Montserrat SemiBold" w:eastAsiaTheme="majorEastAsia" w:hAnsi="Montserrat SemiBold" w:cstheme="majorBidi"/>
      <w:b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54C2"/>
    <w:rPr>
      <w:rFonts w:ascii="Montserrat SemiBold" w:eastAsiaTheme="majorEastAsia" w:hAnsi="Montserrat SemiBold" w:cstheme="majorBidi"/>
      <w:b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3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3F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3F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3F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3F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3F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3F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54C2"/>
    <w:pPr>
      <w:spacing w:after="80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54C2"/>
    <w:rPr>
      <w:rFonts w:ascii="Montserrat SemiBold" w:eastAsiaTheme="majorEastAsia" w:hAnsi="Montserrat SemiBold" w:cstheme="majorBidi"/>
      <w:b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3F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3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3F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3F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3F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3F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3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3F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3F0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9347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93479"/>
  </w:style>
  <w:style w:type="paragraph" w:styleId="Fuzeile">
    <w:name w:val="footer"/>
    <w:basedOn w:val="Standard"/>
    <w:link w:val="FuzeileZchn"/>
    <w:uiPriority w:val="99"/>
    <w:unhideWhenUsed/>
    <w:rsid w:val="0079347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93479"/>
  </w:style>
  <w:style w:type="paragraph" w:customStyle="1" w:styleId="p1">
    <w:name w:val="p1"/>
    <w:basedOn w:val="Standard"/>
    <w:rsid w:val="00A604CC"/>
    <w:rPr>
      <w:rFonts w:ascii="Montserrat SemiBold" w:eastAsia="Times New Roman" w:hAnsi="Montserrat SemiBold" w:cs="Times New Roman"/>
      <w:color w:val="000000"/>
      <w:kern w:val="0"/>
      <w:sz w:val="18"/>
      <w:szCs w:val="18"/>
      <w:lang w:eastAsia="de-DE"/>
      <w14:ligatures w14:val="none"/>
    </w:rPr>
  </w:style>
  <w:style w:type="paragraph" w:customStyle="1" w:styleId="p2">
    <w:name w:val="p2"/>
    <w:basedOn w:val="Standard"/>
    <w:rsid w:val="00A604CC"/>
    <w:rPr>
      <w:rFonts w:eastAsia="Times New Roman" w:cs="Times New Roman"/>
      <w:color w:val="000000"/>
      <w:kern w:val="0"/>
      <w:sz w:val="18"/>
      <w:szCs w:val="18"/>
      <w:lang w:eastAsia="de-DE"/>
      <w14:ligatures w14:val="none"/>
    </w:rPr>
  </w:style>
  <w:style w:type="character" w:customStyle="1" w:styleId="s1">
    <w:name w:val="s1"/>
    <w:basedOn w:val="Absatz-Standardschriftart"/>
    <w:rsid w:val="00A604CC"/>
    <w:rPr>
      <w:rFonts w:ascii="Montserrat" w:hAnsi="Montserrat" w:hint="default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qFormat/>
    <w:rsid w:val="00A604C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604CC"/>
    <w:rPr>
      <w:rFonts w:ascii="Montserrat" w:hAnsi="Montserrat"/>
      <w:sz w:val="22"/>
    </w:rPr>
  </w:style>
  <w:style w:type="table" w:styleId="Tabellenraster">
    <w:name w:val="Table Grid"/>
    <w:basedOn w:val="NormaleTabelle"/>
    <w:uiPriority w:val="39"/>
    <w:rsid w:val="00EC4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037806-6E67-8847-A94E-1FCEE530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Fritzsche</dc:creator>
  <cp:keywords/>
  <dc:description/>
  <cp:lastModifiedBy>David Fritzsche</cp:lastModifiedBy>
  <cp:revision>38</cp:revision>
  <dcterms:created xsi:type="dcterms:W3CDTF">2025-09-29T07:22:00Z</dcterms:created>
  <dcterms:modified xsi:type="dcterms:W3CDTF">2025-10-26T00:32:00Z</dcterms:modified>
</cp:coreProperties>
</file>