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5A93E" w14:textId="479726EC" w:rsidR="0030460B" w:rsidRDefault="00A307B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Численные методы скриншоты с приложения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MathCad</w:t>
      </w:r>
      <w:proofErr w:type="spellEnd"/>
      <w:r w:rsidRPr="00A307BF">
        <w:rPr>
          <w:rFonts w:ascii="Times New Roman" w:hAnsi="Times New Roman" w:cs="Times New Roman"/>
          <w:sz w:val="36"/>
          <w:szCs w:val="36"/>
        </w:rPr>
        <w:t xml:space="preserve"> (</w:t>
      </w:r>
      <w:r>
        <w:rPr>
          <w:rFonts w:ascii="Times New Roman" w:hAnsi="Times New Roman" w:cs="Times New Roman"/>
          <w:sz w:val="36"/>
          <w:szCs w:val="36"/>
        </w:rPr>
        <w:t>Задания пункта 2.6)</w:t>
      </w:r>
    </w:p>
    <w:p w14:paraId="4886415A" w14:textId="77777777" w:rsidR="00A307BF" w:rsidRDefault="00A307BF">
      <w:pPr>
        <w:rPr>
          <w:rFonts w:ascii="Times New Roman" w:hAnsi="Times New Roman" w:cs="Times New Roman"/>
          <w:sz w:val="36"/>
          <w:szCs w:val="36"/>
        </w:rPr>
      </w:pPr>
    </w:p>
    <w:sdt>
      <w:sdtPr>
        <w:id w:val="2651960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4287950E" w14:textId="600A5837" w:rsidR="00B27AFD" w:rsidRDefault="00B27AFD">
          <w:pPr>
            <w:pStyle w:val="ad"/>
          </w:pPr>
          <w:r>
            <w:t>Оглавление</w:t>
          </w:r>
        </w:p>
        <w:p w14:paraId="7EEB8FBB" w14:textId="29F78619" w:rsidR="00B27AFD" w:rsidRDefault="00B27AF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87530" w:history="1">
            <w:r w:rsidRPr="00E767F8">
              <w:rPr>
                <w:rStyle w:val="ae"/>
                <w:rFonts w:ascii="Times New Roman" w:hAnsi="Times New Roman" w:cs="Times New Roman"/>
                <w:noProof/>
              </w:rPr>
              <w:t xml:space="preserve">ЗАДАНИЕ 1 Определим, имеет ли уравнение </w:t>
            </w:r>
            <m:oMath>
              <m:r>
                <w:rPr>
                  <w:rStyle w:val="ae"/>
                  <w:rFonts w:ascii="Cambria Math" w:hAnsi="Cambria Math" w:cs="Times New Roman"/>
                  <w:noProof/>
                </w:rPr>
                <m:t>x</m:t>
              </m:r>
              <m:r>
                <m:rPr>
                  <m:sty m:val="p"/>
                </m:rPr>
                <w:rPr>
                  <w:rStyle w:val="ae"/>
                  <w:rFonts w:ascii="Cambria Math" w:hAnsi="Cambria Math" w:cs="Times New Roman"/>
                  <w:noProof/>
                </w:rPr>
                <m:t>+1=1</m:t>
              </m:r>
              <m:r>
                <w:rPr>
                  <w:rStyle w:val="ae"/>
                  <w:rFonts w:ascii="Cambria Math" w:hAnsi="Cambria Math" w:cs="Times New Roman"/>
                  <w:noProof/>
                </w:rPr>
                <m:t>x</m:t>
              </m:r>
            </m:oMath>
            <w:r w:rsidRPr="00E767F8">
              <w:rPr>
                <w:rStyle w:val="ae"/>
                <w:rFonts w:ascii="Times New Roman" w:hAnsi="Times New Roman" w:cs="Times New Roman"/>
                <w:noProof/>
              </w:rPr>
              <w:t xml:space="preserve"> корни на отрезке [-2; 2]; в случае положительного ответа выполним уточнение корней.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5F5EA" w14:textId="0247BA88" w:rsidR="00B27AFD" w:rsidRDefault="00B27AF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5787531" w:history="1">
            <w:r w:rsidRPr="00E767F8">
              <w:rPr>
                <w:rStyle w:val="ae"/>
                <w:rFonts w:ascii="Times New Roman" w:hAnsi="Times New Roman" w:cs="Times New Roman"/>
                <w:noProof/>
              </w:rPr>
              <w:t xml:space="preserve">2 ЗАДАНИЕ. Найти методом половинного деления корень трансцендентного уравнения </w:t>
            </w:r>
            <m:oMath>
              <m:r>
                <m:rPr>
                  <m:sty m:val="p"/>
                </m:rPr>
                <w:rPr>
                  <w:rStyle w:val="ae"/>
                  <w:rFonts w:ascii="Cambria Math" w:hAnsi="Cambria Math" w:cs="Times New Roman"/>
                  <w:noProof/>
                </w:rPr>
                <m:t>log10</m:t>
              </m:r>
              <m:r>
                <w:rPr>
                  <w:rStyle w:val="ae"/>
                  <w:rFonts w:ascii="Cambria Math" w:hAnsi="Cambria Math" w:cs="Times New Roman"/>
                  <w:noProof/>
                </w:rPr>
                <m:t>x</m:t>
              </m:r>
              <m:r>
                <m:rPr>
                  <m:sty m:val="p"/>
                </m:rPr>
                <w:rPr>
                  <w:rStyle w:val="ae"/>
                  <w:rFonts w:ascii="Cambria Math" w:hAnsi="Cambria Math" w:cs="Times New Roman"/>
                  <w:noProof/>
                </w:rPr>
                <m:t>-cos</m:t>
              </m:r>
              <m:r>
                <w:rPr>
                  <w:rStyle w:val="ae"/>
                  <w:rFonts w:ascii="Cambria Math" w:hAnsi="Cambria Math" w:cs="Times New Roman"/>
                  <w:noProof/>
                </w:rPr>
                <m:t>x</m:t>
              </m:r>
              <m:r>
                <m:rPr>
                  <m:sty m:val="p"/>
                </m:rPr>
                <w:rPr>
                  <w:rStyle w:val="ae"/>
                  <w:rFonts w:ascii="Cambria Math" w:hAnsi="Cambria Math" w:cs="Times New Roman"/>
                  <w:noProof/>
                </w:rPr>
                <m:t>=0</m:t>
              </m:r>
            </m:oMath>
            <w:r w:rsidRPr="00E767F8">
              <w:rPr>
                <w:rStyle w:val="ae"/>
                <w:rFonts w:ascii="Times New Roman" w:hAnsi="Times New Roman" w:cs="Times New Roman"/>
                <w:noProof/>
              </w:rPr>
              <w:t xml:space="preserve"> с четырьмя знаками после запятой в MathCad. Корни отделите графически.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7EAF2" w14:textId="57577C10" w:rsidR="00B27AFD" w:rsidRDefault="00B27AF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5787532" w:history="1">
            <w:r w:rsidRPr="00E767F8">
              <w:rPr>
                <w:rStyle w:val="ae"/>
                <w:rFonts w:ascii="Times New Roman" w:hAnsi="Times New Roman" w:cs="Times New Roman"/>
                <w:noProof/>
              </w:rPr>
              <w:t xml:space="preserve">3 ЗАДАНИЕ. Используя системы MathCad, отделите графически корни уравнения </w:t>
            </w:r>
            <m:oMath>
              <m:r>
                <w:rPr>
                  <w:rStyle w:val="ae"/>
                  <w:rFonts w:ascii="Cambria Math" w:hAnsi="Cambria Math" w:cs="Times New Roman"/>
                  <w:noProof/>
                </w:rPr>
                <m:t>x</m:t>
              </m:r>
              <m:r>
                <m:rPr>
                  <m:sty m:val="p"/>
                </m:rPr>
                <w:rPr>
                  <w:rStyle w:val="ae"/>
                  <w:rFonts w:ascii="Cambria Math" w:hAnsi="Cambria Math" w:cs="Times New Roman"/>
                  <w:noProof/>
                </w:rPr>
                <m:t>2-3.2</m:t>
              </m:r>
              <m:r>
                <w:rPr>
                  <w:rStyle w:val="ae"/>
                  <w:rFonts w:ascii="Cambria Math" w:hAnsi="Cambria Math" w:cs="Times New Roman"/>
                  <w:noProof/>
                </w:rPr>
                <m:t>x</m:t>
              </m:r>
              <m:r>
                <m:rPr>
                  <m:sty m:val="p"/>
                </m:rPr>
                <w:rPr>
                  <w:rStyle w:val="ae"/>
                  <w:rFonts w:ascii="Cambria Math" w:hAnsi="Cambria Math" w:cs="Times New Roman"/>
                  <w:noProof/>
                </w:rPr>
                <m:t>=1</m:t>
              </m:r>
            </m:oMath>
            <w:r w:rsidRPr="00E767F8">
              <w:rPr>
                <w:rStyle w:val="ae"/>
                <w:rFonts w:ascii="Times New Roman" w:hAnsi="Times New Roman" w:cs="Times New Roman"/>
                <w:noProof/>
              </w:rPr>
              <w:t xml:space="preserve">. Найдите одним из итерационных методов действительный корень данного уравнения с точностью </w:t>
            </w:r>
            <m:oMath>
              <m:r>
                <m:rPr>
                  <m:sty m:val="p"/>
                </m:rPr>
                <w:rPr>
                  <w:rStyle w:val="ae"/>
                  <w:rFonts w:ascii="Cambria Math" w:hAnsi="Cambria Math" w:cs="Times New Roman"/>
                  <w:noProof/>
                </w:rPr>
                <m:t>10-4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D370F" w14:textId="1D7D3DF1" w:rsidR="00B27AFD" w:rsidRDefault="00B27AF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5787533" w:history="1">
            <w:r w:rsidRPr="00E767F8">
              <w:rPr>
                <w:rStyle w:val="ae"/>
                <w:rFonts w:ascii="Times New Roman" w:hAnsi="Times New Roman" w:cs="Times New Roman"/>
                <w:noProof/>
              </w:rPr>
              <w:t xml:space="preserve">4 ЗАДАНИЕ. Найдите наибольший положительный корень уравнения </w:t>
            </w:r>
            <m:oMath>
              <m:r>
                <m:rPr>
                  <m:sty m:val="p"/>
                </m:rPr>
                <w:rPr>
                  <w:rStyle w:val="ae"/>
                  <w:rFonts w:ascii="Cambria Math" w:hAnsi="Cambria Math" w:cs="Times New Roman"/>
                  <w:noProof/>
                </w:rPr>
                <m:t>4</m:t>
              </m:r>
              <m:r>
                <w:rPr>
                  <w:rStyle w:val="ae"/>
                  <w:rFonts w:ascii="Cambria Math" w:hAnsi="Cambria Math" w:cs="Times New Roman"/>
                  <w:noProof/>
                </w:rPr>
                <m:t>x</m:t>
              </m:r>
              <m:r>
                <m:rPr>
                  <m:sty m:val="p"/>
                </m:rPr>
                <w:rPr>
                  <w:rStyle w:val="ae"/>
                  <w:rFonts w:ascii="Cambria Math" w:hAnsi="Cambria Math" w:cs="Times New Roman"/>
                  <w:noProof/>
                </w:rPr>
                <m:t>-3ln</m:t>
              </m:r>
              <m:r>
                <w:rPr>
                  <w:rStyle w:val="ae"/>
                  <w:rFonts w:ascii="Cambria Math" w:hAnsi="Cambria Math" w:cs="Times New Roman"/>
                  <w:noProof/>
                </w:rPr>
                <m:t>x</m:t>
              </m:r>
              <m:r>
                <m:rPr>
                  <m:sty m:val="p"/>
                </m:rPr>
                <w:rPr>
                  <w:rStyle w:val="ae"/>
                  <w:rFonts w:ascii="Cambria Math" w:hAnsi="Cambria Math" w:cs="Times New Roman"/>
                  <w:noProof/>
                </w:rPr>
                <m:t>=4</m:t>
              </m:r>
            </m:oMath>
            <w:r w:rsidRPr="00E767F8">
              <w:rPr>
                <w:rStyle w:val="ae"/>
                <w:rFonts w:ascii="Times New Roman" w:hAnsi="Times New Roman" w:cs="Times New Roman"/>
                <w:noProof/>
              </w:rPr>
              <w:t xml:space="preserve"> с точностью </w:t>
            </w:r>
            <m:oMath>
              <m:r>
                <m:rPr>
                  <m:sty m:val="p"/>
                </m:rPr>
                <w:rPr>
                  <w:rStyle w:val="ae"/>
                  <w:rFonts w:ascii="Cambria Math" w:hAnsi="Cambria Math" w:cs="Times New Roman"/>
                  <w:noProof/>
                </w:rPr>
                <m:t>10-4</m:t>
              </m:r>
            </m:oMath>
            <w:r w:rsidRPr="00E767F8">
              <w:rPr>
                <w:rStyle w:val="ae"/>
                <w:rFonts w:ascii="Times New Roman" w:hAnsi="Times New Roman" w:cs="Times New Roman"/>
                <w:noProof/>
              </w:rPr>
              <w:t>, используя метод итераций в системе Derive (сделано в MathCad). Корни отделите графически.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E156C" w14:textId="68BE1A78" w:rsidR="00B27AFD" w:rsidRDefault="00B27AFD">
          <w:r>
            <w:rPr>
              <w:b/>
              <w:bCs/>
            </w:rPr>
            <w:fldChar w:fldCharType="end"/>
          </w:r>
        </w:p>
      </w:sdtContent>
    </w:sdt>
    <w:p w14:paraId="6CB9CAF9" w14:textId="77777777" w:rsidR="00A307BF" w:rsidRDefault="00A307BF">
      <w:pPr>
        <w:rPr>
          <w:rFonts w:ascii="Times New Roman" w:hAnsi="Times New Roman" w:cs="Times New Roman"/>
          <w:sz w:val="36"/>
          <w:szCs w:val="36"/>
        </w:rPr>
      </w:pPr>
    </w:p>
    <w:p w14:paraId="2D750703" w14:textId="48986BC6" w:rsidR="00A307BF" w:rsidRPr="00381AFF" w:rsidRDefault="00A307BF" w:rsidP="00A307BF">
      <w:pPr>
        <w:pStyle w:val="1"/>
        <w:rPr>
          <w:rFonts w:ascii="Times New Roman" w:hAnsi="Times New Roman" w:cs="Times New Roman"/>
          <w:i/>
          <w:color w:val="auto"/>
        </w:rPr>
      </w:pPr>
      <w:bookmarkStart w:id="0" w:name="_Toc225787530"/>
      <w:r w:rsidRPr="00A307BF">
        <w:rPr>
          <w:rFonts w:ascii="Times New Roman" w:hAnsi="Times New Roman" w:cs="Times New Roman"/>
          <w:color w:val="auto"/>
        </w:rPr>
        <w:lastRenderedPageBreak/>
        <w:t>З</w:t>
      </w:r>
      <w:r>
        <w:rPr>
          <w:rFonts w:ascii="Times New Roman" w:hAnsi="Times New Roman" w:cs="Times New Roman"/>
          <w:color w:val="auto"/>
        </w:rPr>
        <w:t>АДАНИЕ</w:t>
      </w:r>
      <w:r w:rsidRPr="00A307BF">
        <w:rPr>
          <w:rFonts w:ascii="Times New Roman" w:hAnsi="Times New Roman" w:cs="Times New Roman"/>
          <w:color w:val="auto"/>
        </w:rPr>
        <w:t xml:space="preserve"> 1</w:t>
      </w:r>
      <w:r>
        <w:rPr>
          <w:rFonts w:ascii="Times New Roman" w:hAnsi="Times New Roman" w:cs="Times New Roman"/>
          <w:color w:val="auto"/>
        </w:rPr>
        <w:t xml:space="preserve"> </w:t>
      </w:r>
      <w:r w:rsidR="00414B2E">
        <w:rPr>
          <w:rFonts w:ascii="Times New Roman" w:hAnsi="Times New Roman" w:cs="Times New Roman"/>
          <w:color w:val="auto"/>
        </w:rPr>
        <w:t xml:space="preserve">Определим, имеет ли уравнение </w:t>
      </w:r>
      <m:oMath>
        <m:rad>
          <m:radPr>
            <m:degHide m:val="1"/>
            <m:ctrlPr>
              <w:rPr>
                <w:rFonts w:ascii="Cambria Math" w:hAnsi="Cambria Math" w:cs="Times New Roman"/>
                <w:color w:val="auto"/>
              </w:rPr>
            </m:ctrlPr>
          </m:radPr>
          <m:deg/>
          <m:e>
            <m:r>
              <w:rPr>
                <w:rFonts w:ascii="Cambria Math" w:hAnsi="Cambria Math" w:cs="Times New Roman"/>
                <w:color w:val="auto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color w:val="auto"/>
              </w:rPr>
              <m:t>+1</m:t>
            </m:r>
          </m:e>
        </m:rad>
        <m:r>
          <m:rPr>
            <m:sty m:val="p"/>
          </m:rPr>
          <w:rPr>
            <w:rFonts w:ascii="Cambria Math" w:hAnsi="Cambria Math" w:cs="Times New Roman"/>
            <w:color w:val="auto"/>
          </w:rPr>
          <m:t>=</m:t>
        </m:r>
        <m:f>
          <m:fPr>
            <m:ctrlPr>
              <w:rPr>
                <w:rFonts w:ascii="Cambria Math" w:hAnsi="Cambria Math" w:cs="Times New Roman"/>
                <w:color w:val="auto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auto"/>
              </w:rPr>
              <m:t>1</m:t>
            </m:r>
          </m:num>
          <m:den>
            <m:r>
              <w:rPr>
                <w:rFonts w:ascii="Cambria Math" w:hAnsi="Cambria Math" w:cs="Times New Roman"/>
                <w:color w:val="auto"/>
              </w:rPr>
              <m:t>x</m:t>
            </m:r>
          </m:den>
        </m:f>
      </m:oMath>
      <w:r w:rsidR="00381AFF" w:rsidRPr="00B27AFD">
        <w:rPr>
          <w:rFonts w:ascii="Times New Roman" w:hAnsi="Times New Roman" w:cs="Times New Roman"/>
          <w:color w:val="auto"/>
        </w:rPr>
        <w:t xml:space="preserve"> </w:t>
      </w:r>
      <w:r w:rsidR="00381AFF">
        <w:rPr>
          <w:rFonts w:ascii="Times New Roman" w:hAnsi="Times New Roman" w:cs="Times New Roman"/>
          <w:color w:val="auto"/>
        </w:rPr>
        <w:t xml:space="preserve">корни на отрезке </w:t>
      </w:r>
      <w:r w:rsidR="00381AFF" w:rsidRPr="00381AFF">
        <w:rPr>
          <w:rFonts w:ascii="Times New Roman" w:hAnsi="Times New Roman" w:cs="Times New Roman"/>
          <w:color w:val="auto"/>
        </w:rPr>
        <w:t xml:space="preserve">[-2; 2]; </w:t>
      </w:r>
      <w:r w:rsidR="00381AFF">
        <w:rPr>
          <w:rFonts w:ascii="Times New Roman" w:hAnsi="Times New Roman" w:cs="Times New Roman"/>
          <w:color w:val="auto"/>
        </w:rPr>
        <w:t>в случае положительного ответа выполним уточнение корней.</w:t>
      </w:r>
      <w:bookmarkEnd w:id="0"/>
    </w:p>
    <w:p w14:paraId="15696032" w14:textId="175E3648" w:rsidR="00A307BF" w:rsidRDefault="00A307B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4552CB8" wp14:editId="0F4D1F2D">
            <wp:extent cx="5610225" cy="8963025"/>
            <wp:effectExtent l="0" t="0" r="9525" b="9525"/>
            <wp:docPr id="3" name="Рисунок 3" descr="Изображение выглядит как текст, снимок экрана, диаграмма, ли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диаграмма, линия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896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4890" w14:textId="5630B17A" w:rsidR="00A307BF" w:rsidRPr="00381AFF" w:rsidRDefault="00A307BF" w:rsidP="00A307BF">
      <w:pPr>
        <w:pStyle w:val="1"/>
        <w:rPr>
          <w:rFonts w:ascii="Times New Roman" w:hAnsi="Times New Roman" w:cs="Times New Roman"/>
          <w:color w:val="auto"/>
        </w:rPr>
      </w:pPr>
      <w:bookmarkStart w:id="1" w:name="_Toc225787531"/>
      <w:r w:rsidRPr="00381AFF">
        <w:rPr>
          <w:rFonts w:ascii="Times New Roman" w:hAnsi="Times New Roman" w:cs="Times New Roman"/>
          <w:color w:val="auto"/>
        </w:rPr>
        <w:lastRenderedPageBreak/>
        <w:t>2 З</w:t>
      </w:r>
      <w:r w:rsidR="00381AFF">
        <w:rPr>
          <w:rFonts w:ascii="Times New Roman" w:hAnsi="Times New Roman" w:cs="Times New Roman"/>
          <w:color w:val="auto"/>
        </w:rPr>
        <w:t xml:space="preserve">АДАНИЕ. Найти методом половинного деления корень трансцендентного уравнения </w:t>
      </w:r>
      <m:oMath>
        <m:func>
          <m:funcPr>
            <m:ctrlPr>
              <w:rPr>
                <w:rFonts w:ascii="Cambria Math" w:hAnsi="Cambria Math" w:cs="Times New Roman"/>
                <w:color w:val="auto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color w:val="auto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</w:rPr>
                  <m:t>10</m:t>
                </m:r>
              </m:sub>
            </m:sSub>
          </m:fName>
          <m:e>
            <m:r>
              <w:rPr>
                <w:rFonts w:ascii="Cambria Math" w:hAnsi="Cambria Math" w:cs="Times New Roman"/>
                <w:color w:val="auto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color w:val="auto"/>
              </w:rPr>
              <m:t>-</m:t>
            </m:r>
          </m:e>
        </m:func>
        <m:func>
          <m:funcPr>
            <m:ctrlPr>
              <w:rPr>
                <w:rFonts w:ascii="Cambria Math" w:hAnsi="Cambria Math" w:cs="Times New Roman"/>
                <w:color w:val="auto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auto"/>
              </w:rPr>
              <m:t>cos</m:t>
            </m:r>
          </m:fName>
          <m:e>
            <m:r>
              <w:rPr>
                <w:rFonts w:ascii="Cambria Math" w:hAnsi="Cambria Math" w:cs="Times New Roman"/>
                <w:color w:val="auto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color w:val="auto"/>
              </w:rPr>
              <m:t>=0</m:t>
            </m:r>
          </m:e>
        </m:func>
      </m:oMath>
      <w:r w:rsidR="00381AFF">
        <w:rPr>
          <w:rFonts w:ascii="Times New Roman" w:hAnsi="Times New Roman" w:cs="Times New Roman"/>
          <w:color w:val="auto"/>
        </w:rPr>
        <w:t xml:space="preserve"> с четырьмя знаками после запятой в </w:t>
      </w:r>
      <w:proofErr w:type="spellStart"/>
      <w:r w:rsidR="00381AFF" w:rsidRPr="00B27AFD">
        <w:rPr>
          <w:rFonts w:ascii="Times New Roman" w:hAnsi="Times New Roman" w:cs="Times New Roman"/>
          <w:color w:val="auto"/>
        </w:rPr>
        <w:t>MathCad</w:t>
      </w:r>
      <w:proofErr w:type="spellEnd"/>
      <w:r w:rsidR="00381AFF" w:rsidRPr="00381AFF">
        <w:rPr>
          <w:rFonts w:ascii="Times New Roman" w:hAnsi="Times New Roman" w:cs="Times New Roman"/>
          <w:color w:val="auto"/>
        </w:rPr>
        <w:t xml:space="preserve">. </w:t>
      </w:r>
      <w:r w:rsidR="00381AFF">
        <w:rPr>
          <w:rFonts w:ascii="Times New Roman" w:hAnsi="Times New Roman" w:cs="Times New Roman"/>
          <w:color w:val="auto"/>
        </w:rPr>
        <w:t>Корни отделите графически</w:t>
      </w:r>
      <w:r w:rsidR="00C20577">
        <w:rPr>
          <w:rFonts w:ascii="Times New Roman" w:hAnsi="Times New Roman" w:cs="Times New Roman"/>
          <w:color w:val="auto"/>
        </w:rPr>
        <w:t>.</w:t>
      </w:r>
      <w:bookmarkEnd w:id="1"/>
    </w:p>
    <w:p w14:paraId="16233FB0" w14:textId="233AF0FB" w:rsidR="00A307BF" w:rsidRDefault="00A307B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B5A26B1" wp14:editId="4A2AA41E">
            <wp:extent cx="5511800" cy="9251950"/>
            <wp:effectExtent l="0" t="0" r="0" b="6350"/>
            <wp:docPr id="4" name="Рисунок 4" descr="Изображение выглядит как текст, снимок экрана, линия,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линия, диаграмма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4DCA" w14:textId="0BA216A4" w:rsidR="00A307BF" w:rsidRDefault="00A307B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44B3E3C" wp14:editId="66ED79A0">
            <wp:extent cx="5528945" cy="9251950"/>
            <wp:effectExtent l="0" t="0" r="0" b="6350"/>
            <wp:docPr id="5" name="Рисунок 5" descr="Изображение выглядит как текст, снимок экрана, число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число, диаграмма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9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9AB9" w14:textId="16E910A8" w:rsidR="00A307BF" w:rsidRPr="00B27AFD" w:rsidRDefault="00A307BF" w:rsidP="00A307BF">
      <w:pPr>
        <w:pStyle w:val="1"/>
        <w:rPr>
          <w:rFonts w:ascii="Times New Roman" w:hAnsi="Times New Roman" w:cs="Times New Roman"/>
          <w:color w:val="auto"/>
        </w:rPr>
      </w:pPr>
      <w:bookmarkStart w:id="2" w:name="_Toc225787532"/>
      <w:r w:rsidRPr="00381AFF">
        <w:rPr>
          <w:rFonts w:ascii="Times New Roman" w:hAnsi="Times New Roman" w:cs="Times New Roman"/>
          <w:color w:val="auto"/>
        </w:rPr>
        <w:lastRenderedPageBreak/>
        <w:t>3 З</w:t>
      </w:r>
      <w:r w:rsidR="00C20577">
        <w:rPr>
          <w:rFonts w:ascii="Times New Roman" w:hAnsi="Times New Roman" w:cs="Times New Roman"/>
          <w:color w:val="auto"/>
        </w:rPr>
        <w:t xml:space="preserve">АДАНИЕ. Используя системы </w:t>
      </w:r>
      <w:proofErr w:type="spellStart"/>
      <w:r w:rsidR="00C20577" w:rsidRPr="00B27AFD">
        <w:rPr>
          <w:rFonts w:ascii="Times New Roman" w:hAnsi="Times New Roman" w:cs="Times New Roman"/>
          <w:color w:val="auto"/>
        </w:rPr>
        <w:t>MathCad</w:t>
      </w:r>
      <w:proofErr w:type="spellEnd"/>
      <w:r w:rsidR="00C20577">
        <w:rPr>
          <w:rFonts w:ascii="Times New Roman" w:hAnsi="Times New Roman" w:cs="Times New Roman"/>
          <w:color w:val="auto"/>
        </w:rPr>
        <w:t>, отделите графически корни</w:t>
      </w:r>
      <w:r w:rsidR="00B27AFD">
        <w:rPr>
          <w:rFonts w:ascii="Times New Roman" w:hAnsi="Times New Roman" w:cs="Times New Roman"/>
          <w:color w:val="auto"/>
        </w:rPr>
        <w:t xml:space="preserve"> уравнения </w:t>
      </w:r>
      <m:oMath>
        <m:sSup>
          <m:sSupPr>
            <m:ctrlPr>
              <w:rPr>
                <w:rFonts w:ascii="Cambria Math" w:hAnsi="Cambria Math" w:cs="Times New Roman"/>
                <w:color w:val="auto"/>
              </w:rPr>
            </m:ctrlPr>
          </m:sSupPr>
          <m:e>
            <m:r>
              <w:rPr>
                <w:rFonts w:ascii="Cambria Math" w:hAnsi="Cambria Math" w:cs="Times New Roman"/>
                <w:color w:val="auto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auto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auto"/>
          </w:rPr>
          <m:t>-3.2</m:t>
        </m:r>
        <m:r>
          <w:rPr>
            <w:rFonts w:ascii="Cambria Math" w:hAnsi="Cambria Math" w:cs="Times New Roman"/>
            <w:color w:val="auto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auto"/>
          </w:rPr>
          <m:t>=1</m:t>
        </m:r>
      </m:oMath>
      <w:r w:rsidR="00B27AFD" w:rsidRPr="00B27AFD">
        <w:rPr>
          <w:rFonts w:ascii="Times New Roman" w:hAnsi="Times New Roman" w:cs="Times New Roman"/>
          <w:color w:val="auto"/>
        </w:rPr>
        <w:t xml:space="preserve">. </w:t>
      </w:r>
      <w:r w:rsidR="00B27AFD">
        <w:rPr>
          <w:rFonts w:ascii="Times New Roman" w:hAnsi="Times New Roman" w:cs="Times New Roman"/>
          <w:color w:val="auto"/>
        </w:rPr>
        <w:t xml:space="preserve">Найдите одним из итерационных методов действительный корень данного уравнения с точностью </w:t>
      </w:r>
      <m:oMath>
        <m:sSup>
          <m:sSupPr>
            <m:ctrlPr>
              <w:rPr>
                <w:rFonts w:ascii="Cambria Math" w:hAnsi="Cambria Math" w:cs="Times New Roman"/>
                <w:color w:val="auto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auto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auto"/>
              </w:rPr>
              <m:t>-4</m:t>
            </m:r>
          </m:sup>
        </m:sSup>
      </m:oMath>
      <w:bookmarkEnd w:id="2"/>
    </w:p>
    <w:p w14:paraId="5C2FE178" w14:textId="263874BE" w:rsidR="00A307BF" w:rsidRDefault="00A307BF" w:rsidP="00A307BF">
      <w:r>
        <w:rPr>
          <w:noProof/>
        </w:rPr>
        <w:lastRenderedPageBreak/>
        <w:drawing>
          <wp:inline distT="0" distB="0" distL="0" distR="0" wp14:anchorId="5EE36C25" wp14:editId="60ECF1F8">
            <wp:extent cx="5499100" cy="9251950"/>
            <wp:effectExtent l="0" t="0" r="6350" b="6350"/>
            <wp:docPr id="6" name="Рисунок 6" descr="Изображение выглядит как текст, снимок экрана, диаграмма, 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диаграмма, График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DEE5" w14:textId="38C3A9D0" w:rsidR="00A307BF" w:rsidRPr="00B27AFD" w:rsidRDefault="00A307BF" w:rsidP="00A307BF">
      <w:pPr>
        <w:pStyle w:val="1"/>
        <w:rPr>
          <w:rFonts w:ascii="Times New Roman" w:hAnsi="Times New Roman" w:cs="Times New Roman"/>
          <w:color w:val="auto"/>
        </w:rPr>
      </w:pPr>
      <w:bookmarkStart w:id="3" w:name="_Toc225787533"/>
      <w:r w:rsidRPr="00381AFF">
        <w:rPr>
          <w:rFonts w:ascii="Times New Roman" w:hAnsi="Times New Roman" w:cs="Times New Roman"/>
          <w:color w:val="auto"/>
        </w:rPr>
        <w:lastRenderedPageBreak/>
        <w:t>4 З</w:t>
      </w:r>
      <w:r w:rsidR="00B27AFD">
        <w:rPr>
          <w:rFonts w:ascii="Times New Roman" w:hAnsi="Times New Roman" w:cs="Times New Roman"/>
          <w:color w:val="auto"/>
        </w:rPr>
        <w:t xml:space="preserve">АДАНИЕ. Найдите наибольший положительный корень уравнения </w:t>
      </w:r>
      <m:oMath>
        <m:r>
          <m:rPr>
            <m:sty m:val="p"/>
          </m:rPr>
          <w:rPr>
            <w:rFonts w:ascii="Cambria Math" w:hAnsi="Cambria Math" w:cs="Times New Roman"/>
            <w:color w:val="auto"/>
          </w:rPr>
          <m:t>4</m:t>
        </m:r>
        <m:r>
          <w:rPr>
            <w:rFonts w:ascii="Cambria Math" w:hAnsi="Cambria Math" w:cs="Times New Roman"/>
            <w:color w:val="auto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auto"/>
          </w:rPr>
          <m:t>-3</m:t>
        </m:r>
        <m:func>
          <m:funcPr>
            <m:ctrlPr>
              <w:rPr>
                <w:rFonts w:ascii="Cambria Math" w:hAnsi="Cambria Math" w:cs="Times New Roman"/>
                <w:color w:val="auto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auto"/>
              </w:rPr>
              <m:t>ln</m:t>
            </m:r>
          </m:fName>
          <m:e>
            <m:r>
              <w:rPr>
                <w:rFonts w:ascii="Cambria Math" w:hAnsi="Cambria Math" w:cs="Times New Roman"/>
                <w:color w:val="auto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color w:val="auto"/>
              </w:rPr>
              <m:t>=4</m:t>
            </m:r>
          </m:e>
        </m:func>
      </m:oMath>
      <w:r w:rsidR="00B27AFD" w:rsidRPr="00B27AFD">
        <w:rPr>
          <w:rFonts w:ascii="Times New Roman" w:hAnsi="Times New Roman" w:cs="Times New Roman"/>
          <w:color w:val="auto"/>
        </w:rPr>
        <w:t xml:space="preserve"> </w:t>
      </w:r>
      <w:r w:rsidR="00B27AFD">
        <w:rPr>
          <w:rFonts w:ascii="Times New Roman" w:hAnsi="Times New Roman" w:cs="Times New Roman"/>
          <w:color w:val="auto"/>
        </w:rPr>
        <w:t xml:space="preserve">с точностью </w:t>
      </w:r>
      <m:oMath>
        <m:sSup>
          <m:sSupPr>
            <m:ctrlPr>
              <w:rPr>
                <w:rFonts w:ascii="Cambria Math" w:hAnsi="Cambria Math" w:cs="Times New Roman"/>
                <w:color w:val="auto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auto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auto"/>
              </w:rPr>
              <m:t>-4</m:t>
            </m:r>
          </m:sup>
        </m:sSup>
      </m:oMath>
      <w:r w:rsidR="00B27AFD">
        <w:rPr>
          <w:rFonts w:ascii="Times New Roman" w:hAnsi="Times New Roman" w:cs="Times New Roman"/>
          <w:color w:val="auto"/>
        </w:rPr>
        <w:t xml:space="preserve">, используя метод итераций в системе </w:t>
      </w:r>
      <w:r w:rsidR="00B27AFD" w:rsidRPr="00B27AFD">
        <w:rPr>
          <w:rFonts w:ascii="Times New Roman" w:hAnsi="Times New Roman" w:cs="Times New Roman"/>
          <w:color w:val="auto"/>
        </w:rPr>
        <w:t>Derive</w:t>
      </w:r>
      <w:r w:rsidR="00B27AFD">
        <w:rPr>
          <w:rFonts w:ascii="Times New Roman" w:hAnsi="Times New Roman" w:cs="Times New Roman"/>
          <w:color w:val="auto"/>
        </w:rPr>
        <w:t xml:space="preserve"> (сделано в </w:t>
      </w:r>
      <w:proofErr w:type="spellStart"/>
      <w:r w:rsidR="00B27AFD" w:rsidRPr="00B27AFD">
        <w:rPr>
          <w:rFonts w:ascii="Times New Roman" w:hAnsi="Times New Roman" w:cs="Times New Roman"/>
          <w:color w:val="auto"/>
        </w:rPr>
        <w:t>MathCad</w:t>
      </w:r>
      <w:proofErr w:type="spellEnd"/>
      <w:r w:rsidR="00B27AFD">
        <w:rPr>
          <w:rFonts w:ascii="Times New Roman" w:hAnsi="Times New Roman" w:cs="Times New Roman"/>
          <w:color w:val="auto"/>
        </w:rPr>
        <w:t>). Корни отделите графически.</w:t>
      </w:r>
      <w:bookmarkEnd w:id="3"/>
    </w:p>
    <w:p w14:paraId="2709847F" w14:textId="4BEC9A74" w:rsidR="00A307BF" w:rsidRPr="00A307BF" w:rsidRDefault="00A307BF" w:rsidP="00A307BF">
      <w:r>
        <w:rPr>
          <w:noProof/>
        </w:rPr>
        <w:lastRenderedPageBreak/>
        <w:drawing>
          <wp:inline distT="0" distB="0" distL="0" distR="0" wp14:anchorId="6F100B4E" wp14:editId="034E686B">
            <wp:extent cx="5940425" cy="8432800"/>
            <wp:effectExtent l="0" t="0" r="3175" b="6350"/>
            <wp:docPr id="7" name="Рисунок 7" descr="Изображение выглядит как текст, снимок экрана, диаграмма, ли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диаграмма, линия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EE3985" wp14:editId="26E96471">
            <wp:extent cx="5940425" cy="7016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7BF" w:rsidRPr="00A307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0D"/>
    <w:rsid w:val="0030460B"/>
    <w:rsid w:val="00381AFF"/>
    <w:rsid w:val="00414B2E"/>
    <w:rsid w:val="00473335"/>
    <w:rsid w:val="006B30F6"/>
    <w:rsid w:val="00A307BF"/>
    <w:rsid w:val="00B27AFD"/>
    <w:rsid w:val="00C20577"/>
    <w:rsid w:val="00C9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9728E"/>
  <w15:chartTrackingRefBased/>
  <w15:docId w15:val="{AB060E5F-D4DB-4C63-999F-B7ED0016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6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6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6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66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66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66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66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66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66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6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6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6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66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66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66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6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66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660D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414B2E"/>
    <w:rPr>
      <w:color w:val="666666"/>
    </w:rPr>
  </w:style>
  <w:style w:type="paragraph" w:styleId="ad">
    <w:name w:val="TOC Heading"/>
    <w:basedOn w:val="1"/>
    <w:next w:val="a"/>
    <w:uiPriority w:val="39"/>
    <w:unhideWhenUsed/>
    <w:qFormat/>
    <w:rsid w:val="00B27AFD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27AFD"/>
    <w:pPr>
      <w:spacing w:after="100"/>
    </w:pPr>
  </w:style>
  <w:style w:type="character" w:styleId="ae">
    <w:name w:val="Hyperlink"/>
    <w:basedOn w:val="a0"/>
    <w:uiPriority w:val="99"/>
    <w:unhideWhenUsed/>
    <w:rsid w:val="00B27AF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0EC00D-6823-4264-B765-32C6E1208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Bronnikov</dc:creator>
  <cp:keywords/>
  <dc:description/>
  <cp:lastModifiedBy>Yuriy Bronnikov</cp:lastModifiedBy>
  <cp:revision>2</cp:revision>
  <dcterms:created xsi:type="dcterms:W3CDTF">2026-03-30T15:30:00Z</dcterms:created>
  <dcterms:modified xsi:type="dcterms:W3CDTF">2026-03-30T15:30:00Z</dcterms:modified>
</cp:coreProperties>
</file>