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62A" w:rsidRDefault="005C6EF6" w:rsidP="005C6EF6">
      <w:pPr>
        <w:jc w:val="center"/>
        <w:rPr>
          <w:b/>
          <w:sz w:val="32"/>
          <w:szCs w:val="32"/>
        </w:rPr>
      </w:pPr>
      <w:r w:rsidRPr="005C6EF6">
        <w:rPr>
          <w:b/>
          <w:sz w:val="32"/>
          <w:szCs w:val="32"/>
        </w:rPr>
        <w:t>Практическая работа 7</w:t>
      </w:r>
    </w:p>
    <w:p w:rsidR="005C6EF6" w:rsidRDefault="005C6EF6" w:rsidP="005C6EF6">
      <w:pPr>
        <w:jc w:val="right"/>
        <w:rPr>
          <w:sz w:val="32"/>
          <w:szCs w:val="32"/>
        </w:rPr>
      </w:pPr>
    </w:p>
    <w:p w:rsidR="005C6EF6" w:rsidRDefault="005C6EF6" w:rsidP="005C6EF6">
      <w:pPr>
        <w:jc w:val="right"/>
        <w:rPr>
          <w:sz w:val="32"/>
          <w:szCs w:val="32"/>
        </w:rPr>
      </w:pPr>
    </w:p>
    <w:p w:rsidR="005C6EF6" w:rsidRDefault="005C6EF6" w:rsidP="005C6EF6">
      <w:pPr>
        <w:jc w:val="right"/>
        <w:rPr>
          <w:sz w:val="32"/>
          <w:szCs w:val="32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  <w:r>
        <w:rPr>
          <w:sz w:val="24"/>
          <w:szCs w:val="24"/>
        </w:rPr>
        <w:t>Работу выполняли</w:t>
      </w:r>
    </w:p>
    <w:p w:rsidR="005C6EF6" w:rsidRDefault="005C6EF6" w:rsidP="005C6EF6">
      <w:pPr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Аскасьев</w:t>
      </w:r>
      <w:proofErr w:type="spellEnd"/>
      <w:r>
        <w:rPr>
          <w:sz w:val="24"/>
          <w:szCs w:val="24"/>
        </w:rPr>
        <w:t xml:space="preserve"> И А</w:t>
      </w:r>
    </w:p>
    <w:p w:rsidR="005C6EF6" w:rsidRDefault="005C6EF6" w:rsidP="005C6EF6">
      <w:pPr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Нечай</w:t>
      </w:r>
      <w:proofErr w:type="spellEnd"/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В</w:t>
      </w:r>
      <w:proofErr w:type="spellEnd"/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 w:rsidP="005C6EF6">
      <w:pPr>
        <w:jc w:val="right"/>
        <w:rPr>
          <w:sz w:val="24"/>
          <w:szCs w:val="24"/>
        </w:rPr>
      </w:pPr>
    </w:p>
    <w:p w:rsidR="005C6EF6" w:rsidRDefault="005C6EF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C6EF6" w:rsidRDefault="005C6EF6" w:rsidP="005C6EF6">
      <w:pPr>
        <w:rPr>
          <w:sz w:val="24"/>
          <w:szCs w:val="24"/>
        </w:rPr>
      </w:pPr>
      <w:r>
        <w:rPr>
          <w:sz w:val="24"/>
          <w:szCs w:val="24"/>
        </w:rPr>
        <w:lastRenderedPageBreak/>
        <w:t>Таблица 1</w:t>
      </w:r>
    </w:p>
    <w:p w:rsidR="005C6EF6" w:rsidRDefault="005C6EF6" w:rsidP="005C6EF6">
      <w:pPr>
        <w:rPr>
          <w:sz w:val="24"/>
          <w:szCs w:val="24"/>
        </w:rPr>
      </w:pPr>
      <w:r w:rsidRPr="005C6EF6">
        <w:rPr>
          <w:sz w:val="24"/>
          <w:szCs w:val="24"/>
        </w:rPr>
        <w:drawing>
          <wp:inline distT="0" distB="0" distL="0" distR="0" wp14:anchorId="003671EA" wp14:editId="49374370">
            <wp:extent cx="3524742" cy="109552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F6" w:rsidRDefault="005C6EF6" w:rsidP="005C6EF6">
      <w:pPr>
        <w:rPr>
          <w:sz w:val="24"/>
          <w:szCs w:val="24"/>
        </w:rPr>
      </w:pPr>
      <w:r>
        <w:rPr>
          <w:sz w:val="24"/>
          <w:szCs w:val="24"/>
        </w:rPr>
        <w:t>Таблица 2</w:t>
      </w:r>
    </w:p>
    <w:p w:rsidR="005C6EF6" w:rsidRDefault="005C6EF6" w:rsidP="005C6EF6">
      <w:pPr>
        <w:rPr>
          <w:sz w:val="24"/>
          <w:szCs w:val="24"/>
        </w:rPr>
      </w:pPr>
      <w:r w:rsidRPr="005C6EF6">
        <w:rPr>
          <w:sz w:val="24"/>
          <w:szCs w:val="24"/>
        </w:rPr>
        <w:drawing>
          <wp:inline distT="0" distB="0" distL="0" distR="0" wp14:anchorId="68EF5741" wp14:editId="1FEE811E">
            <wp:extent cx="3439005" cy="124794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F6" w:rsidRDefault="005C6EF6" w:rsidP="005C6EF6">
      <w:pPr>
        <w:rPr>
          <w:sz w:val="24"/>
          <w:szCs w:val="24"/>
        </w:rPr>
      </w:pPr>
      <w:r>
        <w:rPr>
          <w:sz w:val="24"/>
          <w:szCs w:val="24"/>
        </w:rPr>
        <w:t>Таблица 3</w:t>
      </w:r>
    </w:p>
    <w:p w:rsidR="005C6EF6" w:rsidRDefault="005C6EF6" w:rsidP="005C6EF6">
      <w:pPr>
        <w:rPr>
          <w:sz w:val="24"/>
          <w:szCs w:val="24"/>
        </w:rPr>
      </w:pPr>
      <w:r w:rsidRPr="005C6EF6">
        <w:rPr>
          <w:sz w:val="24"/>
          <w:szCs w:val="24"/>
        </w:rPr>
        <w:drawing>
          <wp:inline distT="0" distB="0" distL="0" distR="0" wp14:anchorId="4D50CD5C" wp14:editId="37C59C3E">
            <wp:extent cx="2934109" cy="17337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F6" w:rsidRDefault="005C6EF6" w:rsidP="005C6EF6">
      <w:pPr>
        <w:rPr>
          <w:sz w:val="24"/>
          <w:szCs w:val="24"/>
        </w:rPr>
      </w:pPr>
      <w:r>
        <w:rPr>
          <w:sz w:val="24"/>
          <w:szCs w:val="24"/>
        </w:rPr>
        <w:t>Таблица 4</w:t>
      </w:r>
    </w:p>
    <w:p w:rsidR="005C6EF6" w:rsidRDefault="005C6EF6" w:rsidP="005C6EF6">
      <w:pPr>
        <w:rPr>
          <w:sz w:val="24"/>
          <w:szCs w:val="24"/>
        </w:rPr>
      </w:pPr>
      <w:r w:rsidRPr="005C6EF6">
        <w:rPr>
          <w:sz w:val="24"/>
          <w:szCs w:val="24"/>
        </w:rPr>
        <w:drawing>
          <wp:inline distT="0" distB="0" distL="0" distR="0" wp14:anchorId="70421B84" wp14:editId="4508C22A">
            <wp:extent cx="3581900" cy="166710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F6" w:rsidRDefault="005C6EF6" w:rsidP="005C6EF6">
      <w:pPr>
        <w:rPr>
          <w:sz w:val="24"/>
          <w:szCs w:val="24"/>
        </w:rPr>
      </w:pPr>
      <w:r>
        <w:rPr>
          <w:sz w:val="24"/>
          <w:szCs w:val="24"/>
        </w:rPr>
        <w:t>Таблица 5</w:t>
      </w:r>
    </w:p>
    <w:p w:rsidR="005C6EF6" w:rsidRDefault="005C6EF6" w:rsidP="005C6EF6">
      <w:pPr>
        <w:rPr>
          <w:sz w:val="24"/>
          <w:szCs w:val="24"/>
        </w:rPr>
      </w:pPr>
      <w:r w:rsidRPr="005C6EF6">
        <w:rPr>
          <w:sz w:val="24"/>
          <w:szCs w:val="24"/>
        </w:rPr>
        <w:drawing>
          <wp:inline distT="0" distB="0" distL="0" distR="0" wp14:anchorId="18B4EDA7" wp14:editId="6077E0EF">
            <wp:extent cx="2695951" cy="12384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EF6" w:rsidRDefault="005C6EF6" w:rsidP="005C6EF6">
      <w:pPr>
        <w:rPr>
          <w:sz w:val="24"/>
          <w:szCs w:val="24"/>
        </w:rPr>
      </w:pPr>
      <w:r>
        <w:rPr>
          <w:sz w:val="24"/>
          <w:szCs w:val="24"/>
          <w:lang w:val="en-US"/>
        </w:rPr>
        <w:lastRenderedPageBreak/>
        <w:t>P</w:t>
      </w:r>
      <w:r w:rsidRPr="005C6EF6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s</w:t>
      </w:r>
      <w:r w:rsidRPr="005C6EF6">
        <w:rPr>
          <w:sz w:val="24"/>
          <w:szCs w:val="24"/>
        </w:rPr>
        <w:t>.</w:t>
      </w:r>
      <w:r>
        <w:rPr>
          <w:sz w:val="24"/>
          <w:szCs w:val="24"/>
        </w:rPr>
        <w:t xml:space="preserve"> у нас </w:t>
      </w:r>
      <w:proofErr w:type="spellStart"/>
      <w:r>
        <w:rPr>
          <w:sz w:val="24"/>
          <w:szCs w:val="24"/>
          <w:lang w:val="en-US"/>
        </w:rPr>
        <w:t>postgresql</w:t>
      </w:r>
      <w:proofErr w:type="spellEnd"/>
      <w:r>
        <w:rPr>
          <w:sz w:val="24"/>
          <w:szCs w:val="24"/>
        </w:rPr>
        <w:t xml:space="preserve"> завис и потом появился белый экран позже уже вылетел и запросы не сохранились только таблицы остались ((((</w:t>
      </w:r>
    </w:p>
    <w:p w:rsidR="00517C67" w:rsidRPr="005C6EF6" w:rsidRDefault="00517C67" w:rsidP="005C6EF6">
      <w:pPr>
        <w:rPr>
          <w:sz w:val="24"/>
          <w:szCs w:val="24"/>
        </w:rPr>
      </w:pPr>
      <w:r>
        <w:rPr>
          <w:sz w:val="24"/>
          <w:szCs w:val="24"/>
        </w:rPr>
        <w:t>(Мы доделаем)</w:t>
      </w:r>
      <w:bookmarkStart w:id="0" w:name="_GoBack"/>
      <w:bookmarkEnd w:id="0"/>
    </w:p>
    <w:sectPr w:rsidR="00517C67" w:rsidRPr="005C6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EF6"/>
    <w:rsid w:val="00517C67"/>
    <w:rsid w:val="005C6EF6"/>
    <w:rsid w:val="00C7662A"/>
    <w:rsid w:val="00CD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C6656"/>
  <w15:chartTrackingRefBased/>
  <w15:docId w15:val="{5901676F-ED4C-4B05-A11E-BB3D9185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2026-10-20T11:49:00Z</dcterms:created>
  <dcterms:modified xsi:type="dcterms:W3CDTF">2026-10-20T11:49:00Z</dcterms:modified>
</cp:coreProperties>
</file>