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2335" w14:textId="77777777" w:rsidR="00CB6F5F" w:rsidRDefault="00CB6F5F" w:rsidP="00CB6F5F">
      <w:r>
        <w:t># Transfer Learning: Concept, Benefits, and Applications in NLP and Computer Vision</w:t>
      </w:r>
    </w:p>
    <w:p w14:paraId="1C7D6972" w14:textId="77777777" w:rsidR="00CB6F5F" w:rsidRDefault="00CB6F5F" w:rsidP="00CB6F5F"/>
    <w:p w14:paraId="1242EEF1" w14:textId="77777777" w:rsidR="00CB6F5F" w:rsidRDefault="00CB6F5F" w:rsidP="00CB6F5F">
      <w:r>
        <w:t>## Introduction</w:t>
      </w:r>
    </w:p>
    <w:p w14:paraId="2CD553B1" w14:textId="77777777" w:rsidR="00CB6F5F" w:rsidRDefault="00CB6F5F" w:rsidP="00CB6F5F"/>
    <w:p w14:paraId="0EF8735D" w14:textId="77777777" w:rsidR="00CB6F5F" w:rsidRDefault="00CB6F5F" w:rsidP="00CB6F5F">
      <w:r>
        <w:t>Transfer learning is a powerful machine learning technique where a pre-trained model developed for one task is reused as the starting point for a model on a second task. This approach is especially beneficial when the second task has limited data, as it leverages the knowledge gained from the first task. Transfer learning has become a fundamental tool in fields like Natural Language Processing (NLP) and Computer Vision, where it has significantly improved the performance and efficiency of models.</w:t>
      </w:r>
    </w:p>
    <w:p w14:paraId="6C6E63E4" w14:textId="77777777" w:rsidR="00CB6F5F" w:rsidRDefault="00CB6F5F" w:rsidP="00CB6F5F"/>
    <w:p w14:paraId="61FB0901" w14:textId="77777777" w:rsidR="00CB6F5F" w:rsidRDefault="00CB6F5F" w:rsidP="00CB6F5F">
      <w:r>
        <w:t>## Concept of Transfer Learning</w:t>
      </w:r>
    </w:p>
    <w:p w14:paraId="769549D8" w14:textId="77777777" w:rsidR="00CB6F5F" w:rsidRDefault="00CB6F5F" w:rsidP="00CB6F5F"/>
    <w:p w14:paraId="583EE58B" w14:textId="77777777" w:rsidR="00CB6F5F" w:rsidRDefault="00CB6F5F" w:rsidP="00CB6F5F">
      <w:r>
        <w:t>### Definition</w:t>
      </w:r>
    </w:p>
    <w:p w14:paraId="7FF8EBEB" w14:textId="77777777" w:rsidR="00CB6F5F" w:rsidRDefault="00CB6F5F" w:rsidP="00CB6F5F">
      <w:r>
        <w:t>Transfer learning involves taking a model trained on a large dataset and fine-tuning it on a smaller, specific dataset. The key idea is that the knowledge acquired from the large dataset can be transferred to the smaller dataset, thereby enhancing the model's performance on the latter.</w:t>
      </w:r>
    </w:p>
    <w:p w14:paraId="0B7FA231" w14:textId="77777777" w:rsidR="00CB6F5F" w:rsidRDefault="00CB6F5F" w:rsidP="00CB6F5F"/>
    <w:p w14:paraId="3A7DE32E" w14:textId="77777777" w:rsidR="00CB6F5F" w:rsidRDefault="00CB6F5F" w:rsidP="00CB6F5F">
      <w:r>
        <w:t>### Types of Transfer Learning</w:t>
      </w:r>
    </w:p>
    <w:p w14:paraId="0A812A17" w14:textId="77777777" w:rsidR="00CB6F5F" w:rsidRDefault="00CB6F5F" w:rsidP="00CB6F5F">
      <w:r>
        <w:t xml:space="preserve">1. **Inductive Transfer </w:t>
      </w:r>
      <w:proofErr w:type="gramStart"/>
      <w:r>
        <w:t>Learning:*</w:t>
      </w:r>
      <w:proofErr w:type="gramEnd"/>
      <w:r>
        <w:t>* The source and target tasks are different, but related. The target task typically has a smaller dataset. Example: Fine-tuning a pre-trained BERT model on a specific text classification task.</w:t>
      </w:r>
    </w:p>
    <w:p w14:paraId="183867AF" w14:textId="77777777" w:rsidR="00CB6F5F" w:rsidRDefault="00CB6F5F" w:rsidP="00CB6F5F">
      <w:r>
        <w:t>2. **</w:t>
      </w:r>
      <w:proofErr w:type="spellStart"/>
      <w:r>
        <w:t>Transductive</w:t>
      </w:r>
      <w:proofErr w:type="spellEnd"/>
      <w:r>
        <w:t xml:space="preserve"> Transfer </w:t>
      </w:r>
      <w:proofErr w:type="gramStart"/>
      <w:r>
        <w:t>Learning:*</w:t>
      </w:r>
      <w:proofErr w:type="gramEnd"/>
      <w:r>
        <w:t>* The source and target tasks are the same, but the source and target domains are different. Example: Applying a pre-trained image classification model to a new set of images from a different domain.</w:t>
      </w:r>
    </w:p>
    <w:p w14:paraId="46EE684F" w14:textId="77777777" w:rsidR="00CB6F5F" w:rsidRDefault="00CB6F5F" w:rsidP="00CB6F5F">
      <w:r>
        <w:t xml:space="preserve">3. **Unsupervised Transfer </w:t>
      </w:r>
      <w:proofErr w:type="gramStart"/>
      <w:r>
        <w:t>Learning:*</w:t>
      </w:r>
      <w:proofErr w:type="gramEnd"/>
      <w:r>
        <w:t>* Transfer learning without labeled data in the source domain. Example: Using unsupervised learning methods like clustering in the source domain and transferring the learned representations to a supervised task in the target domain.</w:t>
      </w:r>
    </w:p>
    <w:p w14:paraId="43248055" w14:textId="77777777" w:rsidR="00CB6F5F" w:rsidRDefault="00CB6F5F" w:rsidP="00CB6F5F"/>
    <w:p w14:paraId="6A5C0A5A" w14:textId="77777777" w:rsidR="00CB6F5F" w:rsidRDefault="00CB6F5F" w:rsidP="00CB6F5F">
      <w:r>
        <w:lastRenderedPageBreak/>
        <w:t>## Benefits of Transfer Learning</w:t>
      </w:r>
    </w:p>
    <w:p w14:paraId="680617DA" w14:textId="77777777" w:rsidR="00CB6F5F" w:rsidRDefault="00CB6F5F" w:rsidP="00CB6F5F"/>
    <w:p w14:paraId="4CCDFB62" w14:textId="77777777" w:rsidR="00CB6F5F" w:rsidRDefault="00CB6F5F" w:rsidP="00CB6F5F">
      <w:r>
        <w:t>### Improved Model Performance</w:t>
      </w:r>
    </w:p>
    <w:p w14:paraId="1531BBBE" w14:textId="77777777" w:rsidR="00CB6F5F" w:rsidRDefault="00CB6F5F" w:rsidP="00CB6F5F">
      <w:r>
        <w:t xml:space="preserve">- **Enhanced </w:t>
      </w:r>
      <w:proofErr w:type="gramStart"/>
      <w:r>
        <w:t>Accuracy:*</w:t>
      </w:r>
      <w:proofErr w:type="gramEnd"/>
      <w:r>
        <w:t>* Pre-trained models often achieve higher accuracy compared to models trained from scratch, especially when the target dataset is small.</w:t>
      </w:r>
    </w:p>
    <w:p w14:paraId="2FFC1309" w14:textId="77777777" w:rsidR="00CB6F5F" w:rsidRDefault="00CB6F5F" w:rsidP="00CB6F5F">
      <w:r>
        <w:t xml:space="preserve">- **Reduced Training </w:t>
      </w:r>
      <w:proofErr w:type="gramStart"/>
      <w:r>
        <w:t>Time:*</w:t>
      </w:r>
      <w:proofErr w:type="gramEnd"/>
      <w:r>
        <w:t>* Starting with a pre-trained model can significantly reduce the time required to train a model, as the initial weights are already optimized to some extent.</w:t>
      </w:r>
    </w:p>
    <w:p w14:paraId="7472FDC8" w14:textId="77777777" w:rsidR="00CB6F5F" w:rsidRDefault="00CB6F5F" w:rsidP="00CB6F5F"/>
    <w:p w14:paraId="7A7EE6BA" w14:textId="77777777" w:rsidR="00CB6F5F" w:rsidRDefault="00CB6F5F" w:rsidP="00CB6F5F">
      <w:r>
        <w:t>### Efficient Use of Resources</w:t>
      </w:r>
    </w:p>
    <w:p w14:paraId="71665E2F" w14:textId="77777777" w:rsidR="00CB6F5F" w:rsidRDefault="00CB6F5F" w:rsidP="00CB6F5F">
      <w:r>
        <w:t xml:space="preserve">- **Data </w:t>
      </w:r>
      <w:proofErr w:type="gramStart"/>
      <w:r>
        <w:t>Efficiency:*</w:t>
      </w:r>
      <w:proofErr w:type="gramEnd"/>
      <w:r>
        <w:t>* Transfer learning allows the effective use of limited data, making it possible to achieve good performance with smaller datasets.</w:t>
      </w:r>
    </w:p>
    <w:p w14:paraId="7F383193" w14:textId="77777777" w:rsidR="00CB6F5F" w:rsidRDefault="00CB6F5F" w:rsidP="00CB6F5F">
      <w:r>
        <w:t xml:space="preserve">- **Computational </w:t>
      </w:r>
      <w:proofErr w:type="gramStart"/>
      <w:r>
        <w:t>Efficiency:*</w:t>
      </w:r>
      <w:proofErr w:type="gramEnd"/>
      <w:r>
        <w:t>* It leverages the computational effort already invested in training large models, thus saving resources.</w:t>
      </w:r>
    </w:p>
    <w:p w14:paraId="29D2C206" w14:textId="77777777" w:rsidR="00CB6F5F" w:rsidRDefault="00CB6F5F" w:rsidP="00CB6F5F"/>
    <w:p w14:paraId="156A3022" w14:textId="77777777" w:rsidR="00CB6F5F" w:rsidRDefault="00CB6F5F" w:rsidP="00CB6F5F">
      <w:r>
        <w:t>### Practical Applications</w:t>
      </w:r>
    </w:p>
    <w:p w14:paraId="25C53490" w14:textId="77777777" w:rsidR="00CB6F5F" w:rsidRDefault="00CB6F5F" w:rsidP="00CB6F5F">
      <w:r>
        <w:t xml:space="preserve">- **Cross-Domain </w:t>
      </w:r>
      <w:proofErr w:type="gramStart"/>
      <w:r>
        <w:t>Applications:*</w:t>
      </w:r>
      <w:proofErr w:type="gramEnd"/>
      <w:r>
        <w:t>* Transfer learning enables the application of models to different but related domains without the need for extensive retraining.</w:t>
      </w:r>
    </w:p>
    <w:p w14:paraId="197E323C" w14:textId="77777777" w:rsidR="00CB6F5F" w:rsidRDefault="00CB6F5F" w:rsidP="00CB6F5F">
      <w:r>
        <w:t xml:space="preserve">- **Rapid </w:t>
      </w:r>
      <w:proofErr w:type="gramStart"/>
      <w:r>
        <w:t>Prototyping:*</w:t>
      </w:r>
      <w:proofErr w:type="gramEnd"/>
      <w:r>
        <w:t>* It allows for quick development and testing of models for new tasks, facilitating rapid prototyping and deployment.</w:t>
      </w:r>
    </w:p>
    <w:p w14:paraId="1959EAEF" w14:textId="77777777" w:rsidR="00CB6F5F" w:rsidRDefault="00CB6F5F" w:rsidP="00CB6F5F"/>
    <w:p w14:paraId="2996A313" w14:textId="77777777" w:rsidR="00CB6F5F" w:rsidRDefault="00CB6F5F" w:rsidP="00CB6F5F">
      <w:r>
        <w:t>## Applications in NLP</w:t>
      </w:r>
    </w:p>
    <w:p w14:paraId="12FAD7FD" w14:textId="77777777" w:rsidR="00CB6F5F" w:rsidRDefault="00CB6F5F" w:rsidP="00CB6F5F"/>
    <w:p w14:paraId="3C3CAE59" w14:textId="77777777" w:rsidR="00CB6F5F" w:rsidRDefault="00CB6F5F" w:rsidP="00CB6F5F">
      <w:r>
        <w:t>### Pre-trained Language Models</w:t>
      </w:r>
    </w:p>
    <w:p w14:paraId="7EF950F6" w14:textId="77777777" w:rsidR="00CB6F5F" w:rsidRDefault="00CB6F5F" w:rsidP="00CB6F5F">
      <w:r>
        <w:t>- **BERT (Bidirectional Encoder Representations from Transformers</w:t>
      </w:r>
      <w:proofErr w:type="gramStart"/>
      <w:r>
        <w:t>):*</w:t>
      </w:r>
      <w:proofErr w:type="gramEnd"/>
      <w:r>
        <w:t>* BERT is a pre-trained transformer model that can be fine-tuned for various NLP tasks like question answering, sentiment analysis, and named entity recognition.</w:t>
      </w:r>
    </w:p>
    <w:p w14:paraId="3DA3FC42" w14:textId="77777777" w:rsidR="00CB6F5F" w:rsidRDefault="00CB6F5F" w:rsidP="00CB6F5F">
      <w:r>
        <w:t>- **GPT (Generative Pre-trained Transformer</w:t>
      </w:r>
      <w:proofErr w:type="gramStart"/>
      <w:r>
        <w:t>):*</w:t>
      </w:r>
      <w:proofErr w:type="gramEnd"/>
      <w:r>
        <w:t>* GPT models are used for text generation, translation, and summarization tasks. They leverage large-scale pre-training on diverse text corpora to generate coherent and contextually relevant text.</w:t>
      </w:r>
    </w:p>
    <w:p w14:paraId="57113270" w14:textId="77777777" w:rsidR="00CB6F5F" w:rsidRDefault="00CB6F5F" w:rsidP="00CB6F5F"/>
    <w:p w14:paraId="49C8D0F2" w14:textId="77777777" w:rsidR="00CB6F5F" w:rsidRDefault="00CB6F5F" w:rsidP="00CB6F5F">
      <w:r>
        <w:t>### Text Classification</w:t>
      </w:r>
    </w:p>
    <w:p w14:paraId="3804C116" w14:textId="77777777" w:rsidR="00CB6F5F" w:rsidRDefault="00CB6F5F" w:rsidP="00CB6F5F">
      <w:r>
        <w:t xml:space="preserve">- **Sentiment </w:t>
      </w:r>
      <w:proofErr w:type="gramStart"/>
      <w:r>
        <w:t>Analysis:*</w:t>
      </w:r>
      <w:proofErr w:type="gramEnd"/>
      <w:r>
        <w:t>* Pre-trained models like BERT can be fine-tuned on specific datasets to classify text based on sentiment, such as positive, negative, or neutral.</w:t>
      </w:r>
    </w:p>
    <w:p w14:paraId="2970356C" w14:textId="77777777" w:rsidR="00CB6F5F" w:rsidRDefault="00CB6F5F" w:rsidP="00CB6F5F">
      <w:r>
        <w:t xml:space="preserve">- **Spam </w:t>
      </w:r>
      <w:proofErr w:type="gramStart"/>
      <w:r>
        <w:t>Detection:*</w:t>
      </w:r>
      <w:proofErr w:type="gramEnd"/>
      <w:r>
        <w:t>* Transfer learning models can be fine-tuned to identify spam messages in emails or social media content.</w:t>
      </w:r>
    </w:p>
    <w:p w14:paraId="50BE2E33" w14:textId="77777777" w:rsidR="00CB6F5F" w:rsidRDefault="00CB6F5F" w:rsidP="00CB6F5F"/>
    <w:p w14:paraId="2AFF3CAF" w14:textId="77777777" w:rsidR="00CB6F5F" w:rsidRDefault="00CB6F5F" w:rsidP="00CB6F5F">
      <w:r>
        <w:t>### Named Entity Recognition (NER)</w:t>
      </w:r>
    </w:p>
    <w:p w14:paraId="1CC7DD78" w14:textId="77777777" w:rsidR="00CB6F5F" w:rsidRDefault="00CB6F5F" w:rsidP="00CB6F5F">
      <w:r>
        <w:t xml:space="preserve">- **Entity </w:t>
      </w:r>
      <w:proofErr w:type="gramStart"/>
      <w:r>
        <w:t>Extraction:*</w:t>
      </w:r>
      <w:proofErr w:type="gramEnd"/>
      <w:r>
        <w:t>* Pre-trained models can be adapted to recognize and classify entities such as names, dates, and locations within text, which is crucial for information retrieval and data mining.</w:t>
      </w:r>
    </w:p>
    <w:p w14:paraId="3A87FA8B" w14:textId="77777777" w:rsidR="00CB6F5F" w:rsidRDefault="00CB6F5F" w:rsidP="00CB6F5F"/>
    <w:p w14:paraId="0DA377F2" w14:textId="77777777" w:rsidR="00CB6F5F" w:rsidRDefault="00CB6F5F" w:rsidP="00CB6F5F">
      <w:r>
        <w:t>## Applications in Computer Vision</w:t>
      </w:r>
    </w:p>
    <w:p w14:paraId="533D4366" w14:textId="77777777" w:rsidR="00CB6F5F" w:rsidRDefault="00CB6F5F" w:rsidP="00CB6F5F"/>
    <w:p w14:paraId="704F7AA4" w14:textId="77777777" w:rsidR="00CB6F5F" w:rsidRDefault="00CB6F5F" w:rsidP="00CB6F5F">
      <w:r>
        <w:t>### Image Classification</w:t>
      </w:r>
    </w:p>
    <w:p w14:paraId="3420D692" w14:textId="77777777" w:rsidR="00CB6F5F" w:rsidRDefault="00CB6F5F" w:rsidP="00CB6F5F">
      <w:r>
        <w:t>- **</w:t>
      </w:r>
      <w:proofErr w:type="spellStart"/>
      <w:r>
        <w:t>ResNet</w:t>
      </w:r>
      <w:proofErr w:type="spellEnd"/>
      <w:r>
        <w:t xml:space="preserve"> (Residual Networks</w:t>
      </w:r>
      <w:proofErr w:type="gramStart"/>
      <w:r>
        <w:t>):*</w:t>
      </w:r>
      <w:proofErr w:type="gramEnd"/>
      <w:r>
        <w:t xml:space="preserve">* Pre-trained </w:t>
      </w:r>
      <w:proofErr w:type="spellStart"/>
      <w:r>
        <w:t>ResNet</w:t>
      </w:r>
      <w:proofErr w:type="spellEnd"/>
      <w:r>
        <w:t xml:space="preserve"> models can be fine-tuned for specific image classification tasks, such as identifying different types of animals or detecting specific objects in images.</w:t>
      </w:r>
    </w:p>
    <w:p w14:paraId="6AD47594" w14:textId="77777777" w:rsidR="00CB6F5F" w:rsidRDefault="00CB6F5F" w:rsidP="00CB6F5F">
      <w:r>
        <w:t>- **</w:t>
      </w:r>
      <w:proofErr w:type="spellStart"/>
      <w:proofErr w:type="gramStart"/>
      <w:r>
        <w:t>VGGNet</w:t>
      </w:r>
      <w:proofErr w:type="spellEnd"/>
      <w:r>
        <w:t>:*</w:t>
      </w:r>
      <w:proofErr w:type="gramEnd"/>
      <w:r>
        <w:t>* This model can be adapted to classify images into various categories by fine-tuning it on a smaller, domain-specific dataset.</w:t>
      </w:r>
    </w:p>
    <w:p w14:paraId="73AFA719" w14:textId="77777777" w:rsidR="00CB6F5F" w:rsidRDefault="00CB6F5F" w:rsidP="00CB6F5F"/>
    <w:p w14:paraId="34AA5F7F" w14:textId="77777777" w:rsidR="00CB6F5F" w:rsidRDefault="00CB6F5F" w:rsidP="00CB6F5F">
      <w:r>
        <w:t>### Object Detection</w:t>
      </w:r>
    </w:p>
    <w:p w14:paraId="071E56E5" w14:textId="77777777" w:rsidR="00CB6F5F" w:rsidRDefault="00CB6F5F" w:rsidP="00CB6F5F">
      <w:r>
        <w:t>- **YOLO (You Only Look Once</w:t>
      </w:r>
      <w:proofErr w:type="gramStart"/>
      <w:r>
        <w:t>):*</w:t>
      </w:r>
      <w:proofErr w:type="gramEnd"/>
      <w:r>
        <w:t>* YOLO is a pre-trained model used for real-time object detection. It can be fine-tuned to detect specific objects in various environments.</w:t>
      </w:r>
    </w:p>
    <w:p w14:paraId="31F834CE" w14:textId="77777777" w:rsidR="00CB6F5F" w:rsidRDefault="00CB6F5F" w:rsidP="00CB6F5F">
      <w:r>
        <w:t>- **Faster R-</w:t>
      </w:r>
      <w:proofErr w:type="gramStart"/>
      <w:r>
        <w:t>CNN:*</w:t>
      </w:r>
      <w:proofErr w:type="gramEnd"/>
      <w:r>
        <w:t>* This model can be adapted for detecting and localizing objects in images, which is useful in applications like autonomous driving and surveillance.</w:t>
      </w:r>
    </w:p>
    <w:p w14:paraId="1A0EA3B9" w14:textId="77777777" w:rsidR="00CB6F5F" w:rsidRDefault="00CB6F5F" w:rsidP="00CB6F5F"/>
    <w:p w14:paraId="3EAB9E5D" w14:textId="77777777" w:rsidR="00CB6F5F" w:rsidRDefault="00CB6F5F" w:rsidP="00CB6F5F">
      <w:r>
        <w:t>### Image Segmentation</w:t>
      </w:r>
    </w:p>
    <w:p w14:paraId="58E72B6D" w14:textId="77777777" w:rsidR="00CB6F5F" w:rsidRDefault="00CB6F5F" w:rsidP="00CB6F5F">
      <w:r>
        <w:lastRenderedPageBreak/>
        <w:t>- **U-</w:t>
      </w:r>
      <w:proofErr w:type="gramStart"/>
      <w:r>
        <w:t>Net:*</w:t>
      </w:r>
      <w:proofErr w:type="gramEnd"/>
      <w:r>
        <w:t>* A pre-trained U-Net model can be fine-tuned for tasks like medical image segmentation, where it is used to delineate boundaries of organs or tumors in medical scans.</w:t>
      </w:r>
    </w:p>
    <w:p w14:paraId="3779E60A" w14:textId="77777777" w:rsidR="00CB6F5F" w:rsidRDefault="00CB6F5F" w:rsidP="00CB6F5F">
      <w:r>
        <w:t>- **</w:t>
      </w:r>
      <w:proofErr w:type="spellStart"/>
      <w:proofErr w:type="gramStart"/>
      <w:r>
        <w:t>DeepLab</w:t>
      </w:r>
      <w:proofErr w:type="spellEnd"/>
      <w:r>
        <w:t>:*</w:t>
      </w:r>
      <w:proofErr w:type="gramEnd"/>
      <w:r>
        <w:t>* This model can be adapted for semantic segmentation, where each pixel in an image is classified into a category, useful in applications like scene understanding and autonomous driving.</w:t>
      </w:r>
    </w:p>
    <w:p w14:paraId="5A7AE79F" w14:textId="77777777" w:rsidR="00CB6F5F" w:rsidRDefault="00CB6F5F" w:rsidP="00CB6F5F"/>
    <w:p w14:paraId="38149E5F" w14:textId="77777777" w:rsidR="00CB6F5F" w:rsidRDefault="00CB6F5F" w:rsidP="00CB6F5F">
      <w:r>
        <w:t>## Conclusion</w:t>
      </w:r>
    </w:p>
    <w:p w14:paraId="0A0C73AA" w14:textId="77777777" w:rsidR="00CB6F5F" w:rsidRDefault="00CB6F5F" w:rsidP="00CB6F5F"/>
    <w:p w14:paraId="1ABDE95F" w14:textId="77777777" w:rsidR="00CB6F5F" w:rsidRDefault="00CB6F5F" w:rsidP="00CB6F5F">
      <w:r>
        <w:t>Transfer learning has revolutionized the fields of NLP and Computer Vision by enabling the efficient use of pre-trained models to improve performance on specific tasks. By leveraging the knowledge gained from large datasets, transfer learning facilitates the development of high-performing models even with limited data and computational resources. As the availability of pre-trained models continues to grow, the potential for transfer learning to impact various domains and applications will only increase.</w:t>
      </w:r>
    </w:p>
    <w:p w14:paraId="02AEA63A" w14:textId="77777777" w:rsidR="00CB6F5F" w:rsidRDefault="00CB6F5F" w:rsidP="00CB6F5F"/>
    <w:p w14:paraId="012BA1D7" w14:textId="77777777" w:rsidR="00CB6F5F" w:rsidRDefault="00CB6F5F" w:rsidP="00CB6F5F">
      <w:r>
        <w:t>---</w:t>
      </w:r>
    </w:p>
    <w:p w14:paraId="1F32B123" w14:textId="01EC7361" w:rsidR="0077270C" w:rsidRDefault="00CB6F5F" w:rsidP="00CB6F5F">
      <w:r>
        <w:t>This report provides an overview of the concept, benefits, and applications of transfer learning in NLP and Computer Vision. It highlights how transfer learning can be effectively utilized to enhance model performance, improve resource efficiency, and address practical challenges in machine learning.</w:t>
      </w:r>
    </w:p>
    <w:sectPr w:rsidR="0077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5F"/>
    <w:rsid w:val="00550758"/>
    <w:rsid w:val="0077270C"/>
    <w:rsid w:val="00CB6F5F"/>
    <w:rsid w:val="00DA08F2"/>
    <w:rsid w:val="00E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E438"/>
  <w15:chartTrackingRefBased/>
  <w15:docId w15:val="{C24D4A05-8306-4D08-8097-27951F5D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6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6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F5F"/>
    <w:rPr>
      <w:rFonts w:eastAsiaTheme="majorEastAsia" w:cstheme="majorBidi"/>
      <w:color w:val="272727" w:themeColor="text1" w:themeTint="D8"/>
    </w:rPr>
  </w:style>
  <w:style w:type="paragraph" w:styleId="Title">
    <w:name w:val="Title"/>
    <w:basedOn w:val="Normal"/>
    <w:next w:val="Normal"/>
    <w:link w:val="TitleChar"/>
    <w:uiPriority w:val="10"/>
    <w:qFormat/>
    <w:rsid w:val="00CB6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F5F"/>
    <w:pPr>
      <w:spacing w:before="160"/>
      <w:jc w:val="center"/>
    </w:pPr>
    <w:rPr>
      <w:i/>
      <w:iCs/>
      <w:color w:val="404040" w:themeColor="text1" w:themeTint="BF"/>
    </w:rPr>
  </w:style>
  <w:style w:type="character" w:customStyle="1" w:styleId="QuoteChar">
    <w:name w:val="Quote Char"/>
    <w:basedOn w:val="DefaultParagraphFont"/>
    <w:link w:val="Quote"/>
    <w:uiPriority w:val="29"/>
    <w:rsid w:val="00CB6F5F"/>
    <w:rPr>
      <w:i/>
      <w:iCs/>
      <w:color w:val="404040" w:themeColor="text1" w:themeTint="BF"/>
    </w:rPr>
  </w:style>
  <w:style w:type="paragraph" w:styleId="ListParagraph">
    <w:name w:val="List Paragraph"/>
    <w:basedOn w:val="Normal"/>
    <w:uiPriority w:val="34"/>
    <w:qFormat/>
    <w:rsid w:val="00CB6F5F"/>
    <w:pPr>
      <w:ind w:left="720"/>
      <w:contextualSpacing/>
    </w:pPr>
  </w:style>
  <w:style w:type="character" w:styleId="IntenseEmphasis">
    <w:name w:val="Intense Emphasis"/>
    <w:basedOn w:val="DefaultParagraphFont"/>
    <w:uiPriority w:val="21"/>
    <w:qFormat/>
    <w:rsid w:val="00CB6F5F"/>
    <w:rPr>
      <w:i/>
      <w:iCs/>
      <w:color w:val="0F4761" w:themeColor="accent1" w:themeShade="BF"/>
    </w:rPr>
  </w:style>
  <w:style w:type="paragraph" w:styleId="IntenseQuote">
    <w:name w:val="Intense Quote"/>
    <w:basedOn w:val="Normal"/>
    <w:next w:val="Normal"/>
    <w:link w:val="IntenseQuoteChar"/>
    <w:uiPriority w:val="30"/>
    <w:qFormat/>
    <w:rsid w:val="00CB6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F5F"/>
    <w:rPr>
      <w:i/>
      <w:iCs/>
      <w:color w:val="0F4761" w:themeColor="accent1" w:themeShade="BF"/>
    </w:rPr>
  </w:style>
  <w:style w:type="character" w:styleId="IntenseReference">
    <w:name w:val="Intense Reference"/>
    <w:basedOn w:val="DefaultParagraphFont"/>
    <w:uiPriority w:val="32"/>
    <w:qFormat/>
    <w:rsid w:val="00CB6F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FAISAL</dc:creator>
  <cp:keywords/>
  <dc:description/>
  <cp:lastModifiedBy>S M FAISAL</cp:lastModifiedBy>
  <cp:revision>1</cp:revision>
  <dcterms:created xsi:type="dcterms:W3CDTF">2024-06-25T18:45:00Z</dcterms:created>
  <dcterms:modified xsi:type="dcterms:W3CDTF">2024-06-25T18:46:00Z</dcterms:modified>
</cp:coreProperties>
</file>