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496" w:rsidRPr="0091771D" w:rsidRDefault="00900496" w:rsidP="009004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91771D">
        <w:rPr>
          <w:rFonts w:ascii="Times New Roman" w:eastAsia="Times New Roman" w:hAnsi="Times New Roman" w:cs="Times New Roman"/>
          <w:color w:val="1C1E29"/>
          <w:sz w:val="24"/>
          <w:szCs w:val="24"/>
        </w:rPr>
        <w:t>Paper Presentation Competition</w:t>
      </w:r>
    </w:p>
    <w:p w:rsidR="00900496" w:rsidRPr="0091771D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91771D">
        <w:rPr>
          <w:rFonts w:ascii="Times New Roman" w:eastAsia="Times New Roman" w:hAnsi="Times New Roman" w:cs="Times New Roman"/>
          <w:color w:val="1C1E29"/>
          <w:sz w:val="20"/>
        </w:rPr>
        <w:t>Eligibility Rules</w:t>
      </w:r>
    </w:p>
    <w:p w:rsidR="00900496" w:rsidRPr="00900496" w:rsidRDefault="00900496" w:rsidP="009177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1. Eligibility of participation and sub</w:t>
      </w:r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mitting paper shall be from Engineering. </w:t>
      </w:r>
      <w:proofErr w:type="gramStart"/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>stream</w:t>
      </w:r>
      <w:proofErr w:type="gramEnd"/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, </w:t>
      </w:r>
      <w:proofErr w:type="spellStart"/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>D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iploma,</w:t>
      </w:r>
      <w:r w:rsidR="00E1141D">
        <w:rPr>
          <w:rFonts w:ascii="Times New Roman" w:eastAsia="Times New Roman" w:hAnsi="Times New Roman" w:cs="Times New Roman"/>
          <w:color w:val="1C1E29"/>
          <w:sz w:val="18"/>
          <w:szCs w:val="18"/>
        </w:rPr>
        <w:t>or</w:t>
      </w:r>
      <w:proofErr w:type="spellEnd"/>
      <w:r w:rsidR="00E1141D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any Science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UG &amp; PG </w:t>
      </w:r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programs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of all branches.</w:t>
      </w:r>
    </w:p>
    <w:p w:rsidR="00900496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18"/>
          <w:szCs w:val="18"/>
        </w:rPr>
      </w:pPr>
    </w:p>
    <w:p w:rsidR="00900496" w:rsidRPr="0091771D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91771D">
        <w:rPr>
          <w:rFonts w:ascii="Times New Roman" w:eastAsia="Times New Roman" w:hAnsi="Times New Roman" w:cs="Times New Roman"/>
          <w:color w:val="1C1E29"/>
          <w:sz w:val="20"/>
        </w:rPr>
        <w:t>Paper Submission Rules</w:t>
      </w:r>
    </w:p>
    <w:p w:rsidR="00900496" w:rsidRPr="00900496" w:rsidRDefault="00900496" w:rsidP="0090049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1. The last date for paper submission is 10</w:t>
      </w:r>
      <w:r w:rsidRPr="0091771D">
        <w:rPr>
          <w:rFonts w:ascii="Times New Roman" w:eastAsia="Times New Roman" w:hAnsi="Times New Roman" w:cs="Times New Roman"/>
          <w:color w:val="1C1E29"/>
          <w:sz w:val="18"/>
          <w:szCs w:val="18"/>
          <w:vertAlign w:val="superscript"/>
        </w:rPr>
        <w:t>th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Oct </w:t>
      </w: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2019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.</w:t>
      </w:r>
    </w:p>
    <w:p w:rsidR="00900496" w:rsidRPr="00900496" w:rsidRDefault="00900496" w:rsidP="0090049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2. Maximum 3 authors are allowed per paper.</w:t>
      </w:r>
    </w:p>
    <w:p w:rsidR="00900496" w:rsidRPr="00900496" w:rsidRDefault="00900496" w:rsidP="0090049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3. The theme of the paper shall be technology-based </w:t>
      </w:r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>but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not limited to </w:t>
      </w:r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the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themes mentioned in the brochure.</w:t>
      </w:r>
    </w:p>
    <w:p w:rsidR="00900496" w:rsidRPr="00900496" w:rsidRDefault="00900496" w:rsidP="0090049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4. A complete paper should not exceed 8 pages.</w:t>
      </w:r>
    </w:p>
    <w:p w:rsidR="00900496" w:rsidRPr="00900496" w:rsidRDefault="00900496" w:rsidP="0090049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5. </w:t>
      </w:r>
      <w:r w:rsidRPr="00900496">
        <w:rPr>
          <w:rFonts w:ascii="Times New Roman" w:eastAsia="Times New Roman" w:hAnsi="Times New Roman" w:cs="Times New Roman"/>
          <w:b/>
          <w:bCs/>
          <w:color w:val="1C1E29"/>
          <w:sz w:val="18"/>
          <w:szCs w:val="18"/>
        </w:rPr>
        <w:t>The paper should be written in IEEE format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 (template available in </w:t>
      </w:r>
      <w:hyperlink r:id="rId6" w:tgtFrame="_blank" w:history="1">
        <w:r w:rsidR="0091771D">
          <w:rPr>
            <w:rFonts w:ascii="Times New Roman" w:eastAsia="Times New Roman" w:hAnsi="Times New Roman" w:cs="Times New Roman"/>
            <w:color w:val="4A6EE0"/>
            <w:sz w:val="18"/>
            <w:szCs w:val="18"/>
            <w:u w:val="single"/>
          </w:rPr>
          <w:t>the download</w:t>
        </w:r>
        <w:r w:rsidRPr="00900496">
          <w:rPr>
            <w:rFonts w:ascii="Times New Roman" w:eastAsia="Times New Roman" w:hAnsi="Times New Roman" w:cs="Times New Roman"/>
            <w:color w:val="4A6EE0"/>
            <w:sz w:val="18"/>
            <w:szCs w:val="18"/>
            <w:u w:val="single"/>
          </w:rPr>
          <w:t xml:space="preserve"> section</w:t>
        </w:r>
      </w:hyperlink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).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6. The paper must be preceded by a cover page specifying the title of the paper, names of authors, their </w:t>
      </w:r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>affiliated institutes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and their contact numbers with email id.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7. Paper submitted should be strictly in PDF/DOC/DOCX Format. Please bring your </w:t>
      </w:r>
      <w:proofErr w:type="spellStart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Powerpoint</w:t>
      </w:r>
      <w:proofErr w:type="spell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presentation in your personal pen drive.</w:t>
      </w:r>
    </w:p>
    <w:p w:rsidR="00900496" w:rsidRPr="0091771D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91771D">
        <w:rPr>
          <w:rFonts w:ascii="Times New Roman" w:eastAsia="Times New Roman" w:hAnsi="Times New Roman" w:cs="Times New Roman"/>
          <w:color w:val="1C1E29"/>
          <w:sz w:val="20"/>
        </w:rPr>
        <w:t>Event Rules</w:t>
      </w:r>
    </w:p>
    <w:p w:rsidR="00900496" w:rsidRPr="00900496" w:rsidRDefault="000757CC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1. Participation Fees will b</w:t>
      </w:r>
      <w:r w:rsidR="00900496"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e Rs. 300.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2. The teams will get 8 minutes for presentation and 2 minutes for conclusion followed by a Q&amp;A session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3. Participant required </w:t>
      </w:r>
      <w:proofErr w:type="gramStart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to bring</w:t>
      </w:r>
      <w:proofErr w:type="gram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College Identity Card at the time of the event.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4. All teams and their respective members should report the registration desk on/before 8.00 am on the day of the event.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5. The final list of shortlisted papers will be displayed on the website by </w:t>
      </w:r>
      <w:proofErr w:type="gramStart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13</w:t>
      </w:r>
      <w:r w:rsidR="0091771D" w:rsidRPr="0091771D">
        <w:rPr>
          <w:rFonts w:ascii="Times New Roman" w:eastAsia="Times New Roman" w:hAnsi="Times New Roman" w:cs="Times New Roman"/>
          <w:color w:val="1C1E29"/>
          <w:sz w:val="18"/>
          <w:szCs w:val="18"/>
          <w:vertAlign w:val="superscript"/>
        </w:rPr>
        <w:t>th</w:t>
      </w:r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October</w:t>
      </w:r>
      <w:proofErr w:type="gram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2019</w:t>
      </w:r>
    </w:p>
    <w:p w:rsidR="00900496" w:rsidRDefault="00900496" w:rsidP="009004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C1E29"/>
          <w:sz w:val="18"/>
          <w:szCs w:val="18"/>
        </w:rPr>
      </w:pPr>
    </w:p>
    <w:p w:rsidR="00900496" w:rsidRPr="002C46BF" w:rsidRDefault="00900496" w:rsidP="009004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2C46BF">
        <w:rPr>
          <w:rFonts w:ascii="Times New Roman" w:eastAsia="Times New Roman" w:hAnsi="Times New Roman" w:cs="Times New Roman"/>
          <w:color w:val="1C1E29"/>
          <w:sz w:val="24"/>
          <w:szCs w:val="24"/>
        </w:rPr>
        <w:t>Innovative Idea Competition</w:t>
      </w:r>
    </w:p>
    <w:p w:rsidR="00900496" w:rsidRPr="002C46BF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2C46BF">
        <w:rPr>
          <w:rFonts w:ascii="Times New Roman" w:eastAsia="Times New Roman" w:hAnsi="Times New Roman" w:cs="Times New Roman"/>
          <w:color w:val="1C1E29"/>
          <w:sz w:val="20"/>
        </w:rPr>
        <w:t>About Event-</w:t>
      </w:r>
    </w:p>
    <w:p w:rsidR="00900496" w:rsidRPr="00900496" w:rsidRDefault="00900496" w:rsidP="0090049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Present your break-through and innovative ideas for solving a socio-economic and industrial problem.</w:t>
      </w:r>
    </w:p>
    <w:p w:rsidR="00900496" w:rsidRPr="00900496" w:rsidRDefault="00900496" w:rsidP="0090049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Ideas can be from any domain such as industrial application, smart communication, </w:t>
      </w:r>
      <w:proofErr w:type="spellStart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defence</w:t>
      </w:r>
      <w:proofErr w:type="spell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, science and technology, agriculture and rural development, environment, healthcare and biomedical devices, finance, security and surveillance, startup and business idea. </w:t>
      </w:r>
    </w:p>
    <w:p w:rsidR="00900496" w:rsidRPr="002C46BF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2C46BF">
        <w:rPr>
          <w:rFonts w:ascii="Times New Roman" w:eastAsia="Times New Roman" w:hAnsi="Times New Roman" w:cs="Times New Roman"/>
          <w:color w:val="1C1E29"/>
          <w:sz w:val="20"/>
        </w:rPr>
        <w:t>Eligibility Rules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1. Eligibility of participation and submitting idea shall be from any s</w:t>
      </w:r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tream of science, commerce, Engineering. </w:t>
      </w:r>
      <w:proofErr w:type="gramStart"/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>stream</w:t>
      </w:r>
      <w:proofErr w:type="gramEnd"/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>, D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iploma, UG &amp; PG </w:t>
      </w:r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programs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of all branches.</w:t>
      </w:r>
    </w:p>
    <w:p w:rsidR="00900496" w:rsidRPr="002C46BF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2C46BF">
        <w:rPr>
          <w:rFonts w:ascii="Times New Roman" w:eastAsia="Times New Roman" w:hAnsi="Times New Roman" w:cs="Times New Roman"/>
          <w:color w:val="1C1E29"/>
          <w:sz w:val="20"/>
        </w:rPr>
        <w:t>Idea Submission Rules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1. The last date for idea submission is 10</w:t>
      </w:r>
      <w:r w:rsidRPr="005C6001">
        <w:rPr>
          <w:rFonts w:ascii="Times New Roman" w:eastAsia="Times New Roman" w:hAnsi="Times New Roman" w:cs="Times New Roman"/>
          <w:color w:val="1C1E29"/>
          <w:sz w:val="18"/>
          <w:szCs w:val="18"/>
          <w:vertAlign w:val="superscript"/>
        </w:rPr>
        <w:t>th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Oct </w:t>
      </w: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2019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2. Maximum 2 authors are allowed per idea.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3. The complete idea should not exceed 4 pages.</w:t>
      </w:r>
    </w:p>
    <w:p w:rsidR="00900496" w:rsidRPr="00900496" w:rsidRDefault="000757CC" w:rsidP="000757C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4. </w:t>
      </w:r>
      <w:r w:rsidR="00900496"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The idea must be preceded by a cover page specifying the title of the paper, names of authors, their 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>affiliated institutes</w:t>
      </w:r>
      <w:r w:rsidR="005C6001"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</w:t>
      </w:r>
      <w:r w:rsidR="00900496"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and their contact numbers with email id.</w:t>
      </w:r>
    </w:p>
    <w:p w:rsid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6. Idea submitted should be strictly in PDF/DOC/DOCX Format. Please bring your PowerPoint presentation in your personal pen drive.</w:t>
      </w:r>
    </w:p>
    <w:p w:rsidR="00C75817" w:rsidRPr="00900496" w:rsidRDefault="00C75817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7. </w:t>
      </w:r>
      <w:r w:rsidRPr="00C75817">
        <w:rPr>
          <w:rFonts w:ascii="Times New Roman" w:eastAsia="Times New Roman" w:hAnsi="Times New Roman" w:cs="Times New Roman"/>
          <w:color w:val="1C1E29"/>
          <w:sz w:val="18"/>
          <w:szCs w:val="18"/>
        </w:rPr>
        <w:t>If your idea is product based you can demonstrate it either with prototype</w:t>
      </w: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or by both prototype and PowerPoint.</w:t>
      </w:r>
    </w:p>
    <w:p w:rsidR="00900496" w:rsidRPr="002C46BF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2C46BF">
        <w:rPr>
          <w:rFonts w:ascii="Times New Roman" w:eastAsia="Times New Roman" w:hAnsi="Times New Roman" w:cs="Times New Roman"/>
          <w:color w:val="1C1E29"/>
          <w:sz w:val="20"/>
        </w:rPr>
        <w:t>Event Rules</w:t>
      </w:r>
    </w:p>
    <w:p w:rsidR="00900496" w:rsidRPr="00900496" w:rsidRDefault="000757CC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1. Participation Fees will b</w:t>
      </w:r>
      <w:r w:rsidR="00900496"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e Rs. 200.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2. The teams will get 10 minutes for presentation and 3 minutes for conclusion followed by a Q&amp;A session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3. Participant required </w:t>
      </w:r>
      <w:proofErr w:type="gramStart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to bring</w:t>
      </w:r>
      <w:proofErr w:type="gram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college Identity Card at the time of the event.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4. All teams and their respective members should report the registration desk on/before 8.00 am on the day of the event. 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5. The final list of shortlisted ideas will 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be displayed on the website by </w:t>
      </w:r>
      <w:proofErr w:type="gramStart"/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>1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3</w:t>
      </w:r>
      <w:r w:rsidR="005C6001" w:rsidRPr="005C6001">
        <w:rPr>
          <w:rFonts w:ascii="Times New Roman" w:eastAsia="Times New Roman" w:hAnsi="Times New Roman" w:cs="Times New Roman"/>
          <w:color w:val="1C1E29"/>
          <w:sz w:val="18"/>
          <w:szCs w:val="18"/>
          <w:vertAlign w:val="superscript"/>
        </w:rPr>
        <w:t>th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October</w:t>
      </w:r>
      <w:proofErr w:type="gram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2019</w:t>
      </w:r>
    </w:p>
    <w:p w:rsidR="00900496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 </w:t>
      </w:r>
    </w:p>
    <w:p w:rsidR="00900496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18"/>
          <w:szCs w:val="18"/>
        </w:rPr>
      </w:pPr>
    </w:p>
    <w:p w:rsidR="000757CC" w:rsidRPr="000757CC" w:rsidRDefault="000757CC" w:rsidP="000757C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C1E29"/>
          <w:szCs w:val="22"/>
        </w:rPr>
      </w:pPr>
      <w:r w:rsidRPr="000757CC">
        <w:rPr>
          <w:rFonts w:ascii="Times New Roman" w:eastAsia="Times New Roman" w:hAnsi="Times New Roman" w:cs="Times New Roman"/>
          <w:color w:val="1C1E29"/>
          <w:szCs w:val="22"/>
        </w:rPr>
        <w:t>TA and Accommodation rules</w:t>
      </w:r>
    </w:p>
    <w:p w:rsidR="00900496" w:rsidRPr="002C46BF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2C46BF">
        <w:rPr>
          <w:rFonts w:ascii="Times New Roman" w:eastAsia="Times New Roman" w:hAnsi="Times New Roman" w:cs="Times New Roman"/>
          <w:color w:val="1C1E29"/>
          <w:sz w:val="20"/>
        </w:rPr>
        <w:t>Travelling Allowance Rules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1. One side Fare for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OUT </w:t>
      </w:r>
      <w:proofErr w:type="gramStart"/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of </w:t>
      </w:r>
      <w:r w:rsidR="002C46BF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North</w:t>
      </w:r>
      <w:proofErr w:type="gram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Maharashtra University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region p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articipant.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2. </w:t>
      </w:r>
      <w:proofErr w:type="spellStart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To</w:t>
      </w:r>
      <w:proofErr w:type="spell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&amp; fro fare for OUT </w:t>
      </w:r>
      <w:proofErr w:type="gramStart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of</w:t>
      </w:r>
      <w:r w:rsidR="002C46BF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Maharashtra</w:t>
      </w:r>
      <w:proofErr w:type="gram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>state p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articipant.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3. Participants wil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>l be paid fare of only Railway s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leeper class (SL II) and State Transport Bus. Fare for any other mode of transport shall be entitled as per Government Institution norms and regulations.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4. Railway fare will be calculated from nearest Railway station of Participant’s College to Jalgaon Railway station.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5. State transport bus fare will be calculated from the nearest bus depot of Participant’s College to Jalgaon bus depot.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6. A participant has to produce original travel ticket without which no fare will be paid.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7. Participants should submit their TA bill as per the format is given in </w:t>
      </w:r>
      <w:proofErr w:type="gramStart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the downloads</w:t>
      </w:r>
      <w:proofErr w:type="gram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section.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8. All rights are reserved with the organizing committee.</w:t>
      </w:r>
    </w:p>
    <w:p w:rsidR="00900496" w:rsidRPr="002C46BF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2C46BF">
        <w:rPr>
          <w:rFonts w:ascii="Times New Roman" w:eastAsia="Times New Roman" w:hAnsi="Times New Roman" w:cs="Times New Roman"/>
          <w:color w:val="1C1E29"/>
          <w:sz w:val="20"/>
        </w:rPr>
        <w:lastRenderedPageBreak/>
        <w:t>Accommodation Rules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1. Accommodation will be prov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>ided during TECHNOVISION event i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n the college 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>hostel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2. Accommodation will be on first come first serve rule and 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on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shared basis.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3. Accommodation will be provided from 18:00 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hrs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on 15-10-</w:t>
      </w: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2019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to 18:00 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hrs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on 16-10-</w:t>
      </w: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2019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4. Hospitality will include accommodation in </w:t>
      </w:r>
      <w:proofErr w:type="gramStart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students</w:t>
      </w:r>
      <w:proofErr w:type="gram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hostel, wo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>rking L</w:t>
      </w: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unch on 16th October 2019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5. A nominal fees of Rs. 50/- 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per person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will be charged for accommodation.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6. Intimate us for ac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>commodation</w:t>
      </w:r>
      <w:r w:rsidR="00E1141D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up to 14th Oct 2019, 17:00 hrs.</w:t>
      </w:r>
    </w:p>
    <w:p w:rsidR="00597867" w:rsidRPr="00900496" w:rsidRDefault="00597867" w:rsidP="00900496">
      <w:pPr>
        <w:rPr>
          <w:rFonts w:ascii="Times New Roman" w:hAnsi="Times New Roman" w:cs="Times New Roman"/>
          <w:sz w:val="18"/>
          <w:szCs w:val="18"/>
        </w:rPr>
      </w:pPr>
    </w:p>
    <w:sectPr w:rsidR="00597867" w:rsidRPr="00900496" w:rsidSect="0059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0F67"/>
    <w:multiLevelType w:val="multilevel"/>
    <w:tmpl w:val="47F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E91496"/>
    <w:multiLevelType w:val="multilevel"/>
    <w:tmpl w:val="CAFC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477EBB"/>
    <w:multiLevelType w:val="multilevel"/>
    <w:tmpl w:val="33665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E3297B"/>
    <w:multiLevelType w:val="multilevel"/>
    <w:tmpl w:val="F9F0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AC48CA"/>
    <w:multiLevelType w:val="multilevel"/>
    <w:tmpl w:val="58A6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4E4A35"/>
    <w:multiLevelType w:val="multilevel"/>
    <w:tmpl w:val="4540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F0078E"/>
    <w:multiLevelType w:val="multilevel"/>
    <w:tmpl w:val="DFD8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8010A3"/>
    <w:multiLevelType w:val="multilevel"/>
    <w:tmpl w:val="0F34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BE74DA"/>
    <w:multiLevelType w:val="multilevel"/>
    <w:tmpl w:val="283E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285CBB"/>
    <w:multiLevelType w:val="multilevel"/>
    <w:tmpl w:val="980E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84068D"/>
    <w:multiLevelType w:val="multilevel"/>
    <w:tmpl w:val="0D54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AD1C1F"/>
    <w:multiLevelType w:val="multilevel"/>
    <w:tmpl w:val="F936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983CF5"/>
    <w:multiLevelType w:val="multilevel"/>
    <w:tmpl w:val="67A6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C37C2F"/>
    <w:multiLevelType w:val="hybridMultilevel"/>
    <w:tmpl w:val="DB2A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B53E19"/>
    <w:multiLevelType w:val="multilevel"/>
    <w:tmpl w:val="0D7C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9"/>
  </w:num>
  <w:num w:numId="9">
    <w:abstractNumId w:val="12"/>
  </w:num>
  <w:num w:numId="10">
    <w:abstractNumId w:val="4"/>
  </w:num>
  <w:num w:numId="11">
    <w:abstractNumId w:val="14"/>
  </w:num>
  <w:num w:numId="12">
    <w:abstractNumId w:val="5"/>
  </w:num>
  <w:num w:numId="13">
    <w:abstractNumId w:val="1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A5E6F"/>
    <w:rsid w:val="000757CC"/>
    <w:rsid w:val="00151522"/>
    <w:rsid w:val="00151773"/>
    <w:rsid w:val="002C46BF"/>
    <w:rsid w:val="002D4D67"/>
    <w:rsid w:val="00540F08"/>
    <w:rsid w:val="00597867"/>
    <w:rsid w:val="005C6001"/>
    <w:rsid w:val="008C018A"/>
    <w:rsid w:val="00900496"/>
    <w:rsid w:val="00904B53"/>
    <w:rsid w:val="0091771D"/>
    <w:rsid w:val="00AA5E6F"/>
    <w:rsid w:val="00B07CD7"/>
    <w:rsid w:val="00C75817"/>
    <w:rsid w:val="00D42B2F"/>
    <w:rsid w:val="00E11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67"/>
  </w:style>
  <w:style w:type="paragraph" w:styleId="Heading5">
    <w:name w:val="heading 5"/>
    <w:basedOn w:val="Normal"/>
    <w:link w:val="Heading5Char"/>
    <w:uiPriority w:val="9"/>
    <w:qFormat/>
    <w:rsid w:val="00AA5E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paragraph" w:styleId="Heading6">
    <w:name w:val="heading 6"/>
    <w:basedOn w:val="Normal"/>
    <w:link w:val="Heading6Char"/>
    <w:uiPriority w:val="9"/>
    <w:qFormat/>
    <w:rsid w:val="00AA5E6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A5E6F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A5E6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AA5E6F"/>
    <w:rPr>
      <w:color w:val="0000FF"/>
      <w:u w:val="single"/>
    </w:rPr>
  </w:style>
  <w:style w:type="character" w:customStyle="1" w:styleId="ams">
    <w:name w:val="ams"/>
    <w:basedOn w:val="DefaultParagraphFont"/>
    <w:rsid w:val="00AA5E6F"/>
  </w:style>
  <w:style w:type="paragraph" w:styleId="BalloonText">
    <w:name w:val="Balloon Text"/>
    <w:basedOn w:val="Normal"/>
    <w:link w:val="BalloonTextChar"/>
    <w:uiPriority w:val="99"/>
    <w:semiHidden/>
    <w:unhideWhenUsed/>
    <w:rsid w:val="00AA5E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6F"/>
    <w:rPr>
      <w:rFonts w:ascii="Tahoma" w:hAnsi="Tahoma" w:cs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AA5E6F"/>
    <w:rPr>
      <w:b/>
      <w:bCs/>
    </w:rPr>
  </w:style>
  <w:style w:type="paragraph" w:styleId="ListParagraph">
    <w:name w:val="List Paragraph"/>
    <w:basedOn w:val="Normal"/>
    <w:uiPriority w:val="34"/>
    <w:qFormat/>
    <w:rsid w:val="008C01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0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86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36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3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24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13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88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79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74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113932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877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947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345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80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983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869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5904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3267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7961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61235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77471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09345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50951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954673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2320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82803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73321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17320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09322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251785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chnovision.ankush.tech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FFB67-2052-45D4-82DB-3E9C1744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2019-09-22T06:19:00Z</dcterms:created>
  <dcterms:modified xsi:type="dcterms:W3CDTF">2019-09-29T09:50:00Z</dcterms:modified>
</cp:coreProperties>
</file>