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05CEF" w14:textId="6FDC2CEA" w:rsidR="00B77FC4" w:rsidRPr="009F45A8" w:rsidRDefault="00664E11" w:rsidP="009F45A8">
      <w:pPr>
        <w:tabs>
          <w:tab w:val="left" w:pos="360"/>
        </w:tabs>
        <w:rPr>
          <w:rFonts w:ascii="Times New Roman" w:hAnsi="Times New Roman" w:cs="Times New Roman"/>
        </w:rPr>
      </w:pPr>
      <w:r w:rsidRPr="009F45A8">
        <w:rPr>
          <w:rFonts w:ascii="Times New Roman" w:hAnsi="Times New Roman" w:cs="Times New Roman"/>
        </w:rPr>
        <w:t>CSEE5590/490: Big Data Programming</w:t>
      </w:r>
    </w:p>
    <w:p w14:paraId="6CB40125" w14:textId="3ADD1C7F" w:rsidR="00664E11" w:rsidRPr="009F45A8" w:rsidRDefault="00664E11" w:rsidP="00664E11">
      <w:pPr>
        <w:rPr>
          <w:rFonts w:ascii="Times New Roman" w:hAnsi="Times New Roman" w:cs="Times New Roman"/>
        </w:rPr>
      </w:pPr>
      <w:r w:rsidRPr="009F45A8">
        <w:rPr>
          <w:rFonts w:ascii="Times New Roman" w:hAnsi="Times New Roman" w:cs="Times New Roman"/>
        </w:rPr>
        <w:t xml:space="preserve">Increment </w:t>
      </w:r>
      <w:r w:rsidR="00361B67" w:rsidRPr="009F45A8">
        <w:rPr>
          <w:rFonts w:ascii="Times New Roman" w:hAnsi="Times New Roman" w:cs="Times New Roman"/>
        </w:rPr>
        <w:t>2</w:t>
      </w:r>
    </w:p>
    <w:p w14:paraId="418FCB71" w14:textId="447C971A" w:rsidR="00664E11" w:rsidRPr="009F45A8" w:rsidRDefault="00664E11" w:rsidP="00664E11">
      <w:pPr>
        <w:rPr>
          <w:rFonts w:ascii="Times New Roman" w:hAnsi="Times New Roman" w:cs="Times New Roman"/>
        </w:rPr>
      </w:pPr>
    </w:p>
    <w:p w14:paraId="7ABD8D3E" w14:textId="52AA863F" w:rsidR="00664E11" w:rsidRPr="009F45A8" w:rsidRDefault="00373F93" w:rsidP="00664E11">
      <w:pPr>
        <w:rPr>
          <w:rFonts w:ascii="Times New Roman" w:hAnsi="Times New Roman" w:cs="Times New Roman"/>
        </w:rPr>
      </w:pPr>
      <w:r w:rsidRPr="009F45A8">
        <w:rPr>
          <w:rFonts w:ascii="Times New Roman" w:hAnsi="Times New Roman" w:cs="Times New Roman"/>
        </w:rPr>
        <w:t xml:space="preserve">Project Title: </w:t>
      </w:r>
      <w:r w:rsidR="00F462B2" w:rsidRPr="009F45A8">
        <w:rPr>
          <w:rFonts w:ascii="Times New Roman" w:hAnsi="Times New Roman" w:cs="Times New Roman"/>
        </w:rPr>
        <w:t xml:space="preserve">Energy </w:t>
      </w:r>
      <w:r w:rsidR="00AE5D4F" w:rsidRPr="009F45A8">
        <w:rPr>
          <w:rFonts w:ascii="Times New Roman" w:hAnsi="Times New Roman" w:cs="Times New Roman"/>
        </w:rPr>
        <w:t>Demand</w:t>
      </w:r>
      <w:r w:rsidR="00F462B2" w:rsidRPr="009F45A8">
        <w:rPr>
          <w:rFonts w:ascii="Times New Roman" w:hAnsi="Times New Roman" w:cs="Times New Roman"/>
        </w:rPr>
        <w:t xml:space="preserve"> Analysis in Spain</w:t>
      </w:r>
    </w:p>
    <w:p w14:paraId="366702E2" w14:textId="10697D35" w:rsidR="00373F93" w:rsidRPr="009F45A8" w:rsidRDefault="00373F93" w:rsidP="00664E11">
      <w:pPr>
        <w:rPr>
          <w:rFonts w:ascii="Times New Roman" w:hAnsi="Times New Roman" w:cs="Times New Roman"/>
        </w:rPr>
      </w:pPr>
      <w:r w:rsidRPr="009F45A8">
        <w:rPr>
          <w:rFonts w:ascii="Times New Roman" w:hAnsi="Times New Roman" w:cs="Times New Roman"/>
        </w:rPr>
        <w:t>Team Members:</w:t>
      </w:r>
      <w:r w:rsidR="00F462B2" w:rsidRPr="009F45A8">
        <w:rPr>
          <w:rFonts w:ascii="Times New Roman" w:hAnsi="Times New Roman" w:cs="Times New Roman"/>
        </w:rPr>
        <w:t xml:space="preserve"> Claire </w:t>
      </w:r>
      <w:proofErr w:type="spellStart"/>
      <w:r w:rsidR="00F462B2" w:rsidRPr="009F45A8">
        <w:rPr>
          <w:rFonts w:ascii="Times New Roman" w:hAnsi="Times New Roman" w:cs="Times New Roman"/>
        </w:rPr>
        <w:t>Ndofor</w:t>
      </w:r>
      <w:proofErr w:type="spellEnd"/>
      <w:r w:rsidR="00F462B2" w:rsidRPr="009F45A8">
        <w:rPr>
          <w:rFonts w:ascii="Times New Roman" w:hAnsi="Times New Roman" w:cs="Times New Roman"/>
        </w:rPr>
        <w:t xml:space="preserve">, Wes </w:t>
      </w:r>
      <w:proofErr w:type="spellStart"/>
      <w:r w:rsidR="00F462B2" w:rsidRPr="009F45A8">
        <w:rPr>
          <w:rFonts w:ascii="Times New Roman" w:hAnsi="Times New Roman" w:cs="Times New Roman"/>
        </w:rPr>
        <w:t>McNall</w:t>
      </w:r>
      <w:proofErr w:type="spellEnd"/>
      <w:r w:rsidR="00F462B2" w:rsidRPr="009F45A8">
        <w:rPr>
          <w:rFonts w:ascii="Times New Roman" w:hAnsi="Times New Roman" w:cs="Times New Roman"/>
        </w:rPr>
        <w:t>, Scott Howard, Shelby Mohar</w:t>
      </w:r>
    </w:p>
    <w:p w14:paraId="39F520B0" w14:textId="0BF3CFE4" w:rsidR="00361B67" w:rsidRPr="009F45A8" w:rsidRDefault="00361B67" w:rsidP="00664E11">
      <w:pPr>
        <w:rPr>
          <w:rFonts w:ascii="Times New Roman" w:hAnsi="Times New Roman" w:cs="Times New Roman"/>
        </w:rPr>
      </w:pPr>
    </w:p>
    <w:p w14:paraId="237B0A0A" w14:textId="23CE9FDC" w:rsidR="00361B67" w:rsidRPr="009F45A8" w:rsidRDefault="00361B67" w:rsidP="00664E11">
      <w:pPr>
        <w:rPr>
          <w:rFonts w:ascii="Times New Roman" w:hAnsi="Times New Roman" w:cs="Times New Roman"/>
        </w:rPr>
      </w:pPr>
      <w:r w:rsidRPr="009F45A8">
        <w:rPr>
          <w:rFonts w:ascii="Times New Roman" w:hAnsi="Times New Roman" w:cs="Times New Roman"/>
        </w:rPr>
        <w:t>Introduction:</w:t>
      </w:r>
    </w:p>
    <w:p w14:paraId="48D76E19" w14:textId="496E3CA5" w:rsidR="00361B67" w:rsidRPr="009F45A8" w:rsidRDefault="006E5CAE" w:rsidP="006E5CAE">
      <w:pPr>
        <w:ind w:left="720"/>
        <w:rPr>
          <w:rFonts w:ascii="Times New Roman" w:hAnsi="Times New Roman" w:cs="Times New Roman"/>
        </w:rPr>
      </w:pPr>
      <w:r w:rsidRPr="009F45A8">
        <w:rPr>
          <w:rFonts w:ascii="Times New Roman" w:hAnsi="Times New Roman" w:cs="Times New Roman"/>
        </w:rPr>
        <w:t>Forecasting in energy markets</w:t>
      </w:r>
      <w:r w:rsidR="004B15CD" w:rsidRPr="009F45A8">
        <w:rPr>
          <w:rFonts w:ascii="Times New Roman" w:hAnsi="Times New Roman" w:cs="Times New Roman"/>
        </w:rPr>
        <w:t xml:space="preserve"> </w:t>
      </w:r>
      <w:r w:rsidRPr="009F45A8">
        <w:rPr>
          <w:rFonts w:ascii="Times New Roman" w:hAnsi="Times New Roman" w:cs="Times New Roman"/>
        </w:rPr>
        <w:t>is one exceedingly helpful tool in making the transition to a renewable-based electrical infrastructure</w:t>
      </w:r>
      <w:r w:rsidR="002E5E15" w:rsidRPr="009F45A8">
        <w:rPr>
          <w:rFonts w:ascii="Times New Roman" w:hAnsi="Times New Roman" w:cs="Times New Roman"/>
        </w:rPr>
        <w:t xml:space="preserve"> (</w:t>
      </w:r>
      <w:proofErr w:type="spellStart"/>
      <w:r w:rsidR="004B15CD" w:rsidRPr="009F45A8">
        <w:rPr>
          <w:rFonts w:ascii="Times New Roman" w:hAnsi="Times New Roman" w:cs="Times New Roman"/>
        </w:rPr>
        <w:t>Rolnick</w:t>
      </w:r>
      <w:proofErr w:type="spellEnd"/>
      <w:r w:rsidR="004B15CD" w:rsidRPr="009F45A8">
        <w:rPr>
          <w:rFonts w:ascii="Times New Roman" w:hAnsi="Times New Roman" w:cs="Times New Roman"/>
        </w:rPr>
        <w:t xml:space="preserve"> et al, 2019</w:t>
      </w:r>
      <w:r w:rsidRPr="009F45A8">
        <w:rPr>
          <w:rFonts w:ascii="Times New Roman" w:hAnsi="Times New Roman" w:cs="Times New Roman"/>
        </w:rPr>
        <w:t>).</w:t>
      </w:r>
      <w:r w:rsidR="00947D90" w:rsidRPr="009F45A8">
        <w:rPr>
          <w:rFonts w:ascii="Times New Roman" w:hAnsi="Times New Roman" w:cs="Times New Roman"/>
        </w:rPr>
        <w:t xml:space="preserve"> </w:t>
      </w:r>
      <w:r w:rsidR="004B15CD" w:rsidRPr="009F45A8">
        <w:rPr>
          <w:rFonts w:ascii="Times New Roman" w:hAnsi="Times New Roman" w:cs="Times New Roman"/>
        </w:rPr>
        <w:t>By</w:t>
      </w:r>
      <w:r w:rsidR="00947D90" w:rsidRPr="009F45A8">
        <w:rPr>
          <w:rFonts w:ascii="Times New Roman" w:hAnsi="Times New Roman" w:cs="Times New Roman"/>
        </w:rPr>
        <w:t xml:space="preserve"> improving forecasting, we can </w:t>
      </w:r>
      <w:r w:rsidR="004B15CD" w:rsidRPr="009F45A8">
        <w:rPr>
          <w:rFonts w:ascii="Times New Roman" w:hAnsi="Times New Roman" w:cs="Times New Roman"/>
        </w:rPr>
        <w:t xml:space="preserve">also </w:t>
      </w:r>
      <w:r w:rsidR="00947D90" w:rsidRPr="009F45A8">
        <w:rPr>
          <w:rFonts w:ascii="Times New Roman" w:hAnsi="Times New Roman" w:cs="Times New Roman"/>
        </w:rPr>
        <w:t xml:space="preserve">increase the efficiency of a power grid and help reduce the usage of peak demand on power plants, which are generally less efficient than their counterparts. While the short-term results have the potential to improve 24-hour and hour-by-hour predictions, this work also has the potential </w:t>
      </w:r>
      <w:r w:rsidR="004B15CD" w:rsidRPr="009F45A8">
        <w:rPr>
          <w:rFonts w:ascii="Times New Roman" w:hAnsi="Times New Roman" w:cs="Times New Roman"/>
        </w:rPr>
        <w:t>predict energy prices for consumers.</w:t>
      </w:r>
    </w:p>
    <w:p w14:paraId="730815A6" w14:textId="77777777" w:rsidR="008D26CD" w:rsidRPr="009F45A8" w:rsidRDefault="008D26CD" w:rsidP="00664E11">
      <w:pPr>
        <w:rPr>
          <w:rFonts w:ascii="Times New Roman" w:hAnsi="Times New Roman" w:cs="Times New Roman"/>
        </w:rPr>
      </w:pPr>
    </w:p>
    <w:p w14:paraId="62B24855" w14:textId="6132C04C" w:rsidR="00361B67" w:rsidRPr="009F45A8" w:rsidRDefault="00361B67" w:rsidP="00664E11">
      <w:pPr>
        <w:rPr>
          <w:rFonts w:ascii="Times New Roman" w:hAnsi="Times New Roman" w:cs="Times New Roman"/>
        </w:rPr>
      </w:pPr>
      <w:r w:rsidRPr="009F45A8">
        <w:rPr>
          <w:rFonts w:ascii="Times New Roman" w:hAnsi="Times New Roman" w:cs="Times New Roman"/>
        </w:rPr>
        <w:t>Background:</w:t>
      </w:r>
    </w:p>
    <w:p w14:paraId="658696B5" w14:textId="67E05D1F" w:rsidR="00373F93" w:rsidRPr="009F45A8" w:rsidRDefault="00947D90" w:rsidP="00007080">
      <w:pPr>
        <w:ind w:left="720"/>
        <w:rPr>
          <w:rFonts w:ascii="Times New Roman" w:hAnsi="Times New Roman" w:cs="Times New Roman"/>
        </w:rPr>
      </w:pPr>
      <w:r w:rsidRPr="009F45A8">
        <w:rPr>
          <w:rFonts w:ascii="Times New Roman" w:hAnsi="Times New Roman" w:cs="Times New Roman"/>
        </w:rPr>
        <w:t>The data is collected from the five largest cities in Spain: Madrid, Barcelona, Valencia, Seville, and Bilbao between the years of 2015 and 2019.</w:t>
      </w:r>
      <w:r w:rsidR="004B15CD" w:rsidRPr="009F45A8">
        <w:rPr>
          <w:rFonts w:ascii="Times New Roman" w:hAnsi="Times New Roman" w:cs="Times New Roman"/>
        </w:rPr>
        <w:t xml:space="preserve"> </w:t>
      </w:r>
      <w:r w:rsidR="006E5CAE" w:rsidRPr="009F45A8">
        <w:rPr>
          <w:rFonts w:ascii="Times New Roman" w:hAnsi="Times New Roman" w:cs="Times New Roman"/>
        </w:rPr>
        <w:t xml:space="preserve">This data has the ability to impact every community that uses an electrical grid. Not only is it advantageous at the individual level to be able to predict the cost of an electric bill, but it is also extremely helpful to be able to predict energy usage at a macro level as communities across the globe begin to make the transition to renewable energies in response to climate change. </w:t>
      </w:r>
      <w:r w:rsidRPr="009F45A8">
        <w:rPr>
          <w:rFonts w:ascii="Times New Roman" w:hAnsi="Times New Roman" w:cs="Times New Roman"/>
        </w:rPr>
        <w:t>As stated in the introduction, forecasting in energy markets is an exceedingly helpful tool in making the transition to a renewable-based electrical infrastructure</w:t>
      </w:r>
      <w:r w:rsidR="00007080" w:rsidRPr="009F45A8">
        <w:rPr>
          <w:rFonts w:ascii="Times New Roman" w:hAnsi="Times New Roman" w:cs="Times New Roman"/>
        </w:rPr>
        <w:t xml:space="preserve"> (</w:t>
      </w:r>
      <w:proofErr w:type="spellStart"/>
      <w:r w:rsidR="00007080" w:rsidRPr="009F45A8">
        <w:rPr>
          <w:rFonts w:ascii="Times New Roman" w:hAnsi="Times New Roman" w:cs="Times New Roman"/>
        </w:rPr>
        <w:t>Rolnick</w:t>
      </w:r>
      <w:proofErr w:type="spellEnd"/>
      <w:r w:rsidR="00007080" w:rsidRPr="009F45A8">
        <w:rPr>
          <w:rFonts w:ascii="Times New Roman" w:hAnsi="Times New Roman" w:cs="Times New Roman"/>
        </w:rPr>
        <w:t xml:space="preserve"> et al, 2019)</w:t>
      </w:r>
      <w:r w:rsidRPr="009F45A8">
        <w:rPr>
          <w:rFonts w:ascii="Times New Roman" w:hAnsi="Times New Roman" w:cs="Times New Roman"/>
        </w:rPr>
        <w:t>.</w:t>
      </w:r>
    </w:p>
    <w:p w14:paraId="2CD42240" w14:textId="77777777" w:rsidR="008D26CD" w:rsidRPr="009F45A8" w:rsidRDefault="008D26CD" w:rsidP="00664E11">
      <w:pPr>
        <w:rPr>
          <w:rFonts w:ascii="Times New Roman" w:hAnsi="Times New Roman" w:cs="Times New Roman"/>
        </w:rPr>
      </w:pPr>
    </w:p>
    <w:p w14:paraId="6F246991" w14:textId="6DC800D0" w:rsidR="00373F93" w:rsidRPr="009F45A8" w:rsidRDefault="00373F93" w:rsidP="00664E11">
      <w:pPr>
        <w:rPr>
          <w:rFonts w:ascii="Times New Roman" w:hAnsi="Times New Roman" w:cs="Times New Roman"/>
        </w:rPr>
      </w:pPr>
      <w:r w:rsidRPr="009F45A8">
        <w:rPr>
          <w:rFonts w:ascii="Times New Roman" w:hAnsi="Times New Roman" w:cs="Times New Roman"/>
        </w:rPr>
        <w:t>Goals and Objectives:</w:t>
      </w:r>
    </w:p>
    <w:p w14:paraId="2A981371" w14:textId="77777777" w:rsidR="00373F93" w:rsidRPr="009F45A8" w:rsidRDefault="00373F93" w:rsidP="00373F93">
      <w:pPr>
        <w:pStyle w:val="ListParagraph"/>
        <w:numPr>
          <w:ilvl w:val="0"/>
          <w:numId w:val="1"/>
        </w:numPr>
        <w:rPr>
          <w:rFonts w:ascii="Times New Roman" w:hAnsi="Times New Roman" w:cs="Times New Roman"/>
        </w:rPr>
      </w:pPr>
      <w:r w:rsidRPr="009F45A8">
        <w:rPr>
          <w:rFonts w:ascii="Times New Roman" w:hAnsi="Times New Roman" w:cs="Times New Roman"/>
        </w:rPr>
        <w:t xml:space="preserve">Motivation: </w:t>
      </w:r>
    </w:p>
    <w:p w14:paraId="30D9C066" w14:textId="4514694A" w:rsidR="00373F93" w:rsidRPr="009F45A8" w:rsidRDefault="00373F93" w:rsidP="00373F93">
      <w:pPr>
        <w:pStyle w:val="ListParagraph"/>
        <w:numPr>
          <w:ilvl w:val="1"/>
          <w:numId w:val="1"/>
        </w:numPr>
        <w:rPr>
          <w:rFonts w:ascii="Times New Roman" w:hAnsi="Times New Roman" w:cs="Times New Roman"/>
        </w:rPr>
      </w:pPr>
      <w:r w:rsidRPr="009F45A8">
        <w:rPr>
          <w:rFonts w:ascii="Times New Roman" w:hAnsi="Times New Roman" w:cs="Times New Roman"/>
        </w:rPr>
        <w:t xml:space="preserve">Forecasting in energy markets is </w:t>
      </w:r>
      <w:r w:rsidR="00222B8A" w:rsidRPr="009F45A8">
        <w:rPr>
          <w:rFonts w:ascii="Times New Roman" w:hAnsi="Times New Roman" w:cs="Times New Roman"/>
        </w:rPr>
        <w:t xml:space="preserve">one </w:t>
      </w:r>
      <w:r w:rsidRPr="009F45A8">
        <w:rPr>
          <w:rFonts w:ascii="Times New Roman" w:hAnsi="Times New Roman" w:cs="Times New Roman"/>
        </w:rPr>
        <w:t>exceeding</w:t>
      </w:r>
      <w:r w:rsidR="00116892" w:rsidRPr="009F45A8">
        <w:rPr>
          <w:rFonts w:ascii="Times New Roman" w:hAnsi="Times New Roman" w:cs="Times New Roman"/>
        </w:rPr>
        <w:t>ly</w:t>
      </w:r>
      <w:r w:rsidRPr="009F45A8">
        <w:rPr>
          <w:rFonts w:ascii="Times New Roman" w:hAnsi="Times New Roman" w:cs="Times New Roman"/>
        </w:rPr>
        <w:t xml:space="preserve"> helpful </w:t>
      </w:r>
      <w:r w:rsidR="00222B8A" w:rsidRPr="009F45A8">
        <w:rPr>
          <w:rFonts w:ascii="Times New Roman" w:hAnsi="Times New Roman" w:cs="Times New Roman"/>
        </w:rPr>
        <w:t xml:space="preserve">tool </w:t>
      </w:r>
      <w:r w:rsidRPr="009F45A8">
        <w:rPr>
          <w:rFonts w:ascii="Times New Roman" w:hAnsi="Times New Roman" w:cs="Times New Roman"/>
        </w:rPr>
        <w:t>in making the transition to a renewable-based electrical infrastructure</w:t>
      </w:r>
      <w:r w:rsidR="009D42B1" w:rsidRPr="009F45A8">
        <w:rPr>
          <w:rFonts w:ascii="Times New Roman" w:hAnsi="Times New Roman" w:cs="Times New Roman"/>
        </w:rPr>
        <w:t xml:space="preserve">, as stated </w:t>
      </w:r>
      <w:r w:rsidR="00222B8A" w:rsidRPr="009F45A8">
        <w:rPr>
          <w:rFonts w:ascii="Times New Roman" w:hAnsi="Times New Roman" w:cs="Times New Roman"/>
        </w:rPr>
        <w:t xml:space="preserve">in “Tackling Climate Change with Machine Learning” (see resources for link to paper). Our goal is to demonstrate this by leveraging Big Data analysis tools on a dataset that consists of energy usage and weather data for five large cities in Spain. </w:t>
      </w:r>
    </w:p>
    <w:p w14:paraId="0A50412D" w14:textId="7BCCB551" w:rsidR="00373F93" w:rsidRPr="009F45A8" w:rsidRDefault="00373F93" w:rsidP="00373F93">
      <w:pPr>
        <w:pStyle w:val="ListParagraph"/>
        <w:numPr>
          <w:ilvl w:val="0"/>
          <w:numId w:val="1"/>
        </w:numPr>
        <w:rPr>
          <w:rFonts w:ascii="Times New Roman" w:hAnsi="Times New Roman" w:cs="Times New Roman"/>
        </w:rPr>
      </w:pPr>
      <w:r w:rsidRPr="009F45A8">
        <w:rPr>
          <w:rFonts w:ascii="Times New Roman" w:hAnsi="Times New Roman" w:cs="Times New Roman"/>
        </w:rPr>
        <w:t>Significance:</w:t>
      </w:r>
    </w:p>
    <w:p w14:paraId="0E2FAED0" w14:textId="1BB864E2" w:rsidR="00373F93" w:rsidRPr="009F45A8" w:rsidRDefault="00373F93" w:rsidP="00373F93">
      <w:pPr>
        <w:pStyle w:val="ListParagraph"/>
        <w:numPr>
          <w:ilvl w:val="1"/>
          <w:numId w:val="1"/>
        </w:numPr>
        <w:rPr>
          <w:rFonts w:ascii="Times New Roman" w:hAnsi="Times New Roman" w:cs="Times New Roman"/>
        </w:rPr>
      </w:pPr>
      <w:r w:rsidRPr="009F45A8">
        <w:rPr>
          <w:rFonts w:ascii="Times New Roman" w:hAnsi="Times New Roman" w:cs="Times New Roman"/>
        </w:rPr>
        <w:t xml:space="preserve">Predict energy usage </w:t>
      </w:r>
      <w:r w:rsidR="005B16CC" w:rsidRPr="009F45A8">
        <w:rPr>
          <w:rFonts w:ascii="Times New Roman" w:hAnsi="Times New Roman" w:cs="Times New Roman"/>
        </w:rPr>
        <w:t>to increase efficiency of</w:t>
      </w:r>
      <w:r w:rsidR="009D42B1" w:rsidRPr="009F45A8">
        <w:rPr>
          <w:rFonts w:ascii="Times New Roman" w:hAnsi="Times New Roman" w:cs="Times New Roman"/>
        </w:rPr>
        <w:t xml:space="preserve"> electrical production</w:t>
      </w:r>
    </w:p>
    <w:p w14:paraId="7754D018" w14:textId="0C02E9A0" w:rsidR="00373F93" w:rsidRPr="009F45A8" w:rsidRDefault="00373F93" w:rsidP="009D42B1">
      <w:pPr>
        <w:pStyle w:val="ListParagraph"/>
        <w:numPr>
          <w:ilvl w:val="1"/>
          <w:numId w:val="1"/>
        </w:numPr>
        <w:rPr>
          <w:rFonts w:ascii="Times New Roman" w:hAnsi="Times New Roman" w:cs="Times New Roman"/>
        </w:rPr>
      </w:pPr>
      <w:r w:rsidRPr="009F45A8">
        <w:rPr>
          <w:rFonts w:ascii="Times New Roman" w:hAnsi="Times New Roman" w:cs="Times New Roman"/>
        </w:rPr>
        <w:t>Predict energy price</w:t>
      </w:r>
    </w:p>
    <w:p w14:paraId="66C96974" w14:textId="4C49F616" w:rsidR="005B16CC" w:rsidRPr="009F45A8" w:rsidRDefault="005B16CC" w:rsidP="009D42B1">
      <w:pPr>
        <w:pStyle w:val="ListParagraph"/>
        <w:numPr>
          <w:ilvl w:val="1"/>
          <w:numId w:val="1"/>
        </w:numPr>
        <w:rPr>
          <w:rFonts w:ascii="Times New Roman" w:hAnsi="Times New Roman" w:cs="Times New Roman"/>
        </w:rPr>
      </w:pPr>
      <w:r w:rsidRPr="009F45A8">
        <w:rPr>
          <w:rFonts w:ascii="Times New Roman" w:hAnsi="Times New Roman" w:cs="Times New Roman"/>
        </w:rPr>
        <w:t xml:space="preserve">Locate areas that would benefit from renewable energies </w:t>
      </w:r>
    </w:p>
    <w:p w14:paraId="4ABCC603" w14:textId="54EEA4F3" w:rsidR="00373F93" w:rsidRPr="009F45A8" w:rsidRDefault="00373F93" w:rsidP="00373F93">
      <w:pPr>
        <w:pStyle w:val="ListParagraph"/>
        <w:numPr>
          <w:ilvl w:val="0"/>
          <w:numId w:val="1"/>
        </w:numPr>
        <w:rPr>
          <w:rFonts w:ascii="Times New Roman" w:hAnsi="Times New Roman" w:cs="Times New Roman"/>
        </w:rPr>
      </w:pPr>
      <w:r w:rsidRPr="009F45A8">
        <w:rPr>
          <w:rFonts w:ascii="Times New Roman" w:hAnsi="Times New Roman" w:cs="Times New Roman"/>
        </w:rPr>
        <w:t>Objectives:</w:t>
      </w:r>
    </w:p>
    <w:p w14:paraId="70229CE5" w14:textId="77777777" w:rsidR="00373F93" w:rsidRPr="009F45A8" w:rsidRDefault="00373F93" w:rsidP="00373F93">
      <w:pPr>
        <w:pStyle w:val="ListParagraph"/>
        <w:numPr>
          <w:ilvl w:val="1"/>
          <w:numId w:val="1"/>
        </w:numPr>
        <w:rPr>
          <w:rFonts w:ascii="Times New Roman" w:hAnsi="Times New Roman" w:cs="Times New Roman"/>
        </w:rPr>
      </w:pPr>
      <w:r w:rsidRPr="009F45A8">
        <w:rPr>
          <w:rFonts w:ascii="Times New Roman" w:hAnsi="Times New Roman" w:cs="Times New Roman"/>
        </w:rPr>
        <w:t>Predict energy usage based on the weather</w:t>
      </w:r>
    </w:p>
    <w:p w14:paraId="7AE9ED35" w14:textId="77777777" w:rsidR="00373F93" w:rsidRPr="009F45A8" w:rsidRDefault="00373F93" w:rsidP="00373F93">
      <w:pPr>
        <w:pStyle w:val="ListParagraph"/>
        <w:numPr>
          <w:ilvl w:val="1"/>
          <w:numId w:val="1"/>
        </w:numPr>
        <w:rPr>
          <w:rFonts w:ascii="Times New Roman" w:hAnsi="Times New Roman" w:cs="Times New Roman"/>
        </w:rPr>
      </w:pPr>
      <w:r w:rsidRPr="009F45A8">
        <w:rPr>
          <w:rFonts w:ascii="Times New Roman" w:hAnsi="Times New Roman" w:cs="Times New Roman"/>
        </w:rPr>
        <w:t>Predict energy prices by:</w:t>
      </w:r>
    </w:p>
    <w:p w14:paraId="7B3DF95F" w14:textId="77777777" w:rsidR="00373F93" w:rsidRPr="009F45A8" w:rsidRDefault="00373F93" w:rsidP="00373F93">
      <w:pPr>
        <w:pStyle w:val="ListParagraph"/>
        <w:numPr>
          <w:ilvl w:val="2"/>
          <w:numId w:val="1"/>
        </w:numPr>
        <w:rPr>
          <w:rFonts w:ascii="Times New Roman" w:hAnsi="Times New Roman" w:cs="Times New Roman"/>
        </w:rPr>
      </w:pPr>
      <w:r w:rsidRPr="009F45A8">
        <w:rPr>
          <w:rFonts w:ascii="Times New Roman" w:hAnsi="Times New Roman" w:cs="Times New Roman"/>
        </w:rPr>
        <w:t>Time of day</w:t>
      </w:r>
    </w:p>
    <w:p w14:paraId="139499BD" w14:textId="77777777" w:rsidR="00373F93" w:rsidRPr="009F45A8" w:rsidRDefault="00373F93" w:rsidP="00373F93">
      <w:pPr>
        <w:pStyle w:val="ListParagraph"/>
        <w:numPr>
          <w:ilvl w:val="2"/>
          <w:numId w:val="1"/>
        </w:numPr>
        <w:rPr>
          <w:rFonts w:ascii="Times New Roman" w:hAnsi="Times New Roman" w:cs="Times New Roman"/>
        </w:rPr>
      </w:pPr>
      <w:r w:rsidRPr="009F45A8">
        <w:rPr>
          <w:rFonts w:ascii="Times New Roman" w:hAnsi="Times New Roman" w:cs="Times New Roman"/>
        </w:rPr>
        <w:t>Day of the week</w:t>
      </w:r>
    </w:p>
    <w:p w14:paraId="623AF09E" w14:textId="10530E42" w:rsidR="00373F93" w:rsidRPr="009F45A8" w:rsidRDefault="00373F93" w:rsidP="00373F93">
      <w:pPr>
        <w:pStyle w:val="ListParagraph"/>
        <w:numPr>
          <w:ilvl w:val="2"/>
          <w:numId w:val="1"/>
        </w:numPr>
        <w:rPr>
          <w:rFonts w:ascii="Times New Roman" w:hAnsi="Times New Roman" w:cs="Times New Roman"/>
        </w:rPr>
      </w:pPr>
      <w:r w:rsidRPr="009F45A8">
        <w:rPr>
          <w:rFonts w:ascii="Times New Roman" w:hAnsi="Times New Roman" w:cs="Times New Roman"/>
        </w:rPr>
        <w:t xml:space="preserve">Time </w:t>
      </w:r>
      <w:r w:rsidR="005B16CC" w:rsidRPr="009F45A8">
        <w:rPr>
          <w:rFonts w:ascii="Times New Roman" w:hAnsi="Times New Roman" w:cs="Times New Roman"/>
        </w:rPr>
        <w:t xml:space="preserve">of </w:t>
      </w:r>
      <w:r w:rsidRPr="009F45A8">
        <w:rPr>
          <w:rFonts w:ascii="Times New Roman" w:hAnsi="Times New Roman" w:cs="Times New Roman"/>
        </w:rPr>
        <w:t>year</w:t>
      </w:r>
    </w:p>
    <w:p w14:paraId="563AA8D2" w14:textId="515C1619" w:rsidR="009D42B1" w:rsidRPr="009F45A8" w:rsidRDefault="009D42B1" w:rsidP="009D42B1">
      <w:pPr>
        <w:pStyle w:val="ListParagraph"/>
        <w:numPr>
          <w:ilvl w:val="1"/>
          <w:numId w:val="1"/>
        </w:numPr>
        <w:rPr>
          <w:rFonts w:ascii="Times New Roman" w:hAnsi="Times New Roman" w:cs="Times New Roman"/>
        </w:rPr>
      </w:pPr>
      <w:r w:rsidRPr="009F45A8">
        <w:rPr>
          <w:rFonts w:ascii="Times New Roman" w:hAnsi="Times New Roman" w:cs="Times New Roman"/>
        </w:rPr>
        <w:t xml:space="preserve">Analyze the factors that affect the fluctuations in energy usage, as well as the sources of energy </w:t>
      </w:r>
    </w:p>
    <w:p w14:paraId="3FD7B7D3" w14:textId="72ED11F9" w:rsidR="00373F93" w:rsidRPr="009F45A8" w:rsidRDefault="00373F93" w:rsidP="00373F93">
      <w:pPr>
        <w:pStyle w:val="ListParagraph"/>
        <w:numPr>
          <w:ilvl w:val="0"/>
          <w:numId w:val="1"/>
        </w:numPr>
        <w:rPr>
          <w:rFonts w:ascii="Times New Roman" w:hAnsi="Times New Roman" w:cs="Times New Roman"/>
        </w:rPr>
      </w:pPr>
      <w:r w:rsidRPr="009F45A8">
        <w:rPr>
          <w:rFonts w:ascii="Times New Roman" w:hAnsi="Times New Roman" w:cs="Times New Roman"/>
        </w:rPr>
        <w:t>Features:</w:t>
      </w:r>
    </w:p>
    <w:p w14:paraId="05C8B8EA" w14:textId="77777777" w:rsidR="00AE5D4F" w:rsidRPr="009F45A8" w:rsidRDefault="00AE5D4F" w:rsidP="00AE5D4F">
      <w:pPr>
        <w:pStyle w:val="ListParagraph"/>
        <w:ind w:left="1440"/>
        <w:rPr>
          <w:rFonts w:ascii="Times New Roman" w:hAnsi="Times New Roman" w:cs="Times New Roman"/>
        </w:rPr>
        <w:sectPr w:rsidR="00AE5D4F" w:rsidRPr="009F45A8" w:rsidSect="003E04B7">
          <w:pgSz w:w="12240" w:h="15840"/>
          <w:pgMar w:top="990" w:right="1080" w:bottom="900" w:left="1170" w:header="720" w:footer="720" w:gutter="0"/>
          <w:cols w:space="720"/>
          <w:docGrid w:linePitch="360"/>
        </w:sectPr>
      </w:pPr>
    </w:p>
    <w:p w14:paraId="0BD77DAA" w14:textId="42801A2D"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lastRenderedPageBreak/>
        <w:t>dt_iso</w:t>
      </w:r>
      <w:proofErr w:type="spellEnd"/>
      <w:r w:rsidRPr="009F45A8">
        <w:rPr>
          <w:rFonts w:ascii="Times New Roman" w:hAnsi="Times New Roman" w:cs="Times New Roman"/>
        </w:rPr>
        <w:t xml:space="preserve"> (datetime index localized to CET)</w:t>
      </w:r>
    </w:p>
    <w:p w14:paraId="4778F655" w14:textId="1F5DB821"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biomass (in MW)</w:t>
      </w:r>
    </w:p>
    <w:p w14:paraId="696D8EC5" w14:textId="147EA3D8"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brown coal/lignite (in MW)</w:t>
      </w:r>
    </w:p>
    <w:p w14:paraId="59604186" w14:textId="5A18FBC8"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coal-derived gas (in MW)</w:t>
      </w:r>
    </w:p>
    <w:p w14:paraId="0B8012BB" w14:textId="2BD3E0FE"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gas (in MW)</w:t>
      </w:r>
    </w:p>
    <w:p w14:paraId="7A6B3055" w14:textId="20344395"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hard coal (in MW)</w:t>
      </w:r>
    </w:p>
    <w:p w14:paraId="3277907C" w14:textId="069AC425"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oil (in MW)</w:t>
      </w:r>
    </w:p>
    <w:p w14:paraId="446EBA2C" w14:textId="5713B253"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oil shale (in MW)</w:t>
      </w:r>
    </w:p>
    <w:p w14:paraId="5B9F1F43" w14:textId="6A05355C"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fossil peat (in MW)</w:t>
      </w:r>
    </w:p>
    <w:p w14:paraId="4AD3AC40" w14:textId="0AE85C19"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generation geothermal (in MW)</w:t>
      </w:r>
    </w:p>
    <w:p w14:paraId="75752CC8" w14:textId="7BC0C4AB"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t>city_name</w:t>
      </w:r>
      <w:proofErr w:type="spellEnd"/>
      <w:r w:rsidRPr="009F45A8">
        <w:rPr>
          <w:rFonts w:ascii="Times New Roman" w:hAnsi="Times New Roman" w:cs="Times New Roman"/>
        </w:rPr>
        <w:t xml:space="preserve"> </w:t>
      </w:r>
    </w:p>
    <w:p w14:paraId="71B20F48" w14:textId="5B57FE31"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temp (in kelvin)</w:t>
      </w:r>
    </w:p>
    <w:p w14:paraId="3C8EB548" w14:textId="6929A4B3"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t>temp_min</w:t>
      </w:r>
      <w:proofErr w:type="spellEnd"/>
      <w:r w:rsidRPr="009F45A8">
        <w:rPr>
          <w:rFonts w:ascii="Times New Roman" w:hAnsi="Times New Roman" w:cs="Times New Roman"/>
        </w:rPr>
        <w:t xml:space="preserve"> (in kelvin)</w:t>
      </w:r>
    </w:p>
    <w:p w14:paraId="7DA04BF4" w14:textId="719CFB70"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t>temp_max</w:t>
      </w:r>
      <w:proofErr w:type="spellEnd"/>
      <w:r w:rsidRPr="009F45A8">
        <w:rPr>
          <w:rFonts w:ascii="Times New Roman" w:hAnsi="Times New Roman" w:cs="Times New Roman"/>
        </w:rPr>
        <w:t xml:space="preserve"> (in kelvin)</w:t>
      </w:r>
    </w:p>
    <w:p w14:paraId="2E66ECA7" w14:textId="06A9C75D"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 xml:space="preserve">pressure (in </w:t>
      </w:r>
      <w:proofErr w:type="spellStart"/>
      <w:r w:rsidRPr="009F45A8">
        <w:rPr>
          <w:rFonts w:ascii="Times New Roman" w:hAnsi="Times New Roman" w:cs="Times New Roman"/>
        </w:rPr>
        <w:t>hPa</w:t>
      </w:r>
      <w:proofErr w:type="spellEnd"/>
      <w:r w:rsidRPr="009F45A8">
        <w:rPr>
          <w:rFonts w:ascii="Times New Roman" w:hAnsi="Times New Roman" w:cs="Times New Roman"/>
        </w:rPr>
        <w:t>)</w:t>
      </w:r>
    </w:p>
    <w:p w14:paraId="70B254E8" w14:textId="2523F1FF"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humidity (in %)</w:t>
      </w:r>
    </w:p>
    <w:p w14:paraId="6F077815" w14:textId="1C999CDA"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t>wind_speed</w:t>
      </w:r>
      <w:proofErr w:type="spellEnd"/>
      <w:r w:rsidRPr="009F45A8">
        <w:rPr>
          <w:rFonts w:ascii="Times New Roman" w:hAnsi="Times New Roman" w:cs="Times New Roman"/>
        </w:rPr>
        <w:t xml:space="preserve"> (in m/s)</w:t>
      </w:r>
    </w:p>
    <w:p w14:paraId="4C230E44" w14:textId="41BA5539" w:rsidR="00AE5D4F" w:rsidRPr="009F45A8" w:rsidRDefault="00AE5D4F" w:rsidP="00AE5D4F">
      <w:pPr>
        <w:pStyle w:val="ListParagraph"/>
        <w:numPr>
          <w:ilvl w:val="1"/>
          <w:numId w:val="1"/>
        </w:numPr>
        <w:rPr>
          <w:rFonts w:ascii="Times New Roman" w:hAnsi="Times New Roman" w:cs="Times New Roman"/>
        </w:rPr>
      </w:pPr>
      <w:proofErr w:type="spellStart"/>
      <w:r w:rsidRPr="009F45A8">
        <w:rPr>
          <w:rFonts w:ascii="Times New Roman" w:hAnsi="Times New Roman" w:cs="Times New Roman"/>
        </w:rPr>
        <w:t>wind_deg</w:t>
      </w:r>
      <w:proofErr w:type="spellEnd"/>
      <w:r w:rsidRPr="009F45A8">
        <w:rPr>
          <w:rFonts w:ascii="Times New Roman" w:hAnsi="Times New Roman" w:cs="Times New Roman"/>
        </w:rPr>
        <w:t xml:space="preserve"> (wind direction)</w:t>
      </w:r>
    </w:p>
    <w:p w14:paraId="2464422D" w14:textId="37DF2064" w:rsidR="00AE5D4F" w:rsidRPr="009F45A8" w:rsidRDefault="00AE5D4F" w:rsidP="00AE5D4F">
      <w:pPr>
        <w:pStyle w:val="ListParagraph"/>
        <w:numPr>
          <w:ilvl w:val="1"/>
          <w:numId w:val="1"/>
        </w:numPr>
        <w:rPr>
          <w:rFonts w:ascii="Times New Roman" w:hAnsi="Times New Roman" w:cs="Times New Roman"/>
        </w:rPr>
      </w:pPr>
      <w:r w:rsidRPr="009F45A8">
        <w:rPr>
          <w:rFonts w:ascii="Times New Roman" w:hAnsi="Times New Roman" w:cs="Times New Roman"/>
        </w:rPr>
        <w:t>rain_1h (rain in last hour in mm)</w:t>
      </w:r>
    </w:p>
    <w:p w14:paraId="15E52881" w14:textId="77777777" w:rsidR="00AE5D4F" w:rsidRPr="009F45A8" w:rsidRDefault="00AE5D4F" w:rsidP="00AE5D4F">
      <w:pPr>
        <w:pStyle w:val="ListParagraph"/>
        <w:ind w:left="1440"/>
        <w:rPr>
          <w:rFonts w:ascii="Times New Roman" w:hAnsi="Times New Roman" w:cs="Times New Roman"/>
        </w:rPr>
        <w:sectPr w:rsidR="00AE5D4F" w:rsidRPr="009F45A8" w:rsidSect="003E04B7">
          <w:type w:val="continuous"/>
          <w:pgSz w:w="12240" w:h="15840"/>
          <w:pgMar w:top="1080" w:right="1440" w:bottom="1440" w:left="1440" w:header="720" w:footer="720" w:gutter="0"/>
          <w:cols w:num="2" w:space="720"/>
          <w:docGrid w:linePitch="360"/>
        </w:sectPr>
      </w:pPr>
    </w:p>
    <w:p w14:paraId="14892E75" w14:textId="77777777" w:rsidR="008D26CD" w:rsidRPr="009F45A8" w:rsidRDefault="008D26CD" w:rsidP="008D26CD">
      <w:pPr>
        <w:rPr>
          <w:rFonts w:ascii="Times New Roman" w:hAnsi="Times New Roman" w:cs="Times New Roman"/>
        </w:rPr>
      </w:pPr>
    </w:p>
    <w:p w14:paraId="3748FFDF" w14:textId="095171D8" w:rsidR="00003A12" w:rsidRPr="009F45A8" w:rsidRDefault="008D26CD" w:rsidP="008D26CD">
      <w:pPr>
        <w:rPr>
          <w:rFonts w:ascii="Times New Roman" w:hAnsi="Times New Roman" w:cs="Times New Roman"/>
        </w:rPr>
      </w:pPr>
      <w:r w:rsidRPr="009F45A8">
        <w:rPr>
          <w:rFonts w:ascii="Times New Roman" w:hAnsi="Times New Roman" w:cs="Times New Roman"/>
        </w:rPr>
        <w:t>Dataset</w:t>
      </w:r>
    </w:p>
    <w:p w14:paraId="2EA30C38" w14:textId="77777777" w:rsidR="008D26CD" w:rsidRPr="009F45A8" w:rsidRDefault="008D26CD" w:rsidP="008D26CD">
      <w:pPr>
        <w:ind w:left="720"/>
        <w:rPr>
          <w:rFonts w:ascii="Times New Roman" w:hAnsi="Times New Roman" w:cs="Times New Roman"/>
        </w:rPr>
      </w:pPr>
      <w:r w:rsidRPr="009F45A8">
        <w:rPr>
          <w:rFonts w:ascii="Times New Roman" w:hAnsi="Times New Roman" w:cs="Times New Roman"/>
        </w:rPr>
        <w:t xml:space="preserve">Our dataset is comprised of two .csv files: </w:t>
      </w:r>
    </w:p>
    <w:p w14:paraId="644F518C" w14:textId="47C95AC7" w:rsidR="008D26CD" w:rsidRPr="009F45A8" w:rsidRDefault="008D26CD" w:rsidP="008D26CD">
      <w:pPr>
        <w:pStyle w:val="ListParagraph"/>
        <w:numPr>
          <w:ilvl w:val="1"/>
          <w:numId w:val="1"/>
        </w:numPr>
        <w:rPr>
          <w:rFonts w:ascii="Times New Roman" w:hAnsi="Times New Roman" w:cs="Times New Roman"/>
        </w:rPr>
      </w:pPr>
      <w:r w:rsidRPr="009F45A8">
        <w:rPr>
          <w:rFonts w:ascii="Times New Roman" w:hAnsi="Times New Roman" w:cs="Times New Roman"/>
        </w:rPr>
        <w:t>weather_features.csv – contains information about the weather</w:t>
      </w:r>
    </w:p>
    <w:p w14:paraId="0402E449" w14:textId="0BC455FC" w:rsidR="008D26CD" w:rsidRPr="009F45A8" w:rsidRDefault="008D26CD" w:rsidP="008D26CD">
      <w:pPr>
        <w:pStyle w:val="ListParagraph"/>
        <w:numPr>
          <w:ilvl w:val="1"/>
          <w:numId w:val="1"/>
        </w:numPr>
        <w:rPr>
          <w:rFonts w:ascii="Times New Roman" w:hAnsi="Times New Roman" w:cs="Times New Roman"/>
        </w:rPr>
      </w:pPr>
      <w:r w:rsidRPr="009F45A8">
        <w:rPr>
          <w:rFonts w:ascii="Times New Roman" w:hAnsi="Times New Roman" w:cs="Times New Roman"/>
        </w:rPr>
        <w:t>energy_dataset.csv – contains information about the production, price, and variation of energy resources</w:t>
      </w:r>
    </w:p>
    <w:p w14:paraId="594F4669" w14:textId="77777777" w:rsidR="008D26CD" w:rsidRPr="009F45A8" w:rsidRDefault="008D26CD" w:rsidP="008D26CD">
      <w:pPr>
        <w:pStyle w:val="ListParagraph"/>
        <w:rPr>
          <w:rFonts w:ascii="Times New Roman" w:hAnsi="Times New Roman" w:cs="Times New Roman"/>
        </w:rPr>
      </w:pPr>
    </w:p>
    <w:p w14:paraId="4480C824" w14:textId="78AE9B26" w:rsidR="008D26CD" w:rsidRPr="009F45A8" w:rsidRDefault="008D26CD" w:rsidP="008D26CD">
      <w:pPr>
        <w:pStyle w:val="ListParagraph"/>
        <w:rPr>
          <w:rFonts w:ascii="Times New Roman" w:hAnsi="Times New Roman" w:cs="Times New Roman"/>
        </w:rPr>
      </w:pPr>
      <w:r w:rsidRPr="009F45A8">
        <w:rPr>
          <w:rFonts w:ascii="Times New Roman" w:hAnsi="Times New Roman" w:cs="Times New Roman"/>
        </w:rPr>
        <w:t>The two files can be joined by a timestamp. The dataset can be found on Kaggle with the heading “Hourly energy demand generation and weather”. See resources for link.</w:t>
      </w:r>
      <w:r w:rsidRPr="009F45A8">
        <w:rPr>
          <w:rFonts w:ascii="Times New Roman" w:hAnsi="Times New Roman" w:cs="Times New Roman"/>
        </w:rPr>
        <w:tab/>
      </w:r>
    </w:p>
    <w:p w14:paraId="5D82E7AE" w14:textId="61EB6393" w:rsidR="00E27F50" w:rsidRPr="009F45A8" w:rsidRDefault="00E27F50" w:rsidP="00E27F50">
      <w:pPr>
        <w:rPr>
          <w:rFonts w:ascii="Times New Roman" w:hAnsi="Times New Roman" w:cs="Times New Roman"/>
        </w:rPr>
      </w:pPr>
    </w:p>
    <w:p w14:paraId="1E57F744" w14:textId="0F7295F1" w:rsidR="00E27F50" w:rsidRPr="009F45A8" w:rsidRDefault="00E27F50" w:rsidP="00E27F50">
      <w:pPr>
        <w:rPr>
          <w:rFonts w:ascii="Times New Roman" w:hAnsi="Times New Roman" w:cs="Times New Roman"/>
        </w:rPr>
      </w:pPr>
      <w:r w:rsidRPr="009F45A8">
        <w:rPr>
          <w:rFonts w:ascii="Times New Roman" w:hAnsi="Times New Roman" w:cs="Times New Roman"/>
        </w:rPr>
        <w:t>Features Developed:</w:t>
      </w:r>
    </w:p>
    <w:p w14:paraId="39EEFCAB" w14:textId="38B7F804" w:rsidR="00E27F50" w:rsidRPr="009F45A8" w:rsidRDefault="00E27F50" w:rsidP="00853886">
      <w:pPr>
        <w:ind w:left="720"/>
        <w:rPr>
          <w:rFonts w:ascii="Times New Roman" w:hAnsi="Times New Roman" w:cs="Times New Roman"/>
        </w:rPr>
      </w:pPr>
      <w:r w:rsidRPr="009F45A8">
        <w:rPr>
          <w:rFonts w:ascii="Times New Roman" w:hAnsi="Times New Roman" w:cs="Times New Roman"/>
        </w:rPr>
        <w:t>This section is dedicated to the features developed in this increment</w:t>
      </w:r>
      <w:r w:rsidR="00853886" w:rsidRPr="009F45A8">
        <w:rPr>
          <w:rFonts w:ascii="Times New Roman" w:hAnsi="Times New Roman" w:cs="Times New Roman"/>
        </w:rPr>
        <w:t>, and a guide to the files within the team repo</w:t>
      </w:r>
      <w:r w:rsidRPr="009F45A8">
        <w:rPr>
          <w:rFonts w:ascii="Times New Roman" w:hAnsi="Times New Roman" w:cs="Times New Roman"/>
        </w:rPr>
        <w:t xml:space="preserve">. </w:t>
      </w:r>
    </w:p>
    <w:p w14:paraId="40F77699" w14:textId="708D95E9" w:rsidR="00E27F50" w:rsidRPr="009F45A8" w:rsidRDefault="00E27F50" w:rsidP="00E27F50">
      <w:pPr>
        <w:rPr>
          <w:rFonts w:ascii="Times New Roman" w:hAnsi="Times New Roman" w:cs="Times New Roman"/>
        </w:rPr>
      </w:pPr>
    </w:p>
    <w:p w14:paraId="7FD2A33C" w14:textId="25AD78FE" w:rsidR="00E27F50" w:rsidRPr="009F45A8" w:rsidRDefault="00E27F50" w:rsidP="00AB49B3">
      <w:pPr>
        <w:ind w:left="720"/>
        <w:rPr>
          <w:rFonts w:ascii="Times New Roman" w:hAnsi="Times New Roman" w:cs="Times New Roman"/>
        </w:rPr>
      </w:pPr>
      <w:r w:rsidRPr="009F45A8">
        <w:rPr>
          <w:rFonts w:ascii="Times New Roman" w:hAnsi="Times New Roman" w:cs="Times New Roman"/>
        </w:rPr>
        <w:t>Hive</w:t>
      </w:r>
      <w:r w:rsidR="00A03501" w:rsidRPr="009F45A8">
        <w:rPr>
          <w:rFonts w:ascii="Times New Roman" w:hAnsi="Times New Roman" w:cs="Times New Roman"/>
        </w:rPr>
        <w:t>QL</w:t>
      </w:r>
      <w:r w:rsidRPr="009F45A8">
        <w:rPr>
          <w:rFonts w:ascii="Times New Roman" w:hAnsi="Times New Roman" w:cs="Times New Roman"/>
        </w:rPr>
        <w:t>:</w:t>
      </w:r>
    </w:p>
    <w:p w14:paraId="2D261E08" w14:textId="6409A63A" w:rsidR="00A03501" w:rsidRPr="009F45A8" w:rsidRDefault="00A03501" w:rsidP="00837D59">
      <w:pPr>
        <w:pStyle w:val="NormalWeb"/>
        <w:ind w:left="1440"/>
        <w:rPr>
          <w:sz w:val="22"/>
          <w:szCs w:val="22"/>
        </w:rPr>
      </w:pPr>
      <w:r w:rsidRPr="009F45A8">
        <w:rPr>
          <w:sz w:val="22"/>
          <w:szCs w:val="22"/>
        </w:rPr>
        <w:t>During a past class our professor mentioned using Graphs in this project and as soon as I heard that I knew I wanted to use Tableau to visualize some key aspects of the data, not only to learn more about it but to show key findings.</w:t>
      </w:r>
    </w:p>
    <w:p w14:paraId="2A5AD7FF" w14:textId="5334ECB4" w:rsidR="00A03501" w:rsidRPr="009F45A8" w:rsidRDefault="00A03501" w:rsidP="00837D59">
      <w:pPr>
        <w:pStyle w:val="NormalWeb"/>
        <w:ind w:left="1440"/>
        <w:rPr>
          <w:sz w:val="22"/>
          <w:szCs w:val="22"/>
        </w:rPr>
      </w:pPr>
      <w:r w:rsidRPr="009F45A8">
        <w:rPr>
          <w:sz w:val="22"/>
          <w:szCs w:val="22"/>
        </w:rPr>
        <w:t xml:space="preserve">With the data already loaded from the previous Increment I took to asking some questions about the data and then visualizing the data to see what was interesting about it. </w:t>
      </w:r>
      <w:r w:rsidRPr="009F45A8">
        <w:rPr>
          <w:sz w:val="22"/>
          <w:szCs w:val="22"/>
        </w:rPr>
        <w:t>Because</w:t>
      </w:r>
      <w:r w:rsidRPr="009F45A8">
        <w:rPr>
          <w:sz w:val="22"/>
          <w:szCs w:val="22"/>
        </w:rPr>
        <w:t xml:space="preserve"> we are dealing with trends of prices over time, that was a key aspect that I wanted to be able to visualize. Using </w:t>
      </w:r>
      <w:proofErr w:type="gramStart"/>
      <w:r w:rsidRPr="009F45A8">
        <w:rPr>
          <w:sz w:val="22"/>
          <w:szCs w:val="22"/>
        </w:rPr>
        <w:t>Tableau</w:t>
      </w:r>
      <w:proofErr w:type="gramEnd"/>
      <w:r w:rsidRPr="009F45A8">
        <w:rPr>
          <w:sz w:val="22"/>
          <w:szCs w:val="22"/>
        </w:rPr>
        <w:t xml:space="preserve"> I could add some extra visuals without having to calculate, such as trend lines for each particular year. Looking at the Average Electricity Price per Year Graph we can see there are clear lows and highs between the years, which will require some further investigation as to why those trends exist</w:t>
      </w:r>
    </w:p>
    <w:p w14:paraId="7A1D293A" w14:textId="77777777" w:rsidR="00A03501" w:rsidRPr="009F45A8" w:rsidRDefault="00A03501" w:rsidP="00837D59">
      <w:pPr>
        <w:pStyle w:val="NormalWeb"/>
        <w:ind w:left="1440"/>
        <w:rPr>
          <w:sz w:val="22"/>
          <w:szCs w:val="22"/>
        </w:rPr>
      </w:pPr>
      <w:r w:rsidRPr="009F45A8">
        <w:rPr>
          <w:sz w:val="22"/>
          <w:szCs w:val="22"/>
        </w:rPr>
        <w:t xml:space="preserve">With a wide dataset, part of what I wanted to accomplish this Increment was to determine what columns had interesting and worthwhile data and what columns could be more or less ignored. By writing a large HiveQL query that included summary statistics over time, it would allow us to look for trends and determine which were worth investigating further. All separate Megawatts Usage </w:t>
      </w:r>
      <w:r w:rsidRPr="009F45A8">
        <w:rPr>
          <w:sz w:val="22"/>
          <w:szCs w:val="22"/>
        </w:rPr>
        <w:lastRenderedPageBreak/>
        <w:t>graphs were trends I found interesting enough to highlight, and all others within the dataset I left ignored from the graphs and queries</w:t>
      </w:r>
    </w:p>
    <w:p w14:paraId="4BC37CDF" w14:textId="77777777" w:rsidR="00A03501" w:rsidRPr="009F45A8" w:rsidRDefault="00A03501" w:rsidP="00837D59">
      <w:pPr>
        <w:pStyle w:val="NormalWeb"/>
        <w:ind w:left="1440"/>
        <w:rPr>
          <w:sz w:val="22"/>
          <w:szCs w:val="22"/>
        </w:rPr>
      </w:pPr>
      <w:r w:rsidRPr="009F45A8">
        <w:rPr>
          <w:sz w:val="22"/>
          <w:szCs w:val="22"/>
        </w:rPr>
        <w:t xml:space="preserve">Something I wanted to see was not only trends over months and years, but just over the course of a day. </w:t>
      </w:r>
      <w:proofErr w:type="gramStart"/>
      <w:r w:rsidRPr="009F45A8">
        <w:rPr>
          <w:sz w:val="22"/>
          <w:szCs w:val="22"/>
        </w:rPr>
        <w:t>Specifically</w:t>
      </w:r>
      <w:proofErr w:type="gramEnd"/>
      <w:r w:rsidRPr="009F45A8">
        <w:rPr>
          <w:sz w:val="22"/>
          <w:szCs w:val="22"/>
        </w:rPr>
        <w:t xml:space="preserve"> the average prices over different times of day. The Prices by Hour of Day Graph shows that there is a fluctuation of the cost throughout the course of the day. This is to be expected and the highs and lows also match times that make sense for what time most people will be </w:t>
      </w:r>
      <w:proofErr w:type="gramStart"/>
      <w:r w:rsidRPr="009F45A8">
        <w:rPr>
          <w:sz w:val="22"/>
          <w:szCs w:val="22"/>
        </w:rPr>
        <w:t>working</w:t>
      </w:r>
      <w:proofErr w:type="gramEnd"/>
      <w:r w:rsidRPr="009F45A8">
        <w:rPr>
          <w:sz w:val="22"/>
          <w:szCs w:val="22"/>
        </w:rPr>
        <w:t xml:space="preserve"> and most people will be sleeping</w:t>
      </w:r>
    </w:p>
    <w:p w14:paraId="259A58F2" w14:textId="730D878D" w:rsidR="00A03501" w:rsidRPr="009F45A8" w:rsidRDefault="00797AB3" w:rsidP="00837D59">
      <w:pPr>
        <w:pStyle w:val="NormalWeb"/>
        <w:ind w:left="1440"/>
        <w:rPr>
          <w:sz w:val="22"/>
          <w:szCs w:val="22"/>
        </w:rPr>
      </w:pPr>
      <w:r w:rsidRPr="009F45A8">
        <w:rPr>
          <w:noProof/>
          <w:sz w:val="22"/>
          <w:szCs w:val="22"/>
        </w:rPr>
        <w:drawing>
          <wp:anchor distT="0" distB="0" distL="114300" distR="114300" simplePos="0" relativeHeight="251659264" behindDoc="0" locked="0" layoutInCell="1" allowOverlap="1" wp14:anchorId="2468F81B" wp14:editId="0527A13B">
            <wp:simplePos x="0" y="0"/>
            <wp:positionH relativeFrom="column">
              <wp:posOffset>692288</wp:posOffset>
            </wp:positionH>
            <wp:positionV relativeFrom="paragraph">
              <wp:posOffset>1028065</wp:posOffset>
            </wp:positionV>
            <wp:extent cx="5281295" cy="2854325"/>
            <wp:effectExtent l="0" t="0" r="0"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1295" cy="285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501" w:rsidRPr="009F45A8">
        <w:rPr>
          <w:sz w:val="22"/>
          <w:szCs w:val="22"/>
        </w:rPr>
        <w:t>With the 5 different cities in the dataset I wanted to explore the quantitative difference between the locations and see if there was any interesting information that varied between them. Well, the answer was that there isn't, but this wasn't an unfortunate discovery it was a happy one! This means that these prices were being fairly priced between all of the different locations within the region, meaning that the pricing is independent of location which was a good thing to learn.</w:t>
      </w:r>
    </w:p>
    <w:p w14:paraId="55439E6C" w14:textId="0547C8A6" w:rsidR="00853886" w:rsidRPr="009F45A8" w:rsidRDefault="00797AB3" w:rsidP="00A03501">
      <w:pPr>
        <w:rPr>
          <w:rFonts w:ascii="Times New Roman" w:hAnsi="Times New Roman" w:cs="Times New Roman"/>
        </w:rPr>
      </w:pPr>
      <w:r w:rsidRPr="009F45A8">
        <w:rPr>
          <w:rFonts w:ascii="Times New Roman" w:hAnsi="Times New Roman" w:cs="Times New Roman"/>
          <w:noProof/>
        </w:rPr>
        <w:drawing>
          <wp:anchor distT="0" distB="0" distL="114300" distR="114300" simplePos="0" relativeHeight="251660288" behindDoc="0" locked="0" layoutInCell="1" allowOverlap="1" wp14:anchorId="75E163A9" wp14:editId="7FBCFD70">
            <wp:simplePos x="0" y="0"/>
            <wp:positionH relativeFrom="column">
              <wp:posOffset>611615</wp:posOffset>
            </wp:positionH>
            <wp:positionV relativeFrom="paragraph">
              <wp:posOffset>3251724</wp:posOffset>
            </wp:positionV>
            <wp:extent cx="5252720" cy="3169920"/>
            <wp:effectExtent l="0" t="0" r="508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5272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E920B8" w14:textId="362A067D" w:rsidR="00A03501" w:rsidRPr="009F45A8" w:rsidRDefault="00A03501" w:rsidP="00A03501">
      <w:pPr>
        <w:rPr>
          <w:rFonts w:ascii="Times New Roman" w:hAnsi="Times New Roman" w:cs="Times New Roman"/>
        </w:rPr>
      </w:pPr>
    </w:p>
    <w:p w14:paraId="102908FD" w14:textId="716BD138" w:rsidR="00A03501" w:rsidRPr="009F45A8" w:rsidRDefault="00797AB3" w:rsidP="00A03501">
      <w:pPr>
        <w:rPr>
          <w:rFonts w:ascii="Times New Roman" w:hAnsi="Times New Roman" w:cs="Times New Roman"/>
        </w:rPr>
      </w:pPr>
      <w:r>
        <w:rPr>
          <w:noProof/>
        </w:rPr>
        <w:lastRenderedPageBreak/>
        <w:drawing>
          <wp:anchor distT="0" distB="0" distL="114300" distR="114300" simplePos="0" relativeHeight="251662336" behindDoc="0" locked="0" layoutInCell="1" allowOverlap="1" wp14:anchorId="04F3BA1E" wp14:editId="17EDF323">
            <wp:simplePos x="0" y="0"/>
            <wp:positionH relativeFrom="column">
              <wp:posOffset>1096645</wp:posOffset>
            </wp:positionH>
            <wp:positionV relativeFrom="paragraph">
              <wp:posOffset>3035935</wp:posOffset>
            </wp:positionV>
            <wp:extent cx="4690745" cy="28346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0745"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FC4A73F" wp14:editId="3134A859">
            <wp:simplePos x="0" y="0"/>
            <wp:positionH relativeFrom="column">
              <wp:posOffset>1008904</wp:posOffset>
            </wp:positionH>
            <wp:positionV relativeFrom="paragraph">
              <wp:posOffset>414</wp:posOffset>
            </wp:positionV>
            <wp:extent cx="4702175" cy="2838450"/>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02175" cy="2838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118276" w14:textId="55AE3547" w:rsidR="00A03501" w:rsidRPr="009F45A8" w:rsidRDefault="00797AB3" w:rsidP="00A03501">
      <w:pPr>
        <w:rPr>
          <w:rFonts w:ascii="Times New Roman" w:hAnsi="Times New Roman" w:cs="Times New Roman"/>
        </w:rPr>
      </w:pPr>
      <w:r>
        <w:rPr>
          <w:noProof/>
        </w:rPr>
        <w:drawing>
          <wp:anchor distT="0" distB="0" distL="114300" distR="114300" simplePos="0" relativeHeight="251663360" behindDoc="0" locked="0" layoutInCell="1" allowOverlap="1" wp14:anchorId="6F301EFF" wp14:editId="62D00E8F">
            <wp:simplePos x="0" y="0"/>
            <wp:positionH relativeFrom="column">
              <wp:posOffset>1163568</wp:posOffset>
            </wp:positionH>
            <wp:positionV relativeFrom="paragraph">
              <wp:posOffset>2941403</wp:posOffset>
            </wp:positionV>
            <wp:extent cx="4490523" cy="302944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523" cy="30294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E0033F" w14:textId="6FC8E366" w:rsidR="00853886" w:rsidRPr="009F45A8" w:rsidRDefault="00853886" w:rsidP="00AB49B3">
      <w:pPr>
        <w:ind w:left="720"/>
        <w:rPr>
          <w:rFonts w:ascii="Times New Roman" w:hAnsi="Times New Roman" w:cs="Times New Roman"/>
        </w:rPr>
      </w:pPr>
      <w:r w:rsidRPr="009F45A8">
        <w:rPr>
          <w:rFonts w:ascii="Times New Roman" w:hAnsi="Times New Roman" w:cs="Times New Roman"/>
        </w:rPr>
        <w:lastRenderedPageBreak/>
        <w:t>Sqoop:</w:t>
      </w:r>
    </w:p>
    <w:p w14:paraId="08C8C581" w14:textId="04324C42" w:rsidR="00853886" w:rsidRPr="009F45A8" w:rsidRDefault="00A93425" w:rsidP="00A93425">
      <w:pPr>
        <w:ind w:left="720" w:firstLine="720"/>
        <w:rPr>
          <w:rFonts w:ascii="Times New Roman" w:hAnsi="Times New Roman" w:cs="Times New Roman"/>
        </w:rPr>
      </w:pPr>
      <w:r w:rsidRPr="009F45A8">
        <w:rPr>
          <w:rFonts w:ascii="Times New Roman" w:hAnsi="Times New Roman" w:cs="Times New Roman"/>
          <w:noProof/>
        </w:rPr>
        <w:drawing>
          <wp:anchor distT="0" distB="0" distL="114300" distR="114300" simplePos="0" relativeHeight="251658240" behindDoc="0" locked="0" layoutInCell="1" allowOverlap="1" wp14:anchorId="5313EB5B" wp14:editId="104ED3CE">
            <wp:simplePos x="0" y="0"/>
            <wp:positionH relativeFrom="column">
              <wp:posOffset>754463</wp:posOffset>
            </wp:positionH>
            <wp:positionV relativeFrom="paragraph">
              <wp:posOffset>380669</wp:posOffset>
            </wp:positionV>
            <wp:extent cx="4800600" cy="49682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00600" cy="4968240"/>
                    </a:xfrm>
                    <a:prstGeom prst="rect">
                      <a:avLst/>
                    </a:prstGeom>
                  </pic:spPr>
                </pic:pic>
              </a:graphicData>
            </a:graphic>
          </wp:anchor>
        </w:drawing>
      </w:r>
      <w:r w:rsidR="00853886" w:rsidRPr="009F45A8">
        <w:rPr>
          <w:rFonts w:ascii="Times New Roman" w:hAnsi="Times New Roman" w:cs="Times New Roman"/>
        </w:rPr>
        <w:t xml:space="preserve">Within Cloudera, we used Sqoop to transfer the merged dataset from Hive to </w:t>
      </w:r>
      <w:proofErr w:type="spellStart"/>
      <w:r w:rsidR="00853886" w:rsidRPr="009F45A8">
        <w:rPr>
          <w:rFonts w:ascii="Times New Roman" w:hAnsi="Times New Roman" w:cs="Times New Roman"/>
        </w:rPr>
        <w:t>mySQL</w:t>
      </w:r>
      <w:proofErr w:type="spellEnd"/>
      <w:r w:rsidR="00853886" w:rsidRPr="009F45A8">
        <w:rPr>
          <w:rFonts w:ascii="Times New Roman" w:hAnsi="Times New Roman" w:cs="Times New Roman"/>
        </w:rPr>
        <w:t xml:space="preserve">. </w:t>
      </w:r>
    </w:p>
    <w:p w14:paraId="66D162A7" w14:textId="7DE2E32E" w:rsidR="00853886" w:rsidRPr="009F45A8" w:rsidRDefault="00853886" w:rsidP="00AB49B3">
      <w:pPr>
        <w:ind w:left="720"/>
        <w:rPr>
          <w:rFonts w:ascii="Times New Roman" w:hAnsi="Times New Roman" w:cs="Times New Roman"/>
        </w:rPr>
      </w:pPr>
    </w:p>
    <w:p w14:paraId="71C314AA" w14:textId="23612D71" w:rsidR="00E27F50" w:rsidRPr="009F45A8" w:rsidRDefault="00E27F50" w:rsidP="00AB49B3">
      <w:pPr>
        <w:ind w:left="720"/>
        <w:rPr>
          <w:rFonts w:ascii="Times New Roman" w:hAnsi="Times New Roman" w:cs="Times New Roman"/>
        </w:rPr>
      </w:pPr>
      <w:proofErr w:type="spellStart"/>
      <w:r w:rsidRPr="009F45A8">
        <w:rPr>
          <w:rFonts w:ascii="Times New Roman" w:hAnsi="Times New Roman" w:cs="Times New Roman"/>
        </w:rPr>
        <w:t>mySQL</w:t>
      </w:r>
      <w:proofErr w:type="spellEnd"/>
      <w:r w:rsidRPr="009F45A8">
        <w:rPr>
          <w:rFonts w:ascii="Times New Roman" w:hAnsi="Times New Roman" w:cs="Times New Roman"/>
        </w:rPr>
        <w:t>:</w:t>
      </w:r>
    </w:p>
    <w:p w14:paraId="621903FE" w14:textId="546EB34F" w:rsidR="00E27F50" w:rsidRPr="009F45A8" w:rsidRDefault="00E27F50" w:rsidP="00AB49B3">
      <w:pPr>
        <w:ind w:left="720"/>
        <w:rPr>
          <w:rFonts w:ascii="Times New Roman" w:hAnsi="Times New Roman" w:cs="Times New Roman"/>
        </w:rPr>
      </w:pPr>
      <w:r w:rsidRPr="009F45A8">
        <w:rPr>
          <w:rFonts w:ascii="Times New Roman" w:hAnsi="Times New Roman" w:cs="Times New Roman"/>
        </w:rPr>
        <w:t>MapReduce:</w:t>
      </w:r>
    </w:p>
    <w:p w14:paraId="35E1BF42" w14:textId="71408AA1" w:rsidR="00E27F50" w:rsidRPr="009F45A8" w:rsidRDefault="00E27F50" w:rsidP="00AB49B3">
      <w:pPr>
        <w:ind w:left="720"/>
        <w:rPr>
          <w:rFonts w:ascii="Times New Roman" w:hAnsi="Times New Roman" w:cs="Times New Roman"/>
        </w:rPr>
      </w:pPr>
      <w:r w:rsidRPr="009F45A8">
        <w:rPr>
          <w:rFonts w:ascii="Times New Roman" w:hAnsi="Times New Roman" w:cs="Times New Roman"/>
        </w:rPr>
        <w:t>Cassandra:</w:t>
      </w:r>
    </w:p>
    <w:p w14:paraId="4904EF65" w14:textId="2EC89347" w:rsidR="00853886" w:rsidRPr="009F45A8" w:rsidRDefault="00853886" w:rsidP="00CF2D11">
      <w:pPr>
        <w:ind w:left="1440"/>
        <w:rPr>
          <w:rFonts w:ascii="Times New Roman" w:hAnsi="Times New Roman" w:cs="Times New Roman"/>
        </w:rPr>
      </w:pPr>
      <w:r w:rsidRPr="009F45A8">
        <w:rPr>
          <w:rFonts w:ascii="Times New Roman" w:hAnsi="Times New Roman" w:cs="Times New Roman"/>
        </w:rPr>
        <w:t xml:space="preserve">Because joins aren’t possible in Cassandra, it was necessary to keep the two tables separate. Furthermore, since Cassandra operates by a query-first approach, </w:t>
      </w:r>
      <w:r w:rsidR="00A03501" w:rsidRPr="009F45A8">
        <w:rPr>
          <w:rFonts w:ascii="Times New Roman" w:hAnsi="Times New Roman" w:cs="Times New Roman"/>
        </w:rPr>
        <w:t>I</w:t>
      </w:r>
      <w:r w:rsidRPr="009F45A8">
        <w:rPr>
          <w:rFonts w:ascii="Times New Roman" w:hAnsi="Times New Roman" w:cs="Times New Roman"/>
        </w:rPr>
        <w:t xml:space="preserve"> created several tables within Cassandra such that each table was designed for a specific query. Though it did result it duplication of data, this design is good for high-load queries that usually happened in big data. </w:t>
      </w:r>
      <w:r w:rsidR="00CF2D11" w:rsidRPr="009F45A8">
        <w:rPr>
          <w:rFonts w:ascii="Times New Roman" w:hAnsi="Times New Roman" w:cs="Times New Roman"/>
        </w:rPr>
        <w:t xml:space="preserve">The insights gleaned from these queries seemed rather unhelpful compared to the query capabilities of HQL and </w:t>
      </w:r>
      <w:proofErr w:type="spellStart"/>
      <w:r w:rsidR="00CF2D11" w:rsidRPr="009F45A8">
        <w:rPr>
          <w:rFonts w:ascii="Times New Roman" w:hAnsi="Times New Roman" w:cs="Times New Roman"/>
        </w:rPr>
        <w:t>mySQL</w:t>
      </w:r>
      <w:proofErr w:type="spellEnd"/>
      <w:r w:rsidR="00CF2D11" w:rsidRPr="009F45A8">
        <w:rPr>
          <w:rFonts w:ascii="Times New Roman" w:hAnsi="Times New Roman" w:cs="Times New Roman"/>
        </w:rPr>
        <w:t>. Whereas HQL/</w:t>
      </w:r>
      <w:proofErr w:type="spellStart"/>
      <w:r w:rsidR="00CF2D11" w:rsidRPr="009F45A8">
        <w:rPr>
          <w:rFonts w:ascii="Times New Roman" w:hAnsi="Times New Roman" w:cs="Times New Roman"/>
        </w:rPr>
        <w:t>mySQL</w:t>
      </w:r>
      <w:proofErr w:type="spellEnd"/>
      <w:r w:rsidR="00CF2D11" w:rsidRPr="009F45A8">
        <w:rPr>
          <w:rFonts w:ascii="Times New Roman" w:hAnsi="Times New Roman" w:cs="Times New Roman"/>
        </w:rPr>
        <w:t xml:space="preserve"> can perform direct analysis on the data (such as calculating averages, join functions, etc.), it seems like there would have to be some secondary analysis step performed with any data returned from a Cassandra query.</w:t>
      </w:r>
    </w:p>
    <w:p w14:paraId="2E7447BC" w14:textId="7CD00258" w:rsidR="00853886" w:rsidRPr="009F45A8" w:rsidRDefault="00853886" w:rsidP="00853886">
      <w:pPr>
        <w:ind w:left="1440"/>
        <w:rPr>
          <w:rFonts w:ascii="Times New Roman" w:hAnsi="Times New Roman" w:cs="Times New Roman"/>
        </w:rPr>
      </w:pPr>
      <w:r w:rsidRPr="009F45A8">
        <w:rPr>
          <w:rFonts w:ascii="Times New Roman" w:hAnsi="Times New Roman" w:cs="Times New Roman"/>
        </w:rPr>
        <w:t xml:space="preserve">‘Cassandra Tables </w:t>
      </w:r>
      <w:proofErr w:type="spellStart"/>
      <w:r w:rsidRPr="009F45A8">
        <w:rPr>
          <w:rFonts w:ascii="Times New Roman" w:hAnsi="Times New Roman" w:cs="Times New Roman"/>
        </w:rPr>
        <w:t>Creation.cql</w:t>
      </w:r>
      <w:proofErr w:type="spellEnd"/>
      <w:r w:rsidRPr="009F45A8">
        <w:rPr>
          <w:rFonts w:ascii="Times New Roman" w:hAnsi="Times New Roman" w:cs="Times New Roman"/>
        </w:rPr>
        <w:t xml:space="preserve">’ – This file contains the script that was used to create and load data into  five different Cassandra tables. Because the data is just text, the class used was </w:t>
      </w:r>
      <w:proofErr w:type="spellStart"/>
      <w:r w:rsidRPr="009F45A8">
        <w:rPr>
          <w:rFonts w:ascii="Times New Roman" w:hAnsi="Times New Roman" w:cs="Times New Roman"/>
        </w:rPr>
        <w:t>Simpl</w:t>
      </w:r>
      <w:r w:rsidR="00DC73C6" w:rsidRPr="009F45A8">
        <w:rPr>
          <w:rFonts w:ascii="Times New Roman" w:hAnsi="Times New Roman" w:cs="Times New Roman"/>
        </w:rPr>
        <w:t>e</w:t>
      </w:r>
      <w:r w:rsidRPr="009F45A8">
        <w:rPr>
          <w:rFonts w:ascii="Times New Roman" w:hAnsi="Times New Roman" w:cs="Times New Roman"/>
        </w:rPr>
        <w:t>Strategy</w:t>
      </w:r>
      <w:proofErr w:type="spellEnd"/>
      <w:r w:rsidRPr="009F45A8">
        <w:rPr>
          <w:rFonts w:ascii="Times New Roman" w:hAnsi="Times New Roman" w:cs="Times New Roman"/>
        </w:rPr>
        <w:t>. A replication factor of 3 was arbitrarily decided upon.</w:t>
      </w:r>
    </w:p>
    <w:p w14:paraId="2A575EBB" w14:textId="0F95F90B" w:rsidR="00CE2425" w:rsidRPr="009F45A8" w:rsidRDefault="00CE2425" w:rsidP="00853886">
      <w:pPr>
        <w:ind w:left="1440"/>
        <w:rPr>
          <w:rFonts w:ascii="Times New Roman" w:hAnsi="Times New Roman" w:cs="Times New Roman"/>
        </w:rPr>
      </w:pPr>
      <w:r w:rsidRPr="009F45A8">
        <w:rPr>
          <w:rFonts w:ascii="Times New Roman" w:hAnsi="Times New Roman" w:cs="Times New Roman"/>
        </w:rPr>
        <w:lastRenderedPageBreak/>
        <w:t xml:space="preserve">‘Cassandra </w:t>
      </w:r>
      <w:proofErr w:type="spellStart"/>
      <w:r w:rsidRPr="009F45A8">
        <w:rPr>
          <w:rFonts w:ascii="Times New Roman" w:hAnsi="Times New Roman" w:cs="Times New Roman"/>
        </w:rPr>
        <w:t>Queries.cql</w:t>
      </w:r>
      <w:proofErr w:type="spellEnd"/>
      <w:r w:rsidRPr="009F45A8">
        <w:rPr>
          <w:rFonts w:ascii="Times New Roman" w:hAnsi="Times New Roman" w:cs="Times New Roman"/>
        </w:rPr>
        <w:t>’ – This file contains the queries used for each table. The result of the queries was stored into a unique txt file.</w:t>
      </w:r>
    </w:p>
    <w:p w14:paraId="077FE242" w14:textId="4A74E4B7" w:rsidR="00CE2425" w:rsidRPr="009F45A8" w:rsidRDefault="00CE2425" w:rsidP="00853886">
      <w:pPr>
        <w:ind w:left="1440"/>
        <w:rPr>
          <w:rFonts w:ascii="Times New Roman" w:hAnsi="Times New Roman" w:cs="Times New Roman"/>
        </w:rPr>
      </w:pPr>
      <w:r w:rsidRPr="009F45A8">
        <w:rPr>
          <w:rFonts w:ascii="Times New Roman" w:hAnsi="Times New Roman" w:cs="Times New Roman"/>
        </w:rPr>
        <w:t>‘Cassandra Results” – This folder contains the results of the five .</w:t>
      </w:r>
      <w:proofErr w:type="spellStart"/>
      <w:r w:rsidRPr="009F45A8">
        <w:rPr>
          <w:rFonts w:ascii="Times New Roman" w:hAnsi="Times New Roman" w:cs="Times New Roman"/>
        </w:rPr>
        <w:t>cql</w:t>
      </w:r>
      <w:proofErr w:type="spellEnd"/>
      <w:r w:rsidRPr="009F45A8">
        <w:rPr>
          <w:rFonts w:ascii="Times New Roman" w:hAnsi="Times New Roman" w:cs="Times New Roman"/>
        </w:rPr>
        <w:t xml:space="preserve"> queries used for each of the Cassandra tables</w:t>
      </w:r>
      <w:r w:rsidR="00990E49" w:rsidRPr="009F45A8">
        <w:rPr>
          <w:rFonts w:ascii="Times New Roman" w:hAnsi="Times New Roman" w:cs="Times New Roman"/>
        </w:rPr>
        <w:t>, as well as screenshots of the successfully created tables</w:t>
      </w:r>
      <w:r w:rsidRPr="009F45A8">
        <w:rPr>
          <w:rFonts w:ascii="Times New Roman" w:hAnsi="Times New Roman" w:cs="Times New Roman"/>
        </w:rPr>
        <w:t xml:space="preserve">. </w:t>
      </w:r>
    </w:p>
    <w:p w14:paraId="0A857FFE" w14:textId="2813C3F9" w:rsidR="00D54CC0" w:rsidRPr="009F45A8" w:rsidRDefault="00371FE2" w:rsidP="00853886">
      <w:pPr>
        <w:ind w:left="1440"/>
        <w:rPr>
          <w:rFonts w:ascii="Times New Roman" w:hAnsi="Times New Roman" w:cs="Times New Roman"/>
        </w:rPr>
      </w:pPr>
      <w:r w:rsidRPr="009F45A8">
        <w:rPr>
          <w:rFonts w:ascii="Times New Roman" w:hAnsi="Times New Roman" w:cs="Times New Roman"/>
          <w:noProof/>
        </w:rPr>
        <w:drawing>
          <wp:anchor distT="0" distB="0" distL="114300" distR="114300" simplePos="0" relativeHeight="251665408" behindDoc="0" locked="0" layoutInCell="1" allowOverlap="1" wp14:anchorId="1977C2FF" wp14:editId="26B204CD">
            <wp:simplePos x="0" y="0"/>
            <wp:positionH relativeFrom="column">
              <wp:posOffset>913765</wp:posOffset>
            </wp:positionH>
            <wp:positionV relativeFrom="paragraph">
              <wp:posOffset>164272</wp:posOffset>
            </wp:positionV>
            <wp:extent cx="4991100" cy="70104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91100" cy="701040"/>
                    </a:xfrm>
                    <a:prstGeom prst="rect">
                      <a:avLst/>
                    </a:prstGeom>
                  </pic:spPr>
                </pic:pic>
              </a:graphicData>
            </a:graphic>
          </wp:anchor>
        </w:drawing>
      </w:r>
    </w:p>
    <w:p w14:paraId="1191F2E7" w14:textId="13686C69" w:rsidR="00E27F50" w:rsidRDefault="00371FE2" w:rsidP="00E27F50">
      <w:pPr>
        <w:rPr>
          <w:rFonts w:ascii="Times New Roman" w:hAnsi="Times New Roman" w:cs="Times New Roman"/>
        </w:rPr>
      </w:pPr>
      <w:r>
        <w:rPr>
          <w:noProof/>
        </w:rPr>
        <w:drawing>
          <wp:anchor distT="0" distB="0" distL="114300" distR="114300" simplePos="0" relativeHeight="251664384" behindDoc="0" locked="0" layoutInCell="1" allowOverlap="1" wp14:anchorId="1792DF45" wp14:editId="668D4B1B">
            <wp:simplePos x="0" y="0"/>
            <wp:positionH relativeFrom="column">
              <wp:posOffset>-342928</wp:posOffset>
            </wp:positionH>
            <wp:positionV relativeFrom="paragraph">
              <wp:posOffset>772077</wp:posOffset>
            </wp:positionV>
            <wp:extent cx="7294245" cy="1367155"/>
            <wp:effectExtent l="0" t="0" r="190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94245"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213F" w:rsidRPr="009F45A8">
        <w:rPr>
          <w:rFonts w:ascii="Times New Roman" w:hAnsi="Times New Roman" w:cs="Times New Roman"/>
        </w:rPr>
        <w:tab/>
      </w:r>
      <w:r w:rsidR="0017213F" w:rsidRPr="009F45A8">
        <w:rPr>
          <w:rFonts w:ascii="Times New Roman" w:hAnsi="Times New Roman" w:cs="Times New Roman"/>
        </w:rPr>
        <w:tab/>
      </w:r>
    </w:p>
    <w:p w14:paraId="40AB95CC" w14:textId="2E864DD2" w:rsidR="00371FE2" w:rsidRPr="009F45A8" w:rsidRDefault="00371FE2" w:rsidP="00E27F50">
      <w:pPr>
        <w:rPr>
          <w:rFonts w:ascii="Times New Roman" w:hAnsi="Times New Roman" w:cs="Times New Roman"/>
        </w:rPr>
      </w:pPr>
    </w:p>
    <w:p w14:paraId="466C1836" w14:textId="77777777" w:rsidR="008D26CD" w:rsidRPr="009F45A8" w:rsidRDefault="008D26CD" w:rsidP="008D26CD">
      <w:pPr>
        <w:rPr>
          <w:rFonts w:ascii="Times New Roman" w:hAnsi="Times New Roman" w:cs="Times New Roman"/>
        </w:rPr>
      </w:pPr>
    </w:p>
    <w:p w14:paraId="3D486DCA" w14:textId="52DE5AFF" w:rsidR="00373F93" w:rsidRPr="009F45A8" w:rsidRDefault="00AB49B3" w:rsidP="00373F93">
      <w:pPr>
        <w:rPr>
          <w:rFonts w:ascii="Times New Roman" w:hAnsi="Times New Roman" w:cs="Times New Roman"/>
        </w:rPr>
      </w:pPr>
      <w:r w:rsidRPr="009F45A8">
        <w:rPr>
          <w:rFonts w:ascii="Times New Roman" w:hAnsi="Times New Roman" w:cs="Times New Roman"/>
        </w:rPr>
        <w:t>Project Management</w:t>
      </w:r>
      <w:r w:rsidR="00373F93" w:rsidRPr="009F45A8">
        <w:rPr>
          <w:rFonts w:ascii="Times New Roman" w:hAnsi="Times New Roman" w:cs="Times New Roman"/>
        </w:rPr>
        <w:t>:</w:t>
      </w:r>
    </w:p>
    <w:p w14:paraId="3755D057" w14:textId="3108D35D" w:rsidR="00AB49B3" w:rsidRPr="009F45A8" w:rsidRDefault="00AB49B3" w:rsidP="00AB49B3">
      <w:pPr>
        <w:pStyle w:val="ListParagraph"/>
        <w:numPr>
          <w:ilvl w:val="0"/>
          <w:numId w:val="1"/>
        </w:numPr>
        <w:rPr>
          <w:rFonts w:ascii="Times New Roman" w:hAnsi="Times New Roman" w:cs="Times New Roman"/>
        </w:rPr>
      </w:pPr>
      <w:r w:rsidRPr="009F45A8">
        <w:rPr>
          <w:rFonts w:ascii="Times New Roman" w:hAnsi="Times New Roman" w:cs="Times New Roman"/>
        </w:rPr>
        <w:t>Work completed:</w:t>
      </w:r>
    </w:p>
    <w:p w14:paraId="3AA16682" w14:textId="62B8656E" w:rsidR="00AB49B3" w:rsidRPr="009F45A8" w:rsidRDefault="00AB49B3" w:rsidP="00AB49B3">
      <w:pPr>
        <w:pStyle w:val="ListParagraph"/>
        <w:numPr>
          <w:ilvl w:val="1"/>
          <w:numId w:val="1"/>
        </w:numPr>
        <w:rPr>
          <w:rFonts w:ascii="Times New Roman" w:hAnsi="Times New Roman" w:cs="Times New Roman"/>
        </w:rPr>
      </w:pPr>
      <w:r w:rsidRPr="009F45A8">
        <w:rPr>
          <w:rFonts w:ascii="Times New Roman" w:hAnsi="Times New Roman" w:cs="Times New Roman"/>
        </w:rPr>
        <w:t xml:space="preserve">Description: We have analyzed our dataset using Hive, </w:t>
      </w:r>
      <w:proofErr w:type="spellStart"/>
      <w:r w:rsidRPr="009F45A8">
        <w:rPr>
          <w:rFonts w:ascii="Times New Roman" w:hAnsi="Times New Roman" w:cs="Times New Roman"/>
        </w:rPr>
        <w:t>mySQL</w:t>
      </w:r>
      <w:proofErr w:type="spellEnd"/>
      <w:r w:rsidRPr="009F45A8">
        <w:rPr>
          <w:rFonts w:ascii="Times New Roman" w:hAnsi="Times New Roman" w:cs="Times New Roman"/>
        </w:rPr>
        <w:t>, MapReduce, and Cassandra, as well as created some preliminary data visualizations.</w:t>
      </w:r>
    </w:p>
    <w:p w14:paraId="57180C45" w14:textId="27168E5D" w:rsidR="00AB49B3" w:rsidRPr="009F45A8" w:rsidRDefault="00AB49B3" w:rsidP="00AB49B3">
      <w:pPr>
        <w:pStyle w:val="ListParagraph"/>
        <w:numPr>
          <w:ilvl w:val="1"/>
          <w:numId w:val="1"/>
        </w:numPr>
        <w:rPr>
          <w:rFonts w:ascii="Times New Roman" w:hAnsi="Times New Roman" w:cs="Times New Roman"/>
        </w:rPr>
      </w:pPr>
      <w:r w:rsidRPr="009F45A8">
        <w:rPr>
          <w:rFonts w:ascii="Times New Roman" w:hAnsi="Times New Roman" w:cs="Times New Roman"/>
        </w:rPr>
        <w:t>Contributions:</w:t>
      </w:r>
    </w:p>
    <w:p w14:paraId="276044FD" w14:textId="0885D3D6" w:rsidR="00AB49B3" w:rsidRPr="009F45A8" w:rsidRDefault="00AB49B3" w:rsidP="00AB49B3">
      <w:pPr>
        <w:pStyle w:val="ListParagraph"/>
        <w:numPr>
          <w:ilvl w:val="2"/>
          <w:numId w:val="1"/>
        </w:numPr>
        <w:rPr>
          <w:rFonts w:ascii="Times New Roman" w:hAnsi="Times New Roman" w:cs="Times New Roman"/>
        </w:rPr>
      </w:pPr>
      <w:r w:rsidRPr="009F45A8">
        <w:rPr>
          <w:rFonts w:ascii="Times New Roman" w:hAnsi="Times New Roman" w:cs="Times New Roman"/>
        </w:rPr>
        <w:t xml:space="preserve">Claire: </w:t>
      </w:r>
      <w:proofErr w:type="spellStart"/>
      <w:r w:rsidRPr="009F45A8">
        <w:rPr>
          <w:rFonts w:ascii="Times New Roman" w:hAnsi="Times New Roman" w:cs="Times New Roman"/>
        </w:rPr>
        <w:t>mySQL</w:t>
      </w:r>
      <w:proofErr w:type="spellEnd"/>
      <w:r w:rsidRPr="009F45A8">
        <w:rPr>
          <w:rFonts w:ascii="Times New Roman" w:hAnsi="Times New Roman" w:cs="Times New Roman"/>
        </w:rPr>
        <w:t xml:space="preserve"> queries</w:t>
      </w:r>
    </w:p>
    <w:p w14:paraId="2D4CB43F" w14:textId="72F43652" w:rsidR="00AB49B3" w:rsidRPr="009F45A8" w:rsidRDefault="00AB49B3" w:rsidP="00AB49B3">
      <w:pPr>
        <w:pStyle w:val="ListParagraph"/>
        <w:numPr>
          <w:ilvl w:val="2"/>
          <w:numId w:val="1"/>
        </w:numPr>
        <w:rPr>
          <w:rFonts w:ascii="Times New Roman" w:hAnsi="Times New Roman" w:cs="Times New Roman"/>
        </w:rPr>
      </w:pPr>
      <w:r w:rsidRPr="009F45A8">
        <w:rPr>
          <w:rFonts w:ascii="Times New Roman" w:hAnsi="Times New Roman" w:cs="Times New Roman"/>
        </w:rPr>
        <w:t>Wes: Hive table creation</w:t>
      </w:r>
      <w:r w:rsidR="0017213F" w:rsidRPr="009F45A8">
        <w:rPr>
          <w:rFonts w:ascii="Times New Roman" w:hAnsi="Times New Roman" w:cs="Times New Roman"/>
        </w:rPr>
        <w:t>, HQL queries, visualizations</w:t>
      </w:r>
    </w:p>
    <w:p w14:paraId="773787AD" w14:textId="380B4FEA" w:rsidR="00AB49B3" w:rsidRPr="009F45A8" w:rsidRDefault="00AB49B3" w:rsidP="00AB49B3">
      <w:pPr>
        <w:pStyle w:val="ListParagraph"/>
        <w:numPr>
          <w:ilvl w:val="2"/>
          <w:numId w:val="1"/>
        </w:numPr>
        <w:rPr>
          <w:rFonts w:ascii="Times New Roman" w:hAnsi="Times New Roman" w:cs="Times New Roman"/>
        </w:rPr>
      </w:pPr>
      <w:r w:rsidRPr="009F45A8">
        <w:rPr>
          <w:rFonts w:ascii="Times New Roman" w:hAnsi="Times New Roman" w:cs="Times New Roman"/>
        </w:rPr>
        <w:t>Scott:</w:t>
      </w:r>
      <w:r w:rsidR="0017213F" w:rsidRPr="009F45A8">
        <w:rPr>
          <w:rFonts w:ascii="Times New Roman" w:hAnsi="Times New Roman" w:cs="Times New Roman"/>
        </w:rPr>
        <w:t xml:space="preserve"> MapReduce queries</w:t>
      </w:r>
    </w:p>
    <w:p w14:paraId="63868250" w14:textId="62B5EEFD" w:rsidR="00AB49B3" w:rsidRPr="009F45A8" w:rsidRDefault="00AB49B3" w:rsidP="00AB49B3">
      <w:pPr>
        <w:pStyle w:val="ListParagraph"/>
        <w:numPr>
          <w:ilvl w:val="2"/>
          <w:numId w:val="1"/>
        </w:numPr>
        <w:rPr>
          <w:rFonts w:ascii="Times New Roman" w:hAnsi="Times New Roman" w:cs="Times New Roman"/>
        </w:rPr>
      </w:pPr>
      <w:r w:rsidRPr="009F45A8">
        <w:rPr>
          <w:rFonts w:ascii="Times New Roman" w:hAnsi="Times New Roman" w:cs="Times New Roman"/>
        </w:rPr>
        <w:t xml:space="preserve">Shelby: Sqoop transfer from Hive to </w:t>
      </w:r>
      <w:proofErr w:type="spellStart"/>
      <w:r w:rsidRPr="009F45A8">
        <w:rPr>
          <w:rFonts w:ascii="Times New Roman" w:hAnsi="Times New Roman" w:cs="Times New Roman"/>
        </w:rPr>
        <w:t>mySQL</w:t>
      </w:r>
      <w:proofErr w:type="spellEnd"/>
      <w:r w:rsidR="0017213F" w:rsidRPr="009F45A8">
        <w:rPr>
          <w:rFonts w:ascii="Times New Roman" w:hAnsi="Times New Roman" w:cs="Times New Roman"/>
        </w:rPr>
        <w:t>, Cassandra analysis, report composition</w:t>
      </w:r>
    </w:p>
    <w:p w14:paraId="26D2DE4C" w14:textId="65125FEA" w:rsidR="00AB49B3" w:rsidRPr="009F45A8" w:rsidRDefault="00AB49B3" w:rsidP="00AB49B3">
      <w:pPr>
        <w:pStyle w:val="ListParagraph"/>
        <w:numPr>
          <w:ilvl w:val="0"/>
          <w:numId w:val="1"/>
        </w:numPr>
        <w:rPr>
          <w:rFonts w:ascii="Times New Roman" w:hAnsi="Times New Roman" w:cs="Times New Roman"/>
        </w:rPr>
      </w:pPr>
      <w:r w:rsidRPr="009F45A8">
        <w:rPr>
          <w:rFonts w:ascii="Times New Roman" w:hAnsi="Times New Roman" w:cs="Times New Roman"/>
        </w:rPr>
        <w:t>Work to be completed:</w:t>
      </w:r>
    </w:p>
    <w:p w14:paraId="0CF68F32" w14:textId="3E089C60" w:rsidR="00AB49B3" w:rsidRPr="009F45A8" w:rsidRDefault="00AB49B3" w:rsidP="00AB49B3">
      <w:pPr>
        <w:pStyle w:val="ListParagraph"/>
        <w:numPr>
          <w:ilvl w:val="1"/>
          <w:numId w:val="1"/>
        </w:numPr>
        <w:rPr>
          <w:rFonts w:ascii="Times New Roman" w:hAnsi="Times New Roman" w:cs="Times New Roman"/>
        </w:rPr>
      </w:pPr>
      <w:r w:rsidRPr="009F45A8">
        <w:rPr>
          <w:rFonts w:ascii="Times New Roman" w:hAnsi="Times New Roman" w:cs="Times New Roman"/>
        </w:rPr>
        <w:t>Description: For our next increment, we will utilize Spark to gain more insights about our data.</w:t>
      </w:r>
    </w:p>
    <w:p w14:paraId="6B63DA53" w14:textId="43A8ED36" w:rsidR="00AB49B3" w:rsidRPr="009F45A8" w:rsidRDefault="00AB49B3" w:rsidP="00AB49B3">
      <w:pPr>
        <w:pStyle w:val="ListParagraph"/>
        <w:numPr>
          <w:ilvl w:val="1"/>
          <w:numId w:val="1"/>
        </w:numPr>
        <w:rPr>
          <w:rFonts w:ascii="Times New Roman" w:hAnsi="Times New Roman" w:cs="Times New Roman"/>
        </w:rPr>
      </w:pPr>
      <w:r w:rsidRPr="009F45A8">
        <w:rPr>
          <w:rFonts w:ascii="Times New Roman" w:hAnsi="Times New Roman" w:cs="Times New Roman"/>
        </w:rPr>
        <w:t xml:space="preserve">Concerns: IntelliJ/Scala can be finicky, and some members of our group are using </w:t>
      </w:r>
      <w:proofErr w:type="spellStart"/>
      <w:r w:rsidRPr="009F45A8">
        <w:rPr>
          <w:rFonts w:ascii="Times New Roman" w:hAnsi="Times New Roman" w:cs="Times New Roman"/>
        </w:rPr>
        <w:t>PySpark</w:t>
      </w:r>
      <w:proofErr w:type="spellEnd"/>
      <w:r w:rsidRPr="009F45A8">
        <w:rPr>
          <w:rFonts w:ascii="Times New Roman" w:hAnsi="Times New Roman" w:cs="Times New Roman"/>
        </w:rPr>
        <w:t xml:space="preserve"> instead. It will be a challenge to coordinate our efforts when our setups are not the same. </w:t>
      </w:r>
    </w:p>
    <w:p w14:paraId="42A11C84" w14:textId="3010B4F4" w:rsidR="00AB49B3" w:rsidRPr="009F45A8" w:rsidRDefault="00AB49B3" w:rsidP="00AB49B3">
      <w:pPr>
        <w:rPr>
          <w:rFonts w:ascii="Times New Roman" w:hAnsi="Times New Roman" w:cs="Times New Roman"/>
        </w:rPr>
      </w:pPr>
    </w:p>
    <w:p w14:paraId="0BFAC258" w14:textId="428B9308" w:rsidR="00B024A6" w:rsidRPr="009F45A8" w:rsidRDefault="00B024A6" w:rsidP="00AB49B3">
      <w:pPr>
        <w:rPr>
          <w:rFonts w:ascii="Times New Roman" w:hAnsi="Times New Roman" w:cs="Times New Roman"/>
        </w:rPr>
      </w:pPr>
      <w:r w:rsidRPr="009F45A8">
        <w:rPr>
          <w:rFonts w:ascii="Times New Roman" w:hAnsi="Times New Roman" w:cs="Times New Roman"/>
        </w:rPr>
        <w:t>Assignment 2 Questions:</w:t>
      </w:r>
    </w:p>
    <w:p w14:paraId="2B590C72" w14:textId="77777777" w:rsidR="00B024A6" w:rsidRPr="009F45A8" w:rsidRDefault="00B024A6" w:rsidP="00B024A6">
      <w:pPr>
        <w:pStyle w:val="ListParagraph"/>
        <w:numPr>
          <w:ilvl w:val="0"/>
          <w:numId w:val="1"/>
        </w:numPr>
        <w:rPr>
          <w:rFonts w:ascii="Times New Roman" w:hAnsi="Times New Roman" w:cs="Times New Roman"/>
        </w:rPr>
      </w:pPr>
      <w:r w:rsidRPr="009F45A8">
        <w:rPr>
          <w:rFonts w:ascii="Times New Roman" w:hAnsi="Times New Roman" w:cs="Times New Roman"/>
        </w:rPr>
        <w:t>Who:</w:t>
      </w:r>
    </w:p>
    <w:p w14:paraId="123F4184" w14:textId="10CA265D" w:rsidR="00B024A6" w:rsidRPr="009F45A8" w:rsidRDefault="00B024A6" w:rsidP="00B024A6">
      <w:pPr>
        <w:pStyle w:val="ListParagraph"/>
        <w:numPr>
          <w:ilvl w:val="1"/>
          <w:numId w:val="1"/>
        </w:numPr>
        <w:rPr>
          <w:rFonts w:ascii="Times New Roman" w:hAnsi="Times New Roman" w:cs="Times New Roman"/>
        </w:rPr>
      </w:pPr>
      <w:r w:rsidRPr="009F45A8">
        <w:rPr>
          <w:rFonts w:ascii="Times New Roman" w:hAnsi="Times New Roman" w:cs="Times New Roman"/>
        </w:rPr>
        <w:t xml:space="preserve">This dataset is about the people who use energy in Spain, whose energy production and grid </w:t>
      </w:r>
      <w:proofErr w:type="gramStart"/>
      <w:r w:rsidRPr="009F45A8">
        <w:rPr>
          <w:rFonts w:ascii="Times New Roman" w:hAnsi="Times New Roman" w:cs="Times New Roman"/>
        </w:rPr>
        <w:t>was</w:t>
      </w:r>
      <w:proofErr w:type="gramEnd"/>
      <w:r w:rsidRPr="009F45A8">
        <w:rPr>
          <w:rFonts w:ascii="Times New Roman" w:hAnsi="Times New Roman" w:cs="Times New Roman"/>
        </w:rPr>
        <w:t xml:space="preserve"> sampled for this dataset. There is no identifiable information on the individual level, meaning that there is little personal risk with this dataset. </w:t>
      </w:r>
    </w:p>
    <w:p w14:paraId="1FC11F1A" w14:textId="77777777" w:rsidR="00B024A6" w:rsidRPr="009F45A8" w:rsidRDefault="00B024A6" w:rsidP="00B024A6">
      <w:pPr>
        <w:pStyle w:val="ListParagraph"/>
        <w:numPr>
          <w:ilvl w:val="0"/>
          <w:numId w:val="1"/>
        </w:numPr>
        <w:rPr>
          <w:rFonts w:ascii="Times New Roman" w:hAnsi="Times New Roman" w:cs="Times New Roman"/>
        </w:rPr>
      </w:pPr>
      <w:r w:rsidRPr="009F45A8">
        <w:rPr>
          <w:rFonts w:ascii="Times New Roman" w:hAnsi="Times New Roman" w:cs="Times New Roman"/>
        </w:rPr>
        <w:t>What:</w:t>
      </w:r>
    </w:p>
    <w:p w14:paraId="4ED2DA1F" w14:textId="79D570DD" w:rsidR="00B024A6" w:rsidRPr="009F45A8" w:rsidRDefault="00B024A6" w:rsidP="00B024A6">
      <w:pPr>
        <w:pStyle w:val="ListParagraph"/>
        <w:numPr>
          <w:ilvl w:val="1"/>
          <w:numId w:val="1"/>
        </w:numPr>
        <w:rPr>
          <w:rFonts w:ascii="Times New Roman" w:hAnsi="Times New Roman" w:cs="Times New Roman"/>
        </w:rPr>
      </w:pPr>
      <w:r w:rsidRPr="009F45A8">
        <w:rPr>
          <w:rFonts w:ascii="Times New Roman" w:hAnsi="Times New Roman" w:cs="Times New Roman"/>
        </w:rPr>
        <w:t xml:space="preserve">The energy usage and sources of energy production of the people of Spain are what is being recorded by the data set. This addresses all of our questions in Assignment 1. </w:t>
      </w:r>
    </w:p>
    <w:p w14:paraId="0A06C183" w14:textId="77777777" w:rsidR="00B024A6" w:rsidRPr="009F45A8" w:rsidRDefault="00B024A6" w:rsidP="00B024A6">
      <w:pPr>
        <w:pStyle w:val="ListParagraph"/>
        <w:numPr>
          <w:ilvl w:val="0"/>
          <w:numId w:val="1"/>
        </w:numPr>
        <w:rPr>
          <w:rFonts w:ascii="Times New Roman" w:hAnsi="Times New Roman" w:cs="Times New Roman"/>
        </w:rPr>
      </w:pPr>
      <w:r w:rsidRPr="009F45A8">
        <w:rPr>
          <w:rFonts w:ascii="Times New Roman" w:hAnsi="Times New Roman" w:cs="Times New Roman"/>
        </w:rPr>
        <w:t>When:</w:t>
      </w:r>
    </w:p>
    <w:p w14:paraId="403A87CC" w14:textId="49B1B4D4" w:rsidR="00B024A6" w:rsidRPr="009F45A8" w:rsidRDefault="00B024A6" w:rsidP="00B024A6">
      <w:pPr>
        <w:pStyle w:val="ListParagraph"/>
        <w:numPr>
          <w:ilvl w:val="1"/>
          <w:numId w:val="1"/>
        </w:numPr>
        <w:rPr>
          <w:rFonts w:ascii="Times New Roman" w:hAnsi="Times New Roman" w:cs="Times New Roman"/>
        </w:rPr>
      </w:pPr>
      <w:r w:rsidRPr="009F45A8">
        <w:rPr>
          <w:rFonts w:ascii="Times New Roman" w:hAnsi="Times New Roman" w:cs="Times New Roman"/>
        </w:rPr>
        <w:t>This data was collected between 2015 – 2019, meaning that the data is recent and therefore relevant. It is cross-sectional since the data was collected from several cities in Spain. This dataset contains real-time data.</w:t>
      </w:r>
    </w:p>
    <w:p w14:paraId="20786258" w14:textId="77777777" w:rsidR="00B024A6" w:rsidRPr="009F45A8" w:rsidRDefault="00B024A6" w:rsidP="00B024A6">
      <w:pPr>
        <w:pStyle w:val="ListParagraph"/>
        <w:numPr>
          <w:ilvl w:val="0"/>
          <w:numId w:val="1"/>
        </w:numPr>
        <w:rPr>
          <w:rFonts w:ascii="Times New Roman" w:hAnsi="Times New Roman" w:cs="Times New Roman"/>
        </w:rPr>
      </w:pPr>
      <w:r w:rsidRPr="009F45A8">
        <w:rPr>
          <w:rFonts w:ascii="Times New Roman" w:hAnsi="Times New Roman" w:cs="Times New Roman"/>
        </w:rPr>
        <w:t xml:space="preserve">Where: </w:t>
      </w:r>
    </w:p>
    <w:p w14:paraId="45619D84" w14:textId="03674BF2" w:rsidR="00B024A6" w:rsidRPr="009F45A8" w:rsidRDefault="00B024A6" w:rsidP="00B024A6">
      <w:pPr>
        <w:pStyle w:val="ListParagraph"/>
        <w:numPr>
          <w:ilvl w:val="1"/>
          <w:numId w:val="1"/>
        </w:numPr>
        <w:rPr>
          <w:rFonts w:ascii="Times New Roman" w:hAnsi="Times New Roman" w:cs="Times New Roman"/>
        </w:rPr>
      </w:pPr>
      <w:r w:rsidRPr="009F45A8">
        <w:rPr>
          <w:rFonts w:ascii="Times New Roman" w:hAnsi="Times New Roman" w:cs="Times New Roman"/>
        </w:rPr>
        <w:lastRenderedPageBreak/>
        <w:t>The data is collected from the five largest cities in Spain: Madrid, Barcelona, Valencia, Seville, and Bilbao</w:t>
      </w:r>
      <w:r w:rsidR="00DE0918" w:rsidRPr="009F45A8">
        <w:rPr>
          <w:rFonts w:ascii="Times New Roman" w:hAnsi="Times New Roman" w:cs="Times New Roman"/>
        </w:rPr>
        <w:t xml:space="preserve">. It could possible be extrapolated that the energy usage would be similar in the surrounding European countries with similar populations and weather as these five cities, and it is certainly possible that larger generalizations about predicting energy usage could be used for non-European locations.  </w:t>
      </w:r>
    </w:p>
    <w:p w14:paraId="4CE498BC" w14:textId="66E2A717" w:rsidR="00B024A6" w:rsidRPr="009F45A8" w:rsidRDefault="00B024A6" w:rsidP="00B024A6">
      <w:pPr>
        <w:pStyle w:val="ListParagraph"/>
        <w:numPr>
          <w:ilvl w:val="0"/>
          <w:numId w:val="1"/>
        </w:numPr>
        <w:rPr>
          <w:rFonts w:ascii="Times New Roman" w:hAnsi="Times New Roman" w:cs="Times New Roman"/>
        </w:rPr>
      </w:pPr>
      <w:r w:rsidRPr="009F45A8">
        <w:rPr>
          <w:rFonts w:ascii="Times New Roman" w:hAnsi="Times New Roman" w:cs="Times New Roman"/>
        </w:rPr>
        <w:t>Why:</w:t>
      </w:r>
    </w:p>
    <w:p w14:paraId="78C43E95" w14:textId="6E970321" w:rsidR="00B024A6" w:rsidRPr="009F45A8" w:rsidRDefault="00806D29" w:rsidP="00B024A6">
      <w:pPr>
        <w:pStyle w:val="ListParagraph"/>
        <w:numPr>
          <w:ilvl w:val="1"/>
          <w:numId w:val="1"/>
        </w:numPr>
        <w:rPr>
          <w:rFonts w:ascii="Times New Roman" w:hAnsi="Times New Roman" w:cs="Times New Roman"/>
        </w:rPr>
      </w:pPr>
      <w:r w:rsidRPr="009F45A8">
        <w:rPr>
          <w:rFonts w:ascii="Times New Roman" w:hAnsi="Times New Roman" w:cs="Times New Roman"/>
        </w:rPr>
        <w:t>The data was collected by ENTSOE, a public portal for Transmission Service Operator (TSO)</w:t>
      </w:r>
      <w:r w:rsidR="00B024A6" w:rsidRPr="009F45A8">
        <w:rPr>
          <w:rFonts w:ascii="Times New Roman" w:hAnsi="Times New Roman" w:cs="Times New Roman"/>
        </w:rPr>
        <w:t xml:space="preserve"> </w:t>
      </w:r>
      <w:r w:rsidRPr="009F45A8">
        <w:rPr>
          <w:rFonts w:ascii="Times New Roman" w:hAnsi="Times New Roman" w:cs="Times New Roman"/>
        </w:rPr>
        <w:t xml:space="preserve">data and is publicly available. </w:t>
      </w:r>
    </w:p>
    <w:p w14:paraId="7F9468FD" w14:textId="77777777" w:rsidR="00B024A6" w:rsidRPr="009F45A8" w:rsidRDefault="00B024A6" w:rsidP="00AB49B3">
      <w:pPr>
        <w:rPr>
          <w:rFonts w:ascii="Times New Roman" w:hAnsi="Times New Roman" w:cs="Times New Roman"/>
        </w:rPr>
      </w:pPr>
    </w:p>
    <w:p w14:paraId="167A35EF" w14:textId="6973C992" w:rsidR="00373F93" w:rsidRPr="009F45A8" w:rsidRDefault="00373F93" w:rsidP="00373F93">
      <w:pPr>
        <w:rPr>
          <w:rFonts w:ascii="Times New Roman" w:hAnsi="Times New Roman" w:cs="Times New Roman"/>
        </w:rPr>
      </w:pPr>
    </w:p>
    <w:p w14:paraId="1A08C547" w14:textId="4895C82A" w:rsidR="00373F93" w:rsidRPr="009F45A8" w:rsidRDefault="00373F93" w:rsidP="00373F93">
      <w:pPr>
        <w:rPr>
          <w:rFonts w:ascii="Times New Roman" w:hAnsi="Times New Roman" w:cs="Times New Roman"/>
        </w:rPr>
      </w:pPr>
      <w:r w:rsidRPr="009F45A8">
        <w:rPr>
          <w:rFonts w:ascii="Times New Roman" w:hAnsi="Times New Roman" w:cs="Times New Roman"/>
        </w:rPr>
        <w:t>References:</w:t>
      </w:r>
    </w:p>
    <w:p w14:paraId="352CD03F" w14:textId="7D3B519D" w:rsidR="00373F93" w:rsidRPr="009F45A8" w:rsidRDefault="00373F93" w:rsidP="00373F93">
      <w:pPr>
        <w:rPr>
          <w:rFonts w:ascii="Times New Roman" w:hAnsi="Times New Roman" w:cs="Times New Roman"/>
        </w:rPr>
      </w:pPr>
      <w:r w:rsidRPr="009F45A8">
        <w:rPr>
          <w:rFonts w:ascii="Times New Roman" w:hAnsi="Times New Roman" w:cs="Times New Roman"/>
        </w:rPr>
        <w:t>“Tackling Climate Change with Machine Learning”</w:t>
      </w:r>
    </w:p>
    <w:p w14:paraId="67B6E8D9" w14:textId="18D1B78A" w:rsidR="00373F93" w:rsidRPr="009F45A8" w:rsidRDefault="00371FE2" w:rsidP="00373F93">
      <w:pPr>
        <w:ind w:firstLine="720"/>
        <w:rPr>
          <w:rFonts w:ascii="Times New Roman" w:hAnsi="Times New Roman" w:cs="Times New Roman"/>
        </w:rPr>
      </w:pPr>
      <w:hyperlink r:id="rId13" w:history="1">
        <w:r w:rsidR="00373F93" w:rsidRPr="009F45A8">
          <w:rPr>
            <w:rStyle w:val="Hyperlink"/>
            <w:rFonts w:ascii="Times New Roman" w:hAnsi="Times New Roman" w:cs="Times New Roman"/>
          </w:rPr>
          <w:t>https://arxiv.org/abs/1906.05433</w:t>
        </w:r>
      </w:hyperlink>
    </w:p>
    <w:p w14:paraId="5AE86F5B" w14:textId="194CC7BC" w:rsidR="00373F93" w:rsidRPr="009F45A8" w:rsidRDefault="00373F93" w:rsidP="00373F93">
      <w:pPr>
        <w:rPr>
          <w:rFonts w:ascii="Times New Roman" w:hAnsi="Times New Roman" w:cs="Times New Roman"/>
        </w:rPr>
      </w:pPr>
      <w:r w:rsidRPr="009F45A8">
        <w:rPr>
          <w:rFonts w:ascii="Times New Roman" w:hAnsi="Times New Roman" w:cs="Times New Roman"/>
        </w:rPr>
        <w:t>“Hourly energy demand generation and weather – Electrical demand, generation by type, prices and weather in Space”</w:t>
      </w:r>
    </w:p>
    <w:p w14:paraId="31973484" w14:textId="7C315F50" w:rsidR="00373F93" w:rsidRPr="009F45A8" w:rsidRDefault="00371FE2" w:rsidP="00373F93">
      <w:pPr>
        <w:ind w:left="720"/>
        <w:rPr>
          <w:rFonts w:ascii="Times New Roman" w:hAnsi="Times New Roman" w:cs="Times New Roman"/>
        </w:rPr>
      </w:pPr>
      <w:hyperlink r:id="rId14" w:history="1">
        <w:r w:rsidR="00F462B2" w:rsidRPr="009F45A8">
          <w:rPr>
            <w:rStyle w:val="Hyperlink"/>
            <w:rFonts w:ascii="Times New Roman" w:hAnsi="Times New Roman" w:cs="Times New Roman"/>
          </w:rPr>
          <w:t>https://www.kaggle.com/nicholasjhana/energy-consumption-generation-prices-and-weather?select=weather_features.csv</w:t>
        </w:r>
      </w:hyperlink>
      <w:r w:rsidR="00373F93" w:rsidRPr="009F45A8">
        <w:rPr>
          <w:rFonts w:ascii="Times New Roman" w:hAnsi="Times New Roman" w:cs="Times New Roman"/>
        </w:rPr>
        <w:t xml:space="preserve"> </w:t>
      </w:r>
    </w:p>
    <w:p w14:paraId="0D793D84" w14:textId="77777777" w:rsidR="00753348" w:rsidRPr="009F45A8" w:rsidRDefault="00753348" w:rsidP="00753348">
      <w:pPr>
        <w:rPr>
          <w:rFonts w:ascii="Times New Roman" w:hAnsi="Times New Roman" w:cs="Times New Roman"/>
        </w:rPr>
      </w:pPr>
      <w:r w:rsidRPr="009F45A8">
        <w:rPr>
          <w:rFonts w:ascii="Times New Roman" w:hAnsi="Times New Roman" w:cs="Times New Roman"/>
        </w:rPr>
        <w:t>“Chapter 4. The Cassandra Query Language”</w:t>
      </w:r>
    </w:p>
    <w:p w14:paraId="7F3999EF" w14:textId="77777777" w:rsidR="00753348" w:rsidRPr="009F45A8" w:rsidRDefault="00371FE2" w:rsidP="00753348">
      <w:pPr>
        <w:ind w:firstLine="720"/>
        <w:rPr>
          <w:rFonts w:ascii="Times New Roman" w:hAnsi="Times New Roman" w:cs="Times New Roman"/>
        </w:rPr>
      </w:pPr>
      <w:hyperlink r:id="rId15" w:history="1">
        <w:r w:rsidR="00753348" w:rsidRPr="009F45A8">
          <w:rPr>
            <w:rStyle w:val="Hyperlink"/>
            <w:rFonts w:ascii="Times New Roman" w:hAnsi="Times New Roman" w:cs="Times New Roman"/>
          </w:rPr>
          <w:t>https://www.oreilly.com/library/view/cassandra-the-definitive/9781491933657/ch04.html</w:t>
        </w:r>
      </w:hyperlink>
      <w:r w:rsidR="00753348" w:rsidRPr="009F45A8">
        <w:rPr>
          <w:rFonts w:ascii="Times New Roman" w:hAnsi="Times New Roman" w:cs="Times New Roman"/>
        </w:rPr>
        <w:t xml:space="preserve"> </w:t>
      </w:r>
    </w:p>
    <w:p w14:paraId="5FD373BD" w14:textId="77777777" w:rsidR="00753348" w:rsidRPr="009F45A8" w:rsidRDefault="00753348" w:rsidP="00753348">
      <w:pPr>
        <w:rPr>
          <w:rFonts w:ascii="Times New Roman" w:hAnsi="Times New Roman" w:cs="Times New Roman"/>
        </w:rPr>
      </w:pPr>
      <w:r w:rsidRPr="009F45A8">
        <w:rPr>
          <w:rFonts w:ascii="Times New Roman" w:hAnsi="Times New Roman" w:cs="Times New Roman"/>
        </w:rPr>
        <w:t>“Defining Application Queries”</w:t>
      </w:r>
    </w:p>
    <w:p w14:paraId="4E0BF4B3" w14:textId="3069947A" w:rsidR="00753348" w:rsidRPr="009F45A8" w:rsidRDefault="00753348" w:rsidP="00753348">
      <w:pPr>
        <w:rPr>
          <w:rFonts w:ascii="Times New Roman" w:hAnsi="Times New Roman" w:cs="Times New Roman"/>
        </w:rPr>
      </w:pPr>
      <w:r w:rsidRPr="009F45A8">
        <w:rPr>
          <w:rFonts w:ascii="Times New Roman" w:hAnsi="Times New Roman" w:cs="Times New Roman"/>
        </w:rPr>
        <w:tab/>
      </w:r>
      <w:hyperlink r:id="rId16" w:history="1">
        <w:r w:rsidRPr="009F45A8">
          <w:rPr>
            <w:rStyle w:val="Hyperlink"/>
            <w:rFonts w:ascii="Times New Roman" w:hAnsi="Times New Roman" w:cs="Times New Roman"/>
          </w:rPr>
          <w:t>https://cassandra.apache.org/doc/latest/data_modeling/data_modeling_queries.html</w:t>
        </w:r>
      </w:hyperlink>
      <w:r w:rsidRPr="009F45A8">
        <w:rPr>
          <w:rFonts w:ascii="Times New Roman" w:hAnsi="Times New Roman" w:cs="Times New Roman"/>
        </w:rPr>
        <w:t xml:space="preserve"> </w:t>
      </w:r>
    </w:p>
    <w:p w14:paraId="5D71D30D" w14:textId="5E48D851" w:rsidR="00A03501" w:rsidRPr="009F45A8" w:rsidRDefault="00A03501" w:rsidP="00753348">
      <w:pPr>
        <w:rPr>
          <w:rFonts w:ascii="Times New Roman" w:hAnsi="Times New Roman" w:cs="Times New Roman"/>
        </w:rPr>
      </w:pPr>
      <w:r w:rsidRPr="009F45A8">
        <w:rPr>
          <w:rFonts w:ascii="Times New Roman" w:hAnsi="Times New Roman" w:cs="Times New Roman"/>
        </w:rPr>
        <w:t>“</w:t>
      </w:r>
      <w:proofErr w:type="spellStart"/>
      <w:r w:rsidRPr="009F45A8">
        <w:rPr>
          <w:rFonts w:ascii="Times New Roman" w:hAnsi="Times New Roman" w:cs="Times New Roman"/>
        </w:rPr>
        <w:t>LanguageManual</w:t>
      </w:r>
      <w:proofErr w:type="spellEnd"/>
      <w:r w:rsidRPr="009F45A8">
        <w:rPr>
          <w:rFonts w:ascii="Times New Roman" w:hAnsi="Times New Roman" w:cs="Times New Roman"/>
        </w:rPr>
        <w:t xml:space="preserve"> Select”</w:t>
      </w:r>
    </w:p>
    <w:p w14:paraId="71889497" w14:textId="3FCEE815" w:rsidR="00A03501" w:rsidRPr="009F45A8" w:rsidRDefault="00A03501" w:rsidP="00753348">
      <w:pPr>
        <w:rPr>
          <w:rFonts w:ascii="Times New Roman" w:hAnsi="Times New Roman" w:cs="Times New Roman"/>
        </w:rPr>
      </w:pPr>
      <w:r w:rsidRPr="009F45A8">
        <w:rPr>
          <w:rFonts w:ascii="Times New Roman" w:hAnsi="Times New Roman" w:cs="Times New Roman"/>
        </w:rPr>
        <w:tab/>
      </w:r>
      <w:hyperlink r:id="rId17" w:history="1">
        <w:r w:rsidRPr="009F45A8">
          <w:rPr>
            <w:rStyle w:val="Hyperlink"/>
            <w:rFonts w:ascii="Times New Roman" w:hAnsi="Times New Roman" w:cs="Times New Roman"/>
          </w:rPr>
          <w:t>https://cwiki.apache.org/confluence/display/Hive/LanguageManual+Select</w:t>
        </w:r>
      </w:hyperlink>
      <w:r w:rsidRPr="009F45A8">
        <w:rPr>
          <w:rFonts w:ascii="Times New Roman" w:hAnsi="Times New Roman" w:cs="Times New Roman"/>
        </w:rPr>
        <w:t xml:space="preserve"> </w:t>
      </w:r>
    </w:p>
    <w:p w14:paraId="0D22728E" w14:textId="5103C446" w:rsidR="00753348" w:rsidRPr="009F45A8" w:rsidRDefault="00753348" w:rsidP="00753348">
      <w:pPr>
        <w:rPr>
          <w:rFonts w:ascii="Times New Roman" w:hAnsi="Times New Roman" w:cs="Times New Roman"/>
        </w:rPr>
      </w:pPr>
    </w:p>
    <w:sectPr w:rsidR="00753348" w:rsidRPr="009F45A8" w:rsidSect="00797AB3">
      <w:type w:val="continuous"/>
      <w:pgSz w:w="12240" w:h="15840"/>
      <w:pgMar w:top="720" w:right="108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4703F"/>
    <w:multiLevelType w:val="hybridMultilevel"/>
    <w:tmpl w:val="47EEE3CA"/>
    <w:lvl w:ilvl="0" w:tplc="DC9E37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11"/>
    <w:rsid w:val="00003A12"/>
    <w:rsid w:val="00007080"/>
    <w:rsid w:val="00116892"/>
    <w:rsid w:val="0017213F"/>
    <w:rsid w:val="001E61D2"/>
    <w:rsid w:val="00222B8A"/>
    <w:rsid w:val="002E5E15"/>
    <w:rsid w:val="00361B67"/>
    <w:rsid w:val="00371FE2"/>
    <w:rsid w:val="00373F93"/>
    <w:rsid w:val="003E04B7"/>
    <w:rsid w:val="003E4108"/>
    <w:rsid w:val="003E5A6A"/>
    <w:rsid w:val="004B15CD"/>
    <w:rsid w:val="005B16CC"/>
    <w:rsid w:val="005B7A08"/>
    <w:rsid w:val="00664E11"/>
    <w:rsid w:val="006E5CAE"/>
    <w:rsid w:val="00753348"/>
    <w:rsid w:val="00797AB3"/>
    <w:rsid w:val="007C2203"/>
    <w:rsid w:val="00806D29"/>
    <w:rsid w:val="00837D59"/>
    <w:rsid w:val="00853886"/>
    <w:rsid w:val="0085488B"/>
    <w:rsid w:val="008D26CD"/>
    <w:rsid w:val="00947D90"/>
    <w:rsid w:val="00990E49"/>
    <w:rsid w:val="009C2AAD"/>
    <w:rsid w:val="009C76E9"/>
    <w:rsid w:val="009D42B1"/>
    <w:rsid w:val="009F45A8"/>
    <w:rsid w:val="00A03501"/>
    <w:rsid w:val="00A93425"/>
    <w:rsid w:val="00AB49B3"/>
    <w:rsid w:val="00AE5D4F"/>
    <w:rsid w:val="00AF7612"/>
    <w:rsid w:val="00B024A6"/>
    <w:rsid w:val="00B458F8"/>
    <w:rsid w:val="00B77FC4"/>
    <w:rsid w:val="00C1102C"/>
    <w:rsid w:val="00C43C1B"/>
    <w:rsid w:val="00C63250"/>
    <w:rsid w:val="00CE2425"/>
    <w:rsid w:val="00CF2D11"/>
    <w:rsid w:val="00D4586B"/>
    <w:rsid w:val="00D54CC0"/>
    <w:rsid w:val="00D570AD"/>
    <w:rsid w:val="00DC73C6"/>
    <w:rsid w:val="00DE0918"/>
    <w:rsid w:val="00E27F50"/>
    <w:rsid w:val="00EB6149"/>
    <w:rsid w:val="00F462B2"/>
    <w:rsid w:val="00FB1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A073"/>
  <w15:chartTrackingRefBased/>
  <w15:docId w15:val="{14F093C7-AE57-408E-9009-60631E76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F93"/>
    <w:pPr>
      <w:ind w:left="720"/>
      <w:contextualSpacing/>
    </w:pPr>
  </w:style>
  <w:style w:type="character" w:styleId="Hyperlink">
    <w:name w:val="Hyperlink"/>
    <w:basedOn w:val="DefaultParagraphFont"/>
    <w:uiPriority w:val="99"/>
    <w:unhideWhenUsed/>
    <w:rsid w:val="00373F93"/>
    <w:rPr>
      <w:color w:val="0563C1" w:themeColor="hyperlink"/>
      <w:u w:val="single"/>
    </w:rPr>
  </w:style>
  <w:style w:type="character" w:styleId="UnresolvedMention">
    <w:name w:val="Unresolved Mention"/>
    <w:basedOn w:val="DefaultParagraphFont"/>
    <w:uiPriority w:val="99"/>
    <w:semiHidden/>
    <w:unhideWhenUsed/>
    <w:rsid w:val="00373F93"/>
    <w:rPr>
      <w:color w:val="605E5C"/>
      <w:shd w:val="clear" w:color="auto" w:fill="E1DFDD"/>
    </w:rPr>
  </w:style>
  <w:style w:type="character" w:styleId="FollowedHyperlink">
    <w:name w:val="FollowedHyperlink"/>
    <w:basedOn w:val="DefaultParagraphFont"/>
    <w:uiPriority w:val="99"/>
    <w:semiHidden/>
    <w:unhideWhenUsed/>
    <w:rsid w:val="00947D90"/>
    <w:rPr>
      <w:color w:val="954F72" w:themeColor="followedHyperlink"/>
      <w:u w:val="single"/>
    </w:rPr>
  </w:style>
  <w:style w:type="paragraph" w:styleId="NormalWeb">
    <w:name w:val="Normal (Web)"/>
    <w:basedOn w:val="Normal"/>
    <w:uiPriority w:val="99"/>
    <w:semiHidden/>
    <w:unhideWhenUsed/>
    <w:rsid w:val="00A035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175453">
      <w:bodyDiv w:val="1"/>
      <w:marLeft w:val="0"/>
      <w:marRight w:val="0"/>
      <w:marTop w:val="0"/>
      <w:marBottom w:val="0"/>
      <w:divBdr>
        <w:top w:val="none" w:sz="0" w:space="0" w:color="auto"/>
        <w:left w:val="none" w:sz="0" w:space="0" w:color="auto"/>
        <w:bottom w:val="none" w:sz="0" w:space="0" w:color="auto"/>
        <w:right w:val="none" w:sz="0" w:space="0" w:color="auto"/>
      </w:divBdr>
    </w:div>
    <w:div w:id="738673942">
      <w:bodyDiv w:val="1"/>
      <w:marLeft w:val="0"/>
      <w:marRight w:val="0"/>
      <w:marTop w:val="0"/>
      <w:marBottom w:val="0"/>
      <w:divBdr>
        <w:top w:val="none" w:sz="0" w:space="0" w:color="auto"/>
        <w:left w:val="none" w:sz="0" w:space="0" w:color="auto"/>
        <w:bottom w:val="none" w:sz="0" w:space="0" w:color="auto"/>
        <w:right w:val="none" w:sz="0" w:space="0" w:color="auto"/>
      </w:divBdr>
    </w:div>
    <w:div w:id="823932403">
      <w:bodyDiv w:val="1"/>
      <w:marLeft w:val="0"/>
      <w:marRight w:val="0"/>
      <w:marTop w:val="0"/>
      <w:marBottom w:val="0"/>
      <w:divBdr>
        <w:top w:val="none" w:sz="0" w:space="0" w:color="auto"/>
        <w:left w:val="none" w:sz="0" w:space="0" w:color="auto"/>
        <w:bottom w:val="none" w:sz="0" w:space="0" w:color="auto"/>
        <w:right w:val="none" w:sz="0" w:space="0" w:color="auto"/>
      </w:divBdr>
    </w:div>
    <w:div w:id="1554467078">
      <w:bodyDiv w:val="1"/>
      <w:marLeft w:val="0"/>
      <w:marRight w:val="0"/>
      <w:marTop w:val="0"/>
      <w:marBottom w:val="0"/>
      <w:divBdr>
        <w:top w:val="none" w:sz="0" w:space="0" w:color="auto"/>
        <w:left w:val="none" w:sz="0" w:space="0" w:color="auto"/>
        <w:bottom w:val="none" w:sz="0" w:space="0" w:color="auto"/>
        <w:right w:val="none" w:sz="0" w:space="0" w:color="auto"/>
      </w:divBdr>
    </w:div>
    <w:div w:id="1944455044">
      <w:bodyDiv w:val="1"/>
      <w:marLeft w:val="0"/>
      <w:marRight w:val="0"/>
      <w:marTop w:val="0"/>
      <w:marBottom w:val="0"/>
      <w:divBdr>
        <w:top w:val="none" w:sz="0" w:space="0" w:color="auto"/>
        <w:left w:val="none" w:sz="0" w:space="0" w:color="auto"/>
        <w:bottom w:val="none" w:sz="0" w:space="0" w:color="auto"/>
        <w:right w:val="none" w:sz="0" w:space="0" w:color="auto"/>
      </w:divBdr>
      <w:divsChild>
        <w:div w:id="442847421">
          <w:marLeft w:val="0"/>
          <w:marRight w:val="0"/>
          <w:marTop w:val="0"/>
          <w:marBottom w:val="0"/>
          <w:divBdr>
            <w:top w:val="none" w:sz="0" w:space="0" w:color="auto"/>
            <w:left w:val="none" w:sz="0" w:space="0" w:color="auto"/>
            <w:bottom w:val="none" w:sz="0" w:space="0" w:color="auto"/>
            <w:right w:val="none" w:sz="0" w:space="0" w:color="auto"/>
          </w:divBdr>
          <w:divsChild>
            <w:div w:id="11042243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abs/1906.0543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wiki.apache.org/confluence/display/Hive/LanguageManual+Select" TargetMode="External"/><Relationship Id="rId2" Type="http://schemas.openxmlformats.org/officeDocument/2006/relationships/styles" Target="styles.xml"/><Relationship Id="rId16" Type="http://schemas.openxmlformats.org/officeDocument/2006/relationships/hyperlink" Target="https://cassandra.apache.org/doc/latest/data_modeling/data_modeling_queri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oreilly.com/library/view/cassandra-the-definitive/9781491933657/ch04.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nicholasjhana/energy-consumption-generation-prices-and-weather?select=weather_featur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dc:creator>
  <cp:keywords/>
  <dc:description/>
  <cp:lastModifiedBy> </cp:lastModifiedBy>
  <cp:revision>32</cp:revision>
  <cp:lastPrinted>2020-09-28T21:45:00Z</cp:lastPrinted>
  <dcterms:created xsi:type="dcterms:W3CDTF">2020-10-30T15:57:00Z</dcterms:created>
  <dcterms:modified xsi:type="dcterms:W3CDTF">2020-10-30T19:17:00Z</dcterms:modified>
</cp:coreProperties>
</file>