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D3665" w14:textId="36A454B4" w:rsidR="0006611B" w:rsidRDefault="0006611B">
      <w:pPr>
        <w:rPr>
          <w:rStyle w:val="textlayer--absolute"/>
          <w:rFonts w:ascii="Arial" w:hAnsi="Arial" w:cs="Arial"/>
          <w:sz w:val="40"/>
          <w:szCs w:val="40"/>
          <w:shd w:val="clear" w:color="auto" w:fill="F2F2F2"/>
        </w:rPr>
      </w:pPr>
      <w:r>
        <w:rPr>
          <w:rStyle w:val="textlayer--absolute"/>
          <w:rFonts w:ascii="Arial" w:hAnsi="Arial" w:cs="Arial"/>
          <w:sz w:val="40"/>
          <w:szCs w:val="40"/>
          <w:shd w:val="clear" w:color="auto" w:fill="F2F2F2"/>
        </w:rPr>
        <w:t xml:space="preserve">Environment </w:t>
      </w:r>
      <w:r w:rsidR="008C5744">
        <w:rPr>
          <w:rStyle w:val="textlayer--absolute"/>
          <w:rFonts w:ascii="Arial" w:hAnsi="Arial" w:cs="Arial"/>
          <w:sz w:val="40"/>
          <w:szCs w:val="40"/>
          <w:shd w:val="clear" w:color="auto" w:fill="F2F2F2"/>
        </w:rPr>
        <w:t xml:space="preserve">Scan Assignment </w:t>
      </w:r>
    </w:p>
    <w:p w14:paraId="58419FC7" w14:textId="791B6074" w:rsidR="00A91A0C" w:rsidRDefault="00351A52">
      <w:pPr>
        <w:rPr>
          <w:rStyle w:val="textlayer--absolute"/>
          <w:rFonts w:ascii="Arial" w:hAnsi="Arial" w:cs="Arial"/>
          <w:sz w:val="40"/>
          <w:szCs w:val="40"/>
          <w:shd w:val="clear" w:color="auto" w:fill="F2F2F2"/>
        </w:rPr>
      </w:pPr>
      <w:r>
        <w:rPr>
          <w:rStyle w:val="textlayer--absolute"/>
          <w:rFonts w:ascii="Arial" w:hAnsi="Arial" w:cs="Arial"/>
          <w:sz w:val="40"/>
          <w:szCs w:val="40"/>
          <w:shd w:val="clear" w:color="auto" w:fill="F2F2F2"/>
        </w:rPr>
        <w:t xml:space="preserve">The </w:t>
      </w:r>
      <w:r w:rsidR="001A391E">
        <w:rPr>
          <w:rStyle w:val="textlayer--absolute"/>
          <w:rFonts w:ascii="Arial" w:hAnsi="Arial" w:cs="Arial"/>
          <w:sz w:val="40"/>
          <w:szCs w:val="40"/>
          <w:shd w:val="clear" w:color="auto" w:fill="F2F2F2"/>
        </w:rPr>
        <w:t xml:space="preserve">maternal and child health </w:t>
      </w:r>
      <w:r w:rsidR="00C97FF3">
        <w:rPr>
          <w:rStyle w:val="textlayer--absolute"/>
          <w:rFonts w:ascii="Arial" w:hAnsi="Arial" w:cs="Arial"/>
          <w:sz w:val="40"/>
          <w:szCs w:val="40"/>
          <w:shd w:val="clear" w:color="auto" w:fill="F2F2F2"/>
        </w:rPr>
        <w:t xml:space="preserve">indicators I </w:t>
      </w:r>
      <w:r w:rsidR="00D02B0B">
        <w:rPr>
          <w:rStyle w:val="textlayer--absolute"/>
          <w:rFonts w:ascii="Arial" w:hAnsi="Arial" w:cs="Arial"/>
          <w:sz w:val="40"/>
          <w:szCs w:val="40"/>
          <w:shd w:val="clear" w:color="auto" w:fill="F2F2F2"/>
        </w:rPr>
        <w:t>found</w:t>
      </w:r>
      <w:r w:rsidR="00C97FF3">
        <w:rPr>
          <w:rStyle w:val="textlayer--absolute"/>
          <w:rFonts w:ascii="Arial" w:hAnsi="Arial" w:cs="Arial"/>
          <w:sz w:val="40"/>
          <w:szCs w:val="40"/>
          <w:shd w:val="clear" w:color="auto" w:fill="F2F2F2"/>
        </w:rPr>
        <w:t xml:space="preserve"> </w:t>
      </w:r>
      <w:r w:rsidR="004A55E3">
        <w:rPr>
          <w:rStyle w:val="textlayer--absolute"/>
          <w:rFonts w:ascii="Arial" w:hAnsi="Arial" w:cs="Arial"/>
          <w:sz w:val="40"/>
          <w:szCs w:val="40"/>
          <w:shd w:val="clear" w:color="auto" w:fill="F2F2F2"/>
        </w:rPr>
        <w:t>in</w:t>
      </w:r>
      <w:r w:rsidR="00215F26">
        <w:rPr>
          <w:rStyle w:val="textlayer--absolute"/>
          <w:rFonts w:ascii="Arial" w:hAnsi="Arial" w:cs="Arial"/>
          <w:sz w:val="40"/>
          <w:szCs w:val="40"/>
          <w:shd w:val="clear" w:color="auto" w:fill="F2F2F2"/>
        </w:rPr>
        <w:t xml:space="preserve"> Memphis, T</w:t>
      </w:r>
      <w:r w:rsidR="0051162A">
        <w:rPr>
          <w:rStyle w:val="textlayer--absolute"/>
          <w:rFonts w:ascii="Arial" w:hAnsi="Arial" w:cs="Arial"/>
          <w:sz w:val="40"/>
          <w:szCs w:val="40"/>
          <w:shd w:val="clear" w:color="auto" w:fill="F2F2F2"/>
        </w:rPr>
        <w:t>n Shelby county</w:t>
      </w:r>
      <w:r w:rsidR="00596E8F">
        <w:rPr>
          <w:rStyle w:val="textlayer--absolute"/>
          <w:rFonts w:ascii="Arial" w:hAnsi="Arial" w:cs="Arial"/>
          <w:sz w:val="40"/>
          <w:szCs w:val="40"/>
          <w:shd w:val="clear" w:color="auto" w:fill="F2F2F2"/>
        </w:rPr>
        <w:t xml:space="preserve"> are </w:t>
      </w:r>
      <w:r w:rsidR="00155D34">
        <w:rPr>
          <w:rStyle w:val="textlayer--absolute"/>
          <w:rFonts w:ascii="Arial" w:hAnsi="Arial" w:cs="Arial"/>
          <w:sz w:val="40"/>
          <w:szCs w:val="40"/>
          <w:shd w:val="clear" w:color="auto" w:fill="F2F2F2"/>
        </w:rPr>
        <w:t>U</w:t>
      </w:r>
      <w:r w:rsidR="00F77A70">
        <w:rPr>
          <w:rStyle w:val="textlayer--absolute"/>
          <w:rFonts w:ascii="Arial" w:hAnsi="Arial" w:cs="Arial"/>
          <w:sz w:val="40"/>
          <w:szCs w:val="40"/>
          <w:shd w:val="clear" w:color="auto" w:fill="F2F2F2"/>
        </w:rPr>
        <w:t>nin</w:t>
      </w:r>
      <w:r w:rsidR="00155D34">
        <w:rPr>
          <w:rStyle w:val="textlayer--absolute"/>
          <w:rFonts w:ascii="Arial" w:hAnsi="Arial" w:cs="Arial"/>
          <w:sz w:val="40"/>
          <w:szCs w:val="40"/>
          <w:shd w:val="clear" w:color="auto" w:fill="F2F2F2"/>
        </w:rPr>
        <w:t xml:space="preserve">sured </w:t>
      </w:r>
      <w:r w:rsidR="009F0D9A">
        <w:rPr>
          <w:rStyle w:val="textlayer--absolute"/>
          <w:rFonts w:ascii="Arial" w:hAnsi="Arial" w:cs="Arial"/>
          <w:sz w:val="40"/>
          <w:szCs w:val="40"/>
          <w:shd w:val="clear" w:color="auto" w:fill="F2F2F2"/>
        </w:rPr>
        <w:t>adults</w:t>
      </w:r>
      <w:r w:rsidR="00D31C0F">
        <w:rPr>
          <w:rStyle w:val="textlayer--absolute"/>
          <w:rFonts w:ascii="Arial" w:hAnsi="Arial" w:cs="Arial"/>
          <w:sz w:val="40"/>
          <w:szCs w:val="40"/>
          <w:shd w:val="clear" w:color="auto" w:fill="F2F2F2"/>
        </w:rPr>
        <w:t xml:space="preserve">, </w:t>
      </w:r>
      <w:r w:rsidR="00155D34">
        <w:rPr>
          <w:rStyle w:val="textlayer--absolute"/>
          <w:rFonts w:ascii="Arial" w:hAnsi="Arial" w:cs="Arial"/>
          <w:sz w:val="40"/>
          <w:szCs w:val="40"/>
          <w:shd w:val="clear" w:color="auto" w:fill="F2F2F2"/>
        </w:rPr>
        <w:t xml:space="preserve">Uninsured </w:t>
      </w:r>
      <w:r w:rsidR="009F0D9A">
        <w:rPr>
          <w:rStyle w:val="textlayer--absolute"/>
          <w:rFonts w:ascii="Arial" w:hAnsi="Arial" w:cs="Arial"/>
          <w:sz w:val="40"/>
          <w:szCs w:val="40"/>
          <w:shd w:val="clear" w:color="auto" w:fill="F2F2F2"/>
        </w:rPr>
        <w:t>children</w:t>
      </w:r>
      <w:r w:rsidR="00D31C0F">
        <w:rPr>
          <w:rStyle w:val="textlayer--absolute"/>
          <w:rFonts w:ascii="Arial" w:hAnsi="Arial" w:cs="Arial"/>
          <w:sz w:val="40"/>
          <w:szCs w:val="40"/>
          <w:shd w:val="clear" w:color="auto" w:fill="F2F2F2"/>
        </w:rPr>
        <w:t xml:space="preserve">, </w:t>
      </w:r>
      <w:r w:rsidR="00296999">
        <w:rPr>
          <w:rStyle w:val="textlayer--absolute"/>
          <w:rFonts w:ascii="Arial" w:hAnsi="Arial" w:cs="Arial"/>
          <w:sz w:val="40"/>
          <w:szCs w:val="40"/>
          <w:shd w:val="clear" w:color="auto" w:fill="F2F2F2"/>
        </w:rPr>
        <w:t>Tee</w:t>
      </w:r>
      <w:r w:rsidR="00790BC3">
        <w:rPr>
          <w:rStyle w:val="textlayer--absolute"/>
          <w:rFonts w:ascii="Arial" w:hAnsi="Arial" w:cs="Arial"/>
          <w:sz w:val="40"/>
          <w:szCs w:val="40"/>
          <w:shd w:val="clear" w:color="auto" w:fill="F2F2F2"/>
        </w:rPr>
        <w:t xml:space="preserve">n </w:t>
      </w:r>
      <w:r w:rsidR="005871CC">
        <w:rPr>
          <w:rStyle w:val="textlayer--absolute"/>
          <w:rFonts w:ascii="Arial" w:hAnsi="Arial" w:cs="Arial"/>
          <w:sz w:val="40"/>
          <w:szCs w:val="40"/>
          <w:shd w:val="clear" w:color="auto" w:fill="F2F2F2"/>
        </w:rPr>
        <w:t>births,</w:t>
      </w:r>
      <w:r w:rsidR="00790BC3">
        <w:rPr>
          <w:rStyle w:val="textlayer--absolute"/>
          <w:rFonts w:ascii="Arial" w:hAnsi="Arial" w:cs="Arial"/>
          <w:sz w:val="40"/>
          <w:szCs w:val="40"/>
          <w:shd w:val="clear" w:color="auto" w:fill="F2F2F2"/>
        </w:rPr>
        <w:t xml:space="preserve"> Low birth rates </w:t>
      </w:r>
      <w:r w:rsidR="005871CC">
        <w:rPr>
          <w:rStyle w:val="textlayer--absolute"/>
          <w:rFonts w:ascii="Arial" w:hAnsi="Arial" w:cs="Arial"/>
          <w:sz w:val="40"/>
          <w:szCs w:val="40"/>
          <w:shd w:val="clear" w:color="auto" w:fill="F2F2F2"/>
        </w:rPr>
        <w:t xml:space="preserve">and </w:t>
      </w:r>
      <w:r w:rsidR="00155D34">
        <w:rPr>
          <w:rStyle w:val="textlayer--absolute"/>
          <w:rFonts w:ascii="Arial" w:hAnsi="Arial" w:cs="Arial"/>
          <w:sz w:val="40"/>
          <w:szCs w:val="40"/>
          <w:shd w:val="clear" w:color="auto" w:fill="F2F2F2"/>
        </w:rPr>
        <w:t>Infant mor</w:t>
      </w:r>
      <w:r w:rsidR="00490504">
        <w:rPr>
          <w:rStyle w:val="textlayer--absolute"/>
          <w:rFonts w:ascii="Arial" w:hAnsi="Arial" w:cs="Arial"/>
          <w:sz w:val="40"/>
          <w:szCs w:val="40"/>
          <w:shd w:val="clear" w:color="auto" w:fill="F2F2F2"/>
        </w:rPr>
        <w:t>tality</w:t>
      </w:r>
      <w:r w:rsidR="008F640E">
        <w:rPr>
          <w:rStyle w:val="textlayer--absolute"/>
          <w:rFonts w:ascii="Arial" w:hAnsi="Arial" w:cs="Arial"/>
          <w:sz w:val="40"/>
          <w:szCs w:val="40"/>
          <w:shd w:val="clear" w:color="auto" w:fill="F2F2F2"/>
        </w:rPr>
        <w:t>.</w:t>
      </w:r>
    </w:p>
    <w:p w14:paraId="5195BD67" w14:textId="77777777" w:rsidR="00C64E02" w:rsidRDefault="00C64E02">
      <w:pPr>
        <w:rPr>
          <w:rStyle w:val="textlayer--absolute"/>
          <w:rFonts w:ascii="Arial" w:hAnsi="Arial" w:cs="Arial"/>
          <w:sz w:val="40"/>
          <w:szCs w:val="40"/>
          <w:shd w:val="clear" w:color="auto" w:fill="F2F2F2"/>
        </w:rPr>
      </w:pPr>
    </w:p>
    <w:p w14:paraId="39F2785D" w14:textId="5D4D7095" w:rsidR="00583F21" w:rsidRPr="005871CC" w:rsidRDefault="007A6844">
      <w:pPr>
        <w:rPr>
          <w:rFonts w:ascii="Arial" w:hAnsi="Arial" w:cs="Arial"/>
          <w:sz w:val="40"/>
          <w:szCs w:val="40"/>
          <w:shd w:val="clear" w:color="auto" w:fill="F2F2F2"/>
        </w:rPr>
      </w:pPr>
      <w:r>
        <w:rPr>
          <w:rStyle w:val="textlayer--absolute"/>
          <w:rFonts w:ascii="Arial" w:hAnsi="Arial" w:cs="Arial"/>
          <w:sz w:val="40"/>
          <w:szCs w:val="40"/>
          <w:shd w:val="clear" w:color="auto" w:fill="F2F2F2"/>
        </w:rPr>
        <w:t>Visual</w:t>
      </w:r>
      <w:r w:rsidR="00A26BE9">
        <w:rPr>
          <w:rStyle w:val="textlayer--absolute"/>
          <w:rFonts w:ascii="Arial" w:hAnsi="Arial" w:cs="Arial"/>
          <w:sz w:val="40"/>
          <w:szCs w:val="40"/>
          <w:shd w:val="clear" w:color="auto" w:fill="F2F2F2"/>
        </w:rPr>
        <w:t>ization of indicat</w:t>
      </w:r>
      <w:r w:rsidR="004265D5">
        <w:rPr>
          <w:rStyle w:val="textlayer--absolute"/>
          <w:rFonts w:ascii="Arial" w:hAnsi="Arial" w:cs="Arial"/>
          <w:sz w:val="40"/>
          <w:szCs w:val="40"/>
          <w:shd w:val="clear" w:color="auto" w:fill="F2F2F2"/>
        </w:rPr>
        <w:t xml:space="preserve">ors </w:t>
      </w:r>
      <w:r w:rsidR="004A1419">
        <w:rPr>
          <w:rStyle w:val="textlayer--absolute"/>
          <w:rFonts w:ascii="Arial" w:hAnsi="Arial" w:cs="Arial"/>
          <w:sz w:val="40"/>
          <w:szCs w:val="40"/>
          <w:shd w:val="clear" w:color="auto" w:fill="F2F2F2"/>
        </w:rPr>
        <w:t>b</w:t>
      </w:r>
      <w:r w:rsidR="0064024F">
        <w:rPr>
          <w:rStyle w:val="textlayer--absolute"/>
          <w:rFonts w:ascii="Arial" w:hAnsi="Arial" w:cs="Arial"/>
          <w:sz w:val="40"/>
          <w:szCs w:val="40"/>
          <w:shd w:val="clear" w:color="auto" w:fill="F2F2F2"/>
        </w:rPr>
        <w:t xml:space="preserve">etween Shelby </w:t>
      </w:r>
      <w:r w:rsidR="004A1419">
        <w:rPr>
          <w:rStyle w:val="textlayer--absolute"/>
          <w:rFonts w:ascii="Arial" w:hAnsi="Arial" w:cs="Arial"/>
          <w:sz w:val="40"/>
          <w:szCs w:val="40"/>
          <w:shd w:val="clear" w:color="auto" w:fill="F2F2F2"/>
        </w:rPr>
        <w:t xml:space="preserve">County, </w:t>
      </w:r>
      <w:r w:rsidR="0006611B">
        <w:rPr>
          <w:rStyle w:val="textlayer--absolute"/>
          <w:rFonts w:ascii="Arial" w:hAnsi="Arial" w:cs="Arial"/>
          <w:sz w:val="40"/>
          <w:szCs w:val="40"/>
          <w:shd w:val="clear" w:color="auto" w:fill="F2F2F2"/>
        </w:rPr>
        <w:t>Tennessee</w:t>
      </w:r>
      <w:r w:rsidR="004A1419">
        <w:rPr>
          <w:rStyle w:val="textlayer--absolute"/>
          <w:rFonts w:ascii="Arial" w:hAnsi="Arial" w:cs="Arial"/>
          <w:sz w:val="40"/>
          <w:szCs w:val="40"/>
          <w:shd w:val="clear" w:color="auto" w:fill="F2F2F2"/>
        </w:rPr>
        <w:t xml:space="preserve"> State and National </w:t>
      </w:r>
      <w:bookmarkStart w:id="0" w:name="_Hlk169333929"/>
    </w:p>
    <w:bookmarkEnd w:id="0"/>
    <w:p w14:paraId="2B227C87" w14:textId="14D6BAB8" w:rsidR="00583F21" w:rsidRDefault="00583F21">
      <w:pPr>
        <w:rPr>
          <w:rFonts w:ascii="Lato" w:hAnsi="Lato"/>
          <w:color w:val="000000"/>
          <w:sz w:val="27"/>
          <w:szCs w:val="27"/>
        </w:rPr>
      </w:pPr>
      <w:r>
        <w:rPr>
          <w:rFonts w:ascii="Lato" w:hAnsi="Lato"/>
          <w:color w:val="000000"/>
          <w:sz w:val="27"/>
          <w:szCs w:val="27"/>
        </w:rPr>
        <w:t>Uninsured adults</w:t>
      </w:r>
      <w:r w:rsidR="009E71E3">
        <w:rPr>
          <w:rFonts w:ascii="Lato" w:hAnsi="Lato"/>
          <w:color w:val="000000"/>
          <w:sz w:val="27"/>
          <w:szCs w:val="27"/>
        </w:rPr>
        <w:t xml:space="preserve"> and Uninsured children </w:t>
      </w:r>
    </w:p>
    <w:p w14:paraId="3AF4D961" w14:textId="424BA4F8" w:rsidR="005871CC" w:rsidRDefault="00583F21">
      <w:pPr>
        <w:rPr>
          <w:rFonts w:ascii="Lato" w:hAnsi="Lato"/>
          <w:color w:val="000000"/>
          <w:sz w:val="27"/>
          <w:szCs w:val="27"/>
        </w:rPr>
      </w:pPr>
      <w:r w:rsidRPr="00583F21">
        <w:rPr>
          <w:rFonts w:ascii="Lato" w:hAnsi="Lato"/>
          <w:noProof/>
          <w:color w:val="000000"/>
          <w:sz w:val="27"/>
          <w:szCs w:val="27"/>
        </w:rPr>
        <w:drawing>
          <wp:inline distT="0" distB="0" distL="0" distR="0" wp14:anchorId="0BCC7C69" wp14:editId="40EC4C95">
            <wp:extent cx="5943600" cy="777668"/>
            <wp:effectExtent l="0" t="0" r="0" b="3810"/>
            <wp:docPr id="7057956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795636" name="Picture 1" descr="A screenshot of a computer&#10;&#10;Description automatically generated"/>
                    <pic:cNvPicPr/>
                  </pic:nvPicPr>
                  <pic:blipFill>
                    <a:blip r:embed="rId8"/>
                    <a:stretch>
                      <a:fillRect/>
                    </a:stretch>
                  </pic:blipFill>
                  <pic:spPr>
                    <a:xfrm>
                      <a:off x="0" y="0"/>
                      <a:ext cx="5980413" cy="782485"/>
                    </a:xfrm>
                    <a:prstGeom prst="rect">
                      <a:avLst/>
                    </a:prstGeom>
                  </pic:spPr>
                </pic:pic>
              </a:graphicData>
            </a:graphic>
          </wp:inline>
        </w:drawing>
      </w:r>
    </w:p>
    <w:p w14:paraId="65EBA31A" w14:textId="6322CB72" w:rsidR="005871CC" w:rsidRDefault="005871CC">
      <w:pPr>
        <w:rPr>
          <w:rFonts w:ascii="Lato" w:hAnsi="Lato"/>
          <w:color w:val="000000"/>
          <w:sz w:val="27"/>
          <w:szCs w:val="27"/>
        </w:rPr>
      </w:pPr>
      <w:r w:rsidRPr="00583F21">
        <w:rPr>
          <w:rFonts w:ascii="Lato" w:hAnsi="Lato"/>
          <w:noProof/>
          <w:color w:val="000000"/>
          <w:sz w:val="27"/>
          <w:szCs w:val="27"/>
        </w:rPr>
        <w:drawing>
          <wp:inline distT="0" distB="0" distL="0" distR="0" wp14:anchorId="48E3C315" wp14:editId="64BFE155">
            <wp:extent cx="5617699" cy="1831908"/>
            <wp:effectExtent l="0" t="0" r="2540" b="0"/>
            <wp:docPr id="1330927249" name="Picture 1" descr="A graph of growth in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322031" name="Picture 1" descr="A graph of growth in a graph&#10;&#10;Description automatically generated with medium confidence"/>
                    <pic:cNvPicPr/>
                  </pic:nvPicPr>
                  <pic:blipFill>
                    <a:blip r:embed="rId9"/>
                    <a:stretch>
                      <a:fillRect/>
                    </a:stretch>
                  </pic:blipFill>
                  <pic:spPr>
                    <a:xfrm>
                      <a:off x="0" y="0"/>
                      <a:ext cx="5633859" cy="1837178"/>
                    </a:xfrm>
                    <a:prstGeom prst="rect">
                      <a:avLst/>
                    </a:prstGeom>
                  </pic:spPr>
                </pic:pic>
              </a:graphicData>
            </a:graphic>
          </wp:inline>
        </w:drawing>
      </w:r>
    </w:p>
    <w:p w14:paraId="0ACDD73B" w14:textId="00AB706D" w:rsidR="005871CC" w:rsidRDefault="00C64E02">
      <w:pPr>
        <w:rPr>
          <w:rFonts w:ascii="Lato" w:hAnsi="Lato"/>
          <w:color w:val="000000"/>
          <w:sz w:val="27"/>
          <w:szCs w:val="27"/>
        </w:rPr>
      </w:pPr>
      <w:r w:rsidRPr="00C64E02">
        <w:rPr>
          <w:rFonts w:ascii="Lato" w:hAnsi="Lato"/>
          <w:noProof/>
          <w:color w:val="000000"/>
          <w:sz w:val="27"/>
          <w:szCs w:val="27"/>
        </w:rPr>
        <w:drawing>
          <wp:inline distT="0" distB="0" distL="0" distR="0" wp14:anchorId="2BA7A5C5" wp14:editId="2B2FB10C">
            <wp:extent cx="6869430" cy="1837346"/>
            <wp:effectExtent l="0" t="0" r="7620" b="0"/>
            <wp:docPr id="643887677" name="Picture 1" descr="A graph of growth in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39925" name="Picture 1" descr="A graph of growth in the united states&#10;&#10;Description automatically generated"/>
                    <pic:cNvPicPr/>
                  </pic:nvPicPr>
                  <pic:blipFill>
                    <a:blip r:embed="rId10"/>
                    <a:stretch>
                      <a:fillRect/>
                    </a:stretch>
                  </pic:blipFill>
                  <pic:spPr>
                    <a:xfrm>
                      <a:off x="0" y="0"/>
                      <a:ext cx="6924002" cy="1851942"/>
                    </a:xfrm>
                    <a:prstGeom prst="rect">
                      <a:avLst/>
                    </a:prstGeom>
                  </pic:spPr>
                </pic:pic>
              </a:graphicData>
            </a:graphic>
          </wp:inline>
        </w:drawing>
      </w:r>
    </w:p>
    <w:p w14:paraId="03825E9B" w14:textId="7080B653" w:rsidR="005871CC" w:rsidRDefault="00C63A14">
      <w:pPr>
        <w:rPr>
          <w:rFonts w:ascii="Lato" w:hAnsi="Lato"/>
          <w:color w:val="000000"/>
          <w:sz w:val="27"/>
          <w:szCs w:val="27"/>
        </w:rPr>
      </w:pPr>
      <w:r>
        <w:rPr>
          <w:rFonts w:ascii="Lato" w:hAnsi="Lato"/>
          <w:color w:val="000000"/>
          <w:sz w:val="27"/>
          <w:szCs w:val="27"/>
        </w:rPr>
        <w:lastRenderedPageBreak/>
        <w:t xml:space="preserve">Teen Births </w:t>
      </w:r>
      <w:r w:rsidR="00BA6BE4">
        <w:rPr>
          <w:rFonts w:ascii="Lato" w:hAnsi="Lato"/>
          <w:color w:val="000000"/>
          <w:sz w:val="27"/>
          <w:szCs w:val="27"/>
        </w:rPr>
        <w:t>and</w:t>
      </w:r>
      <w:r>
        <w:rPr>
          <w:rFonts w:ascii="Lato" w:hAnsi="Lato"/>
          <w:color w:val="000000"/>
          <w:sz w:val="27"/>
          <w:szCs w:val="27"/>
        </w:rPr>
        <w:t xml:space="preserve"> Low Birth Rates </w:t>
      </w:r>
    </w:p>
    <w:p w14:paraId="420E72AD" w14:textId="3F5236D5" w:rsidR="005871CC" w:rsidRDefault="005871CC">
      <w:pPr>
        <w:rPr>
          <w:rFonts w:ascii="Lato" w:hAnsi="Lato"/>
          <w:color w:val="000000"/>
          <w:sz w:val="27"/>
          <w:szCs w:val="27"/>
        </w:rPr>
      </w:pPr>
      <w:r w:rsidRPr="00583F21">
        <w:rPr>
          <w:rFonts w:ascii="Lato" w:hAnsi="Lato"/>
          <w:noProof/>
          <w:color w:val="000000"/>
          <w:sz w:val="27"/>
          <w:szCs w:val="27"/>
        </w:rPr>
        <w:drawing>
          <wp:inline distT="0" distB="0" distL="0" distR="0" wp14:anchorId="500E5701" wp14:editId="3357E443">
            <wp:extent cx="6111072" cy="2973936"/>
            <wp:effectExtent l="0" t="0" r="4445" b="0"/>
            <wp:docPr id="1893913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649579" name=""/>
                    <pic:cNvPicPr/>
                  </pic:nvPicPr>
                  <pic:blipFill>
                    <a:blip r:embed="rId11"/>
                    <a:stretch>
                      <a:fillRect/>
                    </a:stretch>
                  </pic:blipFill>
                  <pic:spPr>
                    <a:xfrm>
                      <a:off x="0" y="0"/>
                      <a:ext cx="6218691" cy="3026309"/>
                    </a:xfrm>
                    <a:prstGeom prst="rect">
                      <a:avLst/>
                    </a:prstGeom>
                  </pic:spPr>
                </pic:pic>
              </a:graphicData>
            </a:graphic>
          </wp:inline>
        </w:drawing>
      </w:r>
    </w:p>
    <w:p w14:paraId="5AAC8410" w14:textId="42584570" w:rsidR="00FA63C4" w:rsidRDefault="00FE4E01">
      <w:pPr>
        <w:rPr>
          <w:rFonts w:ascii="Lato" w:hAnsi="Lato"/>
          <w:color w:val="000000"/>
          <w:sz w:val="27"/>
          <w:szCs w:val="27"/>
        </w:rPr>
      </w:pPr>
      <w:r w:rsidRPr="007A3E60">
        <w:rPr>
          <w:rFonts w:ascii="Lato" w:hAnsi="Lato"/>
          <w:noProof/>
          <w:color w:val="000000"/>
          <w:sz w:val="27"/>
          <w:szCs w:val="27"/>
        </w:rPr>
        <w:drawing>
          <wp:inline distT="0" distB="0" distL="0" distR="0" wp14:anchorId="070BB427" wp14:editId="2929FC24">
            <wp:extent cx="6528092" cy="3683238"/>
            <wp:effectExtent l="0" t="0" r="6350" b="0"/>
            <wp:docPr id="19768048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01701" name="Picture 1" descr="A screenshot of a computer&#10;&#10;Description automatically generated"/>
                    <pic:cNvPicPr/>
                  </pic:nvPicPr>
                  <pic:blipFill>
                    <a:blip r:embed="rId12"/>
                    <a:stretch>
                      <a:fillRect/>
                    </a:stretch>
                  </pic:blipFill>
                  <pic:spPr>
                    <a:xfrm>
                      <a:off x="0" y="0"/>
                      <a:ext cx="6561585" cy="3702135"/>
                    </a:xfrm>
                    <a:prstGeom prst="rect">
                      <a:avLst/>
                    </a:prstGeom>
                  </pic:spPr>
                </pic:pic>
              </a:graphicData>
            </a:graphic>
          </wp:inline>
        </w:drawing>
      </w:r>
    </w:p>
    <w:p w14:paraId="533A8C8E" w14:textId="0C856C18" w:rsidR="00FA63C4" w:rsidRDefault="00EC5D5C">
      <w:pPr>
        <w:rPr>
          <w:rFonts w:ascii="Lato" w:hAnsi="Lato"/>
          <w:color w:val="000000"/>
          <w:sz w:val="27"/>
          <w:szCs w:val="27"/>
        </w:rPr>
      </w:pPr>
      <w:r>
        <w:rPr>
          <w:rFonts w:ascii="Lato" w:hAnsi="Lato"/>
          <w:color w:val="000000"/>
          <w:sz w:val="27"/>
          <w:szCs w:val="27"/>
        </w:rPr>
        <w:t xml:space="preserve">Infant Mortality </w:t>
      </w:r>
    </w:p>
    <w:p w14:paraId="4B8FE192" w14:textId="77777777" w:rsidR="00BA6BE4" w:rsidRDefault="00BA6BE4" w:rsidP="005871CC">
      <w:pPr>
        <w:rPr>
          <w:rFonts w:ascii="Lato" w:hAnsi="Lato"/>
          <w:color w:val="000000"/>
          <w:sz w:val="27"/>
          <w:szCs w:val="27"/>
        </w:rPr>
      </w:pPr>
      <w:r w:rsidRPr="00BA6BE4">
        <w:rPr>
          <w:rFonts w:ascii="Lato" w:hAnsi="Lato"/>
          <w:noProof/>
          <w:color w:val="000000"/>
          <w:sz w:val="27"/>
          <w:szCs w:val="27"/>
        </w:rPr>
        <w:lastRenderedPageBreak/>
        <w:drawing>
          <wp:inline distT="0" distB="0" distL="0" distR="0" wp14:anchorId="44D5FF4F" wp14:editId="2C33ED4E">
            <wp:extent cx="5940258" cy="2811566"/>
            <wp:effectExtent l="0" t="0" r="3810" b="8255"/>
            <wp:docPr id="607873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873416" name=""/>
                    <pic:cNvPicPr/>
                  </pic:nvPicPr>
                  <pic:blipFill>
                    <a:blip r:embed="rId13"/>
                    <a:stretch>
                      <a:fillRect/>
                    </a:stretch>
                  </pic:blipFill>
                  <pic:spPr>
                    <a:xfrm>
                      <a:off x="0" y="0"/>
                      <a:ext cx="5972430" cy="2826793"/>
                    </a:xfrm>
                    <a:prstGeom prst="rect">
                      <a:avLst/>
                    </a:prstGeom>
                  </pic:spPr>
                </pic:pic>
              </a:graphicData>
            </a:graphic>
          </wp:inline>
        </w:drawing>
      </w:r>
    </w:p>
    <w:p w14:paraId="542C884A" w14:textId="77777777" w:rsidR="008A65A3" w:rsidRDefault="008A65A3" w:rsidP="005871CC">
      <w:pPr>
        <w:rPr>
          <w:rFonts w:ascii="Lato" w:hAnsi="Lato"/>
          <w:color w:val="000000"/>
          <w:sz w:val="27"/>
          <w:szCs w:val="27"/>
        </w:rPr>
      </w:pPr>
    </w:p>
    <w:p w14:paraId="72E47FD4" w14:textId="77777777" w:rsidR="008A65A3" w:rsidRDefault="008A65A3" w:rsidP="005871CC">
      <w:pPr>
        <w:rPr>
          <w:rFonts w:ascii="Lato" w:hAnsi="Lato"/>
          <w:color w:val="000000"/>
          <w:sz w:val="27"/>
          <w:szCs w:val="27"/>
        </w:rPr>
      </w:pPr>
    </w:p>
    <w:p w14:paraId="470C662A" w14:textId="77777777" w:rsidR="008A65A3" w:rsidRDefault="008A65A3" w:rsidP="005871CC">
      <w:pPr>
        <w:rPr>
          <w:rFonts w:ascii="Lato" w:hAnsi="Lato"/>
          <w:color w:val="000000"/>
          <w:sz w:val="27"/>
          <w:szCs w:val="27"/>
        </w:rPr>
      </w:pPr>
    </w:p>
    <w:p w14:paraId="3478F3D8" w14:textId="77777777" w:rsidR="008A65A3" w:rsidRDefault="008A65A3" w:rsidP="005871CC">
      <w:pPr>
        <w:rPr>
          <w:rFonts w:ascii="Lato" w:hAnsi="Lato"/>
          <w:color w:val="000000"/>
          <w:sz w:val="27"/>
          <w:szCs w:val="27"/>
        </w:rPr>
      </w:pPr>
    </w:p>
    <w:p w14:paraId="4ED5BC84" w14:textId="77777777" w:rsidR="00B26FAC" w:rsidRDefault="00B26FAC" w:rsidP="00B26FAC">
      <w:pPr>
        <w:rPr>
          <w:rFonts w:ascii="Lato" w:hAnsi="Lato"/>
          <w:color w:val="000000"/>
          <w:sz w:val="27"/>
          <w:szCs w:val="27"/>
        </w:rPr>
      </w:pPr>
      <w:r>
        <w:rPr>
          <w:rFonts w:ascii="Lato" w:hAnsi="Lato"/>
          <w:color w:val="000000"/>
          <w:sz w:val="27"/>
          <w:szCs w:val="27"/>
        </w:rPr>
        <w:t xml:space="preserve">Visualization of Shelby County Demographics </w:t>
      </w:r>
    </w:p>
    <w:p w14:paraId="1BCC76B2" w14:textId="5E20684E" w:rsidR="00B26FAC" w:rsidRDefault="00B26FAC" w:rsidP="005871CC">
      <w:pPr>
        <w:rPr>
          <w:rStyle w:val="textlayer--absolute"/>
          <w:rFonts w:ascii="Arial" w:hAnsi="Arial" w:cs="Arial"/>
          <w:sz w:val="40"/>
          <w:szCs w:val="40"/>
          <w:shd w:val="clear" w:color="auto" w:fill="F2F2F2"/>
        </w:rPr>
      </w:pPr>
      <w:r w:rsidRPr="00BF1455">
        <w:rPr>
          <w:rFonts w:ascii="Lato" w:hAnsi="Lato"/>
          <w:noProof/>
          <w:color w:val="000000"/>
          <w:sz w:val="27"/>
          <w:szCs w:val="27"/>
        </w:rPr>
        <w:drawing>
          <wp:inline distT="0" distB="0" distL="0" distR="0" wp14:anchorId="1C4E6CDA" wp14:editId="07B2ABFC">
            <wp:extent cx="3461047" cy="3229549"/>
            <wp:effectExtent l="0" t="0" r="6350" b="9525"/>
            <wp:docPr id="73860453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471857" name="Picture 1" descr="A screenshot of a computer screen&#10;&#10;Description automatically generated"/>
                    <pic:cNvPicPr/>
                  </pic:nvPicPr>
                  <pic:blipFill>
                    <a:blip r:embed="rId14"/>
                    <a:stretch>
                      <a:fillRect/>
                    </a:stretch>
                  </pic:blipFill>
                  <pic:spPr>
                    <a:xfrm>
                      <a:off x="0" y="0"/>
                      <a:ext cx="3486322" cy="3253133"/>
                    </a:xfrm>
                    <a:prstGeom prst="rect">
                      <a:avLst/>
                    </a:prstGeom>
                  </pic:spPr>
                </pic:pic>
              </a:graphicData>
            </a:graphic>
          </wp:inline>
        </w:drawing>
      </w:r>
    </w:p>
    <w:p w14:paraId="127F3041" w14:textId="74E886F6" w:rsidR="005871CC" w:rsidRPr="00BA6BE4" w:rsidRDefault="005871CC" w:rsidP="005871CC">
      <w:pPr>
        <w:rPr>
          <w:rFonts w:ascii="Lato" w:hAnsi="Lato"/>
          <w:color w:val="000000"/>
          <w:sz w:val="27"/>
          <w:szCs w:val="27"/>
        </w:rPr>
      </w:pPr>
      <w:r>
        <w:rPr>
          <w:rStyle w:val="textlayer--absolute"/>
          <w:rFonts w:ascii="Arial" w:hAnsi="Arial" w:cs="Arial"/>
          <w:sz w:val="40"/>
          <w:szCs w:val="40"/>
          <w:shd w:val="clear" w:color="auto" w:fill="F2F2F2"/>
        </w:rPr>
        <w:lastRenderedPageBreak/>
        <w:t xml:space="preserve">Visualization of indicators between Baltimore </w:t>
      </w:r>
      <w:r w:rsidR="00EB0817">
        <w:rPr>
          <w:rStyle w:val="textlayer--absolute"/>
          <w:rFonts w:ascii="Arial" w:hAnsi="Arial" w:cs="Arial"/>
          <w:sz w:val="40"/>
          <w:szCs w:val="40"/>
          <w:shd w:val="clear" w:color="auto" w:fill="F2F2F2"/>
        </w:rPr>
        <w:t>City,</w:t>
      </w:r>
      <w:r>
        <w:rPr>
          <w:rStyle w:val="textlayer--absolute"/>
          <w:rFonts w:ascii="Arial" w:hAnsi="Arial" w:cs="Arial"/>
          <w:sz w:val="40"/>
          <w:szCs w:val="40"/>
          <w:shd w:val="clear" w:color="auto" w:fill="F2F2F2"/>
        </w:rPr>
        <w:t xml:space="preserve"> </w:t>
      </w:r>
      <w:r w:rsidR="00D121F8">
        <w:rPr>
          <w:rStyle w:val="textlayer--absolute"/>
          <w:rFonts w:ascii="Arial" w:hAnsi="Arial" w:cs="Arial"/>
          <w:sz w:val="40"/>
          <w:szCs w:val="40"/>
          <w:shd w:val="clear" w:color="auto" w:fill="F2F2F2"/>
        </w:rPr>
        <w:t>Maryland State</w:t>
      </w:r>
      <w:r>
        <w:rPr>
          <w:rStyle w:val="textlayer--absolute"/>
          <w:rFonts w:ascii="Arial" w:hAnsi="Arial" w:cs="Arial"/>
          <w:sz w:val="40"/>
          <w:szCs w:val="40"/>
          <w:shd w:val="clear" w:color="auto" w:fill="F2F2F2"/>
        </w:rPr>
        <w:t xml:space="preserve"> and National </w:t>
      </w:r>
    </w:p>
    <w:p w14:paraId="346AECA1" w14:textId="77777777" w:rsidR="005871CC" w:rsidRDefault="005871CC" w:rsidP="005871CC">
      <w:pPr>
        <w:rPr>
          <w:rFonts w:ascii="Lato" w:hAnsi="Lato"/>
          <w:color w:val="000000"/>
          <w:sz w:val="27"/>
          <w:szCs w:val="27"/>
        </w:rPr>
      </w:pPr>
    </w:p>
    <w:p w14:paraId="3F64C592" w14:textId="53ADF278" w:rsidR="00052490" w:rsidRDefault="00052490" w:rsidP="005871CC">
      <w:pPr>
        <w:rPr>
          <w:rFonts w:ascii="Lato" w:hAnsi="Lato"/>
          <w:color w:val="000000"/>
          <w:sz w:val="27"/>
          <w:szCs w:val="27"/>
        </w:rPr>
      </w:pPr>
      <w:r>
        <w:rPr>
          <w:rFonts w:ascii="Lato" w:hAnsi="Lato"/>
          <w:color w:val="000000"/>
          <w:sz w:val="27"/>
          <w:szCs w:val="27"/>
        </w:rPr>
        <w:t xml:space="preserve">Uninsured Adults and Uninsured Children </w:t>
      </w:r>
    </w:p>
    <w:p w14:paraId="7C2B9CDC" w14:textId="751AFCCD" w:rsidR="00D121F8" w:rsidRDefault="00D121F8" w:rsidP="005871CC">
      <w:pPr>
        <w:rPr>
          <w:rFonts w:ascii="Lato" w:hAnsi="Lato"/>
          <w:color w:val="000000"/>
          <w:sz w:val="27"/>
          <w:szCs w:val="27"/>
        </w:rPr>
      </w:pPr>
      <w:r w:rsidRPr="00D121F8">
        <w:rPr>
          <w:rFonts w:ascii="Lato" w:hAnsi="Lato"/>
          <w:noProof/>
          <w:color w:val="000000"/>
          <w:sz w:val="27"/>
          <w:szCs w:val="27"/>
        </w:rPr>
        <w:drawing>
          <wp:inline distT="0" distB="0" distL="0" distR="0" wp14:anchorId="27612894" wp14:editId="4DA19340">
            <wp:extent cx="5943600" cy="1105535"/>
            <wp:effectExtent l="0" t="0" r="0" b="0"/>
            <wp:docPr id="4717289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28995" name="Picture 1" descr="A screenshot of a computer&#10;&#10;Description automatically generated"/>
                    <pic:cNvPicPr/>
                  </pic:nvPicPr>
                  <pic:blipFill>
                    <a:blip r:embed="rId15"/>
                    <a:stretch>
                      <a:fillRect/>
                    </a:stretch>
                  </pic:blipFill>
                  <pic:spPr>
                    <a:xfrm>
                      <a:off x="0" y="0"/>
                      <a:ext cx="5943600" cy="1105535"/>
                    </a:xfrm>
                    <a:prstGeom prst="rect">
                      <a:avLst/>
                    </a:prstGeom>
                  </pic:spPr>
                </pic:pic>
              </a:graphicData>
            </a:graphic>
          </wp:inline>
        </w:drawing>
      </w:r>
    </w:p>
    <w:p w14:paraId="4E190078" w14:textId="3E6ADA41" w:rsidR="007A3E60" w:rsidRDefault="004A57B2">
      <w:pPr>
        <w:rPr>
          <w:rFonts w:ascii="Lato" w:hAnsi="Lato"/>
          <w:color w:val="000000"/>
          <w:sz w:val="27"/>
          <w:szCs w:val="27"/>
        </w:rPr>
      </w:pPr>
      <w:r w:rsidRPr="004A57B2">
        <w:rPr>
          <w:rFonts w:ascii="Lato" w:hAnsi="Lato"/>
          <w:noProof/>
          <w:color w:val="000000"/>
          <w:sz w:val="27"/>
          <w:szCs w:val="27"/>
        </w:rPr>
        <w:drawing>
          <wp:inline distT="0" distB="0" distL="0" distR="0" wp14:anchorId="2443CAE1" wp14:editId="70717141">
            <wp:extent cx="5943600" cy="2862841"/>
            <wp:effectExtent l="0" t="0" r="0" b="0"/>
            <wp:docPr id="286285519" name="Picture 1" descr="A graph of the number of states in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85519" name="Picture 1" descr="A graph of the number of states in the united states&#10;&#10;Description automatically generated"/>
                    <pic:cNvPicPr/>
                  </pic:nvPicPr>
                  <pic:blipFill>
                    <a:blip r:embed="rId16"/>
                    <a:stretch>
                      <a:fillRect/>
                    </a:stretch>
                  </pic:blipFill>
                  <pic:spPr>
                    <a:xfrm>
                      <a:off x="0" y="0"/>
                      <a:ext cx="5960688" cy="2871072"/>
                    </a:xfrm>
                    <a:prstGeom prst="rect">
                      <a:avLst/>
                    </a:prstGeom>
                  </pic:spPr>
                </pic:pic>
              </a:graphicData>
            </a:graphic>
          </wp:inline>
        </w:drawing>
      </w:r>
    </w:p>
    <w:p w14:paraId="45AAFA8A" w14:textId="7FE8C059" w:rsidR="00FA63C4" w:rsidRDefault="00D64018">
      <w:pPr>
        <w:rPr>
          <w:rFonts w:ascii="Lato" w:hAnsi="Lato"/>
          <w:color w:val="000000"/>
          <w:sz w:val="27"/>
          <w:szCs w:val="27"/>
        </w:rPr>
      </w:pPr>
      <w:r w:rsidRPr="00D64018">
        <w:rPr>
          <w:rFonts w:ascii="Lato" w:hAnsi="Lato"/>
          <w:noProof/>
          <w:color w:val="000000"/>
          <w:sz w:val="27"/>
          <w:szCs w:val="27"/>
        </w:rPr>
        <w:drawing>
          <wp:inline distT="0" distB="0" distL="0" distR="0" wp14:anchorId="1F2822E6" wp14:editId="6A0F6D45">
            <wp:extent cx="5943600" cy="802640"/>
            <wp:effectExtent l="0" t="0" r="0" b="0"/>
            <wp:docPr id="18500084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08414" name="Picture 1" descr="A screenshot of a computer&#10;&#10;Description automatically generated"/>
                    <pic:cNvPicPr/>
                  </pic:nvPicPr>
                  <pic:blipFill>
                    <a:blip r:embed="rId17"/>
                    <a:stretch>
                      <a:fillRect/>
                    </a:stretch>
                  </pic:blipFill>
                  <pic:spPr>
                    <a:xfrm>
                      <a:off x="0" y="0"/>
                      <a:ext cx="5943600" cy="802640"/>
                    </a:xfrm>
                    <a:prstGeom prst="rect">
                      <a:avLst/>
                    </a:prstGeom>
                  </pic:spPr>
                </pic:pic>
              </a:graphicData>
            </a:graphic>
          </wp:inline>
        </w:drawing>
      </w:r>
    </w:p>
    <w:p w14:paraId="65EC8399" w14:textId="77777777" w:rsidR="00FA63C4" w:rsidRDefault="00FA63C4">
      <w:pPr>
        <w:rPr>
          <w:rFonts w:ascii="Lato" w:hAnsi="Lato"/>
          <w:color w:val="000000"/>
          <w:sz w:val="27"/>
          <w:szCs w:val="27"/>
        </w:rPr>
      </w:pPr>
    </w:p>
    <w:p w14:paraId="2B79D415" w14:textId="27B4A055" w:rsidR="00FA63C4" w:rsidRDefault="00EC0468">
      <w:pPr>
        <w:rPr>
          <w:rFonts w:ascii="Lato" w:hAnsi="Lato"/>
          <w:color w:val="000000"/>
          <w:sz w:val="27"/>
          <w:szCs w:val="27"/>
        </w:rPr>
      </w:pPr>
      <w:r w:rsidRPr="00EC0468">
        <w:rPr>
          <w:rFonts w:ascii="Lato" w:hAnsi="Lato"/>
          <w:noProof/>
          <w:color w:val="000000"/>
          <w:sz w:val="27"/>
          <w:szCs w:val="27"/>
        </w:rPr>
        <w:lastRenderedPageBreak/>
        <w:drawing>
          <wp:inline distT="0" distB="0" distL="0" distR="0" wp14:anchorId="5777ACAD" wp14:editId="338671A7">
            <wp:extent cx="5942385" cy="2469248"/>
            <wp:effectExtent l="0" t="0" r="1270" b="7620"/>
            <wp:docPr id="652808821" name="Picture 1" descr="A graph of growth in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08821" name="Picture 1" descr="A graph of growth in the united states&#10;&#10;Description automatically generated"/>
                    <pic:cNvPicPr/>
                  </pic:nvPicPr>
                  <pic:blipFill>
                    <a:blip r:embed="rId18"/>
                    <a:stretch>
                      <a:fillRect/>
                    </a:stretch>
                  </pic:blipFill>
                  <pic:spPr>
                    <a:xfrm>
                      <a:off x="0" y="0"/>
                      <a:ext cx="5964851" cy="2478583"/>
                    </a:xfrm>
                    <a:prstGeom prst="rect">
                      <a:avLst/>
                    </a:prstGeom>
                  </pic:spPr>
                </pic:pic>
              </a:graphicData>
            </a:graphic>
          </wp:inline>
        </w:drawing>
      </w:r>
    </w:p>
    <w:p w14:paraId="0DDF4518" w14:textId="2D71BFAA" w:rsidR="00FA63C4" w:rsidRDefault="001C0E49">
      <w:pPr>
        <w:rPr>
          <w:rFonts w:ascii="Lato" w:hAnsi="Lato"/>
          <w:color w:val="000000"/>
          <w:sz w:val="27"/>
          <w:szCs w:val="27"/>
        </w:rPr>
      </w:pPr>
      <w:r>
        <w:rPr>
          <w:rFonts w:ascii="Lato" w:hAnsi="Lato"/>
          <w:color w:val="000000"/>
          <w:sz w:val="27"/>
          <w:szCs w:val="27"/>
        </w:rPr>
        <w:t xml:space="preserve">Teen Births and Low birth rates </w:t>
      </w:r>
    </w:p>
    <w:p w14:paraId="50A5A969" w14:textId="72B6657A" w:rsidR="001C0E49" w:rsidRDefault="007D1346">
      <w:pPr>
        <w:rPr>
          <w:rFonts w:ascii="Lato" w:hAnsi="Lato"/>
          <w:color w:val="000000"/>
          <w:sz w:val="27"/>
          <w:szCs w:val="27"/>
        </w:rPr>
      </w:pPr>
      <w:r w:rsidRPr="007D1346">
        <w:rPr>
          <w:rFonts w:ascii="Lato" w:hAnsi="Lato"/>
          <w:noProof/>
          <w:color w:val="000000"/>
          <w:sz w:val="27"/>
          <w:szCs w:val="27"/>
        </w:rPr>
        <w:drawing>
          <wp:inline distT="0" distB="0" distL="0" distR="0" wp14:anchorId="5A5FE298" wp14:editId="1EED3C0F">
            <wp:extent cx="5943600" cy="2717800"/>
            <wp:effectExtent l="0" t="0" r="0" b="6350"/>
            <wp:docPr id="8262404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240435" name="Picture 1" descr="A screenshot of a computer&#10;&#10;Description automatically generated"/>
                    <pic:cNvPicPr/>
                  </pic:nvPicPr>
                  <pic:blipFill>
                    <a:blip r:embed="rId19"/>
                    <a:stretch>
                      <a:fillRect/>
                    </a:stretch>
                  </pic:blipFill>
                  <pic:spPr>
                    <a:xfrm>
                      <a:off x="0" y="0"/>
                      <a:ext cx="5943600" cy="2717800"/>
                    </a:xfrm>
                    <a:prstGeom prst="rect">
                      <a:avLst/>
                    </a:prstGeom>
                  </pic:spPr>
                </pic:pic>
              </a:graphicData>
            </a:graphic>
          </wp:inline>
        </w:drawing>
      </w:r>
    </w:p>
    <w:p w14:paraId="1193B837" w14:textId="69B61F38" w:rsidR="007F213C" w:rsidRDefault="007D1346">
      <w:pPr>
        <w:rPr>
          <w:rFonts w:ascii="Lato" w:hAnsi="Lato"/>
          <w:color w:val="000000"/>
          <w:sz w:val="27"/>
          <w:szCs w:val="27"/>
        </w:rPr>
      </w:pPr>
      <w:r w:rsidRPr="00B8519F">
        <w:rPr>
          <w:rFonts w:ascii="Lato" w:hAnsi="Lato"/>
          <w:noProof/>
          <w:color w:val="000000"/>
          <w:sz w:val="27"/>
          <w:szCs w:val="27"/>
        </w:rPr>
        <w:drawing>
          <wp:inline distT="0" distB="0" distL="0" distR="0" wp14:anchorId="2119C2AE" wp14:editId="3303513F">
            <wp:extent cx="5942330" cy="2418460"/>
            <wp:effectExtent l="0" t="0" r="1270" b="1270"/>
            <wp:docPr id="148702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0267" name="Picture 1" descr="A screenshot of a computer&#10;&#10;Description automatically generated"/>
                    <pic:cNvPicPr/>
                  </pic:nvPicPr>
                  <pic:blipFill>
                    <a:blip r:embed="rId20"/>
                    <a:stretch>
                      <a:fillRect/>
                    </a:stretch>
                  </pic:blipFill>
                  <pic:spPr>
                    <a:xfrm>
                      <a:off x="0" y="0"/>
                      <a:ext cx="6003963" cy="2443544"/>
                    </a:xfrm>
                    <a:prstGeom prst="rect">
                      <a:avLst/>
                    </a:prstGeom>
                  </pic:spPr>
                </pic:pic>
              </a:graphicData>
            </a:graphic>
          </wp:inline>
        </w:drawing>
      </w:r>
    </w:p>
    <w:p w14:paraId="479C55CC" w14:textId="77777777" w:rsidR="007F213C" w:rsidRDefault="007F213C">
      <w:pPr>
        <w:rPr>
          <w:rFonts w:ascii="Lato" w:hAnsi="Lato"/>
          <w:color w:val="000000"/>
          <w:sz w:val="27"/>
          <w:szCs w:val="27"/>
        </w:rPr>
      </w:pPr>
    </w:p>
    <w:p w14:paraId="5FE274F2" w14:textId="1990326F" w:rsidR="00FA63C4" w:rsidRDefault="001C40C8">
      <w:pPr>
        <w:rPr>
          <w:rFonts w:ascii="Lato" w:hAnsi="Lato"/>
          <w:color w:val="000000"/>
          <w:sz w:val="27"/>
          <w:szCs w:val="27"/>
        </w:rPr>
      </w:pPr>
      <w:r w:rsidRPr="001C40C8">
        <w:rPr>
          <w:rFonts w:ascii="Lato" w:hAnsi="Lato"/>
          <w:noProof/>
          <w:color w:val="000000"/>
          <w:sz w:val="27"/>
          <w:szCs w:val="27"/>
        </w:rPr>
        <w:drawing>
          <wp:inline distT="0" distB="0" distL="0" distR="0" wp14:anchorId="4BEB7D8D" wp14:editId="32EDD511">
            <wp:extent cx="5942965" cy="3076486"/>
            <wp:effectExtent l="0" t="0" r="635" b="0"/>
            <wp:docPr id="8066671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67185" name="Picture 1" descr="A screenshot of a computer&#10;&#10;Description automatically generated"/>
                    <pic:cNvPicPr/>
                  </pic:nvPicPr>
                  <pic:blipFill>
                    <a:blip r:embed="rId21"/>
                    <a:stretch>
                      <a:fillRect/>
                    </a:stretch>
                  </pic:blipFill>
                  <pic:spPr>
                    <a:xfrm>
                      <a:off x="0" y="0"/>
                      <a:ext cx="5967049" cy="3088954"/>
                    </a:xfrm>
                    <a:prstGeom prst="rect">
                      <a:avLst/>
                    </a:prstGeom>
                  </pic:spPr>
                </pic:pic>
              </a:graphicData>
            </a:graphic>
          </wp:inline>
        </w:drawing>
      </w:r>
    </w:p>
    <w:p w14:paraId="4C2A8A7D" w14:textId="77777777" w:rsidR="00FA63C4" w:rsidRDefault="00FA63C4">
      <w:pPr>
        <w:rPr>
          <w:rFonts w:ascii="Lato" w:hAnsi="Lato"/>
          <w:color w:val="000000"/>
          <w:sz w:val="27"/>
          <w:szCs w:val="27"/>
        </w:rPr>
      </w:pPr>
    </w:p>
    <w:p w14:paraId="34765EEF" w14:textId="77777777" w:rsidR="00B87DED" w:rsidRDefault="00B87DED">
      <w:pPr>
        <w:rPr>
          <w:rFonts w:ascii="Lato" w:hAnsi="Lato"/>
          <w:color w:val="000000"/>
          <w:sz w:val="27"/>
          <w:szCs w:val="27"/>
        </w:rPr>
      </w:pPr>
    </w:p>
    <w:p w14:paraId="3AD74828" w14:textId="77777777" w:rsidR="007F213C" w:rsidRDefault="007F213C">
      <w:pPr>
        <w:rPr>
          <w:rFonts w:ascii="Lato" w:hAnsi="Lato"/>
          <w:color w:val="000000"/>
          <w:sz w:val="27"/>
          <w:szCs w:val="27"/>
        </w:rPr>
      </w:pPr>
    </w:p>
    <w:p w14:paraId="10F3727B" w14:textId="7A2A0F47" w:rsidR="00585BF4" w:rsidRDefault="00585BF4">
      <w:pPr>
        <w:rPr>
          <w:rFonts w:ascii="Lato" w:hAnsi="Lato"/>
          <w:color w:val="000000"/>
          <w:sz w:val="27"/>
          <w:szCs w:val="27"/>
        </w:rPr>
      </w:pPr>
      <w:r>
        <w:rPr>
          <w:rFonts w:ascii="Lato" w:hAnsi="Lato"/>
          <w:color w:val="000000"/>
          <w:sz w:val="27"/>
          <w:szCs w:val="27"/>
        </w:rPr>
        <w:t xml:space="preserve">Visualization of </w:t>
      </w:r>
      <w:r w:rsidR="00A66A69">
        <w:rPr>
          <w:rFonts w:ascii="Lato" w:hAnsi="Lato"/>
          <w:color w:val="000000"/>
          <w:sz w:val="27"/>
          <w:szCs w:val="27"/>
        </w:rPr>
        <w:t xml:space="preserve">Baltimore City demographics </w:t>
      </w:r>
    </w:p>
    <w:p w14:paraId="2CFFFDB1" w14:textId="77777777" w:rsidR="00A96101" w:rsidRDefault="008A0819">
      <w:pPr>
        <w:rPr>
          <w:rFonts w:ascii="Lato" w:hAnsi="Lato"/>
          <w:color w:val="000000"/>
          <w:sz w:val="27"/>
          <w:szCs w:val="27"/>
        </w:rPr>
      </w:pPr>
      <w:r w:rsidRPr="008A0819">
        <w:rPr>
          <w:rFonts w:ascii="Lato" w:hAnsi="Lato"/>
          <w:noProof/>
          <w:color w:val="000000"/>
          <w:sz w:val="27"/>
          <w:szCs w:val="27"/>
        </w:rPr>
        <w:drawing>
          <wp:inline distT="0" distB="0" distL="0" distR="0" wp14:anchorId="478D6A61" wp14:editId="1D999B90">
            <wp:extent cx="3606325" cy="3311145"/>
            <wp:effectExtent l="0" t="0" r="0" b="3810"/>
            <wp:docPr id="40833726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37261" name="Picture 1" descr="A screenshot of a computer screen&#10;&#10;Description automatically generated"/>
                    <pic:cNvPicPr/>
                  </pic:nvPicPr>
                  <pic:blipFill>
                    <a:blip r:embed="rId22"/>
                    <a:stretch>
                      <a:fillRect/>
                    </a:stretch>
                  </pic:blipFill>
                  <pic:spPr>
                    <a:xfrm>
                      <a:off x="0" y="0"/>
                      <a:ext cx="3617801" cy="3321682"/>
                    </a:xfrm>
                    <a:prstGeom prst="rect">
                      <a:avLst/>
                    </a:prstGeom>
                  </pic:spPr>
                </pic:pic>
              </a:graphicData>
            </a:graphic>
          </wp:inline>
        </w:drawing>
      </w:r>
    </w:p>
    <w:p w14:paraId="35F25A1E" w14:textId="1E75EC89" w:rsidR="00452F80" w:rsidRDefault="00E250D3">
      <w:pPr>
        <w:rPr>
          <w:rStyle w:val="textlayer--absolute"/>
          <w:rFonts w:ascii="Arial" w:hAnsi="Arial" w:cs="Arial"/>
          <w:sz w:val="40"/>
          <w:szCs w:val="40"/>
          <w:shd w:val="clear" w:color="auto" w:fill="F2F2F2"/>
        </w:rPr>
      </w:pPr>
      <w:r>
        <w:rPr>
          <w:rFonts w:ascii="Lato" w:hAnsi="Lato"/>
          <w:color w:val="000000"/>
          <w:sz w:val="27"/>
          <w:szCs w:val="27"/>
        </w:rPr>
        <w:lastRenderedPageBreak/>
        <w:br/>
      </w:r>
      <w:r>
        <w:rPr>
          <w:rStyle w:val="textlayer--absolute"/>
          <w:rFonts w:ascii="Arial" w:hAnsi="Arial" w:cs="Arial"/>
          <w:sz w:val="40"/>
          <w:szCs w:val="40"/>
          <w:shd w:val="clear" w:color="auto" w:fill="F2F2F2"/>
        </w:rPr>
        <w:t>Analyz</w:t>
      </w:r>
      <w:r w:rsidR="00201163">
        <w:rPr>
          <w:rStyle w:val="textlayer--absolute"/>
          <w:rFonts w:ascii="Arial" w:hAnsi="Arial" w:cs="Arial"/>
          <w:sz w:val="40"/>
          <w:szCs w:val="40"/>
          <w:shd w:val="clear" w:color="auto" w:fill="F2F2F2"/>
        </w:rPr>
        <w:t xml:space="preserve">e and </w:t>
      </w:r>
      <w:r w:rsidR="004D650D">
        <w:rPr>
          <w:rStyle w:val="textlayer--absolute"/>
          <w:rFonts w:ascii="Arial" w:hAnsi="Arial" w:cs="Arial"/>
          <w:sz w:val="40"/>
          <w:szCs w:val="40"/>
          <w:shd w:val="clear" w:color="auto" w:fill="F2F2F2"/>
        </w:rPr>
        <w:t>Comparison</w:t>
      </w:r>
      <w:r w:rsidR="00201163">
        <w:rPr>
          <w:rStyle w:val="textlayer--absolute"/>
          <w:rFonts w:ascii="Arial" w:hAnsi="Arial" w:cs="Arial"/>
          <w:sz w:val="40"/>
          <w:szCs w:val="40"/>
          <w:shd w:val="clear" w:color="auto" w:fill="F2F2F2"/>
        </w:rPr>
        <w:t xml:space="preserve"> </w:t>
      </w:r>
      <w:r>
        <w:rPr>
          <w:rStyle w:val="textlayer--absolute"/>
          <w:rFonts w:ascii="Arial" w:hAnsi="Arial" w:cs="Arial"/>
          <w:sz w:val="40"/>
          <w:szCs w:val="40"/>
          <w:shd w:val="clear" w:color="auto" w:fill="F2F2F2"/>
        </w:rPr>
        <w:t>interpret</w:t>
      </w:r>
      <w:r w:rsidR="00201163">
        <w:rPr>
          <w:rStyle w:val="textlayer--absolute"/>
          <w:rFonts w:ascii="Arial" w:hAnsi="Arial" w:cs="Arial"/>
          <w:sz w:val="40"/>
          <w:szCs w:val="40"/>
          <w:shd w:val="clear" w:color="auto" w:fill="F2F2F2"/>
        </w:rPr>
        <w:t xml:space="preserve">ation of </w:t>
      </w:r>
      <w:r>
        <w:rPr>
          <w:rStyle w:val="textlayer--absolute"/>
          <w:rFonts w:ascii="Arial" w:hAnsi="Arial" w:cs="Arial"/>
          <w:sz w:val="40"/>
          <w:szCs w:val="40"/>
          <w:shd w:val="clear" w:color="auto" w:fill="F2F2F2"/>
        </w:rPr>
        <w:t>data</w:t>
      </w:r>
      <w:r w:rsidR="00452F80">
        <w:rPr>
          <w:rStyle w:val="textlayer--absolute"/>
          <w:rFonts w:ascii="Arial" w:hAnsi="Arial" w:cs="Arial"/>
          <w:sz w:val="40"/>
          <w:szCs w:val="40"/>
          <w:shd w:val="clear" w:color="auto" w:fill="F2F2F2"/>
        </w:rPr>
        <w:t>.</w:t>
      </w:r>
    </w:p>
    <w:p w14:paraId="2BB19602" w14:textId="77777777" w:rsidR="00F116F2" w:rsidRPr="00F116F2" w:rsidRDefault="00F116F2" w:rsidP="00F116F2">
      <w:pPr>
        <w:rPr>
          <w:rStyle w:val="textlayer--absolute"/>
          <w:rFonts w:ascii="Arial" w:hAnsi="Arial" w:cs="Arial"/>
          <w:sz w:val="40"/>
          <w:szCs w:val="40"/>
          <w:shd w:val="clear" w:color="auto" w:fill="F2F2F2"/>
        </w:rPr>
      </w:pPr>
      <w:r w:rsidRPr="00F116F2">
        <w:rPr>
          <w:rStyle w:val="textlayer--absolute"/>
          <w:rFonts w:ascii="Arial" w:hAnsi="Arial" w:cs="Arial"/>
          <w:sz w:val="40"/>
          <w:szCs w:val="40"/>
          <w:shd w:val="clear" w:color="auto" w:fill="F2F2F2"/>
        </w:rPr>
        <w:t>Demographically, the non-Hispanic White population is significantly more significant in the state of Tennessee than in the state of Maryland. This stark contrast in demographics, particularly the larger population of people of color in Shelby County and the city of Baltimore, underscores the significant demographic differences between the two regions.</w:t>
      </w:r>
    </w:p>
    <w:p w14:paraId="56D484B8" w14:textId="69501EBB" w:rsidR="00F116F2" w:rsidRPr="00F116F2" w:rsidRDefault="00F116F2" w:rsidP="00F116F2">
      <w:pPr>
        <w:rPr>
          <w:rStyle w:val="textlayer--absolute"/>
          <w:rFonts w:ascii="Arial" w:hAnsi="Arial" w:cs="Arial"/>
          <w:sz w:val="40"/>
          <w:szCs w:val="40"/>
          <w:shd w:val="clear" w:color="auto" w:fill="F2F2F2"/>
        </w:rPr>
      </w:pPr>
      <w:r w:rsidRPr="00F116F2">
        <w:rPr>
          <w:rStyle w:val="textlayer--absolute"/>
          <w:rFonts w:ascii="Arial" w:hAnsi="Arial" w:cs="Arial"/>
          <w:sz w:val="40"/>
          <w:szCs w:val="40"/>
          <w:shd w:val="clear" w:color="auto" w:fill="F2F2F2"/>
        </w:rPr>
        <w:t xml:space="preserve">       In contrast, from 2016-2022, Shelby County and Baltimore City have significantly different percentage values for uninsured adults, uninsured children, and teen births. Shelby County's uninsured </w:t>
      </w:r>
      <w:r w:rsidR="00976207" w:rsidRPr="00F116F2">
        <w:rPr>
          <w:rStyle w:val="textlayer--absolute"/>
          <w:rFonts w:ascii="Arial" w:hAnsi="Arial" w:cs="Arial"/>
          <w:sz w:val="40"/>
          <w:szCs w:val="40"/>
          <w:shd w:val="clear" w:color="auto" w:fill="F2F2F2"/>
        </w:rPr>
        <w:t>adults’</w:t>
      </w:r>
      <w:r w:rsidRPr="00F116F2">
        <w:rPr>
          <w:rStyle w:val="textlayer--absolute"/>
          <w:rFonts w:ascii="Arial" w:hAnsi="Arial" w:cs="Arial"/>
          <w:sz w:val="40"/>
          <w:szCs w:val="40"/>
          <w:shd w:val="clear" w:color="auto" w:fill="F2F2F2"/>
        </w:rPr>
        <w:t xml:space="preserve"> percentage is double (16%) that of Baltimore City and is four times the percentage of the national percentage value. Also, Shelby County's percentage of uninsured children is higher than that of Baltimore City, but it is equal to the national value. Surprisingly, Baltimore City's percentage (28%) has a small significant difference percentage than Shelby County's (31%), but both teen birth percentages are larger than the National 17 percent. </w:t>
      </w:r>
    </w:p>
    <w:p w14:paraId="31F47750" w14:textId="379AD058" w:rsidR="00F116F2" w:rsidRPr="00F116F2" w:rsidRDefault="00F116F2" w:rsidP="00F116F2">
      <w:pPr>
        <w:rPr>
          <w:rStyle w:val="textlayer--absolute"/>
          <w:rFonts w:ascii="Arial" w:hAnsi="Arial" w:cs="Arial"/>
          <w:sz w:val="40"/>
          <w:szCs w:val="40"/>
          <w:shd w:val="clear" w:color="auto" w:fill="F2F2F2"/>
        </w:rPr>
      </w:pPr>
      <w:r w:rsidRPr="00F116F2">
        <w:rPr>
          <w:rStyle w:val="textlayer--absolute"/>
          <w:rFonts w:ascii="Arial" w:hAnsi="Arial" w:cs="Arial"/>
          <w:sz w:val="40"/>
          <w:szCs w:val="40"/>
          <w:shd w:val="clear" w:color="auto" w:fill="F2F2F2"/>
        </w:rPr>
        <w:lastRenderedPageBreak/>
        <w:t>       Despite the disparities, there are</w:t>
      </w:r>
      <w:r w:rsidR="0021302B">
        <w:rPr>
          <w:rStyle w:val="textlayer--absolute"/>
          <w:rFonts w:ascii="Arial" w:hAnsi="Arial" w:cs="Arial"/>
          <w:sz w:val="40"/>
          <w:szCs w:val="40"/>
          <w:shd w:val="clear" w:color="auto" w:fill="F2F2F2"/>
        </w:rPr>
        <w:t xml:space="preserve"> </w:t>
      </w:r>
      <w:r w:rsidRPr="00F116F2">
        <w:rPr>
          <w:rStyle w:val="textlayer--absolute"/>
          <w:rFonts w:ascii="Arial" w:hAnsi="Arial" w:cs="Arial"/>
          <w:sz w:val="40"/>
          <w:szCs w:val="40"/>
          <w:shd w:val="clear" w:color="auto" w:fill="F2F2F2"/>
        </w:rPr>
        <w:t>areas where Shelby County and Baltimore show similarities. From 2016 to 2022, both regions had a similar percentage value of low birth rates. This similarity, particularly in the demographics of the non-Hispanic Black population, with a 15-16 percent value, and non-Hispanic American Indian and Alaskan Native, with a 14 percent value, provides a glimmer of hope amidst the disparities.</w:t>
      </w:r>
    </w:p>
    <w:p w14:paraId="0CD3068A" w14:textId="7D7F9316" w:rsidR="008F550D" w:rsidRDefault="00F116F2" w:rsidP="00F116F2">
      <w:pPr>
        <w:rPr>
          <w:rStyle w:val="textlayer--absolute"/>
          <w:rFonts w:ascii="Arial" w:hAnsi="Arial" w:cs="Arial"/>
          <w:sz w:val="40"/>
          <w:szCs w:val="40"/>
          <w:shd w:val="clear" w:color="auto" w:fill="F2F2F2"/>
        </w:rPr>
      </w:pPr>
      <w:r w:rsidRPr="00F116F2">
        <w:rPr>
          <w:rStyle w:val="textlayer--absolute"/>
          <w:rFonts w:ascii="Arial" w:hAnsi="Arial" w:cs="Arial"/>
          <w:sz w:val="40"/>
          <w:szCs w:val="40"/>
          <w:shd w:val="clear" w:color="auto" w:fill="F2F2F2"/>
        </w:rPr>
        <w:t xml:space="preserve">Furthermore, infant mortality is 15 percent value for non-Hispanic </w:t>
      </w:r>
      <w:r w:rsidR="00D02B0B" w:rsidRPr="00F116F2">
        <w:rPr>
          <w:rStyle w:val="textlayer--absolute"/>
          <w:rFonts w:ascii="Arial" w:hAnsi="Arial" w:cs="Arial"/>
          <w:sz w:val="40"/>
          <w:szCs w:val="40"/>
          <w:shd w:val="clear" w:color="auto" w:fill="F2F2F2"/>
        </w:rPr>
        <w:t>Black people</w:t>
      </w:r>
      <w:r w:rsidRPr="00F116F2">
        <w:rPr>
          <w:rStyle w:val="textlayer--absolute"/>
          <w:rFonts w:ascii="Arial" w:hAnsi="Arial" w:cs="Arial"/>
          <w:sz w:val="40"/>
          <w:szCs w:val="40"/>
          <w:shd w:val="clear" w:color="auto" w:fill="F2F2F2"/>
        </w:rPr>
        <w:t xml:space="preserve"> compared to non-Hispanic </w:t>
      </w:r>
      <w:r w:rsidR="003809DE">
        <w:rPr>
          <w:rStyle w:val="textlayer--absolute"/>
          <w:rFonts w:ascii="Arial" w:hAnsi="Arial" w:cs="Arial"/>
          <w:sz w:val="40"/>
          <w:szCs w:val="40"/>
          <w:shd w:val="clear" w:color="auto" w:fill="F2F2F2"/>
        </w:rPr>
        <w:t>W</w:t>
      </w:r>
      <w:r w:rsidR="003809DE" w:rsidRPr="00F116F2">
        <w:rPr>
          <w:rStyle w:val="textlayer--absolute"/>
          <w:rFonts w:ascii="Arial" w:hAnsi="Arial" w:cs="Arial"/>
          <w:sz w:val="40"/>
          <w:szCs w:val="40"/>
          <w:shd w:val="clear" w:color="auto" w:fill="F2F2F2"/>
        </w:rPr>
        <w:t>hites</w:t>
      </w:r>
      <w:r w:rsidRPr="00F116F2">
        <w:rPr>
          <w:rStyle w:val="textlayer--absolute"/>
          <w:rFonts w:ascii="Arial" w:hAnsi="Arial" w:cs="Arial"/>
          <w:sz w:val="40"/>
          <w:szCs w:val="40"/>
          <w:shd w:val="clear" w:color="auto" w:fill="F2F2F2"/>
        </w:rPr>
        <w:t xml:space="preserve"> 4 percent value. Surprisingly, Baltimore City and Shelby County infant mortality is significantly higher than the national </w:t>
      </w:r>
      <w:r w:rsidR="00726AAB" w:rsidRPr="00F116F2">
        <w:rPr>
          <w:rStyle w:val="textlayer--absolute"/>
          <w:rFonts w:ascii="Arial" w:hAnsi="Arial" w:cs="Arial"/>
          <w:sz w:val="40"/>
          <w:szCs w:val="40"/>
          <w:shd w:val="clear" w:color="auto" w:fill="F2F2F2"/>
        </w:rPr>
        <w:t>percentage</w:t>
      </w:r>
      <w:r w:rsidRPr="00F116F2">
        <w:rPr>
          <w:rStyle w:val="textlayer--absolute"/>
          <w:rFonts w:ascii="Arial" w:hAnsi="Arial" w:cs="Arial"/>
          <w:sz w:val="40"/>
          <w:szCs w:val="40"/>
          <w:shd w:val="clear" w:color="auto" w:fill="F2F2F2"/>
        </w:rPr>
        <w:t xml:space="preserve"> of infant mortality.</w:t>
      </w:r>
    </w:p>
    <w:p w14:paraId="40A8B247" w14:textId="77777777" w:rsidR="008F550D" w:rsidRPr="00A96101" w:rsidRDefault="008F550D">
      <w:pPr>
        <w:rPr>
          <w:rStyle w:val="textlayer--absolute"/>
          <w:rFonts w:ascii="Lato" w:hAnsi="Lato"/>
          <w:color w:val="000000"/>
          <w:sz w:val="27"/>
          <w:szCs w:val="27"/>
        </w:rPr>
      </w:pPr>
    </w:p>
    <w:p w14:paraId="7CECCFB1" w14:textId="07911D45" w:rsidR="00726AAB" w:rsidRDefault="00682016">
      <w:pPr>
        <w:rPr>
          <w:rStyle w:val="textlayer--absolute"/>
          <w:rFonts w:ascii="Arial" w:hAnsi="Arial" w:cs="Arial"/>
          <w:sz w:val="40"/>
          <w:szCs w:val="40"/>
          <w:shd w:val="clear" w:color="auto" w:fill="F2F2F2"/>
        </w:rPr>
      </w:pPr>
      <w:r>
        <w:rPr>
          <w:rStyle w:val="textlayer--absolute"/>
          <w:rFonts w:ascii="Arial" w:hAnsi="Arial" w:cs="Arial"/>
          <w:sz w:val="40"/>
          <w:szCs w:val="40"/>
          <w:shd w:val="clear" w:color="auto" w:fill="F2F2F2"/>
        </w:rPr>
        <w:t>P</w:t>
      </w:r>
      <w:r w:rsidR="00E250D3">
        <w:rPr>
          <w:rStyle w:val="textlayer--absolute"/>
          <w:rFonts w:ascii="Arial" w:hAnsi="Arial" w:cs="Arial"/>
          <w:sz w:val="40"/>
          <w:szCs w:val="40"/>
          <w:shd w:val="clear" w:color="auto" w:fill="F2F2F2"/>
        </w:rPr>
        <w:t>roblem statement</w:t>
      </w:r>
    </w:p>
    <w:p w14:paraId="6E29A918" w14:textId="77777777" w:rsidR="00852568" w:rsidRPr="00852568" w:rsidRDefault="00852568" w:rsidP="00852568">
      <w:pPr>
        <w:rPr>
          <w:rStyle w:val="textlayer--absolute"/>
          <w:rFonts w:ascii="Arial" w:hAnsi="Arial" w:cs="Arial"/>
          <w:sz w:val="40"/>
          <w:szCs w:val="40"/>
          <w:shd w:val="clear" w:color="auto" w:fill="F2F2F2"/>
        </w:rPr>
      </w:pPr>
      <w:r w:rsidRPr="00852568">
        <w:rPr>
          <w:rStyle w:val="textlayer--absolute"/>
          <w:rFonts w:ascii="Arial" w:hAnsi="Arial" w:cs="Arial"/>
          <w:sz w:val="40"/>
          <w:szCs w:val="40"/>
          <w:shd w:val="clear" w:color="auto" w:fill="F2F2F2"/>
        </w:rPr>
        <w:t xml:space="preserve">The lack of healthcare mother access for the demographic population of color can significantly increase the decline in health outcomes and mortality rates. The above statement is a general observation hypothesis. To dive deeper into the disparities or understand the pathway to the </w:t>
      </w:r>
      <w:r w:rsidRPr="00852568">
        <w:rPr>
          <w:rStyle w:val="textlayer--absolute"/>
          <w:rFonts w:ascii="Arial" w:hAnsi="Arial" w:cs="Arial"/>
          <w:sz w:val="40"/>
          <w:szCs w:val="40"/>
          <w:shd w:val="clear" w:color="auto" w:fill="F2F2F2"/>
        </w:rPr>
        <w:lastRenderedPageBreak/>
        <w:t>increase in mortality rates among this demographic population, I must ask why. For example, why is having access to healthcare linked to maternal mortality? Does it matter what kind of healthcare provider? Should the healthcare provider be of the same race, sex, or spiritual beliefs as the mother?</w:t>
      </w:r>
    </w:p>
    <w:p w14:paraId="4F48E6D8" w14:textId="77777777" w:rsidR="00852568" w:rsidRDefault="00852568" w:rsidP="00852568">
      <w:pPr>
        <w:rPr>
          <w:rStyle w:val="textlayer--absolute"/>
          <w:rFonts w:ascii="Arial" w:hAnsi="Arial" w:cs="Arial"/>
          <w:sz w:val="40"/>
          <w:szCs w:val="40"/>
          <w:shd w:val="clear" w:color="auto" w:fill="F2F2F2"/>
        </w:rPr>
      </w:pPr>
      <w:r w:rsidRPr="00852568">
        <w:rPr>
          <w:rStyle w:val="textlayer--absolute"/>
          <w:rFonts w:ascii="Arial" w:hAnsi="Arial" w:cs="Arial"/>
          <w:sz w:val="40"/>
          <w:szCs w:val="40"/>
          <w:shd w:val="clear" w:color="auto" w:fill="F2F2F2"/>
        </w:rPr>
        <w:t xml:space="preserve">In contrast to the uninsured, </w:t>
      </w:r>
      <w:proofErr w:type="gramStart"/>
      <w:r w:rsidRPr="00852568">
        <w:rPr>
          <w:rStyle w:val="textlayer--absolute"/>
          <w:rFonts w:ascii="Arial" w:hAnsi="Arial" w:cs="Arial"/>
          <w:sz w:val="40"/>
          <w:szCs w:val="40"/>
          <w:shd w:val="clear" w:color="auto" w:fill="F2F2F2"/>
        </w:rPr>
        <w:t>Does</w:t>
      </w:r>
      <w:proofErr w:type="gramEnd"/>
      <w:r w:rsidRPr="00852568">
        <w:rPr>
          <w:rStyle w:val="textlayer--absolute"/>
          <w:rFonts w:ascii="Arial" w:hAnsi="Arial" w:cs="Arial"/>
          <w:sz w:val="40"/>
          <w:szCs w:val="40"/>
          <w:shd w:val="clear" w:color="auto" w:fill="F2F2F2"/>
        </w:rPr>
        <w:t xml:space="preserve"> it matter what kind of healthcare insurance the mother has: state, private, or no insurance? If the mother has medical access, do they trust the healthcare system? Are mothers well educated on the birthing process and maternal or maternal health in general? Is </w:t>
      </w:r>
      <w:proofErr w:type="gramStart"/>
      <w:r w:rsidRPr="00852568">
        <w:rPr>
          <w:rStyle w:val="textlayer--absolute"/>
          <w:rFonts w:ascii="Arial" w:hAnsi="Arial" w:cs="Arial"/>
          <w:sz w:val="40"/>
          <w:szCs w:val="40"/>
          <w:shd w:val="clear" w:color="auto" w:fill="F2F2F2"/>
        </w:rPr>
        <w:t>the access</w:t>
      </w:r>
      <w:proofErr w:type="gramEnd"/>
      <w:r w:rsidRPr="00852568">
        <w:rPr>
          <w:rStyle w:val="textlayer--absolute"/>
          <w:rFonts w:ascii="Arial" w:hAnsi="Arial" w:cs="Arial"/>
          <w:sz w:val="40"/>
          <w:szCs w:val="40"/>
          <w:shd w:val="clear" w:color="auto" w:fill="F2F2F2"/>
        </w:rPr>
        <w:t xml:space="preserve"> to care or the type of care linked to the increase in maternal mortality? Utility, I desire to answer the question of what disparities connect the proper pathway of maternal mortality in the Shelby County population of colored demographics. </w:t>
      </w:r>
    </w:p>
    <w:p w14:paraId="52B9CDBF" w14:textId="77777777" w:rsidR="00852568" w:rsidRDefault="00852568" w:rsidP="00852568">
      <w:pPr>
        <w:rPr>
          <w:rStyle w:val="textlayer--absolute"/>
          <w:rFonts w:ascii="Arial" w:hAnsi="Arial" w:cs="Arial"/>
          <w:sz w:val="40"/>
          <w:szCs w:val="40"/>
          <w:shd w:val="clear" w:color="auto" w:fill="F2F2F2"/>
        </w:rPr>
      </w:pPr>
    </w:p>
    <w:p w14:paraId="656C1631" w14:textId="77777777" w:rsidR="00852568" w:rsidRDefault="00852568" w:rsidP="00852568">
      <w:pPr>
        <w:rPr>
          <w:rStyle w:val="textlayer--absolute"/>
          <w:rFonts w:ascii="Arial" w:hAnsi="Arial" w:cs="Arial"/>
          <w:sz w:val="40"/>
          <w:szCs w:val="40"/>
          <w:shd w:val="clear" w:color="auto" w:fill="F2F2F2"/>
        </w:rPr>
      </w:pPr>
    </w:p>
    <w:p w14:paraId="4B325D5A" w14:textId="77777777" w:rsidR="00852568" w:rsidRPr="00852568" w:rsidRDefault="00852568" w:rsidP="00852568">
      <w:pPr>
        <w:rPr>
          <w:rStyle w:val="textlayer--absolute"/>
          <w:rFonts w:ascii="Arial" w:hAnsi="Arial" w:cs="Arial"/>
          <w:sz w:val="40"/>
          <w:szCs w:val="40"/>
          <w:shd w:val="clear" w:color="auto" w:fill="F2F2F2"/>
        </w:rPr>
      </w:pPr>
    </w:p>
    <w:p w14:paraId="633F7266" w14:textId="0F9A29F1" w:rsidR="00852568" w:rsidRDefault="00852568">
      <w:pPr>
        <w:rPr>
          <w:rStyle w:val="textlayer--absolute"/>
          <w:rFonts w:ascii="Arial" w:hAnsi="Arial" w:cs="Arial"/>
          <w:sz w:val="40"/>
          <w:szCs w:val="40"/>
          <w:shd w:val="clear" w:color="auto" w:fill="F2F2F2"/>
        </w:rPr>
      </w:pPr>
      <w:r w:rsidRPr="00852568">
        <w:rPr>
          <w:rStyle w:val="textlayer--absolute"/>
          <w:rFonts w:ascii="Arial" w:hAnsi="Arial" w:cs="Arial"/>
          <w:sz w:val="40"/>
          <w:szCs w:val="40"/>
          <w:shd w:val="clear" w:color="auto" w:fill="F2F2F2"/>
        </w:rPr>
        <w:t>Data Source Citation</w:t>
      </w:r>
    </w:p>
    <w:p w14:paraId="3C64D598" w14:textId="5C6A0D0A" w:rsidR="00293C6E" w:rsidRDefault="00293C6E" w:rsidP="00852568">
      <w:r w:rsidRPr="00293C6E">
        <w:t>https://www.countyhealthrankings.org/</w:t>
      </w:r>
    </w:p>
    <w:p w14:paraId="3D0AE642" w14:textId="77777777" w:rsidR="005F1898" w:rsidRDefault="005F1898"/>
    <w:sectPr w:rsidR="005F18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16E981" w14:textId="77777777" w:rsidR="006B470F" w:rsidRDefault="006B470F" w:rsidP="00583F21">
      <w:pPr>
        <w:spacing w:after="0" w:line="240" w:lineRule="auto"/>
      </w:pPr>
      <w:r>
        <w:separator/>
      </w:r>
    </w:p>
  </w:endnote>
  <w:endnote w:type="continuationSeparator" w:id="0">
    <w:p w14:paraId="2AFE976C" w14:textId="77777777" w:rsidR="006B470F" w:rsidRDefault="006B470F" w:rsidP="00583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6A5646" w14:textId="77777777" w:rsidR="006B470F" w:rsidRDefault="006B470F" w:rsidP="00583F21">
      <w:pPr>
        <w:spacing w:after="0" w:line="240" w:lineRule="auto"/>
      </w:pPr>
      <w:r>
        <w:separator/>
      </w:r>
    </w:p>
  </w:footnote>
  <w:footnote w:type="continuationSeparator" w:id="0">
    <w:p w14:paraId="4B1B225E" w14:textId="77777777" w:rsidR="006B470F" w:rsidRDefault="006B470F" w:rsidP="00583F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67304"/>
    <w:multiLevelType w:val="hybridMultilevel"/>
    <w:tmpl w:val="59988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4284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0D3"/>
    <w:rsid w:val="000172E3"/>
    <w:rsid w:val="00052490"/>
    <w:rsid w:val="00060CCA"/>
    <w:rsid w:val="0006611B"/>
    <w:rsid w:val="000706A8"/>
    <w:rsid w:val="000712EE"/>
    <w:rsid w:val="00081B8D"/>
    <w:rsid w:val="000B2A0B"/>
    <w:rsid w:val="000C0BFE"/>
    <w:rsid w:val="000E3869"/>
    <w:rsid w:val="001163B2"/>
    <w:rsid w:val="0012534B"/>
    <w:rsid w:val="00142ED8"/>
    <w:rsid w:val="00144986"/>
    <w:rsid w:val="00155D34"/>
    <w:rsid w:val="001603C6"/>
    <w:rsid w:val="001A391E"/>
    <w:rsid w:val="001A51EF"/>
    <w:rsid w:val="001C0E49"/>
    <w:rsid w:val="001C40C8"/>
    <w:rsid w:val="001D0298"/>
    <w:rsid w:val="00201163"/>
    <w:rsid w:val="00206F3D"/>
    <w:rsid w:val="0021302B"/>
    <w:rsid w:val="00215F26"/>
    <w:rsid w:val="002365A0"/>
    <w:rsid w:val="00274BA5"/>
    <w:rsid w:val="00293C6E"/>
    <w:rsid w:val="00296999"/>
    <w:rsid w:val="002A4847"/>
    <w:rsid w:val="002B4777"/>
    <w:rsid w:val="003356FC"/>
    <w:rsid w:val="00351A52"/>
    <w:rsid w:val="0036393B"/>
    <w:rsid w:val="00377574"/>
    <w:rsid w:val="003809DE"/>
    <w:rsid w:val="00380C97"/>
    <w:rsid w:val="003914B4"/>
    <w:rsid w:val="003A47D8"/>
    <w:rsid w:val="003F057C"/>
    <w:rsid w:val="003F2F03"/>
    <w:rsid w:val="004265D5"/>
    <w:rsid w:val="00441F76"/>
    <w:rsid w:val="00452F80"/>
    <w:rsid w:val="004635CA"/>
    <w:rsid w:val="00490504"/>
    <w:rsid w:val="004A1419"/>
    <w:rsid w:val="004A55E3"/>
    <w:rsid w:val="004A57B2"/>
    <w:rsid w:val="004B550C"/>
    <w:rsid w:val="004C5D2A"/>
    <w:rsid w:val="004D650D"/>
    <w:rsid w:val="0051162A"/>
    <w:rsid w:val="00535B26"/>
    <w:rsid w:val="00554DC6"/>
    <w:rsid w:val="00583F21"/>
    <w:rsid w:val="005840FA"/>
    <w:rsid w:val="00585BF4"/>
    <w:rsid w:val="005871CC"/>
    <w:rsid w:val="00596E8F"/>
    <w:rsid w:val="005A5D28"/>
    <w:rsid w:val="005C38B9"/>
    <w:rsid w:val="005D631E"/>
    <w:rsid w:val="005E60B0"/>
    <w:rsid w:val="005E6E17"/>
    <w:rsid w:val="005F1898"/>
    <w:rsid w:val="00616FDF"/>
    <w:rsid w:val="00626845"/>
    <w:rsid w:val="00626B28"/>
    <w:rsid w:val="0064024F"/>
    <w:rsid w:val="006651F3"/>
    <w:rsid w:val="00682016"/>
    <w:rsid w:val="00685E8F"/>
    <w:rsid w:val="0068652C"/>
    <w:rsid w:val="00687722"/>
    <w:rsid w:val="006932FC"/>
    <w:rsid w:val="006A0A1E"/>
    <w:rsid w:val="006B2C1C"/>
    <w:rsid w:val="006B470F"/>
    <w:rsid w:val="007157E8"/>
    <w:rsid w:val="00726AAB"/>
    <w:rsid w:val="007319F6"/>
    <w:rsid w:val="00776B6F"/>
    <w:rsid w:val="0078135B"/>
    <w:rsid w:val="007824AE"/>
    <w:rsid w:val="00785A1A"/>
    <w:rsid w:val="007904E6"/>
    <w:rsid w:val="00790BC3"/>
    <w:rsid w:val="007A3E60"/>
    <w:rsid w:val="007A3F2B"/>
    <w:rsid w:val="007A6844"/>
    <w:rsid w:val="007C302C"/>
    <w:rsid w:val="007C5BDE"/>
    <w:rsid w:val="007D1346"/>
    <w:rsid w:val="007F213C"/>
    <w:rsid w:val="00807510"/>
    <w:rsid w:val="00832CB6"/>
    <w:rsid w:val="00852568"/>
    <w:rsid w:val="0085430C"/>
    <w:rsid w:val="0085775D"/>
    <w:rsid w:val="00886116"/>
    <w:rsid w:val="008A0819"/>
    <w:rsid w:val="008A65A3"/>
    <w:rsid w:val="008C5744"/>
    <w:rsid w:val="008D1745"/>
    <w:rsid w:val="008D60CF"/>
    <w:rsid w:val="008E3708"/>
    <w:rsid w:val="008F091D"/>
    <w:rsid w:val="008F405F"/>
    <w:rsid w:val="008F550D"/>
    <w:rsid w:val="008F640E"/>
    <w:rsid w:val="008F6E5B"/>
    <w:rsid w:val="009214A1"/>
    <w:rsid w:val="00931BCE"/>
    <w:rsid w:val="00941272"/>
    <w:rsid w:val="00976207"/>
    <w:rsid w:val="009930AE"/>
    <w:rsid w:val="009A386B"/>
    <w:rsid w:val="009B1F77"/>
    <w:rsid w:val="009B5442"/>
    <w:rsid w:val="009C42DE"/>
    <w:rsid w:val="009E71E3"/>
    <w:rsid w:val="009F0D9A"/>
    <w:rsid w:val="00A056C1"/>
    <w:rsid w:val="00A06069"/>
    <w:rsid w:val="00A163C9"/>
    <w:rsid w:val="00A26BE9"/>
    <w:rsid w:val="00A40990"/>
    <w:rsid w:val="00A66A69"/>
    <w:rsid w:val="00A71700"/>
    <w:rsid w:val="00A72ED6"/>
    <w:rsid w:val="00A765BE"/>
    <w:rsid w:val="00A82B5E"/>
    <w:rsid w:val="00A87EB0"/>
    <w:rsid w:val="00A9173D"/>
    <w:rsid w:val="00A91A0C"/>
    <w:rsid w:val="00A96101"/>
    <w:rsid w:val="00AA38A8"/>
    <w:rsid w:val="00AC26ED"/>
    <w:rsid w:val="00AF278F"/>
    <w:rsid w:val="00B10825"/>
    <w:rsid w:val="00B22236"/>
    <w:rsid w:val="00B26FAC"/>
    <w:rsid w:val="00B4627E"/>
    <w:rsid w:val="00B67BCC"/>
    <w:rsid w:val="00B8519F"/>
    <w:rsid w:val="00B863DF"/>
    <w:rsid w:val="00B87DED"/>
    <w:rsid w:val="00BA3CBC"/>
    <w:rsid w:val="00BA6BE4"/>
    <w:rsid w:val="00BB6BC3"/>
    <w:rsid w:val="00BC2C96"/>
    <w:rsid w:val="00BE2758"/>
    <w:rsid w:val="00BF1455"/>
    <w:rsid w:val="00C220EC"/>
    <w:rsid w:val="00C3256F"/>
    <w:rsid w:val="00C461D3"/>
    <w:rsid w:val="00C60BD3"/>
    <w:rsid w:val="00C63A14"/>
    <w:rsid w:val="00C64E02"/>
    <w:rsid w:val="00C93C93"/>
    <w:rsid w:val="00C97FF3"/>
    <w:rsid w:val="00CC5B97"/>
    <w:rsid w:val="00CD750D"/>
    <w:rsid w:val="00CE0BAF"/>
    <w:rsid w:val="00CE1FA1"/>
    <w:rsid w:val="00D02B0B"/>
    <w:rsid w:val="00D037F7"/>
    <w:rsid w:val="00D121F8"/>
    <w:rsid w:val="00D2148B"/>
    <w:rsid w:val="00D22F8F"/>
    <w:rsid w:val="00D31C0F"/>
    <w:rsid w:val="00D339A3"/>
    <w:rsid w:val="00D37414"/>
    <w:rsid w:val="00D64018"/>
    <w:rsid w:val="00D8037E"/>
    <w:rsid w:val="00DA6469"/>
    <w:rsid w:val="00DD185C"/>
    <w:rsid w:val="00E250D3"/>
    <w:rsid w:val="00E27E3F"/>
    <w:rsid w:val="00E32689"/>
    <w:rsid w:val="00E367B8"/>
    <w:rsid w:val="00E6698F"/>
    <w:rsid w:val="00E84E47"/>
    <w:rsid w:val="00EB0817"/>
    <w:rsid w:val="00EC0468"/>
    <w:rsid w:val="00EC5AC0"/>
    <w:rsid w:val="00EC5D5C"/>
    <w:rsid w:val="00ED4C31"/>
    <w:rsid w:val="00F01EDF"/>
    <w:rsid w:val="00F116F2"/>
    <w:rsid w:val="00F26445"/>
    <w:rsid w:val="00F55147"/>
    <w:rsid w:val="00F77A70"/>
    <w:rsid w:val="00F94603"/>
    <w:rsid w:val="00FA63C4"/>
    <w:rsid w:val="00FB5D76"/>
    <w:rsid w:val="00FD16BF"/>
    <w:rsid w:val="00FE4E01"/>
    <w:rsid w:val="00FF7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4987C"/>
  <w15:chartTrackingRefBased/>
  <w15:docId w15:val="{2CDB7526-2518-483A-9ECB-87E211307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0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50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50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50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50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50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0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0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0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0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50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50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50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50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50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0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0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0D3"/>
    <w:rPr>
      <w:rFonts w:eastAsiaTheme="majorEastAsia" w:cstheme="majorBidi"/>
      <w:color w:val="272727" w:themeColor="text1" w:themeTint="D8"/>
    </w:rPr>
  </w:style>
  <w:style w:type="paragraph" w:styleId="Title">
    <w:name w:val="Title"/>
    <w:basedOn w:val="Normal"/>
    <w:next w:val="Normal"/>
    <w:link w:val="TitleChar"/>
    <w:uiPriority w:val="10"/>
    <w:qFormat/>
    <w:rsid w:val="00E250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0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0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0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0D3"/>
    <w:pPr>
      <w:spacing w:before="160"/>
      <w:jc w:val="center"/>
    </w:pPr>
    <w:rPr>
      <w:i/>
      <w:iCs/>
      <w:color w:val="404040" w:themeColor="text1" w:themeTint="BF"/>
    </w:rPr>
  </w:style>
  <w:style w:type="character" w:customStyle="1" w:styleId="QuoteChar">
    <w:name w:val="Quote Char"/>
    <w:basedOn w:val="DefaultParagraphFont"/>
    <w:link w:val="Quote"/>
    <w:uiPriority w:val="29"/>
    <w:rsid w:val="00E250D3"/>
    <w:rPr>
      <w:i/>
      <w:iCs/>
      <w:color w:val="404040" w:themeColor="text1" w:themeTint="BF"/>
    </w:rPr>
  </w:style>
  <w:style w:type="paragraph" w:styleId="ListParagraph">
    <w:name w:val="List Paragraph"/>
    <w:basedOn w:val="Normal"/>
    <w:uiPriority w:val="34"/>
    <w:qFormat/>
    <w:rsid w:val="00E250D3"/>
    <w:pPr>
      <w:ind w:left="720"/>
      <w:contextualSpacing/>
    </w:pPr>
  </w:style>
  <w:style w:type="character" w:styleId="IntenseEmphasis">
    <w:name w:val="Intense Emphasis"/>
    <w:basedOn w:val="DefaultParagraphFont"/>
    <w:uiPriority w:val="21"/>
    <w:qFormat/>
    <w:rsid w:val="00E250D3"/>
    <w:rPr>
      <w:i/>
      <w:iCs/>
      <w:color w:val="0F4761" w:themeColor="accent1" w:themeShade="BF"/>
    </w:rPr>
  </w:style>
  <w:style w:type="paragraph" w:styleId="IntenseQuote">
    <w:name w:val="Intense Quote"/>
    <w:basedOn w:val="Normal"/>
    <w:next w:val="Normal"/>
    <w:link w:val="IntenseQuoteChar"/>
    <w:uiPriority w:val="30"/>
    <w:qFormat/>
    <w:rsid w:val="00E250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50D3"/>
    <w:rPr>
      <w:i/>
      <w:iCs/>
      <w:color w:val="0F4761" w:themeColor="accent1" w:themeShade="BF"/>
    </w:rPr>
  </w:style>
  <w:style w:type="character" w:styleId="IntenseReference">
    <w:name w:val="Intense Reference"/>
    <w:basedOn w:val="DefaultParagraphFont"/>
    <w:uiPriority w:val="32"/>
    <w:qFormat/>
    <w:rsid w:val="00E250D3"/>
    <w:rPr>
      <w:b/>
      <w:bCs/>
      <w:smallCaps/>
      <w:color w:val="0F4761" w:themeColor="accent1" w:themeShade="BF"/>
      <w:spacing w:val="5"/>
    </w:rPr>
  </w:style>
  <w:style w:type="character" w:customStyle="1" w:styleId="textlayer--absolute">
    <w:name w:val="textlayer--absolute"/>
    <w:basedOn w:val="DefaultParagraphFont"/>
    <w:rsid w:val="00E250D3"/>
  </w:style>
  <w:style w:type="paragraph" w:styleId="Header">
    <w:name w:val="header"/>
    <w:basedOn w:val="Normal"/>
    <w:link w:val="HeaderChar"/>
    <w:uiPriority w:val="99"/>
    <w:unhideWhenUsed/>
    <w:rsid w:val="00583F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F21"/>
  </w:style>
  <w:style w:type="paragraph" w:styleId="Footer">
    <w:name w:val="footer"/>
    <w:basedOn w:val="Normal"/>
    <w:link w:val="FooterChar"/>
    <w:uiPriority w:val="99"/>
    <w:unhideWhenUsed/>
    <w:rsid w:val="00583F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367B1-ECFC-4F27-9321-B7AFEAE71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9</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 graves</dc:creator>
  <cp:keywords/>
  <dc:description/>
  <cp:lastModifiedBy>sade graves</cp:lastModifiedBy>
  <cp:revision>185</cp:revision>
  <dcterms:created xsi:type="dcterms:W3CDTF">2024-06-14T12:04:00Z</dcterms:created>
  <dcterms:modified xsi:type="dcterms:W3CDTF">2024-06-18T14:07:00Z</dcterms:modified>
</cp:coreProperties>
</file>