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5B9BD5" w:themeColor="accent1"/>
        </w:rPr>
        <w:id w:val="1137144298"/>
        <w:docPartObj>
          <w:docPartGallery w:val="Cover Pages"/>
          <w:docPartUnique/>
        </w:docPartObj>
      </w:sdtPr>
      <w:sdtEndPr/>
      <w:sdtContent>
        <w:p w:rsidR="00B42B51" w:rsidRDefault="00B42B51" w:rsidP="00B42B51">
          <w:pPr>
            <w:pStyle w:val="NoSpacing"/>
            <w:spacing w:before="1540" w:after="240"/>
            <w:jc w:val="center"/>
            <w:rPr>
              <w:color w:val="5B9BD5" w:themeColor="accent1"/>
            </w:rPr>
          </w:pPr>
          <w:r>
            <w:rPr>
              <w:noProof/>
              <w:color w:val="5B9BD5" w:themeColor="accent1"/>
            </w:rPr>
            <w:drawing>
              <wp:inline distT="0" distB="0" distL="0" distR="0">
                <wp:extent cx="750570" cy="75057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0570" cy="750570"/>
                        </a:xfrm>
                        <a:prstGeom prst="rect">
                          <a:avLst/>
                        </a:prstGeom>
                        <a:noFill/>
                        <a:ln>
                          <a:noFill/>
                        </a:ln>
                      </pic:spPr>
                    </pic:pic>
                  </a:graphicData>
                </a:graphic>
              </wp:inline>
            </w:drawing>
          </w:r>
        </w:p>
        <w:sdt>
          <w:sdtPr>
            <w:rPr>
              <w:rFonts w:asciiTheme="majorHAnsi" w:eastAsiaTheme="majorEastAsia" w:hAnsiTheme="majorHAnsi" w:cstheme="majorBidi"/>
              <w:color w:val="2E74B5" w:themeColor="accent1" w:themeShade="BF"/>
              <w:sz w:val="32"/>
              <w:szCs w:val="32"/>
            </w:rPr>
            <w:alias w:val="Title"/>
            <w:id w:val="1735040861"/>
            <w:placeholder>
              <w:docPart w:val="3AE354794C3D45CEACC079D372A24B8D"/>
            </w:placeholder>
            <w:dataBinding w:prefixMappings="xmlns:ns0='http://purl.org/dc/elements/1.1/' xmlns:ns1='http://schemas.openxmlformats.org/package/2006/metadata/core-properties' " w:xpath="/ns1:coreProperties[1]/ns0:title[1]" w:storeItemID="{6C3C8BC8-F283-45AE-878A-BAB7291924A1}"/>
            <w:text/>
          </w:sdtPr>
          <w:sdtEndPr/>
          <w:sdtContent>
            <w:p w:rsidR="00B42B51" w:rsidRDefault="00082831" w:rsidP="00B42B5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olor w:val="2E74B5" w:themeColor="accent1" w:themeShade="BF"/>
                  <w:sz w:val="32"/>
                  <w:szCs w:val="32"/>
                </w:rPr>
                <w:t xml:space="preserve">EMPLOYEE </w:t>
              </w:r>
              <w:r w:rsidR="008778C5">
                <w:rPr>
                  <w:rFonts w:asciiTheme="majorHAnsi" w:eastAsiaTheme="majorEastAsia" w:hAnsiTheme="majorHAnsi" w:cstheme="majorBidi"/>
                  <w:color w:val="2E74B5" w:themeColor="accent1" w:themeShade="BF"/>
                  <w:sz w:val="32"/>
                  <w:szCs w:val="32"/>
                </w:rPr>
                <w:t>ATTENDA</w:t>
              </w:r>
              <w:r w:rsidR="00B42B51">
                <w:rPr>
                  <w:rFonts w:asciiTheme="majorHAnsi" w:eastAsiaTheme="majorEastAsia" w:hAnsiTheme="majorHAnsi" w:cstheme="majorBidi"/>
                  <w:color w:val="2E74B5" w:themeColor="accent1" w:themeShade="BF"/>
                  <w:sz w:val="32"/>
                  <w:szCs w:val="32"/>
                </w:rPr>
                <w:t xml:space="preserve">NCE </w:t>
              </w:r>
              <w:r w:rsidR="004D5E16">
                <w:rPr>
                  <w:rFonts w:asciiTheme="majorHAnsi" w:eastAsiaTheme="majorEastAsia" w:hAnsiTheme="majorHAnsi" w:cstheme="majorBidi"/>
                  <w:color w:val="2E74B5" w:themeColor="accent1" w:themeShade="BF"/>
                  <w:sz w:val="32"/>
                  <w:szCs w:val="32"/>
                </w:rPr>
                <w:t>ANALYTICS</w:t>
              </w:r>
            </w:p>
          </w:sdtContent>
        </w:sdt>
        <w:sdt>
          <w:sdtPr>
            <w:rPr>
              <w:rFonts w:ascii="CMR12" w:hAnsi="CMR12" w:cs="CMR12"/>
              <w:sz w:val="29"/>
              <w:szCs w:val="29"/>
            </w:rPr>
            <w:alias w:val="Subtitle"/>
            <w:id w:val="328029620"/>
            <w:placeholder>
              <w:docPart w:val="FB6113F78E93401DBBB194BC9A8819D7"/>
            </w:placeholder>
            <w:dataBinding w:prefixMappings="xmlns:ns0='http://purl.org/dc/elements/1.1/' xmlns:ns1='http://schemas.openxmlformats.org/package/2006/metadata/core-properties' " w:xpath="/ns1:coreProperties[1]/ns0:subject[1]" w:storeItemID="{6C3C8BC8-F283-45AE-878A-BAB7291924A1}"/>
            <w:text/>
          </w:sdtPr>
          <w:sdtEndPr/>
          <w:sdtContent>
            <w:p w:rsidR="00B42B51" w:rsidRDefault="002F20DC" w:rsidP="00B42B51">
              <w:pPr>
                <w:pStyle w:val="NoSpacing"/>
                <w:jc w:val="center"/>
                <w:rPr>
                  <w:rFonts w:asciiTheme="minorHAnsi" w:hAnsiTheme="minorHAnsi" w:cstheme="minorBidi"/>
                  <w:color w:val="5B9BD5" w:themeColor="accent1"/>
                  <w:sz w:val="28"/>
                  <w:szCs w:val="28"/>
                </w:rPr>
              </w:pPr>
              <w:r>
                <w:rPr>
                  <w:rFonts w:ascii="CMR12" w:hAnsi="CMR12" w:cs="CMR12"/>
                  <w:sz w:val="29"/>
                  <w:szCs w:val="29"/>
                </w:rPr>
                <w:t>DSAD Assignment -PS1</w:t>
              </w:r>
            </w:p>
          </w:sdtContent>
        </w:sdt>
        <w:p w:rsidR="00B42B51" w:rsidRDefault="00B42B51" w:rsidP="00B42B51">
          <w:pPr>
            <w:pStyle w:val="NoSpacing"/>
            <w:spacing w:before="480"/>
            <w:jc w:val="center"/>
            <w:rPr>
              <w:color w:val="5B9BD5" w:themeColor="accent1"/>
            </w:rPr>
          </w:pPr>
          <w:r>
            <w:rPr>
              <w:noProof/>
              <w:color w:val="5B9BD5" w:themeColor="accent1"/>
            </w:rPr>
            <w:drawing>
              <wp:inline distT="0" distB="0" distL="0" distR="0">
                <wp:extent cx="762000" cy="48006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B42B51" w:rsidRDefault="00B42B51" w:rsidP="00B42B51">
          <w:r>
            <w:rPr>
              <w:noProof/>
            </w:rPr>
            <mc:AlternateContent>
              <mc:Choice Requires="wps">
                <w:drawing>
                  <wp:anchor distT="0" distB="0" distL="114300" distR="114300" simplePos="0" relativeHeight="251659264" behindDoc="0" locked="0" layoutInCell="1" allowOverlap="1">
                    <wp:simplePos x="0" y="0"/>
                    <wp:positionH relativeFrom="margin">
                      <wp:posOffset>91440</wp:posOffset>
                    </wp:positionH>
                    <wp:positionV relativeFrom="page">
                      <wp:posOffset>6880860</wp:posOffset>
                    </wp:positionV>
                    <wp:extent cx="5848350" cy="1413510"/>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5848350" cy="141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2"/>
                                    <w:szCs w:val="28"/>
                                  </w:rPr>
                                  <w:alias w:val="Date"/>
                                  <w:id w:val="197127006"/>
                                  <w:dataBinding w:prefixMappings="xmlns:ns0='http://schemas.microsoft.com/office/2006/coverPageProps' " w:xpath="/ns0:CoverPageProperties[1]/ns0:PublishDate[1]" w:storeItemID="{55AF091B-3C7A-41E3-B477-F2FDAA23CFDA}"/>
                                  <w:date w:fullDate="2019-01-07T00:00:00Z">
                                    <w:dateFormat w:val="MMMM d, yyyy"/>
                                    <w:lid w:val="en-US"/>
                                    <w:storeMappedDataAs w:val="dateTime"/>
                                    <w:calendar w:val="gregorian"/>
                                  </w:date>
                                </w:sdtPr>
                                <w:sdtEndPr/>
                                <w:sdtContent>
                                  <w:p w:rsidR="00B42B51" w:rsidRPr="004D5E16" w:rsidRDefault="004D5E16" w:rsidP="00B42B51">
                                    <w:pPr>
                                      <w:pStyle w:val="NoSpacing"/>
                                      <w:spacing w:after="40"/>
                                      <w:jc w:val="center"/>
                                      <w:rPr>
                                        <w:caps/>
                                        <w:color w:val="5B9BD5" w:themeColor="accent1"/>
                                        <w:sz w:val="32"/>
                                        <w:szCs w:val="28"/>
                                      </w:rPr>
                                    </w:pPr>
                                    <w:r>
                                      <w:rPr>
                                        <w:caps/>
                                        <w:color w:val="5B9BD5" w:themeColor="accent1"/>
                                        <w:sz w:val="32"/>
                                        <w:szCs w:val="28"/>
                                      </w:rPr>
                                      <w:t>January 7, 2019</w:t>
                                    </w:r>
                                  </w:p>
                                </w:sdtContent>
                              </w:sdt>
                              <w:p w:rsidR="00B42B51" w:rsidRPr="004D5E16" w:rsidRDefault="00B42B51" w:rsidP="00B42B51">
                                <w:pPr>
                                  <w:jc w:val="center"/>
                                  <w:rPr>
                                    <w:b/>
                                    <w:sz w:val="24"/>
                                  </w:rPr>
                                </w:pPr>
                                <w:r w:rsidRPr="004D5E16">
                                  <w:rPr>
                                    <w:b/>
                                    <w:sz w:val="24"/>
                                  </w:rPr>
                                  <w:t>Submitted by</w:t>
                                </w:r>
                              </w:p>
                              <w:p w:rsidR="00B42B51" w:rsidRDefault="00B42B51" w:rsidP="00B42B51">
                                <w:pPr>
                                  <w:jc w:val="center"/>
                                </w:pPr>
                                <w:r>
                                  <w:br/>
                                </w:r>
                                <w:proofErr w:type="spellStart"/>
                                <w:r w:rsidRPr="004D5E16">
                                  <w:rPr>
                                    <w:sz w:val="24"/>
                                  </w:rPr>
                                  <w:t>Goldy</w:t>
                                </w:r>
                                <w:proofErr w:type="spellEnd"/>
                                <w:r w:rsidRPr="004D5E16">
                                  <w:rPr>
                                    <w:sz w:val="24"/>
                                  </w:rPr>
                                  <w:t xml:space="preserve"> Mathew </w:t>
                                </w:r>
                                <w:proofErr w:type="spellStart"/>
                                <w:r w:rsidRPr="004D5E16">
                                  <w:rPr>
                                    <w:sz w:val="24"/>
                                  </w:rPr>
                                  <w:t>Aloysious</w:t>
                                </w:r>
                                <w:proofErr w:type="spellEnd"/>
                                <w:r w:rsidRPr="004D5E16">
                                  <w:rPr>
                                    <w:sz w:val="24"/>
                                  </w:rPr>
                                  <w:t xml:space="preserve"> (Roll No</w:t>
                                </w:r>
                                <w:proofErr w:type="gramStart"/>
                                <w:r w:rsidRPr="004D5E16">
                                  <w:rPr>
                                    <w:sz w:val="24"/>
                                  </w:rPr>
                                  <w:t>: 2018AB04037 )</w:t>
                                </w:r>
                                <w:proofErr w:type="gramEnd"/>
                                <w:r w:rsidRPr="004D5E16">
                                  <w:rPr>
                                    <w:sz w:val="24"/>
                                  </w:rPr>
                                  <w:br/>
                                </w:r>
                                <w:proofErr w:type="spellStart"/>
                                <w:r w:rsidRPr="004D5E16">
                                  <w:rPr>
                                    <w:sz w:val="24"/>
                                  </w:rPr>
                                  <w:t>Gowtham</w:t>
                                </w:r>
                                <w:proofErr w:type="spellEnd"/>
                                <w:r w:rsidRPr="004D5E16">
                                  <w:rPr>
                                    <w:sz w:val="24"/>
                                  </w:rPr>
                                  <w:t xml:space="preserve"> SM (Roll No: 2018AB04047)</w:t>
                                </w:r>
                                <w:r w:rsidRPr="004D5E16">
                                  <w:rPr>
                                    <w:sz w:val="24"/>
                                  </w:rPr>
                                  <w:br/>
                                  <w:t>Vengal O.G.T. (Roll No: 2018AB04020)</w:t>
                                </w:r>
                              </w:p>
                              <w:p w:rsidR="00B42B51" w:rsidRDefault="00B42B51" w:rsidP="00B42B51">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7.2pt;margin-top:541.8pt;width:460.5pt;height:111.3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" filled="f" stroked="f" strokeweight=".5pt">
                    <v:textbox style="mso-fit-shape-to-text:t" inset="0,0,0,0">
                      <w:txbxContent>
                        <w:sdt>
                          <w:sdtPr>
                            <w:rPr>
                              <w:caps/>
                              <w:color w:val="5B9BD5" w:themeColor="accent1"/>
                              <w:sz w:val="32"/>
                              <w:szCs w:val="28"/>
                            </w:rPr>
                            <w:alias w:val="Date"/>
                            <w:id w:val="197127006"/>
                            <w:dataBinding w:prefixMappings="xmlns:ns0='http://schemas.microsoft.com/office/2006/coverPageProps' " w:xpath="/ns0:CoverPageProperties[1]/ns0:PublishDate[1]" w:storeItemID="{55AF091B-3C7A-41E3-B477-F2FDAA23CFDA}"/>
                            <w:date w:fullDate="2019-01-07T00:00:00Z">
                              <w:dateFormat w:val="MMMM d, yyyy"/>
                              <w:lid w:val="en-US"/>
                              <w:storeMappedDataAs w:val="dateTime"/>
                              <w:calendar w:val="gregorian"/>
                            </w:date>
                          </w:sdtPr>
                          <w:sdtEndPr/>
                          <w:sdtContent>
                            <w:p w:rsidR="00B42B51" w:rsidRPr="004D5E16" w:rsidRDefault="004D5E16" w:rsidP="00B42B51">
                              <w:pPr>
                                <w:pStyle w:val="NoSpacing"/>
                                <w:spacing w:after="40"/>
                                <w:jc w:val="center"/>
                                <w:rPr>
                                  <w:caps/>
                                  <w:color w:val="5B9BD5" w:themeColor="accent1"/>
                                  <w:sz w:val="32"/>
                                  <w:szCs w:val="28"/>
                                </w:rPr>
                              </w:pPr>
                              <w:r>
                                <w:rPr>
                                  <w:caps/>
                                  <w:color w:val="5B9BD5" w:themeColor="accent1"/>
                                  <w:sz w:val="32"/>
                                  <w:szCs w:val="28"/>
                                </w:rPr>
                                <w:t>January 7, 2019</w:t>
                              </w:r>
                            </w:p>
                          </w:sdtContent>
                        </w:sdt>
                        <w:p w:rsidR="00B42B51" w:rsidRPr="004D5E16" w:rsidRDefault="00B42B51" w:rsidP="00B42B51">
                          <w:pPr>
                            <w:jc w:val="center"/>
                            <w:rPr>
                              <w:b/>
                              <w:sz w:val="24"/>
                            </w:rPr>
                          </w:pPr>
                          <w:r w:rsidRPr="004D5E16">
                            <w:rPr>
                              <w:b/>
                              <w:sz w:val="24"/>
                            </w:rPr>
                            <w:t>Submitted by</w:t>
                          </w:r>
                        </w:p>
                        <w:p w:rsidR="00B42B51" w:rsidRDefault="00B42B51" w:rsidP="00B42B51">
                          <w:pPr>
                            <w:jc w:val="center"/>
                          </w:pPr>
                          <w:r>
                            <w:br/>
                          </w:r>
                          <w:proofErr w:type="spellStart"/>
                          <w:r w:rsidRPr="004D5E16">
                            <w:rPr>
                              <w:sz w:val="24"/>
                            </w:rPr>
                            <w:t>Goldy</w:t>
                          </w:r>
                          <w:proofErr w:type="spellEnd"/>
                          <w:r w:rsidRPr="004D5E16">
                            <w:rPr>
                              <w:sz w:val="24"/>
                            </w:rPr>
                            <w:t xml:space="preserve"> Mathew </w:t>
                          </w:r>
                          <w:proofErr w:type="spellStart"/>
                          <w:r w:rsidRPr="004D5E16">
                            <w:rPr>
                              <w:sz w:val="24"/>
                            </w:rPr>
                            <w:t>Aloysious</w:t>
                          </w:r>
                          <w:proofErr w:type="spellEnd"/>
                          <w:r w:rsidRPr="004D5E16">
                            <w:rPr>
                              <w:sz w:val="24"/>
                            </w:rPr>
                            <w:t xml:space="preserve"> (Roll No</w:t>
                          </w:r>
                          <w:proofErr w:type="gramStart"/>
                          <w:r w:rsidRPr="004D5E16">
                            <w:rPr>
                              <w:sz w:val="24"/>
                            </w:rPr>
                            <w:t>: 2018AB04037 )</w:t>
                          </w:r>
                          <w:proofErr w:type="gramEnd"/>
                          <w:r w:rsidRPr="004D5E16">
                            <w:rPr>
                              <w:sz w:val="24"/>
                            </w:rPr>
                            <w:br/>
                          </w:r>
                          <w:proofErr w:type="spellStart"/>
                          <w:r w:rsidRPr="004D5E16">
                            <w:rPr>
                              <w:sz w:val="24"/>
                            </w:rPr>
                            <w:t>Gowtham</w:t>
                          </w:r>
                          <w:proofErr w:type="spellEnd"/>
                          <w:r w:rsidRPr="004D5E16">
                            <w:rPr>
                              <w:sz w:val="24"/>
                            </w:rPr>
                            <w:t xml:space="preserve"> SM (Roll No: 2018AB04047)</w:t>
                          </w:r>
                          <w:r w:rsidRPr="004D5E16">
                            <w:rPr>
                              <w:sz w:val="24"/>
                            </w:rPr>
                            <w:br/>
                            <w:t>Vengal O.G.T. (Roll No: 2018AB04020)</w:t>
                          </w:r>
                        </w:p>
                        <w:p w:rsidR="00B42B51" w:rsidRDefault="00B42B51" w:rsidP="00B42B51">
                          <w:pPr>
                            <w:pStyle w:val="NoSpacing"/>
                            <w:jc w:val="center"/>
                            <w:rPr>
                              <w:color w:val="5B9BD5" w:themeColor="accent1"/>
                            </w:rPr>
                          </w:pPr>
                        </w:p>
                      </w:txbxContent>
                    </v:textbox>
                    <w10:wrap anchorx="margin" anchory="page"/>
                  </v:shape>
                </w:pict>
              </mc:Fallback>
            </mc:AlternateContent>
          </w:r>
          <w:r>
            <w:br w:type="page"/>
          </w:r>
        </w:p>
      </w:sdtContent>
    </w:sdt>
    <w:p w:rsidR="00B42B51" w:rsidRDefault="00B42B51" w:rsidP="00EC6816">
      <w:pPr>
        <w:pStyle w:val="Heading1"/>
      </w:pPr>
      <w:r>
        <w:lastRenderedPageBreak/>
        <w:t>Problem Statement:</w:t>
      </w:r>
    </w:p>
    <w:p w:rsidR="004D5E16" w:rsidRDefault="004D5E16" w:rsidP="004D5E16">
      <w:pPr>
        <w:pStyle w:val="Default"/>
      </w:pPr>
    </w:p>
    <w:p w:rsidR="004D5E16" w:rsidRDefault="004D5E16" w:rsidP="004D5E16">
      <w:pPr>
        <w:pStyle w:val="Default"/>
        <w:jc w:val="both"/>
        <w:rPr>
          <w:sz w:val="23"/>
          <w:szCs w:val="23"/>
        </w:rPr>
      </w:pPr>
      <w:r>
        <w:rPr>
          <w:sz w:val="23"/>
          <w:szCs w:val="23"/>
        </w:rPr>
        <w:t xml:space="preserve">In an attendance monitoring system, the unique integer ID number of every employee </w:t>
      </w:r>
      <w:proofErr w:type="gramStart"/>
      <w:r>
        <w:rPr>
          <w:sz w:val="23"/>
          <w:szCs w:val="23"/>
        </w:rPr>
        <w:t>is noted</w:t>
      </w:r>
      <w:proofErr w:type="gramEnd"/>
      <w:r>
        <w:rPr>
          <w:sz w:val="23"/>
          <w:szCs w:val="23"/>
        </w:rPr>
        <w:t xml:space="preserve"> whenever the employee enters the organization. First time an employee enters into the office, the corresponding id is set to </w:t>
      </w:r>
      <w:proofErr w:type="gramStart"/>
      <w:r>
        <w:rPr>
          <w:sz w:val="23"/>
          <w:szCs w:val="23"/>
        </w:rPr>
        <w:t>1</w:t>
      </w:r>
      <w:proofErr w:type="gramEnd"/>
      <w:r>
        <w:rPr>
          <w:sz w:val="23"/>
          <w:szCs w:val="23"/>
        </w:rPr>
        <w:t xml:space="preserve">. From then onwards, each time an employee leaves the office premises for tea break or lunch break, and enters back this id is incremented. You can figure out that when this id is odd on a day, he is in </w:t>
      </w:r>
      <w:proofErr w:type="gramStart"/>
      <w:r>
        <w:rPr>
          <w:sz w:val="23"/>
          <w:szCs w:val="23"/>
        </w:rPr>
        <w:t>the office premises and even when he is out</w:t>
      </w:r>
      <w:proofErr w:type="gramEnd"/>
      <w:r>
        <w:rPr>
          <w:sz w:val="23"/>
          <w:szCs w:val="23"/>
        </w:rPr>
        <w:t xml:space="preserve">. </w:t>
      </w:r>
    </w:p>
    <w:p w:rsidR="004D5E16" w:rsidRDefault="004D5E16" w:rsidP="004D5E16">
      <w:pPr>
        <w:pStyle w:val="Default"/>
        <w:jc w:val="both"/>
        <w:rPr>
          <w:sz w:val="23"/>
          <w:szCs w:val="23"/>
        </w:rPr>
      </w:pPr>
    </w:p>
    <w:p w:rsidR="004D5E16" w:rsidRDefault="004D5E16" w:rsidP="004D5E16">
      <w:pPr>
        <w:pStyle w:val="Default"/>
        <w:rPr>
          <w:sz w:val="23"/>
          <w:szCs w:val="23"/>
        </w:rPr>
      </w:pPr>
      <w:r>
        <w:rPr>
          <w:sz w:val="23"/>
          <w:szCs w:val="23"/>
        </w:rPr>
        <w:t xml:space="preserve">The organization uses this data to perform the following analytics: </w:t>
      </w:r>
    </w:p>
    <w:p w:rsidR="004D5E16" w:rsidRDefault="004D5E16" w:rsidP="004D5E16">
      <w:pPr>
        <w:pStyle w:val="Default"/>
        <w:rPr>
          <w:sz w:val="23"/>
          <w:szCs w:val="23"/>
        </w:rPr>
      </w:pPr>
    </w:p>
    <w:p w:rsidR="004D5E16" w:rsidRDefault="004D5E16" w:rsidP="004D5E16">
      <w:pPr>
        <w:pStyle w:val="Default"/>
        <w:numPr>
          <w:ilvl w:val="0"/>
          <w:numId w:val="8"/>
        </w:numPr>
        <w:spacing w:after="147"/>
        <w:rPr>
          <w:sz w:val="23"/>
          <w:szCs w:val="23"/>
        </w:rPr>
      </w:pPr>
      <w:r>
        <w:rPr>
          <w:sz w:val="23"/>
          <w:szCs w:val="23"/>
        </w:rPr>
        <w:t xml:space="preserve">How many employees came today? </w:t>
      </w:r>
    </w:p>
    <w:p w:rsidR="004D5E16" w:rsidRDefault="004D5E16" w:rsidP="004D5E16">
      <w:pPr>
        <w:pStyle w:val="Default"/>
        <w:numPr>
          <w:ilvl w:val="0"/>
          <w:numId w:val="8"/>
        </w:numPr>
        <w:spacing w:after="147"/>
        <w:rPr>
          <w:sz w:val="23"/>
          <w:szCs w:val="23"/>
        </w:rPr>
      </w:pPr>
      <w:r>
        <w:rPr>
          <w:sz w:val="23"/>
          <w:szCs w:val="23"/>
        </w:rPr>
        <w:t xml:space="preserve">Did a particular employee come today? </w:t>
      </w:r>
    </w:p>
    <w:p w:rsidR="004D5E16" w:rsidRDefault="004D5E16" w:rsidP="004D5E16">
      <w:pPr>
        <w:pStyle w:val="Default"/>
        <w:numPr>
          <w:ilvl w:val="0"/>
          <w:numId w:val="8"/>
        </w:numPr>
        <w:spacing w:after="147"/>
        <w:rPr>
          <w:sz w:val="23"/>
          <w:szCs w:val="23"/>
        </w:rPr>
      </w:pPr>
      <w:r>
        <w:rPr>
          <w:sz w:val="23"/>
          <w:szCs w:val="23"/>
        </w:rPr>
        <w:t xml:space="preserve">How often did an employee enter into the office? </w:t>
      </w:r>
    </w:p>
    <w:p w:rsidR="004D5E16" w:rsidRDefault="004D5E16" w:rsidP="004D5E16">
      <w:pPr>
        <w:pStyle w:val="Default"/>
        <w:numPr>
          <w:ilvl w:val="0"/>
          <w:numId w:val="8"/>
        </w:numPr>
        <w:spacing w:after="147"/>
        <w:rPr>
          <w:sz w:val="23"/>
          <w:szCs w:val="23"/>
        </w:rPr>
      </w:pPr>
      <w:r>
        <w:rPr>
          <w:sz w:val="23"/>
          <w:szCs w:val="23"/>
        </w:rPr>
        <w:t xml:space="preserve">Which employee moves out of office most number of times? </w:t>
      </w:r>
    </w:p>
    <w:p w:rsidR="004D5E16" w:rsidRDefault="004D5E16" w:rsidP="004D5E16">
      <w:pPr>
        <w:pStyle w:val="Default"/>
        <w:numPr>
          <w:ilvl w:val="0"/>
          <w:numId w:val="8"/>
        </w:numPr>
        <w:rPr>
          <w:sz w:val="23"/>
          <w:szCs w:val="23"/>
        </w:rPr>
      </w:pPr>
      <w:r>
        <w:rPr>
          <w:sz w:val="23"/>
          <w:szCs w:val="23"/>
        </w:rPr>
        <w:t xml:space="preserve">Who all came within a range of IDs, and how often they entered? </w:t>
      </w:r>
    </w:p>
    <w:p w:rsidR="002A3EAA" w:rsidRDefault="002A3EAA" w:rsidP="002A3EAA">
      <w:pPr>
        <w:pStyle w:val="Default"/>
        <w:rPr>
          <w:sz w:val="23"/>
          <w:szCs w:val="23"/>
        </w:rPr>
      </w:pPr>
    </w:p>
    <w:p w:rsidR="00B42B51" w:rsidRDefault="00467B6C" w:rsidP="00467B6C">
      <w:pPr>
        <w:pStyle w:val="Heading1"/>
      </w:pPr>
      <w:r>
        <w:t>Implementation Details</w:t>
      </w:r>
    </w:p>
    <w:p w:rsidR="00467B6C" w:rsidRDefault="00467B6C" w:rsidP="00467B6C"/>
    <w:p w:rsidR="00467B6C" w:rsidRPr="00467B6C" w:rsidRDefault="00467B6C" w:rsidP="00467B6C">
      <w:r>
        <w:t xml:space="preserve">We have chosen to implement AVL tree. </w:t>
      </w:r>
      <w:r w:rsidRPr="00467B6C">
        <w:t>AVL tree is a self-balancing Binary Search Tree (BST)</w:t>
      </w:r>
      <w:r>
        <w:t xml:space="preserve">. </w:t>
      </w:r>
      <w:r w:rsidR="00037130">
        <w:t xml:space="preserve">For an AVL tree the </w:t>
      </w:r>
      <w:r w:rsidR="00037130" w:rsidRPr="00467B6C">
        <w:t>difference</w:t>
      </w:r>
      <w:r w:rsidRPr="00467B6C">
        <w:t xml:space="preserve"> between heights of left and right subtrees cannot be more than one for all nodes</w:t>
      </w:r>
      <w:r>
        <w:t xml:space="preserve"> for an AVL tree and hence this is expected to a very efficient algorithm even if the large data set is skewed todays one side. </w:t>
      </w:r>
      <w:r w:rsidRPr="00467B6C">
        <w:t>The AVL trees are more balanced compared to Red-Black Trees</w:t>
      </w:r>
      <w:r>
        <w:t xml:space="preserve">. AVL trees </w:t>
      </w:r>
      <w:r w:rsidRPr="00467B6C">
        <w:t>may cause more rotations during insertion and deletion</w:t>
      </w:r>
      <w:r>
        <w:t xml:space="preserve"> than the Red-black trees, but our</w:t>
      </w:r>
      <w:r w:rsidRPr="00467B6C">
        <w:t xml:space="preserve"> application</w:t>
      </w:r>
      <w:r>
        <w:t xml:space="preserve"> does not involve</w:t>
      </w:r>
      <w:r w:rsidRPr="00467B6C">
        <w:t xml:space="preserve"> many frequent insertions and deletions</w:t>
      </w:r>
      <w:r>
        <w:t>, so AVL tree was</w:t>
      </w:r>
      <w:r w:rsidRPr="00467B6C">
        <w:t xml:space="preserve"> </w:t>
      </w:r>
      <w:r>
        <w:t xml:space="preserve">the choice of </w:t>
      </w:r>
      <w:r w:rsidR="00BF410D">
        <w:t>implementation</w:t>
      </w:r>
      <w:r w:rsidRPr="00467B6C">
        <w:t xml:space="preserve">. </w:t>
      </w:r>
    </w:p>
    <w:p w:rsidR="002A3EAA" w:rsidRDefault="002A3EAA" w:rsidP="00EC6816">
      <w:pPr>
        <w:pStyle w:val="Heading1"/>
      </w:pPr>
      <w:r>
        <w:t>Input data</w:t>
      </w:r>
    </w:p>
    <w:p w:rsidR="002A3EAA" w:rsidRDefault="002A3EAA" w:rsidP="002A3EAA">
      <w:pPr>
        <w:rPr>
          <w:sz w:val="23"/>
          <w:szCs w:val="23"/>
        </w:rPr>
      </w:pPr>
    </w:p>
    <w:p w:rsidR="002A3EAA" w:rsidRDefault="002A3EAA" w:rsidP="002A3EAA">
      <w:r>
        <w:rPr>
          <w:sz w:val="23"/>
          <w:szCs w:val="23"/>
        </w:rPr>
        <w:t xml:space="preserve">All the integer employee ids given for input into a file named </w:t>
      </w:r>
      <w:r>
        <w:rPr>
          <w:b/>
          <w:bCs/>
          <w:sz w:val="23"/>
          <w:szCs w:val="23"/>
        </w:rPr>
        <w:t>input.txt</w:t>
      </w:r>
      <w:r>
        <w:rPr>
          <w:sz w:val="23"/>
          <w:szCs w:val="23"/>
        </w:rPr>
        <w:t>.</w:t>
      </w:r>
    </w:p>
    <w:tbl>
      <w:tblPr>
        <w:tblStyle w:val="TableGrid"/>
        <w:tblW w:w="0" w:type="auto"/>
        <w:tblInd w:w="2335" w:type="dxa"/>
        <w:shd w:val="clear" w:color="auto" w:fill="F2F2F2" w:themeFill="background1" w:themeFillShade="F2"/>
        <w:tblLook w:val="04A0" w:firstRow="1" w:lastRow="0" w:firstColumn="1" w:lastColumn="0" w:noHBand="0" w:noVBand="1"/>
      </w:tblPr>
      <w:tblGrid>
        <w:gridCol w:w="900"/>
      </w:tblGrid>
      <w:tr w:rsidR="002A3EAA" w:rsidTr="002A3EAA">
        <w:tc>
          <w:tcPr>
            <w:tcW w:w="900" w:type="dxa"/>
            <w:shd w:val="clear" w:color="auto" w:fill="F2F2F2" w:themeFill="background1" w:themeFillShade="F2"/>
          </w:tcPr>
          <w:p w:rsidR="002A3EAA" w:rsidRDefault="002A3EAA" w:rsidP="002A3EAA">
            <w:pPr>
              <w:pStyle w:val="Default"/>
              <w:rPr>
                <w:sz w:val="23"/>
                <w:szCs w:val="23"/>
              </w:rPr>
            </w:pPr>
            <w:r>
              <w:rPr>
                <w:sz w:val="23"/>
                <w:szCs w:val="23"/>
              </w:rPr>
              <w:t xml:space="preserve">23 </w:t>
            </w:r>
          </w:p>
          <w:p w:rsidR="002A3EAA" w:rsidRDefault="002A3EAA" w:rsidP="002A3EAA">
            <w:pPr>
              <w:pStyle w:val="Default"/>
              <w:rPr>
                <w:sz w:val="23"/>
                <w:szCs w:val="23"/>
              </w:rPr>
            </w:pPr>
            <w:r>
              <w:rPr>
                <w:sz w:val="23"/>
                <w:szCs w:val="23"/>
              </w:rPr>
              <w:t xml:space="preserve">22 </w:t>
            </w:r>
          </w:p>
          <w:p w:rsidR="002A3EAA" w:rsidRDefault="002A3EAA" w:rsidP="002A3EAA">
            <w:pPr>
              <w:pStyle w:val="Default"/>
              <w:rPr>
                <w:sz w:val="23"/>
                <w:szCs w:val="23"/>
              </w:rPr>
            </w:pPr>
            <w:r>
              <w:rPr>
                <w:sz w:val="23"/>
                <w:szCs w:val="23"/>
              </w:rPr>
              <w:t xml:space="preserve">41 </w:t>
            </w:r>
          </w:p>
          <w:p w:rsidR="002A3EAA" w:rsidRDefault="002A3EAA" w:rsidP="002A3EAA">
            <w:pPr>
              <w:pStyle w:val="Default"/>
              <w:rPr>
                <w:sz w:val="23"/>
                <w:szCs w:val="23"/>
              </w:rPr>
            </w:pPr>
            <w:r>
              <w:rPr>
                <w:sz w:val="23"/>
                <w:szCs w:val="23"/>
              </w:rPr>
              <w:t xml:space="preserve">121 </w:t>
            </w:r>
          </w:p>
          <w:p w:rsidR="002A3EAA" w:rsidRDefault="002A3EAA" w:rsidP="002A3EAA">
            <w:pPr>
              <w:pStyle w:val="Default"/>
              <w:rPr>
                <w:sz w:val="23"/>
                <w:szCs w:val="23"/>
              </w:rPr>
            </w:pPr>
            <w:r>
              <w:rPr>
                <w:sz w:val="23"/>
                <w:szCs w:val="23"/>
              </w:rPr>
              <w:t xml:space="preserve">41 </w:t>
            </w:r>
          </w:p>
          <w:p w:rsidR="002A3EAA" w:rsidRDefault="002A3EAA" w:rsidP="002A3EAA">
            <w:pPr>
              <w:pStyle w:val="Default"/>
              <w:rPr>
                <w:sz w:val="23"/>
                <w:szCs w:val="23"/>
              </w:rPr>
            </w:pPr>
            <w:r>
              <w:rPr>
                <w:sz w:val="23"/>
                <w:szCs w:val="23"/>
              </w:rPr>
              <w:t xml:space="preserve">22 </w:t>
            </w:r>
          </w:p>
          <w:p w:rsidR="002A3EAA" w:rsidRDefault="002A3EAA" w:rsidP="002A3EAA">
            <w:pPr>
              <w:pStyle w:val="Default"/>
              <w:rPr>
                <w:sz w:val="23"/>
                <w:szCs w:val="23"/>
              </w:rPr>
            </w:pPr>
            <w:r>
              <w:rPr>
                <w:sz w:val="23"/>
                <w:szCs w:val="23"/>
              </w:rPr>
              <w:t xml:space="preserve">41 </w:t>
            </w:r>
          </w:p>
          <w:p w:rsidR="002A3EAA" w:rsidRDefault="002A3EAA" w:rsidP="002A3EAA">
            <w:r>
              <w:rPr>
                <w:sz w:val="23"/>
                <w:szCs w:val="23"/>
              </w:rPr>
              <w:t>121</w:t>
            </w:r>
          </w:p>
        </w:tc>
      </w:tr>
    </w:tbl>
    <w:p w:rsidR="002A3EAA" w:rsidRPr="002A3EAA" w:rsidRDefault="00EC6816" w:rsidP="00C843A5">
      <w:pPr>
        <w:jc w:val="center"/>
      </w:pPr>
      <w:r>
        <w:t>Table 1: Input.txt data file</w:t>
      </w:r>
    </w:p>
    <w:p w:rsidR="002A3EAA" w:rsidRDefault="002A3EAA" w:rsidP="00EC6816">
      <w:pPr>
        <w:pStyle w:val="Heading1"/>
      </w:pPr>
      <w:r>
        <w:lastRenderedPageBreak/>
        <w:t>Recorded Outputs</w:t>
      </w:r>
    </w:p>
    <w:p w:rsidR="00EC6816" w:rsidRDefault="00EC6816" w:rsidP="00394845">
      <w:pPr>
        <w:pStyle w:val="Heading3"/>
        <w:numPr>
          <w:ilvl w:val="0"/>
          <w:numId w:val="10"/>
        </w:numPr>
      </w:pPr>
      <w:r>
        <w:t>Menu driven Operation</w:t>
      </w:r>
    </w:p>
    <w:p w:rsidR="00EC6816" w:rsidRDefault="00B85300" w:rsidP="00C843A5">
      <w:pPr>
        <w:jc w:val="center"/>
      </w:pPr>
      <w:r>
        <w:rPr>
          <w:noProof/>
        </w:rPr>
        <w:drawing>
          <wp:inline distT="0" distB="0" distL="0" distR="0" wp14:anchorId="452EA8CC" wp14:editId="389FA2F1">
            <wp:extent cx="5943600" cy="2902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2585"/>
                    </a:xfrm>
                    <a:prstGeom prst="rect">
                      <a:avLst/>
                    </a:prstGeom>
                  </pic:spPr>
                </pic:pic>
              </a:graphicData>
            </a:graphic>
          </wp:inline>
        </w:drawing>
      </w:r>
    </w:p>
    <w:p w:rsidR="0080276C" w:rsidRDefault="00D7246F" w:rsidP="00C843A5">
      <w:pPr>
        <w:jc w:val="center"/>
      </w:pPr>
      <w:r>
        <w:t xml:space="preserve">Fig 1: </w:t>
      </w:r>
      <w:r w:rsidR="006C5FBD">
        <w:t xml:space="preserve">Screenshot of </w:t>
      </w:r>
      <w:r>
        <w:t>Menu choices in the application</w:t>
      </w:r>
      <w:r w:rsidR="006C5FBD">
        <w:t xml:space="preserve"> and exiting option</w:t>
      </w:r>
    </w:p>
    <w:p w:rsidR="00B85300" w:rsidRDefault="00B85300" w:rsidP="00394845">
      <w:pPr>
        <w:pStyle w:val="Heading3"/>
        <w:numPr>
          <w:ilvl w:val="0"/>
          <w:numId w:val="10"/>
        </w:numPr>
      </w:pPr>
      <w:r>
        <w:t>Read input data</w:t>
      </w:r>
    </w:p>
    <w:p w:rsidR="00B85300" w:rsidRDefault="00B85300" w:rsidP="00C843A5">
      <w:pPr>
        <w:jc w:val="center"/>
      </w:pPr>
      <w:r>
        <w:rPr>
          <w:noProof/>
        </w:rPr>
        <w:drawing>
          <wp:inline distT="0" distB="0" distL="0" distR="0" wp14:anchorId="6FE23292" wp14:editId="3713C6F5">
            <wp:extent cx="5162270" cy="39395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4867" cy="3941522"/>
                    </a:xfrm>
                    <a:prstGeom prst="rect">
                      <a:avLst/>
                    </a:prstGeom>
                  </pic:spPr>
                </pic:pic>
              </a:graphicData>
            </a:graphic>
          </wp:inline>
        </w:drawing>
      </w:r>
    </w:p>
    <w:p w:rsidR="00C843A5" w:rsidRPr="00B85300" w:rsidRDefault="00C843A5" w:rsidP="00C843A5">
      <w:pPr>
        <w:jc w:val="center"/>
      </w:pPr>
      <w:r>
        <w:t>Fig 2: Screenshot of reading the input file and constructing the tree</w:t>
      </w:r>
    </w:p>
    <w:p w:rsidR="00394845" w:rsidRDefault="00394845" w:rsidP="00394845">
      <w:pPr>
        <w:pStyle w:val="Heading3"/>
        <w:numPr>
          <w:ilvl w:val="0"/>
          <w:numId w:val="10"/>
        </w:numPr>
      </w:pPr>
      <w:r>
        <w:lastRenderedPageBreak/>
        <w:t xml:space="preserve">Print Binary Tree </w:t>
      </w:r>
      <w:proofErr w:type="spellStart"/>
      <w:r>
        <w:t>InOrder</w:t>
      </w:r>
      <w:proofErr w:type="spellEnd"/>
    </w:p>
    <w:p w:rsidR="00394845" w:rsidRPr="00394845" w:rsidRDefault="00B85300" w:rsidP="002C36B3">
      <w:pPr>
        <w:jc w:val="center"/>
      </w:pPr>
      <w:r>
        <w:rPr>
          <w:noProof/>
        </w:rPr>
        <w:drawing>
          <wp:inline distT="0" distB="0" distL="0" distR="0" wp14:anchorId="3988DC44" wp14:editId="0203EFDD">
            <wp:extent cx="3362325" cy="430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4305300"/>
                    </a:xfrm>
                    <a:prstGeom prst="rect">
                      <a:avLst/>
                    </a:prstGeom>
                  </pic:spPr>
                </pic:pic>
              </a:graphicData>
            </a:graphic>
          </wp:inline>
        </w:drawing>
      </w:r>
    </w:p>
    <w:p w:rsidR="00394845" w:rsidRDefault="002C36B3" w:rsidP="002C36B3">
      <w:pPr>
        <w:jc w:val="center"/>
      </w:pPr>
      <w:r>
        <w:t>Fig 3</w:t>
      </w:r>
      <w:r w:rsidR="00394845">
        <w:t xml:space="preserve">: </w:t>
      </w:r>
      <w:r w:rsidR="002A2E8C">
        <w:t xml:space="preserve">Screenshot of </w:t>
      </w:r>
      <w:r w:rsidR="00394845">
        <w:t>Printing Binary Tree in In-order</w:t>
      </w:r>
    </w:p>
    <w:p w:rsidR="00400909" w:rsidRPr="00400909" w:rsidRDefault="00400909" w:rsidP="00400909">
      <w:pPr>
        <w:pStyle w:val="Default"/>
        <w:spacing w:after="147"/>
        <w:ind w:left="720"/>
        <w:rPr>
          <w:rStyle w:val="Heading3Char"/>
        </w:rPr>
      </w:pPr>
      <w:bookmarkStart w:id="0" w:name="_GoBack"/>
      <w:bookmarkEnd w:id="0"/>
      <w:r w:rsidRPr="00400909">
        <w:rPr>
          <w:rStyle w:val="Heading3Char"/>
        </w:rPr>
        <w:t xml:space="preserve">c. How many employees came today? </w:t>
      </w:r>
    </w:p>
    <w:p w:rsidR="00400909" w:rsidRDefault="00B85300" w:rsidP="002C36B3">
      <w:pPr>
        <w:pStyle w:val="Default"/>
        <w:spacing w:after="147"/>
        <w:ind w:left="720"/>
        <w:jc w:val="center"/>
        <w:rPr>
          <w:sz w:val="23"/>
          <w:szCs w:val="23"/>
        </w:rPr>
      </w:pPr>
      <w:r>
        <w:rPr>
          <w:noProof/>
        </w:rPr>
        <w:drawing>
          <wp:inline distT="0" distB="0" distL="0" distR="0" wp14:anchorId="398A1627" wp14:editId="20D73AD8">
            <wp:extent cx="3002280" cy="2657879"/>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1495" cy="2666037"/>
                    </a:xfrm>
                    <a:prstGeom prst="rect">
                      <a:avLst/>
                    </a:prstGeom>
                  </pic:spPr>
                </pic:pic>
              </a:graphicData>
            </a:graphic>
          </wp:inline>
        </w:drawing>
      </w:r>
    </w:p>
    <w:p w:rsidR="00400909" w:rsidRDefault="002C36B3" w:rsidP="002C36B3">
      <w:pPr>
        <w:jc w:val="center"/>
      </w:pPr>
      <w:r>
        <w:t>Fig 4</w:t>
      </w:r>
      <w:r w:rsidR="00400909">
        <w:t>: Printing the number of employees who came in today</w:t>
      </w:r>
    </w:p>
    <w:p w:rsidR="00400909" w:rsidRDefault="00400909" w:rsidP="00400909">
      <w:pPr>
        <w:pStyle w:val="Default"/>
        <w:spacing w:after="147"/>
        <w:ind w:left="720"/>
        <w:rPr>
          <w:rStyle w:val="Heading3Char"/>
        </w:rPr>
      </w:pPr>
      <w:r w:rsidRPr="00400909">
        <w:rPr>
          <w:rStyle w:val="Heading3Char"/>
        </w:rPr>
        <w:lastRenderedPageBreak/>
        <w:t>d. Did a particular employee come today?</w:t>
      </w:r>
    </w:p>
    <w:p w:rsidR="000E1211" w:rsidRPr="00400909" w:rsidRDefault="00B85300" w:rsidP="002C36B3">
      <w:pPr>
        <w:pStyle w:val="Default"/>
        <w:spacing w:after="147"/>
        <w:ind w:left="720"/>
        <w:jc w:val="center"/>
        <w:rPr>
          <w:rStyle w:val="Heading3Char"/>
        </w:rPr>
      </w:pPr>
      <w:r>
        <w:rPr>
          <w:noProof/>
        </w:rPr>
        <w:drawing>
          <wp:inline distT="0" distB="0" distL="0" distR="0" wp14:anchorId="49B013DF" wp14:editId="4445FD53">
            <wp:extent cx="3276600" cy="3609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3609975"/>
                    </a:xfrm>
                    <a:prstGeom prst="rect">
                      <a:avLst/>
                    </a:prstGeom>
                  </pic:spPr>
                </pic:pic>
              </a:graphicData>
            </a:graphic>
          </wp:inline>
        </w:drawing>
      </w:r>
    </w:p>
    <w:p w:rsidR="000E1211" w:rsidRDefault="000E1211" w:rsidP="002C36B3">
      <w:pPr>
        <w:jc w:val="center"/>
      </w:pPr>
      <w:r>
        <w:t xml:space="preserve">Fig </w:t>
      </w:r>
      <w:r w:rsidR="002C36B3">
        <w:t>5</w:t>
      </w:r>
      <w:r>
        <w:t xml:space="preserve">: </w:t>
      </w:r>
      <w:r w:rsidR="00B60C3F">
        <w:t xml:space="preserve">Finding whether a </w:t>
      </w:r>
      <w:r>
        <w:t>specific employee entered the office</w:t>
      </w:r>
      <w:r w:rsidR="00B60C3F">
        <w:t xml:space="preserve"> today</w:t>
      </w:r>
    </w:p>
    <w:p w:rsidR="00067728" w:rsidRDefault="004711EA" w:rsidP="00067728">
      <w:pPr>
        <w:pStyle w:val="Default"/>
        <w:spacing w:after="147"/>
        <w:ind w:left="720"/>
        <w:rPr>
          <w:rStyle w:val="Heading3Char"/>
        </w:rPr>
      </w:pPr>
      <w:r w:rsidRPr="004711EA">
        <w:rPr>
          <w:rStyle w:val="Heading3Char"/>
        </w:rPr>
        <w:t>e.</w:t>
      </w:r>
      <w:r w:rsidR="00067728">
        <w:rPr>
          <w:rStyle w:val="Heading3Char"/>
        </w:rPr>
        <w:t xml:space="preserve"> </w:t>
      </w:r>
      <w:r w:rsidR="00067728" w:rsidRPr="00067728">
        <w:rPr>
          <w:rStyle w:val="Heading3Char"/>
        </w:rPr>
        <w:t xml:space="preserve">How often did an employee enter into the office? </w:t>
      </w:r>
    </w:p>
    <w:p w:rsidR="00067728" w:rsidRPr="00067728" w:rsidRDefault="00067728" w:rsidP="002C36B3">
      <w:pPr>
        <w:pStyle w:val="Default"/>
        <w:spacing w:after="147"/>
        <w:ind w:left="720"/>
        <w:jc w:val="center"/>
        <w:rPr>
          <w:rStyle w:val="Heading3Char"/>
        </w:rPr>
      </w:pPr>
      <w:r>
        <w:rPr>
          <w:noProof/>
        </w:rPr>
        <w:drawing>
          <wp:inline distT="0" distB="0" distL="0" distR="0" wp14:anchorId="550D7822" wp14:editId="13271C13">
            <wp:extent cx="3998595" cy="3117695"/>
            <wp:effectExtent l="0" t="0" r="190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4387" cy="3122211"/>
                    </a:xfrm>
                    <a:prstGeom prst="rect">
                      <a:avLst/>
                    </a:prstGeom>
                  </pic:spPr>
                </pic:pic>
              </a:graphicData>
            </a:graphic>
          </wp:inline>
        </w:drawing>
      </w:r>
    </w:p>
    <w:p w:rsidR="00067728" w:rsidRDefault="002C36B3" w:rsidP="002C36B3">
      <w:pPr>
        <w:jc w:val="center"/>
      </w:pPr>
      <w:r>
        <w:t>Fig 6</w:t>
      </w:r>
      <w:r w:rsidR="00067728">
        <w:t>: Finding how often a specific employee entered the office today.</w:t>
      </w:r>
    </w:p>
    <w:p w:rsidR="004711EA" w:rsidRPr="004711EA" w:rsidRDefault="00067728" w:rsidP="004711EA">
      <w:pPr>
        <w:pStyle w:val="Default"/>
        <w:spacing w:after="147"/>
        <w:ind w:left="720"/>
        <w:rPr>
          <w:rStyle w:val="Heading3Char"/>
        </w:rPr>
      </w:pPr>
      <w:r>
        <w:rPr>
          <w:rStyle w:val="Heading3Char"/>
        </w:rPr>
        <w:lastRenderedPageBreak/>
        <w:t xml:space="preserve">f. </w:t>
      </w:r>
      <w:r w:rsidR="004711EA" w:rsidRPr="004711EA">
        <w:rPr>
          <w:rStyle w:val="Heading3Char"/>
        </w:rPr>
        <w:t xml:space="preserve">Which employee moves out of office most number of times? </w:t>
      </w:r>
    </w:p>
    <w:p w:rsidR="000C4374" w:rsidRDefault="000C4374" w:rsidP="000E1211"/>
    <w:p w:rsidR="004711EA" w:rsidRDefault="00067728" w:rsidP="002C36B3">
      <w:pPr>
        <w:jc w:val="center"/>
      </w:pPr>
      <w:r>
        <w:rPr>
          <w:noProof/>
        </w:rPr>
        <w:drawing>
          <wp:inline distT="0" distB="0" distL="0" distR="0" wp14:anchorId="2640D8A8" wp14:editId="788F83BE">
            <wp:extent cx="423146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3774" cy="2859063"/>
                    </a:xfrm>
                    <a:prstGeom prst="rect">
                      <a:avLst/>
                    </a:prstGeom>
                  </pic:spPr>
                </pic:pic>
              </a:graphicData>
            </a:graphic>
          </wp:inline>
        </w:drawing>
      </w:r>
    </w:p>
    <w:p w:rsidR="002A3EAA" w:rsidRDefault="004711EA" w:rsidP="0051604B">
      <w:r>
        <w:t xml:space="preserve">Fig </w:t>
      </w:r>
      <w:r w:rsidR="002C36B3">
        <w:t>7</w:t>
      </w:r>
      <w:r>
        <w:t>: Finding the employee who moves frequently in and out of office</w:t>
      </w:r>
      <w:r w:rsidRPr="0051604B">
        <w:t>.</w:t>
      </w:r>
    </w:p>
    <w:p w:rsidR="0051604B" w:rsidRDefault="0051604B" w:rsidP="0051604B">
      <w:pPr>
        <w:pStyle w:val="Default"/>
        <w:spacing w:after="147"/>
        <w:ind w:left="720"/>
        <w:rPr>
          <w:rStyle w:val="Heading3Char"/>
        </w:rPr>
      </w:pPr>
      <w:r w:rsidRPr="0051604B">
        <w:rPr>
          <w:rStyle w:val="Heading3Char"/>
        </w:rPr>
        <w:t xml:space="preserve">f. Who all came within a range of IDs, and how often they entered? </w:t>
      </w:r>
    </w:p>
    <w:p w:rsidR="007776A8" w:rsidRPr="0051604B" w:rsidRDefault="00067728" w:rsidP="002C36B3">
      <w:pPr>
        <w:pStyle w:val="Default"/>
        <w:spacing w:after="147"/>
        <w:ind w:left="720"/>
        <w:jc w:val="center"/>
        <w:rPr>
          <w:rStyle w:val="Heading3Char"/>
        </w:rPr>
      </w:pPr>
      <w:r>
        <w:rPr>
          <w:noProof/>
        </w:rPr>
        <w:drawing>
          <wp:inline distT="0" distB="0" distL="0" distR="0" wp14:anchorId="3CFE0C74" wp14:editId="2AF7A59F">
            <wp:extent cx="5587365" cy="32918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4118" cy="3301710"/>
                    </a:xfrm>
                    <a:prstGeom prst="rect">
                      <a:avLst/>
                    </a:prstGeom>
                  </pic:spPr>
                </pic:pic>
              </a:graphicData>
            </a:graphic>
          </wp:inline>
        </w:drawing>
      </w:r>
    </w:p>
    <w:p w:rsidR="0051604B" w:rsidRDefault="002C36B3" w:rsidP="002C36B3">
      <w:pPr>
        <w:jc w:val="center"/>
      </w:pPr>
      <w:r>
        <w:t>Fig 8</w:t>
      </w:r>
      <w:r w:rsidR="007776A8">
        <w:t xml:space="preserve">: </w:t>
      </w:r>
      <w:r w:rsidR="002A4C84">
        <w:t>Output displayed in console for f</w:t>
      </w:r>
      <w:r w:rsidR="007776A8">
        <w:t xml:space="preserve">inding the list of employee who moves frequently in a specific </w:t>
      </w:r>
      <w:r w:rsidR="00067728">
        <w:t xml:space="preserve">employee number </w:t>
      </w:r>
      <w:r w:rsidR="007776A8">
        <w:t>range</w:t>
      </w:r>
    </w:p>
    <w:p w:rsidR="007776A8" w:rsidRDefault="007776A8" w:rsidP="0051604B"/>
    <w:p w:rsidR="007776A8" w:rsidRPr="0051604B" w:rsidRDefault="007776A8" w:rsidP="002C36B3">
      <w:pPr>
        <w:jc w:val="center"/>
      </w:pPr>
      <w:r>
        <w:rPr>
          <w:noProof/>
        </w:rPr>
        <w:lastRenderedPageBreak/>
        <w:drawing>
          <wp:inline distT="0" distB="0" distL="0" distR="0" wp14:anchorId="7EE8F436" wp14:editId="401A5B4F">
            <wp:extent cx="24574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450" cy="1428750"/>
                    </a:xfrm>
                    <a:prstGeom prst="rect">
                      <a:avLst/>
                    </a:prstGeom>
                  </pic:spPr>
                </pic:pic>
              </a:graphicData>
            </a:graphic>
          </wp:inline>
        </w:drawing>
      </w:r>
    </w:p>
    <w:p w:rsidR="007776A8" w:rsidRDefault="002C36B3" w:rsidP="00B50003">
      <w:pPr>
        <w:jc w:val="center"/>
      </w:pPr>
      <w:r>
        <w:t>Fig 9</w:t>
      </w:r>
      <w:r w:rsidR="007776A8">
        <w:t xml:space="preserve">: </w:t>
      </w:r>
      <w:r w:rsidR="002A4C84">
        <w:t>Output saved in a file for f</w:t>
      </w:r>
      <w:r w:rsidR="007776A8">
        <w:t>inding the list of employee who moves frequently in a specific range</w:t>
      </w:r>
    </w:p>
    <w:p w:rsidR="002A3EAA" w:rsidRPr="002A3EAA" w:rsidRDefault="002A3EAA" w:rsidP="002A3EAA"/>
    <w:p w:rsidR="00B42B51" w:rsidRDefault="00B42B51" w:rsidP="00B42B51">
      <w:pPr>
        <w:pStyle w:val="Heading2"/>
      </w:pPr>
      <w:r>
        <w:t>Conclusions</w:t>
      </w:r>
    </w:p>
    <w:p w:rsidR="00FF2BF6" w:rsidRDefault="00B42B51">
      <w:r>
        <w:t xml:space="preserve">We have been </w:t>
      </w:r>
      <w:r w:rsidR="00D41488">
        <w:t xml:space="preserve">able to </w:t>
      </w:r>
      <w:r>
        <w:t>success</w:t>
      </w:r>
      <w:r w:rsidR="006A41E8">
        <w:t>fully</w:t>
      </w:r>
      <w:r>
        <w:t xml:space="preserve"> </w:t>
      </w:r>
      <w:r w:rsidR="006A41E8">
        <w:t>comp</w:t>
      </w:r>
      <w:r w:rsidR="00D41488">
        <w:t>ile, execute</w:t>
      </w:r>
      <w:r w:rsidR="006A41E8">
        <w:t xml:space="preserve"> and </w:t>
      </w:r>
      <w:r>
        <w:t xml:space="preserve">tested </w:t>
      </w:r>
      <w:r w:rsidR="006A41E8">
        <w:t>various datasets of much higher value</w:t>
      </w:r>
      <w:r w:rsidR="00E352D4">
        <w:t xml:space="preserve"> than the sample data</w:t>
      </w:r>
      <w:r w:rsidR="00132063">
        <w:t>. W</w:t>
      </w:r>
      <w:r w:rsidR="006A41E8">
        <w:t xml:space="preserve">e believe that this is an efficient data structure in terms of space and time for larger data sets. </w:t>
      </w:r>
      <w:r w:rsidR="002C36B3">
        <w:t>The details about time complexity is included in another file.</w:t>
      </w:r>
    </w:p>
    <w:sectPr w:rsidR="00FF2BF6" w:rsidSect="00656F0B">
      <w:headerReference w:type="default" r:id="rId19"/>
      <w:foot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FCD" w:rsidRDefault="00783FCD" w:rsidP="00656F0B">
      <w:pPr>
        <w:spacing w:after="0" w:line="240" w:lineRule="auto"/>
      </w:pPr>
      <w:r>
        <w:separator/>
      </w:r>
    </w:p>
  </w:endnote>
  <w:endnote w:type="continuationSeparator" w:id="0">
    <w:p w:rsidR="00783FCD" w:rsidRDefault="00783FCD" w:rsidP="00656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347394"/>
      <w:docPartObj>
        <w:docPartGallery w:val="Page Numbers (Bottom of Page)"/>
        <w:docPartUnique/>
      </w:docPartObj>
    </w:sdtPr>
    <w:sdtEndPr/>
    <w:sdtContent>
      <w:sdt>
        <w:sdtPr>
          <w:id w:val="1728636285"/>
          <w:docPartObj>
            <w:docPartGallery w:val="Page Numbers (Top of Page)"/>
            <w:docPartUnique/>
          </w:docPartObj>
        </w:sdtPr>
        <w:sdtEndPr/>
        <w:sdtContent>
          <w:p w:rsidR="00656F0B" w:rsidRDefault="00656F0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50003">
              <w:rPr>
                <w:b/>
                <w:bCs/>
                <w:noProof/>
              </w:rPr>
              <w:t>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0003">
              <w:rPr>
                <w:b/>
                <w:bCs/>
                <w:noProof/>
              </w:rPr>
              <w:t>6</w:t>
            </w:r>
            <w:r>
              <w:rPr>
                <w:b/>
                <w:bCs/>
                <w:sz w:val="24"/>
                <w:szCs w:val="24"/>
              </w:rPr>
              <w:fldChar w:fldCharType="end"/>
            </w:r>
          </w:p>
        </w:sdtContent>
      </w:sdt>
    </w:sdtContent>
  </w:sdt>
  <w:p w:rsidR="00656F0B" w:rsidRDefault="00656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FCD" w:rsidRDefault="00783FCD" w:rsidP="00656F0B">
      <w:pPr>
        <w:spacing w:after="0" w:line="240" w:lineRule="auto"/>
      </w:pPr>
      <w:r>
        <w:separator/>
      </w:r>
    </w:p>
  </w:footnote>
  <w:footnote w:type="continuationSeparator" w:id="0">
    <w:p w:rsidR="00783FCD" w:rsidRDefault="00783FCD" w:rsidP="00656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F0B" w:rsidRDefault="00656F0B">
    <w:pPr>
      <w:pStyle w:val="Header"/>
    </w:pPr>
    <w:r>
      <w:t xml:space="preserve">DSAD Assignment – Employee </w:t>
    </w:r>
    <w:r w:rsidR="008778C5">
      <w:t>Attendance</w:t>
    </w:r>
    <w:r>
      <w:t xml:space="preserve"> Analytics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955"/>
    <w:multiLevelType w:val="hybridMultilevel"/>
    <w:tmpl w:val="E18EA0BC"/>
    <w:lvl w:ilvl="0" w:tplc="6726789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64BDD"/>
    <w:multiLevelType w:val="hybridMultilevel"/>
    <w:tmpl w:val="E4705E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4472A7"/>
    <w:multiLevelType w:val="hybridMultilevel"/>
    <w:tmpl w:val="373453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11782"/>
    <w:multiLevelType w:val="hybridMultilevel"/>
    <w:tmpl w:val="E18EA0BC"/>
    <w:lvl w:ilvl="0" w:tplc="6726789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B6341"/>
    <w:multiLevelType w:val="hybridMultilevel"/>
    <w:tmpl w:val="E9A05F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28D25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2F37B3E"/>
    <w:multiLevelType w:val="hybridMultilevel"/>
    <w:tmpl w:val="67549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21BF9"/>
    <w:multiLevelType w:val="hybridMultilevel"/>
    <w:tmpl w:val="CC2A2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B5034"/>
    <w:multiLevelType w:val="hybridMultilevel"/>
    <w:tmpl w:val="491E5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D4428D8"/>
    <w:multiLevelType w:val="hybridMultilevel"/>
    <w:tmpl w:val="E18EA0BC"/>
    <w:lvl w:ilvl="0" w:tplc="6726789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7"/>
  </w:num>
  <w:num w:numId="8">
    <w:abstractNumId w:val="9"/>
  </w:num>
  <w:num w:numId="9">
    <w:abstractNumId w:val="2"/>
  </w:num>
  <w:num w:numId="10">
    <w:abstractNumId w:val="6"/>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6A"/>
    <w:rsid w:val="00037130"/>
    <w:rsid w:val="00067728"/>
    <w:rsid w:val="00082831"/>
    <w:rsid w:val="000A5C23"/>
    <w:rsid w:val="000C4374"/>
    <w:rsid w:val="000E1211"/>
    <w:rsid w:val="00132063"/>
    <w:rsid w:val="002A2E8C"/>
    <w:rsid w:val="002A3EAA"/>
    <w:rsid w:val="002A4C84"/>
    <w:rsid w:val="002C36B3"/>
    <w:rsid w:val="002F20DC"/>
    <w:rsid w:val="00315A6A"/>
    <w:rsid w:val="00394845"/>
    <w:rsid w:val="00400909"/>
    <w:rsid w:val="00467B6C"/>
    <w:rsid w:val="004711EA"/>
    <w:rsid w:val="004C5E9A"/>
    <w:rsid w:val="004D5E16"/>
    <w:rsid w:val="0051604B"/>
    <w:rsid w:val="00533B39"/>
    <w:rsid w:val="00656F0B"/>
    <w:rsid w:val="006A41E8"/>
    <w:rsid w:val="006C5FBD"/>
    <w:rsid w:val="007776A8"/>
    <w:rsid w:val="00783FCD"/>
    <w:rsid w:val="0080276C"/>
    <w:rsid w:val="00821270"/>
    <w:rsid w:val="008778C5"/>
    <w:rsid w:val="00AC7BA7"/>
    <w:rsid w:val="00B42B51"/>
    <w:rsid w:val="00B50003"/>
    <w:rsid w:val="00B60C3F"/>
    <w:rsid w:val="00B85300"/>
    <w:rsid w:val="00BF410D"/>
    <w:rsid w:val="00C843A5"/>
    <w:rsid w:val="00D41488"/>
    <w:rsid w:val="00D7246F"/>
    <w:rsid w:val="00E352D4"/>
    <w:rsid w:val="00E7195E"/>
    <w:rsid w:val="00EC6816"/>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2F4A"/>
  <w15:chartTrackingRefBased/>
  <w15:docId w15:val="{228C0CAF-B1FD-483B-A32C-18A02462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B51"/>
    <w:pPr>
      <w:spacing w:line="256" w:lineRule="auto"/>
    </w:pPr>
  </w:style>
  <w:style w:type="paragraph" w:styleId="Heading1">
    <w:name w:val="heading 1"/>
    <w:basedOn w:val="Normal"/>
    <w:next w:val="Normal"/>
    <w:link w:val="Heading1Char"/>
    <w:uiPriority w:val="9"/>
    <w:qFormat/>
    <w:rsid w:val="00EC68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2B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2B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B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2B51"/>
    <w:rPr>
      <w:rFonts w:asciiTheme="majorHAnsi" w:eastAsiaTheme="majorEastAsia" w:hAnsiTheme="majorHAnsi" w:cstheme="majorBidi"/>
      <w:color w:val="1F4D78" w:themeColor="accent1" w:themeShade="7F"/>
      <w:sz w:val="24"/>
      <w:szCs w:val="24"/>
    </w:rPr>
  </w:style>
  <w:style w:type="character" w:customStyle="1" w:styleId="NoSpacingChar">
    <w:name w:val="No Spacing Char"/>
    <w:basedOn w:val="DefaultParagraphFont"/>
    <w:link w:val="NoSpacing"/>
    <w:uiPriority w:val="1"/>
    <w:locked/>
    <w:rsid w:val="00B42B51"/>
    <w:rPr>
      <w:rFonts w:ascii="Times New Roman" w:eastAsiaTheme="minorEastAsia" w:hAnsi="Times New Roman" w:cs="Times New Roman"/>
    </w:rPr>
  </w:style>
  <w:style w:type="paragraph" w:styleId="NoSpacing">
    <w:name w:val="No Spacing"/>
    <w:link w:val="NoSpacingChar"/>
    <w:uiPriority w:val="1"/>
    <w:qFormat/>
    <w:rsid w:val="00B42B51"/>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B42B51"/>
    <w:pPr>
      <w:ind w:left="720"/>
      <w:contextualSpacing/>
    </w:pPr>
  </w:style>
  <w:style w:type="table" w:styleId="TableGrid">
    <w:name w:val="Table Grid"/>
    <w:basedOn w:val="TableNormal"/>
    <w:uiPriority w:val="39"/>
    <w:rsid w:val="00B42B5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5E1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C681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67B6C"/>
    <w:rPr>
      <w:color w:val="0000FF"/>
      <w:u w:val="single"/>
    </w:rPr>
  </w:style>
  <w:style w:type="paragraph" w:styleId="Header">
    <w:name w:val="header"/>
    <w:basedOn w:val="Normal"/>
    <w:link w:val="HeaderChar"/>
    <w:uiPriority w:val="99"/>
    <w:unhideWhenUsed/>
    <w:rsid w:val="00656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F0B"/>
  </w:style>
  <w:style w:type="paragraph" w:styleId="Footer">
    <w:name w:val="footer"/>
    <w:basedOn w:val="Normal"/>
    <w:link w:val="FooterChar"/>
    <w:uiPriority w:val="99"/>
    <w:unhideWhenUsed/>
    <w:rsid w:val="00656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03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E354794C3D45CEACC079D372A24B8D"/>
        <w:category>
          <w:name w:val="General"/>
          <w:gallery w:val="placeholder"/>
        </w:category>
        <w:types>
          <w:type w:val="bbPlcHdr"/>
        </w:types>
        <w:behaviors>
          <w:behavior w:val="content"/>
        </w:behaviors>
        <w:guid w:val="{307DBE7C-C308-4B07-B1BD-2DE2E2A0AAE9}"/>
      </w:docPartPr>
      <w:docPartBody>
        <w:p w:rsidR="00D54C3F" w:rsidRDefault="00D32CBA" w:rsidP="00D32CBA">
          <w:pPr>
            <w:pStyle w:val="3AE354794C3D45CEACC079D372A24B8D"/>
          </w:pPr>
          <w:r>
            <w:rPr>
              <w:rFonts w:asciiTheme="majorHAnsi" w:eastAsiaTheme="majorEastAsia" w:hAnsiTheme="majorHAnsi" w:cstheme="majorBidi"/>
              <w:caps/>
              <w:color w:val="5B9BD5" w:themeColor="accent1"/>
              <w:sz w:val="80"/>
              <w:szCs w:val="80"/>
            </w:rPr>
            <w:t>[Document title]</w:t>
          </w:r>
        </w:p>
      </w:docPartBody>
    </w:docPart>
    <w:docPart>
      <w:docPartPr>
        <w:name w:val="FB6113F78E93401DBBB194BC9A8819D7"/>
        <w:category>
          <w:name w:val="General"/>
          <w:gallery w:val="placeholder"/>
        </w:category>
        <w:types>
          <w:type w:val="bbPlcHdr"/>
        </w:types>
        <w:behaviors>
          <w:behavior w:val="content"/>
        </w:behaviors>
        <w:guid w:val="{059D75BC-982C-41E2-8A31-4AC7F8F289D3}"/>
      </w:docPartPr>
      <w:docPartBody>
        <w:p w:rsidR="00D54C3F" w:rsidRDefault="00D32CBA" w:rsidP="00D32CBA">
          <w:pPr>
            <w:pStyle w:val="FB6113F78E93401DBBB194BC9A8819D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CBA"/>
    <w:rsid w:val="000F63EB"/>
    <w:rsid w:val="004C06D6"/>
    <w:rsid w:val="009E2D65"/>
    <w:rsid w:val="00D32CBA"/>
    <w:rsid w:val="00D5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E354794C3D45CEACC079D372A24B8D">
    <w:name w:val="3AE354794C3D45CEACC079D372A24B8D"/>
    <w:rsid w:val="00D32CBA"/>
  </w:style>
  <w:style w:type="paragraph" w:customStyle="1" w:styleId="FB6113F78E93401DBBB194BC9A8819D7">
    <w:name w:val="FB6113F78E93401DBBB194BC9A8819D7"/>
    <w:rsid w:val="00D32C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EMPLOYEE ATTENDANCE ANALYTICS</vt:lpstr>
    </vt:vector>
  </TitlesOfParts>
  <Company>Oracle</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ATTENDANCE ANALYTICS</dc:title>
  <dc:subject>DSAD Assignment -PS1</dc:subject>
  <dc:creator>Thomas Oommen george. Vengal</dc:creator>
  <cp:keywords/>
  <dc:description/>
  <cp:lastModifiedBy>Thomas Oommen george. Vengal</cp:lastModifiedBy>
  <cp:revision>8</cp:revision>
  <dcterms:created xsi:type="dcterms:W3CDTF">2019-01-07T18:43:00Z</dcterms:created>
  <dcterms:modified xsi:type="dcterms:W3CDTF">2019-01-09T18:02:00Z</dcterms:modified>
</cp:coreProperties>
</file>