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161560" w14:textId="77777777" w:rsidR="00441830" w:rsidRPr="00C73F03" w:rsidRDefault="00441830" w:rsidP="28877EDE">
      <w:pPr>
        <w:pStyle w:val="Title"/>
        <w:jc w:val="center"/>
        <w:rPr>
          <w:rFonts w:asciiTheme="minorHAnsi" w:hAnsiTheme="minorHAnsi" w:cs="Calibri"/>
          <w:sz w:val="32"/>
          <w:szCs w:val="32"/>
        </w:rPr>
      </w:pPr>
      <w:r w:rsidRPr="00C73F03">
        <w:rPr>
          <w:rFonts w:asciiTheme="minorHAnsi" w:hAnsiTheme="minorHAnsi" w:cs="Calibri"/>
          <w:sz w:val="32"/>
          <w:szCs w:val="32"/>
        </w:rPr>
        <w:t xml:space="preserve">DS 2003: </w:t>
      </w:r>
      <w:r w:rsidR="004559C3" w:rsidRPr="00C73F03">
        <w:rPr>
          <w:rFonts w:asciiTheme="minorHAnsi" w:hAnsiTheme="minorHAnsi" w:cs="Calibri"/>
          <w:sz w:val="32"/>
          <w:szCs w:val="32"/>
        </w:rPr>
        <w:t xml:space="preserve"> </w:t>
      </w:r>
      <w:r w:rsidRPr="00C73F03">
        <w:rPr>
          <w:rFonts w:asciiTheme="minorHAnsi" w:hAnsiTheme="minorHAnsi" w:cs="Calibri"/>
          <w:sz w:val="32"/>
          <w:szCs w:val="32"/>
        </w:rPr>
        <w:t>Communicating with Data</w:t>
      </w:r>
    </w:p>
    <w:p w14:paraId="442371AA" w14:textId="6CF8B6E0" w:rsidR="004559C3" w:rsidRPr="00C73F03" w:rsidRDefault="0F3BDCBF" w:rsidP="5A71DC3D">
      <w:pPr>
        <w:pStyle w:val="Title"/>
        <w:jc w:val="center"/>
        <w:rPr>
          <w:rFonts w:asciiTheme="minorHAnsi" w:hAnsiTheme="minorHAnsi" w:cs="Calibri"/>
          <w:sz w:val="32"/>
          <w:szCs w:val="32"/>
        </w:rPr>
      </w:pPr>
      <w:r w:rsidRPr="5A71DC3D">
        <w:rPr>
          <w:rFonts w:asciiTheme="minorHAnsi" w:hAnsiTheme="minorHAnsi" w:cs="Calibri"/>
          <w:sz w:val="32"/>
          <w:szCs w:val="32"/>
        </w:rPr>
        <w:t xml:space="preserve">Fall </w:t>
      </w:r>
      <w:r w:rsidR="27F73DB2" w:rsidRPr="5A71DC3D">
        <w:rPr>
          <w:rFonts w:asciiTheme="minorHAnsi" w:hAnsiTheme="minorHAnsi" w:cs="Calibri"/>
          <w:sz w:val="32"/>
          <w:szCs w:val="32"/>
        </w:rPr>
        <w:t>2026</w:t>
      </w:r>
    </w:p>
    <w:p w14:paraId="1ECC7295" w14:textId="77777777" w:rsidR="004559C3" w:rsidRPr="00C73F03" w:rsidRDefault="004559C3" w:rsidP="004559C3">
      <w:pPr>
        <w:pStyle w:val="Heading1"/>
        <w:rPr>
          <w:rFonts w:asciiTheme="minorHAnsi" w:hAnsiTheme="minorHAnsi"/>
        </w:rPr>
      </w:pPr>
      <w:r w:rsidRPr="00C73F03">
        <w:rPr>
          <w:rFonts w:asciiTheme="minorHAnsi" w:hAnsiTheme="minorHAnsi"/>
        </w:rPr>
        <w:t>Course Information</w:t>
      </w:r>
    </w:p>
    <w:p w14:paraId="24548038" w14:textId="37BC8B0B" w:rsidR="004559C3" w:rsidRPr="00C73F03" w:rsidRDefault="004559C3" w:rsidP="672D9C11">
      <w:pPr>
        <w:spacing w:line="259" w:lineRule="auto"/>
        <w:rPr>
          <w:rFonts w:asciiTheme="minorHAnsi" w:hAnsiTheme="minorHAnsi"/>
        </w:rPr>
      </w:pPr>
      <w:r w:rsidRPr="672D9C11">
        <w:rPr>
          <w:rFonts w:asciiTheme="minorHAnsi" w:hAnsiTheme="minorHAnsi"/>
          <w:b/>
          <w:bCs/>
        </w:rPr>
        <w:t>Course Start Date–End Date:</w:t>
      </w:r>
      <w:r w:rsidRPr="672D9C11">
        <w:rPr>
          <w:rFonts w:asciiTheme="minorHAnsi" w:hAnsiTheme="minorHAnsi"/>
        </w:rPr>
        <w:t xml:space="preserve"> </w:t>
      </w:r>
      <w:r w:rsidR="2D752775" w:rsidRPr="672D9C11">
        <w:rPr>
          <w:rFonts w:asciiTheme="minorHAnsi" w:hAnsiTheme="minorHAnsi"/>
        </w:rPr>
        <w:t>Aug 25th</w:t>
      </w:r>
      <w:r w:rsidR="00742E83" w:rsidRPr="672D9C11">
        <w:rPr>
          <w:rFonts w:asciiTheme="minorHAnsi" w:hAnsiTheme="minorHAnsi"/>
        </w:rPr>
        <w:t xml:space="preserve"> </w:t>
      </w:r>
      <w:r w:rsidRPr="672D9C11">
        <w:rPr>
          <w:rFonts w:asciiTheme="minorHAnsi" w:hAnsiTheme="minorHAnsi"/>
        </w:rPr>
        <w:t>–</w:t>
      </w:r>
      <w:r w:rsidR="00742E83" w:rsidRPr="672D9C11">
        <w:rPr>
          <w:rFonts w:asciiTheme="minorHAnsi" w:hAnsiTheme="minorHAnsi"/>
        </w:rPr>
        <w:t xml:space="preserve"> </w:t>
      </w:r>
      <w:r w:rsidR="02077D70" w:rsidRPr="672D9C11">
        <w:rPr>
          <w:rFonts w:asciiTheme="minorHAnsi" w:hAnsiTheme="minorHAnsi"/>
        </w:rPr>
        <w:t>Dec 8</w:t>
      </w:r>
      <w:r w:rsidRPr="672D9C11">
        <w:rPr>
          <w:rFonts w:asciiTheme="minorHAnsi" w:hAnsiTheme="minorHAnsi"/>
        </w:rPr>
        <w:t>, 202</w:t>
      </w:r>
      <w:r w:rsidR="5E786E1F" w:rsidRPr="672D9C11">
        <w:rPr>
          <w:rFonts w:asciiTheme="minorHAnsi" w:hAnsiTheme="minorHAnsi"/>
        </w:rPr>
        <w:t>6</w:t>
      </w:r>
    </w:p>
    <w:p w14:paraId="58C79FC3" w14:textId="1F529AF3" w:rsidR="004559C3" w:rsidRPr="00C73F03" w:rsidRDefault="004559C3" w:rsidP="004559C3">
      <w:pPr>
        <w:spacing w:line="259" w:lineRule="auto"/>
        <w:rPr>
          <w:rFonts w:asciiTheme="minorHAnsi" w:hAnsiTheme="minorHAnsi"/>
        </w:rPr>
      </w:pPr>
      <w:r w:rsidRPr="00C73F03">
        <w:rPr>
          <w:rFonts w:asciiTheme="minorHAnsi" w:hAnsiTheme="minorHAnsi"/>
          <w:b/>
          <w:bCs/>
        </w:rPr>
        <w:t>Credit Hours:</w:t>
      </w:r>
      <w:r w:rsidRPr="00C73F03">
        <w:rPr>
          <w:rFonts w:asciiTheme="minorHAnsi" w:hAnsiTheme="minorHAnsi"/>
        </w:rPr>
        <w:t xml:space="preserve"> </w:t>
      </w:r>
      <w:r w:rsidR="00742E83">
        <w:rPr>
          <w:rFonts w:asciiTheme="minorHAnsi" w:hAnsiTheme="minorHAnsi"/>
        </w:rPr>
        <w:t>3</w:t>
      </w:r>
    </w:p>
    <w:p w14:paraId="0D5CE2F3" w14:textId="209CBE40" w:rsidR="00742E83" w:rsidRPr="00C73F03" w:rsidRDefault="00742E83" w:rsidP="672D9C11">
      <w:pPr>
        <w:spacing w:line="259" w:lineRule="auto"/>
        <w:rPr>
          <w:rFonts w:asciiTheme="minorHAnsi" w:hAnsiTheme="minorHAnsi"/>
        </w:rPr>
      </w:pPr>
      <w:r w:rsidRPr="672D9C11">
        <w:rPr>
          <w:rFonts w:asciiTheme="minorHAnsi" w:hAnsiTheme="minorHAnsi"/>
          <w:b/>
          <w:bCs/>
        </w:rPr>
        <w:t>Meeting Days &amp; Times:</w:t>
      </w:r>
      <w:r w:rsidRPr="672D9C11">
        <w:rPr>
          <w:rFonts w:asciiTheme="minorHAnsi" w:hAnsiTheme="minorHAnsi"/>
        </w:rPr>
        <w:t xml:space="preserve">  </w:t>
      </w:r>
      <w:proofErr w:type="spellStart"/>
      <w:r w:rsidRPr="672D9C11">
        <w:rPr>
          <w:rFonts w:asciiTheme="minorHAnsi" w:hAnsiTheme="minorHAnsi"/>
        </w:rPr>
        <w:t>Mo|We|Fr</w:t>
      </w:r>
      <w:proofErr w:type="spellEnd"/>
      <w:r w:rsidRPr="672D9C11">
        <w:rPr>
          <w:rFonts w:asciiTheme="minorHAnsi" w:hAnsiTheme="minorHAnsi"/>
        </w:rPr>
        <w:t xml:space="preserve"> 1</w:t>
      </w:r>
      <w:r w:rsidR="002B0EC5">
        <w:rPr>
          <w:rFonts w:asciiTheme="minorHAnsi" w:hAnsiTheme="minorHAnsi"/>
        </w:rPr>
        <w:t>2</w:t>
      </w:r>
      <w:r w:rsidRPr="672D9C11">
        <w:rPr>
          <w:rFonts w:asciiTheme="minorHAnsi" w:hAnsiTheme="minorHAnsi"/>
        </w:rPr>
        <w:t xml:space="preserve">:00 </w:t>
      </w:r>
      <w:r w:rsidR="123F1665" w:rsidRPr="672D9C11">
        <w:rPr>
          <w:rFonts w:asciiTheme="minorHAnsi" w:hAnsiTheme="minorHAnsi"/>
        </w:rPr>
        <w:t>P</w:t>
      </w:r>
      <w:r w:rsidRPr="672D9C11">
        <w:rPr>
          <w:rFonts w:asciiTheme="minorHAnsi" w:hAnsiTheme="minorHAnsi"/>
        </w:rPr>
        <w:t>M – 1</w:t>
      </w:r>
      <w:r w:rsidR="002B0EC5">
        <w:rPr>
          <w:rFonts w:asciiTheme="minorHAnsi" w:hAnsiTheme="minorHAnsi"/>
        </w:rPr>
        <w:t>2</w:t>
      </w:r>
      <w:r w:rsidRPr="672D9C11">
        <w:rPr>
          <w:rFonts w:asciiTheme="minorHAnsi" w:hAnsiTheme="minorHAnsi"/>
        </w:rPr>
        <w:t xml:space="preserve">:50 </w:t>
      </w:r>
      <w:r w:rsidR="09075E7C" w:rsidRPr="672D9C11">
        <w:rPr>
          <w:rFonts w:asciiTheme="minorHAnsi" w:hAnsiTheme="minorHAnsi"/>
        </w:rPr>
        <w:t>P</w:t>
      </w:r>
      <w:r w:rsidRPr="672D9C11">
        <w:rPr>
          <w:rFonts w:asciiTheme="minorHAnsi" w:hAnsiTheme="minorHAnsi"/>
        </w:rPr>
        <w:t xml:space="preserve">M </w:t>
      </w:r>
    </w:p>
    <w:p w14:paraId="3F7B33DB" w14:textId="592423C1" w:rsidR="00742E83" w:rsidRPr="00C73F03" w:rsidRDefault="00742E83" w:rsidP="672D9C11">
      <w:pPr>
        <w:spacing w:line="259" w:lineRule="auto"/>
        <w:rPr>
          <w:rFonts w:asciiTheme="minorHAnsi" w:hAnsiTheme="minorHAnsi"/>
        </w:rPr>
      </w:pPr>
      <w:r w:rsidRPr="672D9C11">
        <w:rPr>
          <w:rFonts w:asciiTheme="minorHAnsi" w:hAnsiTheme="minorHAnsi"/>
          <w:b/>
          <w:bCs/>
        </w:rPr>
        <w:t>Location</w:t>
      </w:r>
      <w:r w:rsidRPr="672D9C11">
        <w:rPr>
          <w:rFonts w:asciiTheme="minorHAnsi" w:hAnsiTheme="minorHAnsi"/>
        </w:rPr>
        <w:t>: Data Science Building Room 30</w:t>
      </w:r>
      <w:r w:rsidR="002B0EC5">
        <w:rPr>
          <w:rFonts w:asciiTheme="minorHAnsi" w:hAnsiTheme="minorHAnsi"/>
        </w:rPr>
        <w:t>5</w:t>
      </w:r>
    </w:p>
    <w:p w14:paraId="0EAD2A20" w14:textId="1D6E4E19" w:rsidR="00453391" w:rsidRPr="00C73F03" w:rsidRDefault="004559C3" w:rsidP="00453391">
      <w:pPr>
        <w:spacing w:line="259" w:lineRule="auto"/>
        <w:rPr>
          <w:rFonts w:asciiTheme="minorHAnsi" w:hAnsiTheme="minorHAnsi"/>
        </w:rPr>
      </w:pPr>
      <w:r w:rsidRPr="00C73F03">
        <w:rPr>
          <w:rFonts w:asciiTheme="minorHAnsi" w:hAnsiTheme="minorHAnsi"/>
          <w:b/>
          <w:bCs/>
        </w:rPr>
        <w:t>Catalog Description:</w:t>
      </w:r>
      <w:r w:rsidRPr="00C73F03">
        <w:rPr>
          <w:rFonts w:asciiTheme="minorHAnsi" w:hAnsiTheme="minorHAnsi"/>
        </w:rPr>
        <w:t xml:space="preserve"> </w:t>
      </w:r>
      <w:r w:rsidR="00453391" w:rsidRPr="00C73F03">
        <w:rPr>
          <w:rFonts w:asciiTheme="minorHAnsi" w:hAnsiTheme="minorHAnsi"/>
        </w:rPr>
        <w:t>The course is designed to not only teach students the tools necessary to visualize data but also effective techniques for explaining data-driven results with an emphasis on communicating statistical output in a manner that best represents the findings. Examples might include tailoring messages based on the audience or shaping visualizations to follow a storyline. Content on the development of interactive plots and dashboards will also be included.</w:t>
      </w:r>
    </w:p>
    <w:p w14:paraId="4B3709B4" w14:textId="197C2485" w:rsidR="00453391" w:rsidRPr="00C73F03" w:rsidRDefault="00453391" w:rsidP="00453391">
      <w:pPr>
        <w:spacing w:line="259" w:lineRule="auto"/>
        <w:rPr>
          <w:rFonts w:asciiTheme="minorHAnsi" w:hAnsiTheme="minorHAnsi"/>
        </w:rPr>
      </w:pPr>
      <w:r w:rsidRPr="00742E83">
        <w:rPr>
          <w:rFonts w:asciiTheme="minorHAnsi" w:hAnsiTheme="minorHAnsi"/>
          <w:b/>
          <w:bCs/>
        </w:rPr>
        <w:t>Requisites</w:t>
      </w:r>
      <w:r w:rsidRPr="00C73F03">
        <w:rPr>
          <w:rFonts w:asciiTheme="minorHAnsi" w:hAnsiTheme="minorHAnsi"/>
        </w:rPr>
        <w:t>: Students must have completed CS 1110 or CS 1111 or CS 1112 or CS 2110 or DS 1002 or PHYS 1655 or CS 1113</w:t>
      </w:r>
    </w:p>
    <w:p w14:paraId="0CFEB844" w14:textId="77777777" w:rsidR="004559C3" w:rsidRPr="00C73F03" w:rsidRDefault="004559C3" w:rsidP="004559C3">
      <w:pPr>
        <w:pStyle w:val="Heading1"/>
        <w:rPr>
          <w:rFonts w:asciiTheme="minorHAnsi" w:hAnsiTheme="minorHAnsi"/>
        </w:rPr>
      </w:pPr>
      <w:r w:rsidRPr="00C73F03">
        <w:rPr>
          <w:rFonts w:asciiTheme="minorHAnsi" w:hAnsiTheme="minorHAnsi"/>
        </w:rPr>
        <w:t>Instructor Information</w:t>
      </w:r>
    </w:p>
    <w:tbl>
      <w:tblPr>
        <w:tblStyle w:val="TableGrid"/>
        <w:tblW w:w="101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gridCol w:w="5220"/>
      </w:tblGrid>
      <w:tr w:rsidR="004559C3" w:rsidRPr="00C73F03" w14:paraId="18EC62DD" w14:textId="77777777" w:rsidTr="672D9C11">
        <w:tc>
          <w:tcPr>
            <w:tcW w:w="4950" w:type="dxa"/>
          </w:tcPr>
          <w:p w14:paraId="22EFC639" w14:textId="260D83D7" w:rsidR="004559C3" w:rsidRPr="00C73F03" w:rsidRDefault="002B0EC5" w:rsidP="00DF448E">
            <w:pPr>
              <w:rPr>
                <w:rFonts w:asciiTheme="minorHAnsi" w:hAnsiTheme="minorHAnsi"/>
              </w:rPr>
            </w:pPr>
            <w:r>
              <w:rPr>
                <w:rFonts w:asciiTheme="minorHAnsi" w:hAnsiTheme="minorHAnsi"/>
              </w:rPr>
              <w:t>Sarah Groves</w:t>
            </w:r>
            <w:r w:rsidR="00441830" w:rsidRPr="00C73F03">
              <w:rPr>
                <w:rFonts w:asciiTheme="minorHAnsi" w:hAnsiTheme="minorHAnsi"/>
              </w:rPr>
              <w:t>, Assistant Professor SDS</w:t>
            </w:r>
          </w:p>
          <w:p w14:paraId="472AB057" w14:textId="661F98D3" w:rsidR="004559C3" w:rsidRPr="00C73F03" w:rsidRDefault="004559C3" w:rsidP="00DF448E">
            <w:pPr>
              <w:rPr>
                <w:rFonts w:asciiTheme="minorHAnsi" w:hAnsiTheme="minorHAnsi"/>
              </w:rPr>
            </w:pPr>
            <w:r w:rsidRPr="00C73F03">
              <w:rPr>
                <w:rFonts w:asciiTheme="minorHAnsi" w:hAnsiTheme="minorHAnsi"/>
                <w:b/>
                <w:bCs/>
              </w:rPr>
              <w:t>Email:</w:t>
            </w:r>
            <w:r w:rsidRPr="00C73F03">
              <w:rPr>
                <w:rFonts w:asciiTheme="minorHAnsi" w:hAnsiTheme="minorHAnsi"/>
              </w:rPr>
              <w:t xml:space="preserve"> </w:t>
            </w:r>
            <w:r w:rsidR="002B0EC5">
              <w:rPr>
                <w:rFonts w:asciiTheme="minorHAnsi" w:hAnsiTheme="minorHAnsi"/>
              </w:rPr>
              <w:t>smgroves</w:t>
            </w:r>
            <w:r w:rsidRPr="00C73F03">
              <w:rPr>
                <w:rFonts w:asciiTheme="minorHAnsi" w:hAnsiTheme="minorHAnsi"/>
              </w:rPr>
              <w:t>@virginia.edu</w:t>
            </w:r>
          </w:p>
          <w:p w14:paraId="4BBBD3AB" w14:textId="5B3178F8" w:rsidR="004559C3" w:rsidRPr="00C73F03" w:rsidRDefault="004559C3" w:rsidP="00DF448E">
            <w:pPr>
              <w:rPr>
                <w:rFonts w:asciiTheme="minorHAnsi" w:hAnsiTheme="minorHAnsi"/>
              </w:rPr>
            </w:pPr>
            <w:r w:rsidRPr="00C73F03">
              <w:rPr>
                <w:rFonts w:asciiTheme="minorHAnsi" w:hAnsiTheme="minorHAnsi"/>
                <w:b/>
                <w:bCs/>
              </w:rPr>
              <w:t>Office Hours:</w:t>
            </w:r>
            <w:r w:rsidRPr="00C73F03">
              <w:rPr>
                <w:rFonts w:asciiTheme="minorHAnsi" w:hAnsiTheme="minorHAnsi"/>
              </w:rPr>
              <w:t xml:space="preserve"> </w:t>
            </w:r>
            <w:r w:rsidR="00F25FD3" w:rsidRPr="00C73F03">
              <w:rPr>
                <w:rFonts w:asciiTheme="minorHAnsi" w:hAnsiTheme="minorHAnsi"/>
              </w:rPr>
              <w:t xml:space="preserve">Fridays 1:00 pm – </w:t>
            </w:r>
            <w:r w:rsidR="003A226F">
              <w:rPr>
                <w:rFonts w:asciiTheme="minorHAnsi" w:hAnsiTheme="minorHAnsi"/>
              </w:rPr>
              <w:t>2</w:t>
            </w:r>
            <w:r w:rsidR="00F25FD3" w:rsidRPr="00C73F03">
              <w:rPr>
                <w:rFonts w:asciiTheme="minorHAnsi" w:hAnsiTheme="minorHAnsi"/>
              </w:rPr>
              <w:t>:00 pm</w:t>
            </w:r>
          </w:p>
          <w:p w14:paraId="3E49F90E" w14:textId="13FAA8E6" w:rsidR="004559C3" w:rsidRPr="00C73F03" w:rsidRDefault="004559C3" w:rsidP="00DF448E">
            <w:pPr>
              <w:rPr>
                <w:rFonts w:asciiTheme="minorHAnsi" w:hAnsiTheme="minorHAnsi"/>
              </w:rPr>
            </w:pPr>
            <w:r w:rsidRPr="00C73F03">
              <w:rPr>
                <w:rFonts w:asciiTheme="minorHAnsi" w:hAnsiTheme="minorHAnsi"/>
                <w:b/>
                <w:bCs/>
              </w:rPr>
              <w:t>Office Location:</w:t>
            </w:r>
            <w:r w:rsidRPr="00C73F03">
              <w:rPr>
                <w:rFonts w:asciiTheme="minorHAnsi" w:hAnsiTheme="minorHAnsi"/>
              </w:rPr>
              <w:t xml:space="preserve"> </w:t>
            </w:r>
            <w:r w:rsidR="003A226F">
              <w:rPr>
                <w:rFonts w:asciiTheme="minorHAnsi" w:hAnsiTheme="minorHAnsi"/>
              </w:rPr>
              <w:t>Rm 437</w:t>
            </w:r>
          </w:p>
        </w:tc>
        <w:tc>
          <w:tcPr>
            <w:tcW w:w="5220" w:type="dxa"/>
          </w:tcPr>
          <w:p w14:paraId="46BAE6FA" w14:textId="4990A94D" w:rsidR="00F25FD3" w:rsidRPr="00C73F03" w:rsidRDefault="004559C3" w:rsidP="672D9C11">
            <w:pPr>
              <w:rPr>
                <w:rFonts w:asciiTheme="minorHAnsi" w:hAnsiTheme="minorHAnsi"/>
              </w:rPr>
            </w:pPr>
            <w:r w:rsidRPr="672D9C11">
              <w:rPr>
                <w:rFonts w:asciiTheme="minorHAnsi" w:hAnsiTheme="minorHAnsi"/>
              </w:rPr>
              <w:t xml:space="preserve">Instructional Support: </w:t>
            </w:r>
            <w:r w:rsidR="00B000D4">
              <w:rPr>
                <w:rFonts w:asciiTheme="minorHAnsi" w:hAnsiTheme="minorHAnsi"/>
              </w:rPr>
              <w:t>Isabelle Lee</w:t>
            </w:r>
          </w:p>
          <w:p w14:paraId="6C353643" w14:textId="29BF73C1" w:rsidR="004559C3" w:rsidRPr="00C73F03" w:rsidRDefault="004559C3" w:rsidP="672D9C11">
            <w:pPr>
              <w:rPr>
                <w:rFonts w:asciiTheme="minorHAnsi" w:hAnsiTheme="minorHAnsi"/>
              </w:rPr>
            </w:pPr>
            <w:r w:rsidRPr="672D9C11">
              <w:rPr>
                <w:rFonts w:asciiTheme="minorHAnsi" w:hAnsiTheme="minorHAnsi"/>
                <w:b/>
                <w:bCs/>
              </w:rPr>
              <w:t>Email:</w:t>
            </w:r>
            <w:r w:rsidRPr="672D9C11">
              <w:rPr>
                <w:rFonts w:asciiTheme="minorHAnsi" w:hAnsiTheme="minorHAnsi"/>
              </w:rPr>
              <w:t xml:space="preserve"> </w:t>
            </w:r>
            <w:r w:rsidR="2BAD2B52" w:rsidRPr="672D9C11">
              <w:rPr>
                <w:rFonts w:asciiTheme="minorHAnsi" w:hAnsiTheme="minorHAnsi"/>
              </w:rPr>
              <w:t xml:space="preserve"> </w:t>
            </w:r>
            <w:r w:rsidR="00B000D4" w:rsidRPr="00B000D4">
              <w:rPr>
                <w:rFonts w:asciiTheme="minorHAnsi" w:hAnsiTheme="minorHAnsi"/>
              </w:rPr>
              <w:t>vjm3mp@virginia.edu</w:t>
            </w:r>
          </w:p>
          <w:p w14:paraId="506F8EEA" w14:textId="533DFBA5" w:rsidR="004559C3" w:rsidRPr="00C73F03" w:rsidRDefault="004559C3" w:rsidP="672D9C11">
            <w:pPr>
              <w:rPr>
                <w:rFonts w:asciiTheme="minorHAnsi" w:hAnsiTheme="minorHAnsi"/>
              </w:rPr>
            </w:pPr>
            <w:r w:rsidRPr="672D9C11">
              <w:rPr>
                <w:rFonts w:asciiTheme="minorHAnsi" w:hAnsiTheme="minorHAnsi"/>
                <w:b/>
                <w:bCs/>
              </w:rPr>
              <w:t>Office Hours:</w:t>
            </w:r>
            <w:r w:rsidRPr="672D9C11">
              <w:rPr>
                <w:rFonts w:asciiTheme="minorHAnsi" w:hAnsiTheme="minorHAnsi"/>
              </w:rPr>
              <w:t xml:space="preserve"> </w:t>
            </w:r>
            <w:r w:rsidR="00490486">
              <w:rPr>
                <w:rFonts w:asciiTheme="minorHAnsi" w:hAnsiTheme="minorHAnsi"/>
              </w:rPr>
              <w:t>Wednesdays 1:00-2:00pm</w:t>
            </w:r>
          </w:p>
          <w:p w14:paraId="1194EA47" w14:textId="5E29789C" w:rsidR="004559C3" w:rsidRPr="00C73F03" w:rsidRDefault="004559C3" w:rsidP="672D9C11">
            <w:pPr>
              <w:rPr>
                <w:rFonts w:asciiTheme="minorHAnsi" w:hAnsiTheme="minorHAnsi"/>
              </w:rPr>
            </w:pPr>
            <w:r w:rsidRPr="672D9C11">
              <w:rPr>
                <w:rFonts w:asciiTheme="minorHAnsi" w:hAnsiTheme="minorHAnsi"/>
                <w:b/>
                <w:bCs/>
              </w:rPr>
              <w:t xml:space="preserve">Office Location: </w:t>
            </w:r>
            <w:r w:rsidR="00490486">
              <w:rPr>
                <w:rFonts w:asciiTheme="minorHAnsi" w:hAnsiTheme="minorHAnsi"/>
              </w:rPr>
              <w:t>Capitol One Hub</w:t>
            </w:r>
          </w:p>
        </w:tc>
      </w:tr>
    </w:tbl>
    <w:p w14:paraId="66C0B9FB" w14:textId="77777777" w:rsidR="004559C3" w:rsidRPr="00C73F03" w:rsidRDefault="004559C3" w:rsidP="004559C3">
      <w:pPr>
        <w:pStyle w:val="Heading1"/>
        <w:rPr>
          <w:rFonts w:asciiTheme="minorHAnsi" w:hAnsiTheme="minorHAnsi"/>
        </w:rPr>
      </w:pPr>
      <w:r w:rsidRPr="00C73F03">
        <w:rPr>
          <w:rFonts w:asciiTheme="minorHAnsi" w:hAnsiTheme="minorHAnsi"/>
        </w:rPr>
        <w:t>Learning Outcomes</w:t>
      </w:r>
    </w:p>
    <w:p w14:paraId="0AABC3A1" w14:textId="77777777" w:rsidR="004559C3" w:rsidRPr="00C73F03" w:rsidRDefault="004559C3" w:rsidP="004559C3">
      <w:pPr>
        <w:rPr>
          <w:rFonts w:asciiTheme="minorHAnsi" w:hAnsiTheme="minorHAnsi"/>
        </w:rPr>
      </w:pPr>
      <w:r w:rsidRPr="00C73F03">
        <w:rPr>
          <w:rFonts w:asciiTheme="minorHAnsi" w:hAnsiTheme="minorHAnsi"/>
        </w:rPr>
        <w:t>By the end of the semester, you will be able to:</w:t>
      </w:r>
    </w:p>
    <w:p w14:paraId="114B4196" w14:textId="77777777" w:rsidR="00441830" w:rsidRPr="00441830" w:rsidRDefault="00441830" w:rsidP="00441830">
      <w:pPr>
        <w:numPr>
          <w:ilvl w:val="0"/>
          <w:numId w:val="17"/>
        </w:numPr>
        <w:textAlignment w:val="baseline"/>
        <w:rPr>
          <w:rFonts w:asciiTheme="minorHAnsi" w:eastAsia="Times New Roman" w:hAnsiTheme="minorHAnsi" w:cs="Arial"/>
          <w:color w:val="000000"/>
          <w:sz w:val="22"/>
          <w:szCs w:val="22"/>
        </w:rPr>
      </w:pPr>
      <w:r w:rsidRPr="00441830">
        <w:rPr>
          <w:rFonts w:asciiTheme="minorHAnsi" w:eastAsia="Times New Roman" w:hAnsiTheme="minorHAnsi" w:cs="Arial"/>
          <w:color w:val="000000"/>
          <w:sz w:val="22"/>
          <w:szCs w:val="22"/>
        </w:rPr>
        <w:t xml:space="preserve">Understand the importance of </w:t>
      </w:r>
      <w:r w:rsidRPr="00A95244">
        <w:rPr>
          <w:rFonts w:asciiTheme="minorHAnsi" w:eastAsia="Times New Roman" w:hAnsiTheme="minorHAnsi" w:cs="Arial"/>
          <w:b/>
          <w:bCs/>
          <w:color w:val="000000"/>
          <w:sz w:val="22"/>
          <w:szCs w:val="22"/>
        </w:rPr>
        <w:t>data communication</w:t>
      </w:r>
      <w:r w:rsidRPr="00441830">
        <w:rPr>
          <w:rFonts w:asciiTheme="minorHAnsi" w:eastAsia="Times New Roman" w:hAnsiTheme="minorHAnsi" w:cs="Arial"/>
          <w:color w:val="000000"/>
          <w:sz w:val="22"/>
          <w:szCs w:val="22"/>
        </w:rPr>
        <w:t xml:space="preserve"> in various domains.</w:t>
      </w:r>
    </w:p>
    <w:p w14:paraId="0F1FC6C6" w14:textId="77777777" w:rsidR="00441830" w:rsidRPr="00441830" w:rsidRDefault="00441830" w:rsidP="00441830">
      <w:pPr>
        <w:numPr>
          <w:ilvl w:val="0"/>
          <w:numId w:val="17"/>
        </w:numPr>
        <w:textAlignment w:val="baseline"/>
        <w:rPr>
          <w:rFonts w:asciiTheme="minorHAnsi" w:eastAsia="Times New Roman" w:hAnsiTheme="minorHAnsi" w:cs="Arial"/>
          <w:color w:val="000000"/>
          <w:sz w:val="22"/>
          <w:szCs w:val="22"/>
        </w:rPr>
      </w:pPr>
      <w:r w:rsidRPr="00441830">
        <w:rPr>
          <w:rFonts w:asciiTheme="minorHAnsi" w:eastAsia="Times New Roman" w:hAnsiTheme="minorHAnsi" w:cs="Arial"/>
          <w:color w:val="000000"/>
          <w:sz w:val="22"/>
          <w:szCs w:val="22"/>
        </w:rPr>
        <w:t xml:space="preserve">Gain knowledge about various tools and techniques, including proficiency in using </w:t>
      </w:r>
      <w:r w:rsidRPr="00A95244">
        <w:rPr>
          <w:rFonts w:asciiTheme="minorHAnsi" w:eastAsia="Times New Roman" w:hAnsiTheme="minorHAnsi" w:cs="Arial"/>
          <w:b/>
          <w:bCs/>
          <w:color w:val="000000"/>
          <w:sz w:val="22"/>
          <w:szCs w:val="22"/>
        </w:rPr>
        <w:t>industry-standard software for data visualization and reporting</w:t>
      </w:r>
      <w:r w:rsidRPr="00441830">
        <w:rPr>
          <w:rFonts w:asciiTheme="minorHAnsi" w:eastAsia="Times New Roman" w:hAnsiTheme="minorHAnsi" w:cs="Arial"/>
          <w:color w:val="000000"/>
          <w:sz w:val="22"/>
          <w:szCs w:val="22"/>
        </w:rPr>
        <w:t>.</w:t>
      </w:r>
    </w:p>
    <w:p w14:paraId="51196502" w14:textId="77777777" w:rsidR="00441830" w:rsidRPr="00441830" w:rsidRDefault="00441830" w:rsidP="00441830">
      <w:pPr>
        <w:numPr>
          <w:ilvl w:val="0"/>
          <w:numId w:val="17"/>
        </w:numPr>
        <w:textAlignment w:val="baseline"/>
        <w:rPr>
          <w:rFonts w:asciiTheme="minorHAnsi" w:eastAsia="Times New Roman" w:hAnsiTheme="minorHAnsi" w:cs="Arial"/>
          <w:color w:val="000000"/>
          <w:sz w:val="22"/>
          <w:szCs w:val="22"/>
        </w:rPr>
      </w:pPr>
      <w:r w:rsidRPr="00441830">
        <w:rPr>
          <w:rFonts w:asciiTheme="minorHAnsi" w:eastAsia="Times New Roman" w:hAnsiTheme="minorHAnsi" w:cs="Arial"/>
          <w:color w:val="000000"/>
          <w:sz w:val="22"/>
          <w:szCs w:val="22"/>
        </w:rPr>
        <w:t xml:space="preserve">Apply basic </w:t>
      </w:r>
      <w:r w:rsidRPr="00A95244">
        <w:rPr>
          <w:rFonts w:asciiTheme="minorHAnsi" w:eastAsia="Times New Roman" w:hAnsiTheme="minorHAnsi" w:cs="Arial"/>
          <w:b/>
          <w:bCs/>
          <w:color w:val="000000"/>
          <w:sz w:val="22"/>
          <w:szCs w:val="22"/>
        </w:rPr>
        <w:t>design</w:t>
      </w:r>
      <w:r w:rsidRPr="00441830">
        <w:rPr>
          <w:rFonts w:asciiTheme="minorHAnsi" w:eastAsia="Times New Roman" w:hAnsiTheme="minorHAnsi" w:cs="Arial"/>
          <w:color w:val="000000"/>
          <w:sz w:val="22"/>
          <w:szCs w:val="22"/>
        </w:rPr>
        <w:t xml:space="preserve"> </w:t>
      </w:r>
      <w:r w:rsidRPr="00A95244">
        <w:rPr>
          <w:rFonts w:asciiTheme="minorHAnsi" w:eastAsia="Times New Roman" w:hAnsiTheme="minorHAnsi" w:cs="Arial"/>
          <w:b/>
          <w:bCs/>
          <w:color w:val="000000"/>
          <w:sz w:val="22"/>
          <w:szCs w:val="22"/>
        </w:rPr>
        <w:t>principles</w:t>
      </w:r>
      <w:r w:rsidRPr="00441830">
        <w:rPr>
          <w:rFonts w:asciiTheme="minorHAnsi" w:eastAsia="Times New Roman" w:hAnsiTheme="minorHAnsi" w:cs="Arial"/>
          <w:color w:val="000000"/>
          <w:sz w:val="22"/>
          <w:szCs w:val="22"/>
        </w:rPr>
        <w:t xml:space="preserve"> to create visually effective and informative data visualizations.</w:t>
      </w:r>
    </w:p>
    <w:p w14:paraId="5644D7B7" w14:textId="77777777" w:rsidR="00441830" w:rsidRPr="00441830" w:rsidRDefault="00441830" w:rsidP="00441830">
      <w:pPr>
        <w:numPr>
          <w:ilvl w:val="0"/>
          <w:numId w:val="17"/>
        </w:numPr>
        <w:textAlignment w:val="baseline"/>
        <w:rPr>
          <w:rFonts w:asciiTheme="minorHAnsi" w:eastAsia="Times New Roman" w:hAnsiTheme="minorHAnsi" w:cs="Arial"/>
          <w:color w:val="000000"/>
          <w:sz w:val="22"/>
          <w:szCs w:val="22"/>
        </w:rPr>
      </w:pPr>
      <w:r w:rsidRPr="00441830">
        <w:rPr>
          <w:rFonts w:asciiTheme="minorHAnsi" w:eastAsia="Times New Roman" w:hAnsiTheme="minorHAnsi" w:cs="Arial"/>
          <w:color w:val="000000"/>
          <w:sz w:val="22"/>
          <w:szCs w:val="22"/>
        </w:rPr>
        <w:t xml:space="preserve">Develop </w:t>
      </w:r>
      <w:r w:rsidRPr="00A95244">
        <w:rPr>
          <w:rFonts w:asciiTheme="minorHAnsi" w:eastAsia="Times New Roman" w:hAnsiTheme="minorHAnsi" w:cs="Arial"/>
          <w:b/>
          <w:bCs/>
          <w:color w:val="000000"/>
          <w:sz w:val="22"/>
          <w:szCs w:val="22"/>
        </w:rPr>
        <w:t>storytelling</w:t>
      </w:r>
      <w:r w:rsidRPr="00441830">
        <w:rPr>
          <w:rFonts w:asciiTheme="minorHAnsi" w:eastAsia="Times New Roman" w:hAnsiTheme="minorHAnsi" w:cs="Arial"/>
          <w:color w:val="000000"/>
          <w:sz w:val="22"/>
          <w:szCs w:val="22"/>
        </w:rPr>
        <w:t xml:space="preserve"> arches to richly describe data alongside visualizations.  </w:t>
      </w:r>
    </w:p>
    <w:p w14:paraId="2A146717" w14:textId="77777777" w:rsidR="00441830" w:rsidRPr="00441830" w:rsidRDefault="00441830" w:rsidP="00441830">
      <w:pPr>
        <w:numPr>
          <w:ilvl w:val="0"/>
          <w:numId w:val="17"/>
        </w:numPr>
        <w:textAlignment w:val="baseline"/>
        <w:rPr>
          <w:rFonts w:asciiTheme="minorHAnsi" w:eastAsia="Times New Roman" w:hAnsiTheme="minorHAnsi" w:cs="Arial"/>
          <w:color w:val="000000"/>
          <w:sz w:val="22"/>
          <w:szCs w:val="22"/>
        </w:rPr>
      </w:pPr>
      <w:r w:rsidRPr="00441830">
        <w:rPr>
          <w:rFonts w:asciiTheme="minorHAnsi" w:eastAsia="Times New Roman" w:hAnsiTheme="minorHAnsi" w:cs="Arial"/>
          <w:color w:val="000000"/>
          <w:sz w:val="22"/>
          <w:szCs w:val="22"/>
        </w:rPr>
        <w:t xml:space="preserve">Analyze how charts can </w:t>
      </w:r>
      <w:r w:rsidRPr="00A95244">
        <w:rPr>
          <w:rFonts w:asciiTheme="minorHAnsi" w:eastAsia="Times New Roman" w:hAnsiTheme="minorHAnsi" w:cs="Arial"/>
          <w:b/>
          <w:bCs/>
          <w:color w:val="000000"/>
          <w:sz w:val="22"/>
          <w:szCs w:val="22"/>
        </w:rPr>
        <w:t>misrepresent data</w:t>
      </w:r>
      <w:r w:rsidRPr="00441830">
        <w:rPr>
          <w:rFonts w:asciiTheme="minorHAnsi" w:eastAsia="Times New Roman" w:hAnsiTheme="minorHAnsi" w:cs="Arial"/>
          <w:color w:val="000000"/>
          <w:sz w:val="22"/>
          <w:szCs w:val="22"/>
        </w:rPr>
        <w:t>.</w:t>
      </w:r>
    </w:p>
    <w:p w14:paraId="4C02257C" w14:textId="7D55A0B3" w:rsidR="004559C3" w:rsidRPr="00C73F03" w:rsidRDefault="00441830" w:rsidP="004559C3">
      <w:pPr>
        <w:numPr>
          <w:ilvl w:val="0"/>
          <w:numId w:val="17"/>
        </w:numPr>
        <w:textAlignment w:val="baseline"/>
        <w:rPr>
          <w:rFonts w:asciiTheme="minorHAnsi" w:eastAsia="Times New Roman" w:hAnsiTheme="minorHAnsi" w:cs="Arial"/>
          <w:color w:val="000000"/>
          <w:sz w:val="22"/>
          <w:szCs w:val="22"/>
        </w:rPr>
      </w:pPr>
      <w:r w:rsidRPr="00441830">
        <w:rPr>
          <w:rFonts w:asciiTheme="minorHAnsi" w:eastAsia="Times New Roman" w:hAnsiTheme="minorHAnsi" w:cs="Arial"/>
          <w:color w:val="000000"/>
          <w:sz w:val="22"/>
          <w:szCs w:val="22"/>
        </w:rPr>
        <w:t xml:space="preserve">Critique the </w:t>
      </w:r>
      <w:r w:rsidRPr="00A95244">
        <w:rPr>
          <w:rFonts w:asciiTheme="minorHAnsi" w:eastAsia="Times New Roman" w:hAnsiTheme="minorHAnsi" w:cs="Arial"/>
          <w:b/>
          <w:bCs/>
          <w:color w:val="000000"/>
          <w:sz w:val="22"/>
          <w:szCs w:val="22"/>
        </w:rPr>
        <w:t>effectiveness</w:t>
      </w:r>
      <w:r w:rsidRPr="00441830">
        <w:rPr>
          <w:rFonts w:asciiTheme="minorHAnsi" w:eastAsia="Times New Roman" w:hAnsiTheme="minorHAnsi" w:cs="Arial"/>
          <w:color w:val="000000"/>
          <w:sz w:val="22"/>
          <w:szCs w:val="22"/>
        </w:rPr>
        <w:t xml:space="preserve"> of various data communication strategies and make informed decisions about which techniques are best suited for specific communication objectives and target audiences.</w:t>
      </w:r>
    </w:p>
    <w:p w14:paraId="7578B733" w14:textId="77777777" w:rsidR="004D3B95" w:rsidRDefault="004D3B95">
      <w:pPr>
        <w:spacing w:after="160" w:line="278" w:lineRule="auto"/>
        <w:rPr>
          <w:rFonts w:asciiTheme="minorHAnsi" w:eastAsiaTheme="majorEastAsia" w:hAnsiTheme="minorHAnsi" w:cstheme="majorBidi"/>
          <w:color w:val="0F4761" w:themeColor="accent1" w:themeShade="BF"/>
          <w:sz w:val="40"/>
          <w:szCs w:val="40"/>
        </w:rPr>
      </w:pPr>
      <w:r>
        <w:rPr>
          <w:rFonts w:asciiTheme="minorHAnsi" w:hAnsiTheme="minorHAnsi"/>
        </w:rPr>
        <w:br w:type="page"/>
      </w:r>
    </w:p>
    <w:p w14:paraId="0964EAAE" w14:textId="374C06BC" w:rsidR="004559C3" w:rsidRPr="00C73F03" w:rsidRDefault="004559C3" w:rsidP="004559C3">
      <w:pPr>
        <w:pStyle w:val="Heading1"/>
        <w:rPr>
          <w:rFonts w:asciiTheme="minorHAnsi" w:hAnsiTheme="minorHAnsi"/>
          <w:szCs w:val="28"/>
        </w:rPr>
      </w:pPr>
      <w:r w:rsidRPr="00C73F03">
        <w:rPr>
          <w:rFonts w:asciiTheme="minorHAnsi" w:hAnsiTheme="minorHAnsi"/>
        </w:rPr>
        <w:lastRenderedPageBreak/>
        <w:t>Semester Schedule</w:t>
      </w:r>
      <w:r w:rsidR="00466A17">
        <w:rPr>
          <w:rFonts w:asciiTheme="minorHAnsi" w:hAnsiTheme="minorHAnsi"/>
        </w:rPr>
        <w:t xml:space="preserve"> </w:t>
      </w:r>
    </w:p>
    <w:p w14:paraId="521F7107" w14:textId="3CFCF64B" w:rsidR="004559C3" w:rsidRDefault="004559C3" w:rsidP="004559C3">
      <w:r w:rsidRPr="135A8F8A">
        <w:rPr>
          <w:rFonts w:asciiTheme="minorHAnsi" w:hAnsiTheme="minorHAnsi"/>
        </w:rPr>
        <w:t xml:space="preserve">Refer to the Canvas calendar tool for specific dates and deadlines. All changes to due dates will be reflected in Canvas. </w:t>
      </w:r>
    </w:p>
    <w:tbl>
      <w:tblPr>
        <w:tblStyle w:val="TableGrid"/>
        <w:tblW w:w="0" w:type="auto"/>
        <w:tblLook w:val="06A0" w:firstRow="1" w:lastRow="0" w:firstColumn="1" w:lastColumn="0" w:noHBand="1" w:noVBand="1"/>
      </w:tblPr>
      <w:tblGrid>
        <w:gridCol w:w="555"/>
        <w:gridCol w:w="1138"/>
        <w:gridCol w:w="1814"/>
        <w:gridCol w:w="2003"/>
        <w:gridCol w:w="2003"/>
        <w:gridCol w:w="2003"/>
        <w:gridCol w:w="1274"/>
      </w:tblGrid>
      <w:tr w:rsidR="135A8F8A" w:rsidRPr="00EA5CA3" w14:paraId="4B981975" w14:textId="77777777" w:rsidTr="135A8F8A">
        <w:trPr>
          <w:trHeight w:val="300"/>
        </w:trPr>
        <w:tc>
          <w:tcPr>
            <w:tcW w:w="555" w:type="dxa"/>
            <w:shd w:val="clear" w:color="auto" w:fill="153D63" w:themeFill="text2" w:themeFillTint="E6"/>
          </w:tcPr>
          <w:p w14:paraId="48BE6181" w14:textId="23DA3445" w:rsidR="25B9A594" w:rsidRPr="00EA5CA3" w:rsidRDefault="25B9A594" w:rsidP="135A8F8A">
            <w:pPr>
              <w:rPr>
                <w:sz w:val="20"/>
                <w:szCs w:val="20"/>
              </w:rPr>
            </w:pPr>
            <w:proofErr w:type="spellStart"/>
            <w:r w:rsidRPr="00EA5CA3">
              <w:rPr>
                <w:rFonts w:asciiTheme="minorHAnsi" w:hAnsiTheme="minorHAnsi"/>
                <w:sz w:val="20"/>
                <w:szCs w:val="20"/>
              </w:rPr>
              <w:t>Wk</w:t>
            </w:r>
            <w:proofErr w:type="spellEnd"/>
          </w:p>
        </w:tc>
        <w:tc>
          <w:tcPr>
            <w:tcW w:w="1140" w:type="dxa"/>
            <w:shd w:val="clear" w:color="auto" w:fill="153D63" w:themeFill="text2" w:themeFillTint="E6"/>
          </w:tcPr>
          <w:p w14:paraId="47DA5A60" w14:textId="0603B0D5" w:rsidR="25B9A594" w:rsidRPr="00EA5CA3" w:rsidRDefault="25B9A594" w:rsidP="135A8F8A">
            <w:pPr>
              <w:rPr>
                <w:sz w:val="20"/>
                <w:szCs w:val="20"/>
              </w:rPr>
            </w:pPr>
            <w:r w:rsidRPr="00EA5CA3">
              <w:rPr>
                <w:rFonts w:asciiTheme="minorHAnsi" w:hAnsiTheme="minorHAnsi"/>
                <w:sz w:val="20"/>
                <w:szCs w:val="20"/>
              </w:rPr>
              <w:t>Dates</w:t>
            </w:r>
          </w:p>
        </w:tc>
        <w:tc>
          <w:tcPr>
            <w:tcW w:w="1815" w:type="dxa"/>
            <w:shd w:val="clear" w:color="auto" w:fill="153D63" w:themeFill="text2" w:themeFillTint="E6"/>
          </w:tcPr>
          <w:p w14:paraId="6EF4E591" w14:textId="09B4AD2E" w:rsidR="25B9A594" w:rsidRPr="00EA5CA3" w:rsidRDefault="25B9A594" w:rsidP="135A8F8A">
            <w:pPr>
              <w:rPr>
                <w:sz w:val="20"/>
                <w:szCs w:val="20"/>
              </w:rPr>
            </w:pPr>
            <w:r w:rsidRPr="00EA5CA3">
              <w:rPr>
                <w:rFonts w:asciiTheme="minorHAnsi" w:hAnsiTheme="minorHAnsi"/>
                <w:sz w:val="20"/>
                <w:szCs w:val="20"/>
              </w:rPr>
              <w:t>Topic</w:t>
            </w:r>
          </w:p>
        </w:tc>
        <w:tc>
          <w:tcPr>
            <w:tcW w:w="2005" w:type="dxa"/>
            <w:shd w:val="clear" w:color="auto" w:fill="153D63" w:themeFill="text2" w:themeFillTint="E6"/>
          </w:tcPr>
          <w:p w14:paraId="5A90C91E" w14:textId="5CC7020D" w:rsidR="25B9A594" w:rsidRPr="00EA5CA3" w:rsidRDefault="25B9A594" w:rsidP="135A8F8A">
            <w:pPr>
              <w:rPr>
                <w:sz w:val="20"/>
                <w:szCs w:val="20"/>
              </w:rPr>
            </w:pPr>
            <w:r w:rsidRPr="00EA5CA3">
              <w:rPr>
                <w:rFonts w:asciiTheme="minorHAnsi" w:hAnsiTheme="minorHAnsi"/>
                <w:sz w:val="20"/>
                <w:szCs w:val="20"/>
              </w:rPr>
              <w:t>Monday</w:t>
            </w:r>
          </w:p>
        </w:tc>
        <w:tc>
          <w:tcPr>
            <w:tcW w:w="2005" w:type="dxa"/>
            <w:shd w:val="clear" w:color="auto" w:fill="153D63" w:themeFill="text2" w:themeFillTint="E6"/>
          </w:tcPr>
          <w:p w14:paraId="23D15BF6" w14:textId="03653869" w:rsidR="25B9A594" w:rsidRPr="00EA5CA3" w:rsidRDefault="25B9A594" w:rsidP="135A8F8A">
            <w:pPr>
              <w:rPr>
                <w:sz w:val="20"/>
                <w:szCs w:val="20"/>
              </w:rPr>
            </w:pPr>
            <w:r w:rsidRPr="00EA5CA3">
              <w:rPr>
                <w:rFonts w:asciiTheme="minorHAnsi" w:hAnsiTheme="minorHAnsi"/>
                <w:sz w:val="20"/>
                <w:szCs w:val="20"/>
              </w:rPr>
              <w:t>Wednesday</w:t>
            </w:r>
          </w:p>
        </w:tc>
        <w:tc>
          <w:tcPr>
            <w:tcW w:w="2005" w:type="dxa"/>
            <w:shd w:val="clear" w:color="auto" w:fill="153D63" w:themeFill="text2" w:themeFillTint="E6"/>
          </w:tcPr>
          <w:p w14:paraId="5B16958F" w14:textId="4BF3669B" w:rsidR="25B9A594" w:rsidRPr="00EA5CA3" w:rsidRDefault="25B9A594" w:rsidP="135A8F8A">
            <w:pPr>
              <w:rPr>
                <w:sz w:val="20"/>
                <w:szCs w:val="20"/>
              </w:rPr>
            </w:pPr>
            <w:r w:rsidRPr="00EA5CA3">
              <w:rPr>
                <w:rFonts w:asciiTheme="minorHAnsi" w:hAnsiTheme="minorHAnsi"/>
                <w:sz w:val="20"/>
                <w:szCs w:val="20"/>
              </w:rPr>
              <w:t>Friday</w:t>
            </w:r>
          </w:p>
        </w:tc>
        <w:tc>
          <w:tcPr>
            <w:tcW w:w="1275" w:type="dxa"/>
            <w:shd w:val="clear" w:color="auto" w:fill="153D63" w:themeFill="text2" w:themeFillTint="E6"/>
          </w:tcPr>
          <w:p w14:paraId="288E9E1F" w14:textId="0358D75F" w:rsidR="25B9A594" w:rsidRPr="00EA5CA3" w:rsidRDefault="25B9A594" w:rsidP="135A8F8A">
            <w:pPr>
              <w:rPr>
                <w:sz w:val="20"/>
                <w:szCs w:val="20"/>
              </w:rPr>
            </w:pPr>
            <w:r w:rsidRPr="00EA5CA3">
              <w:rPr>
                <w:rFonts w:asciiTheme="minorHAnsi" w:hAnsiTheme="minorHAnsi"/>
                <w:sz w:val="20"/>
                <w:szCs w:val="20"/>
              </w:rPr>
              <w:t>Deadlines</w:t>
            </w:r>
          </w:p>
        </w:tc>
      </w:tr>
      <w:tr w:rsidR="135A8F8A" w:rsidRPr="00EA5CA3" w14:paraId="311BE768" w14:textId="77777777" w:rsidTr="135A8F8A">
        <w:trPr>
          <w:trHeight w:val="300"/>
        </w:trPr>
        <w:tc>
          <w:tcPr>
            <w:tcW w:w="555" w:type="dxa"/>
          </w:tcPr>
          <w:p w14:paraId="563CFB0F" w14:textId="77777777" w:rsidR="135A8F8A" w:rsidRPr="00EA5CA3" w:rsidRDefault="135A8F8A" w:rsidP="135A8F8A">
            <w:pPr>
              <w:jc w:val="center"/>
              <w:rPr>
                <w:rFonts w:asciiTheme="minorHAnsi" w:hAnsiTheme="minorHAnsi"/>
                <w:sz w:val="20"/>
                <w:szCs w:val="20"/>
              </w:rPr>
            </w:pPr>
            <w:r w:rsidRPr="00EA5CA3">
              <w:rPr>
                <w:rFonts w:asciiTheme="minorHAnsi" w:hAnsiTheme="minorHAnsi"/>
                <w:b/>
                <w:bCs/>
                <w:sz w:val="20"/>
                <w:szCs w:val="20"/>
              </w:rPr>
              <w:t>1</w:t>
            </w:r>
          </w:p>
        </w:tc>
        <w:tc>
          <w:tcPr>
            <w:tcW w:w="1140" w:type="dxa"/>
          </w:tcPr>
          <w:p w14:paraId="002F18A7" w14:textId="3F4BF479" w:rsidR="135A8F8A" w:rsidRPr="00EA5CA3" w:rsidRDefault="135A8F8A" w:rsidP="135A8F8A">
            <w:pPr>
              <w:rPr>
                <w:rFonts w:asciiTheme="minorHAnsi" w:hAnsiTheme="minorHAnsi"/>
                <w:sz w:val="20"/>
                <w:szCs w:val="20"/>
              </w:rPr>
            </w:pPr>
            <w:r w:rsidRPr="00EA5CA3">
              <w:rPr>
                <w:rFonts w:asciiTheme="minorHAnsi" w:hAnsiTheme="minorHAnsi"/>
                <w:i/>
                <w:iCs/>
                <w:sz w:val="20"/>
                <w:szCs w:val="20"/>
              </w:rPr>
              <w:t>Aug 2</w:t>
            </w:r>
            <w:r w:rsidR="00D50B89" w:rsidRPr="00EA5CA3">
              <w:rPr>
                <w:rFonts w:asciiTheme="minorHAnsi" w:hAnsiTheme="minorHAnsi"/>
                <w:i/>
                <w:iCs/>
                <w:sz w:val="20"/>
                <w:szCs w:val="20"/>
              </w:rPr>
              <w:t>4</w:t>
            </w:r>
            <w:r w:rsidRPr="00EA5CA3">
              <w:rPr>
                <w:rFonts w:asciiTheme="minorHAnsi" w:hAnsiTheme="minorHAnsi"/>
                <w:i/>
                <w:iCs/>
                <w:sz w:val="20"/>
                <w:szCs w:val="20"/>
              </w:rPr>
              <w:t xml:space="preserve"> -28</w:t>
            </w:r>
          </w:p>
        </w:tc>
        <w:tc>
          <w:tcPr>
            <w:tcW w:w="1815" w:type="dxa"/>
          </w:tcPr>
          <w:p w14:paraId="42A75F10" w14:textId="77777777" w:rsidR="135A8F8A" w:rsidRPr="00EA5CA3" w:rsidRDefault="135A8F8A" w:rsidP="135A8F8A">
            <w:pPr>
              <w:rPr>
                <w:rFonts w:asciiTheme="minorHAnsi" w:hAnsiTheme="minorHAnsi"/>
                <w:sz w:val="20"/>
                <w:szCs w:val="20"/>
              </w:rPr>
            </w:pPr>
            <w:r w:rsidRPr="00EA5CA3">
              <w:rPr>
                <w:rFonts w:asciiTheme="minorHAnsi" w:hAnsiTheme="minorHAnsi"/>
                <w:b/>
                <w:bCs/>
                <w:sz w:val="20"/>
                <w:szCs w:val="20"/>
              </w:rPr>
              <w:t>Introduction</w:t>
            </w:r>
          </w:p>
        </w:tc>
        <w:tc>
          <w:tcPr>
            <w:tcW w:w="2005" w:type="dxa"/>
            <w:shd w:val="clear" w:color="auto" w:fill="D9D9D9" w:themeFill="background1" w:themeFillShade="D9"/>
          </w:tcPr>
          <w:p w14:paraId="492872A7" w14:textId="77777777" w:rsidR="135A8F8A" w:rsidRPr="00EA5CA3" w:rsidRDefault="135A8F8A" w:rsidP="135A8F8A">
            <w:pPr>
              <w:rPr>
                <w:rFonts w:asciiTheme="minorHAnsi" w:hAnsiTheme="minorHAnsi"/>
                <w:sz w:val="20"/>
                <w:szCs w:val="20"/>
              </w:rPr>
            </w:pPr>
            <w:r w:rsidRPr="00EA5CA3">
              <w:rPr>
                <w:rFonts w:asciiTheme="minorHAnsi" w:hAnsiTheme="minorHAnsi"/>
                <w:sz w:val="20"/>
                <w:szCs w:val="20"/>
              </w:rPr>
              <w:t>—</w:t>
            </w:r>
          </w:p>
        </w:tc>
        <w:tc>
          <w:tcPr>
            <w:tcW w:w="2005" w:type="dxa"/>
          </w:tcPr>
          <w:p w14:paraId="78A69F3E" w14:textId="44967F1B" w:rsidR="135A8F8A" w:rsidRPr="00EA5CA3" w:rsidRDefault="003418E7" w:rsidP="135A8F8A">
            <w:pPr>
              <w:rPr>
                <w:rFonts w:asciiTheme="minorHAnsi" w:hAnsiTheme="minorHAnsi"/>
                <w:sz w:val="20"/>
                <w:szCs w:val="20"/>
              </w:rPr>
            </w:pPr>
            <w:r w:rsidRPr="00EA5CA3">
              <w:rPr>
                <w:rFonts w:asciiTheme="minorHAnsi" w:hAnsiTheme="minorHAnsi"/>
                <w:sz w:val="20"/>
                <w:szCs w:val="20"/>
              </w:rPr>
              <w:t>Introduction</w:t>
            </w:r>
          </w:p>
        </w:tc>
        <w:tc>
          <w:tcPr>
            <w:tcW w:w="2005" w:type="dxa"/>
          </w:tcPr>
          <w:p w14:paraId="6AB1EDAA" w14:textId="0859DB4A" w:rsidR="135A8F8A" w:rsidRPr="00EA5CA3" w:rsidRDefault="135A8F8A" w:rsidP="135A8F8A">
            <w:pPr>
              <w:rPr>
                <w:rFonts w:asciiTheme="minorHAnsi" w:hAnsiTheme="minorHAnsi"/>
                <w:sz w:val="20"/>
                <w:szCs w:val="20"/>
              </w:rPr>
            </w:pPr>
            <w:r w:rsidRPr="00EA5CA3">
              <w:rPr>
                <w:rFonts w:asciiTheme="minorHAnsi" w:hAnsiTheme="minorHAnsi"/>
                <w:sz w:val="20"/>
                <w:szCs w:val="20"/>
              </w:rPr>
              <w:t>Lab 0: Environment setup</w:t>
            </w:r>
          </w:p>
        </w:tc>
        <w:tc>
          <w:tcPr>
            <w:tcW w:w="1275" w:type="dxa"/>
          </w:tcPr>
          <w:p w14:paraId="019DE047" w14:textId="77777777" w:rsidR="135A8F8A" w:rsidRPr="00EA5CA3" w:rsidRDefault="135A8F8A" w:rsidP="135A8F8A">
            <w:pPr>
              <w:rPr>
                <w:rFonts w:asciiTheme="minorHAnsi" w:hAnsiTheme="minorHAnsi"/>
                <w:sz w:val="20"/>
                <w:szCs w:val="20"/>
              </w:rPr>
            </w:pPr>
          </w:p>
        </w:tc>
      </w:tr>
      <w:tr w:rsidR="135A8F8A" w:rsidRPr="00EA5CA3" w14:paraId="272BF9A7" w14:textId="77777777" w:rsidTr="00D50B89">
        <w:trPr>
          <w:trHeight w:val="300"/>
        </w:trPr>
        <w:tc>
          <w:tcPr>
            <w:tcW w:w="555" w:type="dxa"/>
          </w:tcPr>
          <w:p w14:paraId="59E7CA17" w14:textId="77777777" w:rsidR="135A8F8A" w:rsidRPr="00EA5CA3" w:rsidRDefault="135A8F8A" w:rsidP="135A8F8A">
            <w:pPr>
              <w:jc w:val="center"/>
              <w:rPr>
                <w:rFonts w:asciiTheme="minorHAnsi" w:hAnsiTheme="minorHAnsi"/>
                <w:sz w:val="20"/>
                <w:szCs w:val="20"/>
              </w:rPr>
            </w:pPr>
            <w:r w:rsidRPr="00EA5CA3">
              <w:rPr>
                <w:rFonts w:asciiTheme="minorHAnsi" w:hAnsiTheme="minorHAnsi"/>
                <w:b/>
                <w:bCs/>
                <w:sz w:val="20"/>
                <w:szCs w:val="20"/>
              </w:rPr>
              <w:t>2</w:t>
            </w:r>
          </w:p>
        </w:tc>
        <w:tc>
          <w:tcPr>
            <w:tcW w:w="1140" w:type="dxa"/>
          </w:tcPr>
          <w:p w14:paraId="69D07AAE" w14:textId="77777777" w:rsidR="135A8F8A" w:rsidRPr="00EA5CA3" w:rsidRDefault="135A8F8A" w:rsidP="135A8F8A">
            <w:pPr>
              <w:rPr>
                <w:rFonts w:asciiTheme="minorHAnsi" w:hAnsiTheme="minorHAnsi"/>
                <w:sz w:val="20"/>
                <w:szCs w:val="20"/>
              </w:rPr>
            </w:pPr>
            <w:r w:rsidRPr="00EA5CA3">
              <w:rPr>
                <w:rFonts w:asciiTheme="minorHAnsi" w:hAnsiTheme="minorHAnsi"/>
                <w:i/>
                <w:iCs/>
                <w:sz w:val="20"/>
                <w:szCs w:val="20"/>
              </w:rPr>
              <w:t>Aug 31 – Sep 4</w:t>
            </w:r>
          </w:p>
        </w:tc>
        <w:tc>
          <w:tcPr>
            <w:tcW w:w="1815" w:type="dxa"/>
          </w:tcPr>
          <w:p w14:paraId="2E264A17" w14:textId="576B449A" w:rsidR="135A8F8A" w:rsidRPr="00EA5CA3" w:rsidRDefault="003418E7" w:rsidP="135A8F8A">
            <w:pPr>
              <w:rPr>
                <w:rFonts w:asciiTheme="minorHAnsi" w:hAnsiTheme="minorHAnsi"/>
                <w:b/>
                <w:bCs/>
                <w:sz w:val="20"/>
                <w:szCs w:val="20"/>
              </w:rPr>
            </w:pPr>
            <w:r w:rsidRPr="00EA5CA3">
              <w:rPr>
                <w:rFonts w:asciiTheme="minorHAnsi" w:hAnsiTheme="minorHAnsi"/>
                <w:b/>
                <w:bCs/>
                <w:sz w:val="20"/>
                <w:szCs w:val="20"/>
              </w:rPr>
              <w:t>Know your material</w:t>
            </w:r>
          </w:p>
        </w:tc>
        <w:tc>
          <w:tcPr>
            <w:tcW w:w="2005" w:type="dxa"/>
            <w:tcBorders>
              <w:bottom w:val="single" w:sz="4" w:space="0" w:color="auto"/>
            </w:tcBorders>
          </w:tcPr>
          <w:p w14:paraId="7E603AB9" w14:textId="190ADDF1" w:rsidR="135A8F8A" w:rsidRPr="00EA5CA3" w:rsidRDefault="003418E7" w:rsidP="135A8F8A">
            <w:pPr>
              <w:rPr>
                <w:rFonts w:asciiTheme="minorHAnsi" w:hAnsiTheme="minorHAnsi"/>
                <w:sz w:val="20"/>
                <w:szCs w:val="20"/>
              </w:rPr>
            </w:pPr>
            <w:r w:rsidRPr="00EA5CA3">
              <w:rPr>
                <w:rFonts w:asciiTheme="minorHAnsi" w:hAnsiTheme="minorHAnsi"/>
                <w:sz w:val="20"/>
                <w:szCs w:val="20"/>
              </w:rPr>
              <w:t>Why we visualize</w:t>
            </w:r>
          </w:p>
        </w:tc>
        <w:tc>
          <w:tcPr>
            <w:tcW w:w="2005" w:type="dxa"/>
          </w:tcPr>
          <w:p w14:paraId="443C19DD" w14:textId="292ED7C9" w:rsidR="135A8F8A" w:rsidRPr="00EA5CA3" w:rsidRDefault="003418E7" w:rsidP="135A8F8A">
            <w:pPr>
              <w:rPr>
                <w:rFonts w:asciiTheme="minorHAnsi" w:hAnsiTheme="minorHAnsi"/>
                <w:sz w:val="20"/>
                <w:szCs w:val="20"/>
              </w:rPr>
            </w:pPr>
            <w:r w:rsidRPr="00EA5CA3">
              <w:rPr>
                <w:rFonts w:asciiTheme="minorHAnsi" w:hAnsiTheme="minorHAnsi"/>
                <w:sz w:val="20"/>
                <w:szCs w:val="20"/>
              </w:rPr>
              <w:t xml:space="preserve">Data Types, Tables, and Models  </w:t>
            </w:r>
          </w:p>
        </w:tc>
        <w:tc>
          <w:tcPr>
            <w:tcW w:w="2005" w:type="dxa"/>
          </w:tcPr>
          <w:p w14:paraId="778EF738" w14:textId="22621400" w:rsidR="135A8F8A" w:rsidRPr="00EA5CA3" w:rsidRDefault="135A8F8A" w:rsidP="135A8F8A">
            <w:pPr>
              <w:rPr>
                <w:rFonts w:asciiTheme="minorHAnsi" w:hAnsiTheme="minorHAnsi"/>
                <w:sz w:val="20"/>
                <w:szCs w:val="20"/>
              </w:rPr>
            </w:pPr>
            <w:r w:rsidRPr="00EA5CA3">
              <w:rPr>
                <w:rFonts w:asciiTheme="minorHAnsi" w:hAnsiTheme="minorHAnsi"/>
                <w:sz w:val="20"/>
                <w:szCs w:val="20"/>
              </w:rPr>
              <w:t xml:space="preserve">Lab 1: </w:t>
            </w:r>
            <w:r w:rsidR="003418E7" w:rsidRPr="00EA5CA3">
              <w:rPr>
                <w:rFonts w:asciiTheme="minorHAnsi" w:hAnsiTheme="minorHAnsi"/>
                <w:sz w:val="20"/>
                <w:szCs w:val="20"/>
              </w:rPr>
              <w:t>Intro to pandas and data</w:t>
            </w:r>
            <w:r w:rsidR="00A81E8C">
              <w:rPr>
                <w:rFonts w:asciiTheme="minorHAnsi" w:hAnsiTheme="minorHAnsi"/>
                <w:sz w:val="20"/>
                <w:szCs w:val="20"/>
              </w:rPr>
              <w:t xml:space="preserve"> </w:t>
            </w:r>
            <w:r w:rsidR="003418E7" w:rsidRPr="00EA5CA3">
              <w:rPr>
                <w:rFonts w:asciiTheme="minorHAnsi" w:hAnsiTheme="minorHAnsi"/>
                <w:sz w:val="20"/>
                <w:szCs w:val="20"/>
              </w:rPr>
              <w:t>frames</w:t>
            </w:r>
          </w:p>
        </w:tc>
        <w:tc>
          <w:tcPr>
            <w:tcW w:w="1275" w:type="dxa"/>
          </w:tcPr>
          <w:p w14:paraId="6B607DB3" w14:textId="24FDD97B" w:rsidR="135A8F8A" w:rsidRPr="00EA5CA3" w:rsidRDefault="135A8F8A" w:rsidP="135A8F8A">
            <w:pPr>
              <w:rPr>
                <w:rFonts w:asciiTheme="minorHAnsi" w:hAnsiTheme="minorHAnsi"/>
                <w:sz w:val="20"/>
                <w:szCs w:val="20"/>
              </w:rPr>
            </w:pPr>
            <w:r w:rsidRPr="00EA5CA3">
              <w:rPr>
                <w:rFonts w:asciiTheme="minorHAnsi" w:hAnsiTheme="minorHAnsi"/>
                <w:sz w:val="20"/>
                <w:szCs w:val="20"/>
              </w:rPr>
              <w:t>P1 Assigned</w:t>
            </w:r>
          </w:p>
        </w:tc>
      </w:tr>
      <w:tr w:rsidR="135A8F8A" w:rsidRPr="00EA5CA3" w14:paraId="01E63254" w14:textId="77777777" w:rsidTr="00D50B89">
        <w:trPr>
          <w:trHeight w:val="300"/>
        </w:trPr>
        <w:tc>
          <w:tcPr>
            <w:tcW w:w="555" w:type="dxa"/>
          </w:tcPr>
          <w:p w14:paraId="4141D54A" w14:textId="77777777" w:rsidR="135A8F8A" w:rsidRPr="00EA5CA3" w:rsidRDefault="135A8F8A" w:rsidP="135A8F8A">
            <w:pPr>
              <w:jc w:val="center"/>
              <w:rPr>
                <w:rFonts w:asciiTheme="minorHAnsi" w:hAnsiTheme="minorHAnsi"/>
                <w:sz w:val="20"/>
                <w:szCs w:val="20"/>
              </w:rPr>
            </w:pPr>
            <w:r w:rsidRPr="00EA5CA3">
              <w:rPr>
                <w:rFonts w:asciiTheme="minorHAnsi" w:hAnsiTheme="minorHAnsi"/>
                <w:b/>
                <w:bCs/>
                <w:sz w:val="20"/>
                <w:szCs w:val="20"/>
              </w:rPr>
              <w:t>3</w:t>
            </w:r>
          </w:p>
        </w:tc>
        <w:tc>
          <w:tcPr>
            <w:tcW w:w="1140" w:type="dxa"/>
          </w:tcPr>
          <w:p w14:paraId="4341414B" w14:textId="77777777" w:rsidR="135A8F8A" w:rsidRPr="00EA5CA3" w:rsidRDefault="135A8F8A" w:rsidP="135A8F8A">
            <w:pPr>
              <w:rPr>
                <w:rFonts w:asciiTheme="minorHAnsi" w:hAnsiTheme="minorHAnsi"/>
                <w:sz w:val="20"/>
                <w:szCs w:val="20"/>
              </w:rPr>
            </w:pPr>
            <w:r w:rsidRPr="00EA5CA3">
              <w:rPr>
                <w:rFonts w:asciiTheme="minorHAnsi" w:hAnsiTheme="minorHAnsi"/>
                <w:i/>
                <w:iCs/>
                <w:sz w:val="20"/>
                <w:szCs w:val="20"/>
              </w:rPr>
              <w:t>Sep 9 &amp; 11</w:t>
            </w:r>
          </w:p>
        </w:tc>
        <w:tc>
          <w:tcPr>
            <w:tcW w:w="1815" w:type="dxa"/>
          </w:tcPr>
          <w:p w14:paraId="003EDE53" w14:textId="03B21756" w:rsidR="135A8F8A" w:rsidRPr="00EA5CA3" w:rsidRDefault="135A8F8A" w:rsidP="135A8F8A">
            <w:pPr>
              <w:rPr>
                <w:rFonts w:asciiTheme="minorHAnsi" w:hAnsiTheme="minorHAnsi"/>
                <w:sz w:val="20"/>
                <w:szCs w:val="20"/>
              </w:rPr>
            </w:pPr>
            <w:r w:rsidRPr="00EA5CA3">
              <w:rPr>
                <w:rFonts w:asciiTheme="minorHAnsi" w:hAnsiTheme="minorHAnsi"/>
                <w:b/>
                <w:bCs/>
                <w:sz w:val="20"/>
                <w:szCs w:val="20"/>
              </w:rPr>
              <w:t xml:space="preserve">Visualization </w:t>
            </w:r>
            <w:r w:rsidR="003418E7" w:rsidRPr="00EA5CA3">
              <w:rPr>
                <w:rFonts w:asciiTheme="minorHAnsi" w:hAnsiTheme="minorHAnsi"/>
                <w:b/>
                <w:bCs/>
                <w:sz w:val="20"/>
                <w:szCs w:val="20"/>
              </w:rPr>
              <w:t>encodings</w:t>
            </w:r>
          </w:p>
        </w:tc>
        <w:tc>
          <w:tcPr>
            <w:tcW w:w="2005" w:type="dxa"/>
            <w:shd w:val="pct10" w:color="auto" w:fill="auto"/>
          </w:tcPr>
          <w:p w14:paraId="0E22EE90" w14:textId="248DD3E5" w:rsidR="135A8F8A" w:rsidRPr="00EA5CA3" w:rsidRDefault="135A8F8A" w:rsidP="135A8F8A">
            <w:pPr>
              <w:rPr>
                <w:rFonts w:asciiTheme="minorHAnsi" w:hAnsiTheme="minorHAnsi"/>
                <w:sz w:val="20"/>
                <w:szCs w:val="20"/>
              </w:rPr>
            </w:pPr>
            <w:r w:rsidRPr="00EA5CA3">
              <w:rPr>
                <w:rFonts w:asciiTheme="minorHAnsi" w:hAnsiTheme="minorHAnsi"/>
                <w:sz w:val="20"/>
                <w:szCs w:val="20"/>
              </w:rPr>
              <w:t>Labor Day (no class)</w:t>
            </w:r>
          </w:p>
        </w:tc>
        <w:tc>
          <w:tcPr>
            <w:tcW w:w="2005" w:type="dxa"/>
          </w:tcPr>
          <w:p w14:paraId="2C4ACFBF" w14:textId="2B83AE78" w:rsidR="135A8F8A" w:rsidRPr="00EA5CA3" w:rsidRDefault="003418E7" w:rsidP="135A8F8A">
            <w:pPr>
              <w:rPr>
                <w:rFonts w:asciiTheme="minorHAnsi" w:hAnsiTheme="minorHAnsi"/>
                <w:sz w:val="20"/>
                <w:szCs w:val="20"/>
              </w:rPr>
            </w:pPr>
            <w:r w:rsidRPr="00EA5CA3">
              <w:rPr>
                <w:rFonts w:asciiTheme="minorHAnsi" w:hAnsiTheme="minorHAnsi"/>
                <w:sz w:val="20"/>
                <w:szCs w:val="20"/>
              </w:rPr>
              <w:t>Encodings</w:t>
            </w:r>
          </w:p>
        </w:tc>
        <w:tc>
          <w:tcPr>
            <w:tcW w:w="2005" w:type="dxa"/>
          </w:tcPr>
          <w:p w14:paraId="4BE9E5C6" w14:textId="0B36275A" w:rsidR="135A8F8A" w:rsidRPr="00EA5CA3" w:rsidRDefault="135A8F8A" w:rsidP="135A8F8A">
            <w:pPr>
              <w:rPr>
                <w:rFonts w:asciiTheme="minorHAnsi" w:hAnsiTheme="minorHAnsi"/>
                <w:sz w:val="20"/>
                <w:szCs w:val="20"/>
              </w:rPr>
            </w:pPr>
            <w:r w:rsidRPr="00EA5CA3">
              <w:rPr>
                <w:rFonts w:asciiTheme="minorHAnsi" w:hAnsiTheme="minorHAnsi"/>
                <w:sz w:val="20"/>
                <w:szCs w:val="20"/>
              </w:rPr>
              <w:t>Lab 2: Grouping and aggregating</w:t>
            </w:r>
          </w:p>
        </w:tc>
        <w:tc>
          <w:tcPr>
            <w:tcW w:w="1275" w:type="dxa"/>
          </w:tcPr>
          <w:p w14:paraId="085F604A" w14:textId="5FAE1E42" w:rsidR="135A8F8A" w:rsidRPr="00EA5CA3" w:rsidRDefault="00DA4266" w:rsidP="135A8F8A">
            <w:pPr>
              <w:rPr>
                <w:rFonts w:asciiTheme="minorHAnsi" w:hAnsiTheme="minorHAnsi"/>
                <w:sz w:val="20"/>
                <w:szCs w:val="20"/>
              </w:rPr>
            </w:pPr>
            <w:r w:rsidRPr="00EA5CA3">
              <w:rPr>
                <w:rFonts w:asciiTheme="minorHAnsi" w:hAnsiTheme="minorHAnsi"/>
                <w:sz w:val="20"/>
                <w:szCs w:val="20"/>
              </w:rPr>
              <w:t>P1 topic and dataset picked</w:t>
            </w:r>
          </w:p>
        </w:tc>
      </w:tr>
      <w:tr w:rsidR="135A8F8A" w:rsidRPr="00EA5CA3" w14:paraId="0F476CBB" w14:textId="77777777" w:rsidTr="135A8F8A">
        <w:trPr>
          <w:trHeight w:val="300"/>
        </w:trPr>
        <w:tc>
          <w:tcPr>
            <w:tcW w:w="555" w:type="dxa"/>
          </w:tcPr>
          <w:p w14:paraId="671DB57A" w14:textId="77777777" w:rsidR="135A8F8A" w:rsidRPr="00EA5CA3" w:rsidRDefault="135A8F8A" w:rsidP="135A8F8A">
            <w:pPr>
              <w:jc w:val="center"/>
              <w:rPr>
                <w:rFonts w:asciiTheme="minorHAnsi" w:hAnsiTheme="minorHAnsi"/>
                <w:sz w:val="20"/>
                <w:szCs w:val="20"/>
              </w:rPr>
            </w:pPr>
            <w:r w:rsidRPr="00EA5CA3">
              <w:rPr>
                <w:rFonts w:asciiTheme="minorHAnsi" w:hAnsiTheme="minorHAnsi"/>
                <w:b/>
                <w:bCs/>
                <w:sz w:val="20"/>
                <w:szCs w:val="20"/>
              </w:rPr>
              <w:t>4</w:t>
            </w:r>
          </w:p>
        </w:tc>
        <w:tc>
          <w:tcPr>
            <w:tcW w:w="1140" w:type="dxa"/>
          </w:tcPr>
          <w:p w14:paraId="26689D47" w14:textId="77777777" w:rsidR="135A8F8A" w:rsidRPr="00EA5CA3" w:rsidRDefault="135A8F8A" w:rsidP="135A8F8A">
            <w:pPr>
              <w:rPr>
                <w:rFonts w:asciiTheme="minorHAnsi" w:hAnsiTheme="minorHAnsi"/>
                <w:sz w:val="20"/>
                <w:szCs w:val="20"/>
              </w:rPr>
            </w:pPr>
            <w:r w:rsidRPr="00EA5CA3">
              <w:rPr>
                <w:rFonts w:asciiTheme="minorHAnsi" w:hAnsiTheme="minorHAnsi"/>
                <w:i/>
                <w:iCs/>
                <w:sz w:val="20"/>
                <w:szCs w:val="20"/>
              </w:rPr>
              <w:t>Sep 14 – 18</w:t>
            </w:r>
          </w:p>
        </w:tc>
        <w:tc>
          <w:tcPr>
            <w:tcW w:w="1815" w:type="dxa"/>
          </w:tcPr>
          <w:p w14:paraId="5D9FDAB6" w14:textId="0E66F7B9" w:rsidR="135A8F8A" w:rsidRPr="00EA5CA3" w:rsidRDefault="003418E7" w:rsidP="135A8F8A">
            <w:pPr>
              <w:rPr>
                <w:rFonts w:asciiTheme="minorHAnsi" w:hAnsiTheme="minorHAnsi"/>
                <w:sz w:val="20"/>
                <w:szCs w:val="20"/>
              </w:rPr>
            </w:pPr>
            <w:r w:rsidRPr="00EA5CA3">
              <w:rPr>
                <w:rFonts w:asciiTheme="minorHAnsi" w:hAnsiTheme="minorHAnsi"/>
                <w:b/>
                <w:bCs/>
                <w:sz w:val="20"/>
                <w:szCs w:val="20"/>
              </w:rPr>
              <w:t>Effective visualization</w:t>
            </w:r>
          </w:p>
        </w:tc>
        <w:tc>
          <w:tcPr>
            <w:tcW w:w="2005" w:type="dxa"/>
          </w:tcPr>
          <w:p w14:paraId="6C2E56E5" w14:textId="5344BAB7" w:rsidR="135A8F8A" w:rsidRPr="00EA5CA3" w:rsidRDefault="003418E7" w:rsidP="135A8F8A">
            <w:pPr>
              <w:rPr>
                <w:rFonts w:asciiTheme="minorHAnsi" w:hAnsiTheme="minorHAnsi"/>
                <w:sz w:val="20"/>
                <w:szCs w:val="20"/>
              </w:rPr>
            </w:pPr>
            <w:r w:rsidRPr="00EA5CA3">
              <w:rPr>
                <w:rFonts w:asciiTheme="minorHAnsi" w:hAnsiTheme="minorHAnsi"/>
                <w:sz w:val="20"/>
                <w:szCs w:val="20"/>
              </w:rPr>
              <w:t>Expressiveness and effectiveness</w:t>
            </w:r>
          </w:p>
        </w:tc>
        <w:tc>
          <w:tcPr>
            <w:tcW w:w="2005" w:type="dxa"/>
          </w:tcPr>
          <w:p w14:paraId="604B8D52" w14:textId="7FB85F28" w:rsidR="135A8F8A" w:rsidRPr="00EA5CA3" w:rsidRDefault="003418E7" w:rsidP="135A8F8A">
            <w:pPr>
              <w:rPr>
                <w:rFonts w:asciiTheme="minorHAnsi" w:hAnsiTheme="minorHAnsi"/>
                <w:sz w:val="20"/>
                <w:szCs w:val="20"/>
              </w:rPr>
            </w:pPr>
            <w:r w:rsidRPr="00EA5CA3">
              <w:rPr>
                <w:rFonts w:asciiTheme="minorHAnsi" w:hAnsiTheme="minorHAnsi"/>
                <w:sz w:val="20"/>
                <w:szCs w:val="20"/>
              </w:rPr>
              <w:t>Scales and colors</w:t>
            </w:r>
          </w:p>
        </w:tc>
        <w:tc>
          <w:tcPr>
            <w:tcW w:w="2005" w:type="dxa"/>
          </w:tcPr>
          <w:p w14:paraId="218E7192" w14:textId="0690F72A" w:rsidR="135A8F8A" w:rsidRPr="00EA5CA3" w:rsidRDefault="135A8F8A" w:rsidP="135A8F8A">
            <w:pPr>
              <w:rPr>
                <w:rFonts w:asciiTheme="minorHAnsi" w:hAnsiTheme="minorHAnsi"/>
                <w:sz w:val="20"/>
                <w:szCs w:val="20"/>
              </w:rPr>
            </w:pPr>
            <w:r w:rsidRPr="00EA5CA3">
              <w:rPr>
                <w:rFonts w:asciiTheme="minorHAnsi" w:hAnsiTheme="minorHAnsi"/>
                <w:sz w:val="20"/>
                <w:szCs w:val="20"/>
              </w:rPr>
              <w:t xml:space="preserve">Lab 3: </w:t>
            </w:r>
            <w:r w:rsidR="00E904D6">
              <w:rPr>
                <w:rFonts w:asciiTheme="minorHAnsi" w:hAnsiTheme="minorHAnsi"/>
                <w:sz w:val="20"/>
                <w:szCs w:val="20"/>
              </w:rPr>
              <w:t>Anatomy of a figure</w:t>
            </w:r>
          </w:p>
        </w:tc>
        <w:tc>
          <w:tcPr>
            <w:tcW w:w="1275" w:type="dxa"/>
          </w:tcPr>
          <w:p w14:paraId="4C529939" w14:textId="77777777" w:rsidR="135A8F8A" w:rsidRPr="00EA5CA3" w:rsidRDefault="135A8F8A" w:rsidP="135A8F8A">
            <w:pPr>
              <w:rPr>
                <w:rFonts w:asciiTheme="minorHAnsi" w:hAnsiTheme="minorHAnsi"/>
                <w:sz w:val="20"/>
                <w:szCs w:val="20"/>
              </w:rPr>
            </w:pPr>
          </w:p>
        </w:tc>
      </w:tr>
      <w:tr w:rsidR="135A8F8A" w:rsidRPr="00EA5CA3" w14:paraId="3FDBE0BF" w14:textId="77777777" w:rsidTr="135A8F8A">
        <w:trPr>
          <w:trHeight w:val="300"/>
        </w:trPr>
        <w:tc>
          <w:tcPr>
            <w:tcW w:w="555" w:type="dxa"/>
          </w:tcPr>
          <w:p w14:paraId="6261A865" w14:textId="77777777" w:rsidR="135A8F8A" w:rsidRPr="00EA5CA3" w:rsidRDefault="135A8F8A" w:rsidP="135A8F8A">
            <w:pPr>
              <w:jc w:val="center"/>
              <w:rPr>
                <w:rFonts w:asciiTheme="minorHAnsi" w:hAnsiTheme="minorHAnsi"/>
                <w:sz w:val="20"/>
                <w:szCs w:val="20"/>
              </w:rPr>
            </w:pPr>
            <w:r w:rsidRPr="00EA5CA3">
              <w:rPr>
                <w:rFonts w:asciiTheme="minorHAnsi" w:hAnsiTheme="minorHAnsi"/>
                <w:b/>
                <w:bCs/>
                <w:sz w:val="20"/>
                <w:szCs w:val="20"/>
              </w:rPr>
              <w:t>5</w:t>
            </w:r>
          </w:p>
        </w:tc>
        <w:tc>
          <w:tcPr>
            <w:tcW w:w="1140" w:type="dxa"/>
          </w:tcPr>
          <w:p w14:paraId="5645140D" w14:textId="77777777" w:rsidR="135A8F8A" w:rsidRPr="00EA5CA3" w:rsidRDefault="135A8F8A" w:rsidP="135A8F8A">
            <w:pPr>
              <w:rPr>
                <w:rFonts w:asciiTheme="minorHAnsi" w:hAnsiTheme="minorHAnsi"/>
                <w:sz w:val="20"/>
                <w:szCs w:val="20"/>
              </w:rPr>
            </w:pPr>
            <w:r w:rsidRPr="00EA5CA3">
              <w:rPr>
                <w:rFonts w:asciiTheme="minorHAnsi" w:hAnsiTheme="minorHAnsi"/>
                <w:i/>
                <w:iCs/>
                <w:sz w:val="20"/>
                <w:szCs w:val="20"/>
              </w:rPr>
              <w:t>Sep 21 – 25</w:t>
            </w:r>
          </w:p>
        </w:tc>
        <w:tc>
          <w:tcPr>
            <w:tcW w:w="1815" w:type="dxa"/>
          </w:tcPr>
          <w:p w14:paraId="00D631B4" w14:textId="571013DC" w:rsidR="135A8F8A" w:rsidRPr="00EA5CA3" w:rsidRDefault="135A8F8A" w:rsidP="135A8F8A">
            <w:pPr>
              <w:rPr>
                <w:rFonts w:asciiTheme="minorHAnsi" w:hAnsiTheme="minorHAnsi"/>
                <w:sz w:val="20"/>
                <w:szCs w:val="20"/>
              </w:rPr>
            </w:pPr>
            <w:r w:rsidRPr="00EA5CA3">
              <w:rPr>
                <w:rFonts w:asciiTheme="minorHAnsi" w:hAnsiTheme="minorHAnsi"/>
                <w:b/>
                <w:bCs/>
                <w:sz w:val="20"/>
                <w:szCs w:val="20"/>
              </w:rPr>
              <w:t xml:space="preserve">Perception </w:t>
            </w:r>
          </w:p>
        </w:tc>
        <w:tc>
          <w:tcPr>
            <w:tcW w:w="2005" w:type="dxa"/>
          </w:tcPr>
          <w:p w14:paraId="4ECD6E0F" w14:textId="24334FD2" w:rsidR="135A8F8A" w:rsidRPr="00EA5CA3" w:rsidRDefault="003418E7" w:rsidP="135A8F8A">
            <w:pPr>
              <w:rPr>
                <w:rFonts w:asciiTheme="minorHAnsi" w:hAnsiTheme="minorHAnsi"/>
                <w:sz w:val="20"/>
                <w:szCs w:val="20"/>
              </w:rPr>
            </w:pPr>
            <w:r w:rsidRPr="00EA5CA3">
              <w:rPr>
                <w:rFonts w:asciiTheme="minorHAnsi" w:hAnsiTheme="minorHAnsi"/>
                <w:sz w:val="20"/>
                <w:szCs w:val="20"/>
              </w:rPr>
              <w:t>How perception works</w:t>
            </w:r>
          </w:p>
        </w:tc>
        <w:tc>
          <w:tcPr>
            <w:tcW w:w="2005" w:type="dxa"/>
          </w:tcPr>
          <w:p w14:paraId="593648C3" w14:textId="3A1D87B1" w:rsidR="135A8F8A" w:rsidRPr="00EA5CA3" w:rsidRDefault="135A8F8A" w:rsidP="135A8F8A">
            <w:pPr>
              <w:rPr>
                <w:rFonts w:asciiTheme="minorHAnsi" w:hAnsiTheme="minorHAnsi"/>
                <w:sz w:val="20"/>
                <w:szCs w:val="20"/>
              </w:rPr>
            </w:pPr>
            <w:r w:rsidRPr="00EA5CA3">
              <w:rPr>
                <w:rFonts w:asciiTheme="minorHAnsi" w:hAnsiTheme="minorHAnsi"/>
                <w:sz w:val="20"/>
                <w:szCs w:val="20"/>
              </w:rPr>
              <w:t>Gestalt principles</w:t>
            </w:r>
          </w:p>
        </w:tc>
        <w:tc>
          <w:tcPr>
            <w:tcW w:w="2005" w:type="dxa"/>
          </w:tcPr>
          <w:p w14:paraId="21030BDF" w14:textId="077BB6F1" w:rsidR="00E904D6" w:rsidRPr="00E904D6" w:rsidRDefault="135A8F8A" w:rsidP="00E904D6">
            <w:pPr>
              <w:rPr>
                <w:rFonts w:asciiTheme="minorHAnsi" w:hAnsiTheme="minorHAnsi"/>
                <w:sz w:val="20"/>
                <w:szCs w:val="20"/>
              </w:rPr>
            </w:pPr>
            <w:r w:rsidRPr="00EA5CA3">
              <w:rPr>
                <w:rFonts w:asciiTheme="minorHAnsi" w:hAnsiTheme="minorHAnsi"/>
                <w:sz w:val="20"/>
                <w:szCs w:val="20"/>
              </w:rPr>
              <w:t xml:space="preserve">Lab 4: </w:t>
            </w:r>
            <w:r w:rsidR="00E904D6" w:rsidRPr="00E904D6">
              <w:rPr>
                <w:rFonts w:asciiTheme="minorHAnsi" w:hAnsiTheme="minorHAnsi"/>
                <w:sz w:val="20"/>
                <w:szCs w:val="20"/>
              </w:rPr>
              <w:t>More EDA -</w:t>
            </w:r>
            <w:r w:rsidR="00E904D6" w:rsidRPr="00E904D6">
              <w:rPr>
                <w:rFonts w:asciiTheme="minorHAnsi" w:hAnsiTheme="minorHAnsi"/>
                <w:b/>
                <w:bCs/>
                <w:sz w:val="20"/>
                <w:szCs w:val="20"/>
              </w:rPr>
              <w:t xml:space="preserve"> </w:t>
            </w:r>
            <w:r w:rsidR="00E904D6" w:rsidRPr="00E904D6">
              <w:rPr>
                <w:rFonts w:asciiTheme="minorHAnsi" w:hAnsiTheme="minorHAnsi"/>
                <w:sz w:val="20"/>
                <w:szCs w:val="20"/>
              </w:rPr>
              <w:t>Encodings, Color, and Chart Types</w:t>
            </w:r>
          </w:p>
          <w:p w14:paraId="6E960CBF" w14:textId="0CEB2535" w:rsidR="135A8F8A" w:rsidRPr="00EA5CA3" w:rsidRDefault="135A8F8A" w:rsidP="135A8F8A">
            <w:pPr>
              <w:rPr>
                <w:rFonts w:asciiTheme="minorHAnsi" w:hAnsiTheme="minorHAnsi"/>
                <w:sz w:val="20"/>
                <w:szCs w:val="20"/>
              </w:rPr>
            </w:pPr>
          </w:p>
        </w:tc>
        <w:tc>
          <w:tcPr>
            <w:tcW w:w="1275" w:type="dxa"/>
          </w:tcPr>
          <w:p w14:paraId="4B55B228" w14:textId="71D241D3" w:rsidR="135A8F8A" w:rsidRPr="00EA5CA3" w:rsidRDefault="135A8F8A" w:rsidP="135A8F8A">
            <w:pPr>
              <w:rPr>
                <w:rFonts w:asciiTheme="minorHAnsi" w:hAnsiTheme="minorHAnsi"/>
                <w:sz w:val="20"/>
                <w:szCs w:val="20"/>
              </w:rPr>
            </w:pPr>
          </w:p>
        </w:tc>
      </w:tr>
      <w:tr w:rsidR="135A8F8A" w:rsidRPr="00EA5CA3" w14:paraId="4E0B1EB0" w14:textId="77777777" w:rsidTr="135A8F8A">
        <w:trPr>
          <w:trHeight w:val="300"/>
        </w:trPr>
        <w:tc>
          <w:tcPr>
            <w:tcW w:w="555" w:type="dxa"/>
          </w:tcPr>
          <w:p w14:paraId="29D3A138" w14:textId="77777777" w:rsidR="135A8F8A" w:rsidRPr="00EA5CA3" w:rsidRDefault="135A8F8A" w:rsidP="135A8F8A">
            <w:pPr>
              <w:jc w:val="center"/>
              <w:rPr>
                <w:rFonts w:asciiTheme="minorHAnsi" w:hAnsiTheme="minorHAnsi"/>
                <w:sz w:val="20"/>
                <w:szCs w:val="20"/>
              </w:rPr>
            </w:pPr>
            <w:r w:rsidRPr="00EA5CA3">
              <w:rPr>
                <w:rFonts w:asciiTheme="minorHAnsi" w:hAnsiTheme="minorHAnsi"/>
                <w:b/>
                <w:bCs/>
                <w:sz w:val="20"/>
                <w:szCs w:val="20"/>
              </w:rPr>
              <w:t>6</w:t>
            </w:r>
          </w:p>
        </w:tc>
        <w:tc>
          <w:tcPr>
            <w:tcW w:w="1140" w:type="dxa"/>
          </w:tcPr>
          <w:p w14:paraId="2A87B7E0" w14:textId="77777777" w:rsidR="135A8F8A" w:rsidRPr="00EA5CA3" w:rsidRDefault="135A8F8A" w:rsidP="135A8F8A">
            <w:pPr>
              <w:rPr>
                <w:rFonts w:asciiTheme="minorHAnsi" w:hAnsiTheme="minorHAnsi"/>
                <w:sz w:val="20"/>
                <w:szCs w:val="20"/>
              </w:rPr>
            </w:pPr>
            <w:r w:rsidRPr="00EA5CA3">
              <w:rPr>
                <w:rFonts w:asciiTheme="minorHAnsi" w:hAnsiTheme="minorHAnsi"/>
                <w:i/>
                <w:iCs/>
                <w:sz w:val="20"/>
                <w:szCs w:val="20"/>
              </w:rPr>
              <w:t>Sep 28 – Oct 2</w:t>
            </w:r>
          </w:p>
        </w:tc>
        <w:tc>
          <w:tcPr>
            <w:tcW w:w="1815" w:type="dxa"/>
          </w:tcPr>
          <w:p w14:paraId="3E70EB39" w14:textId="5DDA39A2" w:rsidR="135A8F8A" w:rsidRPr="00EA5CA3" w:rsidRDefault="135A8F8A" w:rsidP="135A8F8A">
            <w:pPr>
              <w:rPr>
                <w:rFonts w:asciiTheme="minorHAnsi" w:hAnsiTheme="minorHAnsi"/>
                <w:sz w:val="20"/>
                <w:szCs w:val="20"/>
              </w:rPr>
            </w:pPr>
            <w:r w:rsidRPr="00EA5CA3">
              <w:rPr>
                <w:rFonts w:asciiTheme="minorHAnsi" w:hAnsiTheme="minorHAnsi"/>
                <w:b/>
                <w:bCs/>
                <w:sz w:val="20"/>
                <w:szCs w:val="20"/>
              </w:rPr>
              <w:t>Visualization Tasks</w:t>
            </w:r>
          </w:p>
        </w:tc>
        <w:tc>
          <w:tcPr>
            <w:tcW w:w="2005" w:type="dxa"/>
          </w:tcPr>
          <w:p w14:paraId="29E70816" w14:textId="4CD7DDCA" w:rsidR="135A8F8A" w:rsidRPr="00EA5CA3" w:rsidRDefault="135A8F8A" w:rsidP="135A8F8A">
            <w:pPr>
              <w:rPr>
                <w:rFonts w:asciiTheme="minorHAnsi" w:hAnsiTheme="minorHAnsi"/>
                <w:sz w:val="20"/>
                <w:szCs w:val="20"/>
              </w:rPr>
            </w:pPr>
            <w:r w:rsidRPr="00EA5CA3">
              <w:rPr>
                <w:rFonts w:asciiTheme="minorHAnsi" w:hAnsiTheme="minorHAnsi"/>
                <w:sz w:val="20"/>
                <w:szCs w:val="20"/>
              </w:rPr>
              <w:t xml:space="preserve">Task Abstractions </w:t>
            </w:r>
          </w:p>
        </w:tc>
        <w:tc>
          <w:tcPr>
            <w:tcW w:w="2005" w:type="dxa"/>
          </w:tcPr>
          <w:p w14:paraId="77AAE6D7" w14:textId="42B7FD64" w:rsidR="135A8F8A" w:rsidRPr="00EA5CA3" w:rsidRDefault="003418E7" w:rsidP="135A8F8A">
            <w:pPr>
              <w:rPr>
                <w:rFonts w:asciiTheme="minorHAnsi" w:hAnsiTheme="minorHAnsi"/>
                <w:sz w:val="20"/>
                <w:szCs w:val="20"/>
              </w:rPr>
            </w:pPr>
            <w:r w:rsidRPr="00EA5CA3">
              <w:rPr>
                <w:rFonts w:asciiTheme="minorHAnsi" w:hAnsiTheme="minorHAnsi"/>
                <w:sz w:val="20"/>
                <w:szCs w:val="20"/>
              </w:rPr>
              <w:t>Applications</w:t>
            </w:r>
          </w:p>
        </w:tc>
        <w:tc>
          <w:tcPr>
            <w:tcW w:w="2005" w:type="dxa"/>
          </w:tcPr>
          <w:p w14:paraId="690640A5" w14:textId="64D8D955" w:rsidR="135A8F8A" w:rsidRPr="00EA5CA3" w:rsidRDefault="135A8F8A" w:rsidP="135A8F8A">
            <w:pPr>
              <w:rPr>
                <w:rFonts w:asciiTheme="minorHAnsi" w:hAnsiTheme="minorHAnsi"/>
                <w:sz w:val="20"/>
                <w:szCs w:val="20"/>
              </w:rPr>
            </w:pPr>
            <w:r w:rsidRPr="00EA5CA3">
              <w:rPr>
                <w:rFonts w:asciiTheme="minorHAnsi" w:hAnsiTheme="minorHAnsi"/>
                <w:sz w:val="20"/>
                <w:szCs w:val="20"/>
              </w:rPr>
              <w:t xml:space="preserve">Lab 5:  </w:t>
            </w:r>
            <w:r w:rsidR="00E904D6">
              <w:rPr>
                <w:rFonts w:asciiTheme="minorHAnsi" w:hAnsiTheme="minorHAnsi"/>
                <w:sz w:val="20"/>
                <w:szCs w:val="20"/>
              </w:rPr>
              <w:t>Bad Chart Redesign</w:t>
            </w:r>
          </w:p>
        </w:tc>
        <w:tc>
          <w:tcPr>
            <w:tcW w:w="1275" w:type="dxa"/>
          </w:tcPr>
          <w:p w14:paraId="7F4A66A9" w14:textId="77777777" w:rsidR="135A8F8A" w:rsidRPr="00EA5CA3" w:rsidRDefault="135A8F8A" w:rsidP="135A8F8A">
            <w:pPr>
              <w:rPr>
                <w:rFonts w:asciiTheme="minorHAnsi" w:hAnsiTheme="minorHAnsi"/>
                <w:sz w:val="20"/>
                <w:szCs w:val="20"/>
              </w:rPr>
            </w:pPr>
          </w:p>
        </w:tc>
      </w:tr>
      <w:tr w:rsidR="135A8F8A" w:rsidRPr="00EA5CA3" w14:paraId="2EB08E0C" w14:textId="77777777" w:rsidTr="003418E7">
        <w:trPr>
          <w:trHeight w:val="300"/>
        </w:trPr>
        <w:tc>
          <w:tcPr>
            <w:tcW w:w="555" w:type="dxa"/>
          </w:tcPr>
          <w:p w14:paraId="72296864" w14:textId="77777777" w:rsidR="135A8F8A" w:rsidRPr="00EA5CA3" w:rsidRDefault="135A8F8A" w:rsidP="135A8F8A">
            <w:pPr>
              <w:jc w:val="center"/>
              <w:rPr>
                <w:rFonts w:asciiTheme="minorHAnsi" w:hAnsiTheme="minorHAnsi"/>
                <w:sz w:val="20"/>
                <w:szCs w:val="20"/>
              </w:rPr>
            </w:pPr>
            <w:r w:rsidRPr="00EA5CA3">
              <w:rPr>
                <w:rFonts w:asciiTheme="minorHAnsi" w:hAnsiTheme="minorHAnsi"/>
                <w:b/>
                <w:bCs/>
                <w:sz w:val="20"/>
                <w:szCs w:val="20"/>
              </w:rPr>
              <w:t>7</w:t>
            </w:r>
          </w:p>
        </w:tc>
        <w:tc>
          <w:tcPr>
            <w:tcW w:w="1140" w:type="dxa"/>
          </w:tcPr>
          <w:p w14:paraId="20422338" w14:textId="77777777" w:rsidR="135A8F8A" w:rsidRPr="00EA5CA3" w:rsidRDefault="135A8F8A" w:rsidP="135A8F8A">
            <w:pPr>
              <w:rPr>
                <w:rFonts w:asciiTheme="minorHAnsi" w:hAnsiTheme="minorHAnsi"/>
                <w:sz w:val="20"/>
                <w:szCs w:val="20"/>
              </w:rPr>
            </w:pPr>
            <w:r w:rsidRPr="00EA5CA3">
              <w:rPr>
                <w:rFonts w:asciiTheme="minorHAnsi" w:hAnsiTheme="minorHAnsi"/>
                <w:i/>
                <w:iCs/>
                <w:sz w:val="20"/>
                <w:szCs w:val="20"/>
              </w:rPr>
              <w:t>Oct 5 – 9</w:t>
            </w:r>
          </w:p>
        </w:tc>
        <w:tc>
          <w:tcPr>
            <w:tcW w:w="1815" w:type="dxa"/>
          </w:tcPr>
          <w:p w14:paraId="71F9E7D1" w14:textId="027761A1" w:rsidR="135A8F8A" w:rsidRPr="00EA5CA3" w:rsidRDefault="003418E7" w:rsidP="135A8F8A">
            <w:pPr>
              <w:rPr>
                <w:rFonts w:asciiTheme="minorHAnsi" w:hAnsiTheme="minorHAnsi"/>
                <w:sz w:val="20"/>
                <w:szCs w:val="20"/>
              </w:rPr>
            </w:pPr>
            <w:r w:rsidRPr="00EA5CA3">
              <w:rPr>
                <w:rFonts w:asciiTheme="minorHAnsi" w:hAnsiTheme="minorHAnsi"/>
                <w:b/>
                <w:bCs/>
                <w:sz w:val="20"/>
                <w:szCs w:val="20"/>
              </w:rPr>
              <w:t>Statistical plots</w:t>
            </w:r>
          </w:p>
        </w:tc>
        <w:tc>
          <w:tcPr>
            <w:tcW w:w="2005" w:type="dxa"/>
            <w:shd w:val="clear" w:color="auto" w:fill="D9D9D9" w:themeFill="background1" w:themeFillShade="D9"/>
          </w:tcPr>
          <w:p w14:paraId="4CBD01FE" w14:textId="0A35175A" w:rsidR="135A8F8A" w:rsidRPr="00EA5CA3" w:rsidRDefault="003418E7" w:rsidP="135A8F8A">
            <w:pPr>
              <w:rPr>
                <w:rFonts w:asciiTheme="minorHAnsi" w:hAnsiTheme="minorHAnsi"/>
                <w:sz w:val="20"/>
                <w:szCs w:val="20"/>
              </w:rPr>
            </w:pPr>
            <w:r w:rsidRPr="00EA5CA3">
              <w:rPr>
                <w:rFonts w:asciiTheme="minorHAnsi" w:hAnsiTheme="minorHAnsi"/>
                <w:sz w:val="20"/>
                <w:szCs w:val="20"/>
              </w:rPr>
              <w:t>Fall break, no class</w:t>
            </w:r>
          </w:p>
        </w:tc>
        <w:tc>
          <w:tcPr>
            <w:tcW w:w="2005" w:type="dxa"/>
          </w:tcPr>
          <w:p w14:paraId="7DCCC294" w14:textId="5E7C506E" w:rsidR="135A8F8A" w:rsidRPr="00EA5CA3" w:rsidRDefault="003418E7" w:rsidP="135A8F8A">
            <w:pPr>
              <w:rPr>
                <w:rFonts w:asciiTheme="minorHAnsi" w:hAnsiTheme="minorHAnsi"/>
                <w:sz w:val="20"/>
                <w:szCs w:val="20"/>
              </w:rPr>
            </w:pPr>
            <w:r w:rsidRPr="00EA5CA3">
              <w:rPr>
                <w:rFonts w:asciiTheme="minorHAnsi" w:hAnsiTheme="minorHAnsi"/>
                <w:sz w:val="20"/>
                <w:szCs w:val="20"/>
              </w:rPr>
              <w:t>Statistical plots and uncertainty</w:t>
            </w:r>
          </w:p>
        </w:tc>
        <w:tc>
          <w:tcPr>
            <w:tcW w:w="2005" w:type="dxa"/>
          </w:tcPr>
          <w:p w14:paraId="2BA99B9C" w14:textId="185AB130" w:rsidR="135A8F8A" w:rsidRPr="00EA5CA3" w:rsidRDefault="135A8F8A" w:rsidP="135A8F8A">
            <w:pPr>
              <w:rPr>
                <w:rFonts w:asciiTheme="minorHAnsi" w:hAnsiTheme="minorHAnsi"/>
                <w:sz w:val="20"/>
                <w:szCs w:val="20"/>
              </w:rPr>
            </w:pPr>
            <w:r w:rsidRPr="00EA5CA3">
              <w:rPr>
                <w:rFonts w:asciiTheme="minorHAnsi" w:hAnsiTheme="minorHAnsi"/>
                <w:sz w:val="20"/>
                <w:szCs w:val="20"/>
              </w:rPr>
              <w:t>Lab 6: Statistical plots</w:t>
            </w:r>
          </w:p>
        </w:tc>
        <w:tc>
          <w:tcPr>
            <w:tcW w:w="1275" w:type="dxa"/>
          </w:tcPr>
          <w:p w14:paraId="5E5DAAEA" w14:textId="62FD32FB" w:rsidR="135A8F8A" w:rsidRPr="00EA5CA3" w:rsidRDefault="135A8F8A" w:rsidP="135A8F8A">
            <w:pPr>
              <w:rPr>
                <w:rFonts w:asciiTheme="minorHAnsi" w:hAnsiTheme="minorHAnsi"/>
                <w:sz w:val="20"/>
                <w:szCs w:val="20"/>
              </w:rPr>
            </w:pPr>
          </w:p>
        </w:tc>
      </w:tr>
      <w:tr w:rsidR="135A8F8A" w:rsidRPr="00EA5CA3" w14:paraId="78495E67" w14:textId="77777777" w:rsidTr="005C2549">
        <w:trPr>
          <w:trHeight w:val="300"/>
        </w:trPr>
        <w:tc>
          <w:tcPr>
            <w:tcW w:w="555" w:type="dxa"/>
          </w:tcPr>
          <w:p w14:paraId="1DE988EE" w14:textId="77777777" w:rsidR="135A8F8A" w:rsidRPr="00EA5CA3" w:rsidRDefault="135A8F8A" w:rsidP="135A8F8A">
            <w:pPr>
              <w:jc w:val="center"/>
              <w:rPr>
                <w:rFonts w:asciiTheme="minorHAnsi" w:hAnsiTheme="minorHAnsi"/>
                <w:sz w:val="20"/>
                <w:szCs w:val="20"/>
              </w:rPr>
            </w:pPr>
            <w:r w:rsidRPr="00EA5CA3">
              <w:rPr>
                <w:rFonts w:asciiTheme="minorHAnsi" w:hAnsiTheme="minorHAnsi"/>
                <w:b/>
                <w:bCs/>
                <w:sz w:val="20"/>
                <w:szCs w:val="20"/>
              </w:rPr>
              <w:t>8</w:t>
            </w:r>
          </w:p>
        </w:tc>
        <w:tc>
          <w:tcPr>
            <w:tcW w:w="1140" w:type="dxa"/>
          </w:tcPr>
          <w:p w14:paraId="1CF6CDF0" w14:textId="77777777" w:rsidR="135A8F8A" w:rsidRPr="00EA5CA3" w:rsidRDefault="135A8F8A" w:rsidP="135A8F8A">
            <w:pPr>
              <w:rPr>
                <w:rFonts w:asciiTheme="minorHAnsi" w:hAnsiTheme="minorHAnsi"/>
                <w:sz w:val="20"/>
                <w:szCs w:val="20"/>
              </w:rPr>
            </w:pPr>
            <w:r w:rsidRPr="00EA5CA3">
              <w:rPr>
                <w:rFonts w:asciiTheme="minorHAnsi" w:hAnsiTheme="minorHAnsi"/>
                <w:i/>
                <w:iCs/>
                <w:sz w:val="20"/>
                <w:szCs w:val="20"/>
              </w:rPr>
              <w:t>Oct 12 – 16</w:t>
            </w:r>
          </w:p>
        </w:tc>
        <w:tc>
          <w:tcPr>
            <w:tcW w:w="1815" w:type="dxa"/>
          </w:tcPr>
          <w:p w14:paraId="46AB3224" w14:textId="6A4C3EA6" w:rsidR="135A8F8A" w:rsidRPr="00EA5CA3" w:rsidRDefault="135A8F8A" w:rsidP="135A8F8A">
            <w:pPr>
              <w:rPr>
                <w:rFonts w:asciiTheme="minorHAnsi" w:hAnsiTheme="minorHAnsi"/>
                <w:b/>
                <w:bCs/>
                <w:sz w:val="20"/>
                <w:szCs w:val="20"/>
              </w:rPr>
            </w:pPr>
            <w:r w:rsidRPr="00EA5CA3">
              <w:rPr>
                <w:rFonts w:asciiTheme="minorHAnsi" w:hAnsiTheme="minorHAnsi"/>
                <w:b/>
                <w:bCs/>
                <w:sz w:val="20"/>
                <w:szCs w:val="20"/>
              </w:rPr>
              <w:t xml:space="preserve">EDA </w:t>
            </w:r>
          </w:p>
        </w:tc>
        <w:tc>
          <w:tcPr>
            <w:tcW w:w="2005" w:type="dxa"/>
            <w:shd w:val="clear" w:color="auto" w:fill="CAEDFB" w:themeFill="accent4" w:themeFillTint="33"/>
          </w:tcPr>
          <w:p w14:paraId="4BCF286F" w14:textId="52C6B3A6" w:rsidR="135A8F8A" w:rsidRPr="00EA5CA3" w:rsidRDefault="003418E7" w:rsidP="135A8F8A">
            <w:pPr>
              <w:rPr>
                <w:rFonts w:asciiTheme="minorHAnsi" w:hAnsiTheme="minorHAnsi"/>
                <w:sz w:val="20"/>
                <w:szCs w:val="20"/>
              </w:rPr>
            </w:pPr>
            <w:r w:rsidRPr="00EA5CA3">
              <w:rPr>
                <w:rFonts w:asciiTheme="minorHAnsi" w:hAnsiTheme="minorHAnsi"/>
                <w:sz w:val="20"/>
                <w:szCs w:val="20"/>
              </w:rPr>
              <w:t>P1 Presentations</w:t>
            </w:r>
          </w:p>
        </w:tc>
        <w:tc>
          <w:tcPr>
            <w:tcW w:w="2005" w:type="dxa"/>
            <w:shd w:val="clear" w:color="auto" w:fill="CAEDFB" w:themeFill="accent4" w:themeFillTint="33"/>
          </w:tcPr>
          <w:p w14:paraId="5C198FAB" w14:textId="58DA6E81" w:rsidR="135A8F8A" w:rsidRPr="00EA5CA3" w:rsidRDefault="003418E7" w:rsidP="135A8F8A">
            <w:pPr>
              <w:rPr>
                <w:rFonts w:asciiTheme="minorHAnsi" w:hAnsiTheme="minorHAnsi"/>
                <w:sz w:val="20"/>
                <w:szCs w:val="20"/>
              </w:rPr>
            </w:pPr>
            <w:r w:rsidRPr="00EA5CA3">
              <w:rPr>
                <w:rFonts w:asciiTheme="minorHAnsi" w:hAnsiTheme="minorHAnsi"/>
                <w:sz w:val="20"/>
                <w:szCs w:val="20"/>
              </w:rPr>
              <w:t>P1 Presentations</w:t>
            </w:r>
          </w:p>
        </w:tc>
        <w:tc>
          <w:tcPr>
            <w:tcW w:w="2005" w:type="dxa"/>
            <w:shd w:val="clear" w:color="auto" w:fill="CAEDFB" w:themeFill="accent4" w:themeFillTint="33"/>
          </w:tcPr>
          <w:p w14:paraId="5BBBFC57" w14:textId="277BB7BC" w:rsidR="135A8F8A" w:rsidRPr="00EA5CA3" w:rsidRDefault="005C2549" w:rsidP="135A8F8A">
            <w:pPr>
              <w:rPr>
                <w:rFonts w:asciiTheme="minorHAnsi" w:hAnsiTheme="minorHAnsi"/>
                <w:sz w:val="20"/>
                <w:szCs w:val="20"/>
              </w:rPr>
            </w:pPr>
            <w:r w:rsidRPr="00EA5CA3">
              <w:rPr>
                <w:rFonts w:asciiTheme="minorHAnsi" w:hAnsiTheme="minorHAnsi"/>
                <w:sz w:val="20"/>
                <w:szCs w:val="20"/>
              </w:rPr>
              <w:t>P1 Presentations</w:t>
            </w:r>
          </w:p>
        </w:tc>
        <w:tc>
          <w:tcPr>
            <w:tcW w:w="1275" w:type="dxa"/>
          </w:tcPr>
          <w:p w14:paraId="1F116005" w14:textId="5B6DCB92" w:rsidR="00F51266" w:rsidRPr="00EA5CA3" w:rsidRDefault="135A8F8A" w:rsidP="00F51266">
            <w:pPr>
              <w:rPr>
                <w:rFonts w:asciiTheme="minorHAnsi" w:hAnsiTheme="minorHAnsi"/>
                <w:sz w:val="20"/>
                <w:szCs w:val="20"/>
              </w:rPr>
            </w:pPr>
            <w:r w:rsidRPr="00EA5CA3">
              <w:rPr>
                <w:rFonts w:asciiTheme="minorHAnsi" w:hAnsiTheme="minorHAnsi"/>
                <w:sz w:val="20"/>
                <w:szCs w:val="20"/>
              </w:rPr>
              <w:t>P1 Due</w:t>
            </w:r>
            <w:r w:rsidR="5932F424" w:rsidRPr="00EA5CA3">
              <w:rPr>
                <w:rFonts w:asciiTheme="minorHAnsi" w:hAnsiTheme="minorHAnsi"/>
                <w:sz w:val="20"/>
                <w:szCs w:val="20"/>
              </w:rPr>
              <w:t xml:space="preserve"> </w:t>
            </w:r>
          </w:p>
          <w:p w14:paraId="45D3A8F4" w14:textId="65B1BEBA" w:rsidR="0FDCAEDC" w:rsidRPr="00EA5CA3" w:rsidRDefault="0FDCAEDC" w:rsidP="135A8F8A">
            <w:pPr>
              <w:rPr>
                <w:rFonts w:asciiTheme="minorHAnsi" w:hAnsiTheme="minorHAnsi"/>
                <w:sz w:val="20"/>
                <w:szCs w:val="20"/>
              </w:rPr>
            </w:pPr>
          </w:p>
        </w:tc>
      </w:tr>
      <w:tr w:rsidR="135A8F8A" w:rsidRPr="00EA5CA3" w14:paraId="54FABA26" w14:textId="77777777" w:rsidTr="135A8F8A">
        <w:trPr>
          <w:trHeight w:val="300"/>
        </w:trPr>
        <w:tc>
          <w:tcPr>
            <w:tcW w:w="555" w:type="dxa"/>
          </w:tcPr>
          <w:p w14:paraId="21866343" w14:textId="77777777" w:rsidR="135A8F8A" w:rsidRPr="00EA5CA3" w:rsidRDefault="135A8F8A" w:rsidP="135A8F8A">
            <w:pPr>
              <w:jc w:val="center"/>
              <w:rPr>
                <w:rFonts w:asciiTheme="minorHAnsi" w:hAnsiTheme="minorHAnsi"/>
                <w:sz w:val="20"/>
                <w:szCs w:val="20"/>
              </w:rPr>
            </w:pPr>
            <w:r w:rsidRPr="00EA5CA3">
              <w:rPr>
                <w:rFonts w:asciiTheme="minorHAnsi" w:hAnsiTheme="minorHAnsi"/>
                <w:b/>
                <w:bCs/>
                <w:sz w:val="20"/>
                <w:szCs w:val="20"/>
              </w:rPr>
              <w:t>9</w:t>
            </w:r>
          </w:p>
        </w:tc>
        <w:tc>
          <w:tcPr>
            <w:tcW w:w="1140" w:type="dxa"/>
          </w:tcPr>
          <w:p w14:paraId="098DBEBD" w14:textId="77777777" w:rsidR="135A8F8A" w:rsidRPr="00EA5CA3" w:rsidRDefault="135A8F8A" w:rsidP="135A8F8A">
            <w:pPr>
              <w:rPr>
                <w:rFonts w:asciiTheme="minorHAnsi" w:hAnsiTheme="minorHAnsi"/>
                <w:sz w:val="20"/>
                <w:szCs w:val="20"/>
              </w:rPr>
            </w:pPr>
            <w:r w:rsidRPr="00EA5CA3">
              <w:rPr>
                <w:rFonts w:asciiTheme="minorHAnsi" w:hAnsiTheme="minorHAnsi"/>
                <w:i/>
                <w:iCs/>
                <w:sz w:val="20"/>
                <w:szCs w:val="20"/>
              </w:rPr>
              <w:t>Oct 19 – 23</w:t>
            </w:r>
          </w:p>
        </w:tc>
        <w:tc>
          <w:tcPr>
            <w:tcW w:w="1815" w:type="dxa"/>
          </w:tcPr>
          <w:p w14:paraId="7A6B838F" w14:textId="6C1DC753" w:rsidR="135A8F8A" w:rsidRPr="00EA5CA3" w:rsidRDefault="003418E7" w:rsidP="135A8F8A">
            <w:pPr>
              <w:rPr>
                <w:rFonts w:asciiTheme="minorHAnsi" w:hAnsiTheme="minorHAnsi"/>
                <w:sz w:val="20"/>
                <w:szCs w:val="20"/>
              </w:rPr>
            </w:pPr>
            <w:r w:rsidRPr="00EA5CA3">
              <w:rPr>
                <w:rFonts w:asciiTheme="minorHAnsi" w:hAnsiTheme="minorHAnsi"/>
                <w:b/>
                <w:bCs/>
                <w:sz w:val="20"/>
                <w:szCs w:val="20"/>
              </w:rPr>
              <w:t>Storytelling &amp; interaction</w:t>
            </w:r>
          </w:p>
        </w:tc>
        <w:tc>
          <w:tcPr>
            <w:tcW w:w="2005" w:type="dxa"/>
          </w:tcPr>
          <w:p w14:paraId="12733D31" w14:textId="35CBA697" w:rsidR="135A8F8A" w:rsidRPr="00EA5CA3" w:rsidRDefault="003418E7" w:rsidP="135A8F8A">
            <w:pPr>
              <w:rPr>
                <w:rFonts w:asciiTheme="minorHAnsi" w:hAnsiTheme="minorHAnsi"/>
                <w:sz w:val="20"/>
                <w:szCs w:val="20"/>
              </w:rPr>
            </w:pPr>
            <w:r w:rsidRPr="00EA5CA3">
              <w:rPr>
                <w:rFonts w:asciiTheme="minorHAnsi" w:hAnsiTheme="minorHAnsi"/>
                <w:sz w:val="20"/>
                <w:szCs w:val="20"/>
              </w:rPr>
              <w:t>Storytelling and narrative structures</w:t>
            </w:r>
          </w:p>
        </w:tc>
        <w:tc>
          <w:tcPr>
            <w:tcW w:w="2005" w:type="dxa"/>
          </w:tcPr>
          <w:p w14:paraId="47D242A8" w14:textId="010B8E26" w:rsidR="135A8F8A" w:rsidRPr="00EA5CA3" w:rsidRDefault="00DA4266" w:rsidP="135A8F8A">
            <w:pPr>
              <w:rPr>
                <w:rFonts w:asciiTheme="minorHAnsi" w:hAnsiTheme="minorHAnsi"/>
                <w:sz w:val="20"/>
                <w:szCs w:val="20"/>
              </w:rPr>
            </w:pPr>
            <w:r w:rsidRPr="00EA5CA3">
              <w:rPr>
                <w:rFonts w:asciiTheme="minorHAnsi" w:hAnsiTheme="minorHAnsi"/>
                <w:sz w:val="20"/>
                <w:szCs w:val="20"/>
              </w:rPr>
              <w:t>Interaction: why and when (taxonomies)</w:t>
            </w:r>
          </w:p>
        </w:tc>
        <w:tc>
          <w:tcPr>
            <w:tcW w:w="2005" w:type="dxa"/>
            <w:shd w:val="clear" w:color="auto" w:fill="D9D9D9" w:themeFill="background1" w:themeFillShade="D9"/>
          </w:tcPr>
          <w:p w14:paraId="46076ABE" w14:textId="77777777" w:rsidR="005C2549" w:rsidRDefault="135A8F8A" w:rsidP="135A8F8A">
            <w:pPr>
              <w:rPr>
                <w:rFonts w:asciiTheme="minorHAnsi" w:hAnsiTheme="minorHAnsi"/>
                <w:i/>
                <w:iCs/>
                <w:sz w:val="20"/>
                <w:szCs w:val="20"/>
              </w:rPr>
            </w:pPr>
            <w:r w:rsidRPr="00EA5CA3">
              <w:rPr>
                <w:rFonts w:asciiTheme="minorHAnsi" w:hAnsiTheme="minorHAnsi"/>
                <w:sz w:val="20"/>
                <w:szCs w:val="20"/>
              </w:rPr>
              <w:t>No class (Family weekend)</w:t>
            </w:r>
          </w:p>
          <w:p w14:paraId="710BDD23" w14:textId="1E9144C1" w:rsidR="135A8F8A" w:rsidRPr="00EA5CA3" w:rsidRDefault="005C2549" w:rsidP="135A8F8A">
            <w:pPr>
              <w:rPr>
                <w:rFonts w:asciiTheme="minorHAnsi" w:hAnsiTheme="minorHAnsi"/>
                <w:sz w:val="20"/>
                <w:szCs w:val="20"/>
              </w:rPr>
            </w:pPr>
            <w:r w:rsidRPr="005C2549">
              <w:rPr>
                <w:rFonts w:asciiTheme="minorHAnsi" w:hAnsiTheme="minorHAnsi"/>
                <w:sz w:val="20"/>
                <w:szCs w:val="20"/>
              </w:rPr>
              <w:t>Async Lab 7: Interactive EDA with Plotly</w:t>
            </w:r>
          </w:p>
        </w:tc>
        <w:tc>
          <w:tcPr>
            <w:tcW w:w="1275" w:type="dxa"/>
          </w:tcPr>
          <w:p w14:paraId="63866162" w14:textId="2ED41CB1" w:rsidR="39FBB88E" w:rsidRPr="00EA5CA3" w:rsidRDefault="00F51266" w:rsidP="00F51266">
            <w:pPr>
              <w:rPr>
                <w:rFonts w:asciiTheme="minorHAnsi" w:hAnsiTheme="minorHAnsi"/>
                <w:sz w:val="20"/>
                <w:szCs w:val="20"/>
              </w:rPr>
            </w:pPr>
            <w:r w:rsidRPr="00EA5CA3">
              <w:rPr>
                <w:rFonts w:asciiTheme="minorHAnsi" w:hAnsiTheme="minorHAnsi"/>
                <w:sz w:val="20"/>
                <w:szCs w:val="20"/>
              </w:rPr>
              <w:t>P2 introduced</w:t>
            </w:r>
          </w:p>
          <w:p w14:paraId="63866162" w14:textId="2ED41CB1" w:rsidR="39FBB88E" w:rsidRPr="00EA5CA3" w:rsidRDefault="00F51266" w:rsidP="00F51266">
            <w:pPr>
              <w:rPr>
                <w:rFonts w:asciiTheme="minorHAnsi" w:hAnsiTheme="minorHAnsi"/>
                <w:sz w:val="20"/>
                <w:szCs w:val="20"/>
              </w:rPr>
            </w:pPr>
            <w:r w:rsidRPr="00EA5CA3">
              <w:rPr>
                <w:rFonts w:asciiTheme="minorHAnsi" w:hAnsiTheme="minorHAnsi"/>
                <w:sz w:val="20"/>
                <w:szCs w:val="20"/>
              </w:rPr>
              <w:t>Groups (Wed)</w:t>
            </w:r>
          </w:p>
          <w:p w14:paraId="63866162" w14:textId="2ED41CB1" w:rsidR="39FBB88E" w:rsidRPr="00EA5CA3" w:rsidRDefault="00F51266" w:rsidP="00F51266">
            <w:pPr>
              <w:rPr>
                <w:rFonts w:asciiTheme="minorHAnsi" w:hAnsiTheme="minorHAnsi"/>
                <w:sz w:val="20"/>
                <w:szCs w:val="20"/>
              </w:rPr>
            </w:pPr>
            <w:r w:rsidRPr="00EA5CA3">
              <w:rPr>
                <w:rFonts w:asciiTheme="minorHAnsi" w:hAnsiTheme="minorHAnsi"/>
                <w:sz w:val="20"/>
                <w:szCs w:val="20"/>
              </w:rPr>
              <w:t>Proposal (Sun)</w:t>
            </w:r>
          </w:p>
        </w:tc>
      </w:tr>
      <w:tr w:rsidR="135A8F8A" w:rsidRPr="00EA5CA3" w14:paraId="7D22B03F" w14:textId="77777777" w:rsidTr="135A8F8A">
        <w:trPr>
          <w:trHeight w:val="300"/>
        </w:trPr>
        <w:tc>
          <w:tcPr>
            <w:tcW w:w="555" w:type="dxa"/>
          </w:tcPr>
          <w:p w14:paraId="3FD24C3F" w14:textId="2279BBA4" w:rsidR="135A8F8A" w:rsidRPr="00EA5CA3" w:rsidRDefault="135A8F8A" w:rsidP="135A8F8A">
            <w:pPr>
              <w:jc w:val="center"/>
              <w:rPr>
                <w:rFonts w:asciiTheme="minorHAnsi" w:hAnsiTheme="minorHAnsi"/>
                <w:b/>
                <w:bCs/>
                <w:sz w:val="20"/>
                <w:szCs w:val="20"/>
              </w:rPr>
            </w:pPr>
            <w:r w:rsidRPr="00EA5CA3">
              <w:rPr>
                <w:rFonts w:asciiTheme="minorHAnsi" w:hAnsiTheme="minorHAnsi"/>
                <w:b/>
                <w:bCs/>
                <w:sz w:val="20"/>
                <w:szCs w:val="20"/>
              </w:rPr>
              <w:t>10</w:t>
            </w:r>
          </w:p>
        </w:tc>
        <w:tc>
          <w:tcPr>
            <w:tcW w:w="1140" w:type="dxa"/>
          </w:tcPr>
          <w:p w14:paraId="40187613" w14:textId="75BB0946" w:rsidR="135A8F8A" w:rsidRPr="00EA5CA3" w:rsidRDefault="135A8F8A" w:rsidP="135A8F8A">
            <w:pPr>
              <w:rPr>
                <w:rFonts w:asciiTheme="minorHAnsi" w:hAnsiTheme="minorHAnsi"/>
                <w:i/>
                <w:iCs/>
                <w:sz w:val="20"/>
                <w:szCs w:val="20"/>
              </w:rPr>
            </w:pPr>
            <w:r w:rsidRPr="00EA5CA3">
              <w:rPr>
                <w:rFonts w:asciiTheme="minorHAnsi" w:hAnsiTheme="minorHAnsi"/>
                <w:i/>
                <w:iCs/>
                <w:sz w:val="20"/>
                <w:szCs w:val="20"/>
              </w:rPr>
              <w:t>Oct 26 – 30</w:t>
            </w:r>
          </w:p>
        </w:tc>
        <w:tc>
          <w:tcPr>
            <w:tcW w:w="1815" w:type="dxa"/>
          </w:tcPr>
          <w:p w14:paraId="0F986B2C" w14:textId="765CABC9" w:rsidR="135A8F8A" w:rsidRPr="00EA5CA3" w:rsidRDefault="00F51266" w:rsidP="135A8F8A">
            <w:pPr>
              <w:rPr>
                <w:rFonts w:asciiTheme="minorHAnsi" w:hAnsiTheme="minorHAnsi"/>
                <w:b/>
                <w:bCs/>
                <w:sz w:val="20"/>
                <w:szCs w:val="20"/>
              </w:rPr>
            </w:pPr>
            <w:r w:rsidRPr="00EA5CA3">
              <w:rPr>
                <w:rFonts w:asciiTheme="minorHAnsi" w:hAnsiTheme="minorHAnsi"/>
                <w:b/>
                <w:bCs/>
                <w:sz w:val="20"/>
                <w:szCs w:val="20"/>
              </w:rPr>
              <w:t>Interactivity &amp; beyond tables</w:t>
            </w:r>
          </w:p>
        </w:tc>
        <w:tc>
          <w:tcPr>
            <w:tcW w:w="2005" w:type="dxa"/>
          </w:tcPr>
          <w:p w14:paraId="6F342F6A" w14:textId="3B58B730" w:rsidR="135A8F8A" w:rsidRPr="00EA5CA3" w:rsidRDefault="00F51266" w:rsidP="135A8F8A">
            <w:pPr>
              <w:rPr>
                <w:rFonts w:asciiTheme="minorHAnsi" w:hAnsiTheme="minorHAnsi"/>
                <w:sz w:val="20"/>
                <w:szCs w:val="20"/>
              </w:rPr>
            </w:pPr>
            <w:r w:rsidRPr="00EA5CA3">
              <w:rPr>
                <w:rFonts w:asciiTheme="minorHAnsi" w:hAnsiTheme="minorHAnsi"/>
                <w:sz w:val="20"/>
                <w:szCs w:val="20"/>
              </w:rPr>
              <w:t>Interactive notebooks with ipywidgets</w:t>
            </w:r>
          </w:p>
        </w:tc>
        <w:tc>
          <w:tcPr>
            <w:tcW w:w="2005" w:type="dxa"/>
          </w:tcPr>
          <w:p w14:paraId="659C1CBA" w14:textId="589364BC" w:rsidR="135A8F8A" w:rsidRPr="00EA5CA3" w:rsidRDefault="135A8F8A" w:rsidP="135A8F8A">
            <w:pPr>
              <w:rPr>
                <w:rFonts w:asciiTheme="minorHAnsi" w:hAnsiTheme="minorHAnsi"/>
                <w:sz w:val="20"/>
                <w:szCs w:val="20"/>
              </w:rPr>
            </w:pPr>
            <w:r w:rsidRPr="00EA5CA3">
              <w:rPr>
                <w:rFonts w:asciiTheme="minorHAnsi" w:hAnsiTheme="minorHAnsi"/>
                <w:sz w:val="20"/>
                <w:szCs w:val="20"/>
              </w:rPr>
              <w:t>Graphs, networks, and trees</w:t>
            </w:r>
          </w:p>
        </w:tc>
        <w:tc>
          <w:tcPr>
            <w:tcW w:w="2005" w:type="dxa"/>
          </w:tcPr>
          <w:p w14:paraId="342D92E4" w14:textId="21844671" w:rsidR="135A8F8A" w:rsidRPr="00EA5CA3" w:rsidRDefault="135A8F8A" w:rsidP="135A8F8A">
            <w:pPr>
              <w:rPr>
                <w:rFonts w:asciiTheme="minorHAnsi" w:hAnsiTheme="minorHAnsi"/>
                <w:sz w:val="20"/>
                <w:szCs w:val="20"/>
              </w:rPr>
            </w:pPr>
            <w:r w:rsidRPr="00EA5CA3">
              <w:rPr>
                <w:rFonts w:asciiTheme="minorHAnsi" w:hAnsiTheme="minorHAnsi"/>
                <w:sz w:val="20"/>
                <w:szCs w:val="20"/>
              </w:rPr>
              <w:t>Lab 8: ipywidgets</w:t>
            </w:r>
          </w:p>
        </w:tc>
        <w:tc>
          <w:tcPr>
            <w:tcW w:w="1275" w:type="dxa"/>
          </w:tcPr>
          <w:p w14:paraId="3D765215" w14:textId="7ECB36E3" w:rsidR="135A8F8A" w:rsidRPr="00EA5CA3" w:rsidRDefault="00F51266" w:rsidP="135A8F8A">
            <w:pPr>
              <w:rPr>
                <w:rFonts w:asciiTheme="minorHAnsi" w:hAnsiTheme="minorHAnsi"/>
                <w:sz w:val="20"/>
                <w:szCs w:val="20"/>
              </w:rPr>
            </w:pPr>
            <w:r w:rsidRPr="00EA5CA3">
              <w:rPr>
                <w:rFonts w:asciiTheme="minorHAnsi" w:hAnsiTheme="minorHAnsi"/>
                <w:sz w:val="20"/>
                <w:szCs w:val="20"/>
              </w:rPr>
            </w:r>
          </w:p>
        </w:tc>
      </w:tr>
      <w:tr w:rsidR="135A8F8A" w:rsidRPr="00EA5CA3" w14:paraId="0DA9CC2B" w14:textId="77777777" w:rsidTr="135A8F8A">
        <w:trPr>
          <w:trHeight w:val="300"/>
        </w:trPr>
        <w:tc>
          <w:tcPr>
            <w:tcW w:w="555" w:type="dxa"/>
          </w:tcPr>
          <w:p w14:paraId="174A8899" w14:textId="5BB84519" w:rsidR="135A8F8A" w:rsidRPr="00EA5CA3" w:rsidRDefault="135A8F8A" w:rsidP="135A8F8A">
            <w:pPr>
              <w:jc w:val="center"/>
              <w:rPr>
                <w:rFonts w:asciiTheme="minorHAnsi" w:hAnsiTheme="minorHAnsi"/>
                <w:sz w:val="20"/>
                <w:szCs w:val="20"/>
              </w:rPr>
            </w:pPr>
            <w:r w:rsidRPr="00EA5CA3">
              <w:rPr>
                <w:rFonts w:asciiTheme="minorHAnsi" w:hAnsiTheme="minorHAnsi"/>
                <w:b/>
                <w:bCs/>
                <w:sz w:val="20"/>
                <w:szCs w:val="20"/>
              </w:rPr>
              <w:t>11</w:t>
            </w:r>
          </w:p>
        </w:tc>
        <w:tc>
          <w:tcPr>
            <w:tcW w:w="1140" w:type="dxa"/>
          </w:tcPr>
          <w:p w14:paraId="6F596D40" w14:textId="70133827" w:rsidR="135A8F8A" w:rsidRPr="00EA5CA3" w:rsidRDefault="135A8F8A" w:rsidP="135A8F8A">
            <w:pPr>
              <w:rPr>
                <w:rFonts w:asciiTheme="minorHAnsi" w:hAnsiTheme="minorHAnsi"/>
                <w:sz w:val="20"/>
                <w:szCs w:val="20"/>
              </w:rPr>
            </w:pPr>
            <w:r w:rsidRPr="00EA5CA3">
              <w:rPr>
                <w:rFonts w:asciiTheme="minorHAnsi" w:hAnsiTheme="minorHAnsi"/>
                <w:i/>
                <w:iCs/>
                <w:sz w:val="20"/>
                <w:szCs w:val="20"/>
              </w:rPr>
              <w:t>Nov 2 – 6</w:t>
            </w:r>
          </w:p>
        </w:tc>
        <w:tc>
          <w:tcPr>
            <w:tcW w:w="1815" w:type="dxa"/>
          </w:tcPr>
          <w:p w14:paraId="5E1A08A6" w14:textId="0370A8BA" w:rsidR="135A8F8A" w:rsidRPr="00EA5CA3" w:rsidRDefault="00DA4266" w:rsidP="135A8F8A">
            <w:pPr>
              <w:rPr>
                <w:rFonts w:asciiTheme="minorHAnsi" w:hAnsiTheme="minorHAnsi"/>
                <w:sz w:val="20"/>
                <w:szCs w:val="20"/>
              </w:rPr>
            </w:pPr>
            <w:r w:rsidRPr="00EA5CA3">
              <w:rPr>
                <w:rFonts w:asciiTheme="minorHAnsi" w:hAnsiTheme="minorHAnsi"/>
                <w:b/>
                <w:bCs/>
                <w:sz w:val="20"/>
                <w:szCs w:val="20"/>
              </w:rPr>
              <w:t>Infographics</w:t>
            </w:r>
          </w:p>
        </w:tc>
        <w:tc>
          <w:tcPr>
            <w:tcW w:w="2005" w:type="dxa"/>
          </w:tcPr>
          <w:p w14:paraId="3EDF7DA5" w14:textId="7475ED54" w:rsidR="622054AE" w:rsidRPr="00EA5CA3" w:rsidRDefault="00DA4266" w:rsidP="135A8F8A">
            <w:pPr>
              <w:rPr>
                <w:rFonts w:asciiTheme="minorHAnsi" w:hAnsiTheme="minorHAnsi"/>
                <w:sz w:val="20"/>
                <w:szCs w:val="20"/>
              </w:rPr>
            </w:pPr>
            <w:r w:rsidRPr="00EA5CA3">
              <w:rPr>
                <w:rFonts w:asciiTheme="minorHAnsi" w:hAnsiTheme="minorHAnsi"/>
                <w:sz w:val="20"/>
                <w:szCs w:val="20"/>
              </w:rPr>
              <w:t>Infographics</w:t>
            </w:r>
          </w:p>
        </w:tc>
        <w:tc>
          <w:tcPr>
            <w:tcW w:w="2005" w:type="dxa"/>
          </w:tcPr>
          <w:p w14:paraId="49594A5E" w14:textId="5F59BB27" w:rsidR="20F9898F" w:rsidRPr="00EA5CA3" w:rsidRDefault="00DA4266" w:rsidP="135A8F8A">
            <w:pPr>
              <w:rPr>
                <w:rFonts w:asciiTheme="minorHAnsi" w:hAnsiTheme="minorHAnsi"/>
                <w:sz w:val="20"/>
                <w:szCs w:val="20"/>
              </w:rPr>
            </w:pPr>
            <w:r w:rsidRPr="00EA5CA3">
              <w:rPr>
                <w:rFonts w:asciiTheme="minorHAnsi" w:hAnsiTheme="minorHAnsi"/>
                <w:sz w:val="20"/>
                <w:szCs w:val="20"/>
              </w:rPr>
              <w:t>Infographics II: principles of design</w:t>
            </w:r>
          </w:p>
        </w:tc>
        <w:tc>
          <w:tcPr>
            <w:tcW w:w="2005" w:type="dxa"/>
          </w:tcPr>
          <w:p w14:paraId="174E9ACE" w14:textId="0EF2D6B3" w:rsidR="1FA14AD4" w:rsidRPr="00EA5CA3" w:rsidRDefault="00DA4266" w:rsidP="135A8F8A">
            <w:pPr>
              <w:rPr>
                <w:rFonts w:asciiTheme="minorHAnsi" w:hAnsiTheme="minorHAnsi"/>
                <w:sz w:val="20"/>
                <w:szCs w:val="20"/>
              </w:rPr>
            </w:pPr>
            <w:r w:rsidRPr="00EA5CA3">
              <w:rPr>
                <w:rFonts w:asciiTheme="minorHAnsi" w:hAnsiTheme="minorHAnsi"/>
                <w:sz w:val="20"/>
                <w:szCs w:val="20"/>
              </w:rPr>
              <w:t>Lab 9: Interactive treemaps and sunbursts</w:t>
            </w:r>
          </w:p>
        </w:tc>
        <w:tc>
          <w:tcPr>
            <w:tcW w:w="1275" w:type="dxa"/>
          </w:tcPr>
          <w:p w14:paraId="71F63F43" w14:textId="77777777" w:rsidR="135A8F8A" w:rsidRPr="00EA5CA3" w:rsidRDefault="135A8F8A" w:rsidP="135A8F8A">
            <w:pPr>
              <w:rPr>
                <w:rFonts w:asciiTheme="minorHAnsi" w:hAnsiTheme="minorHAnsi"/>
                <w:sz w:val="20"/>
                <w:szCs w:val="20"/>
              </w:rPr>
            </w:pPr>
          </w:p>
        </w:tc>
      </w:tr>
      <w:tr w:rsidR="135A8F8A" w:rsidRPr="00EA5CA3" w14:paraId="4FF10D81" w14:textId="77777777" w:rsidTr="00F51266">
        <w:trPr>
          <w:trHeight w:val="300"/>
        </w:trPr>
        <w:tc>
          <w:tcPr>
            <w:tcW w:w="555" w:type="dxa"/>
          </w:tcPr>
          <w:p w14:paraId="0F41287E" w14:textId="77777777" w:rsidR="135A8F8A" w:rsidRPr="00EA5CA3" w:rsidRDefault="135A8F8A" w:rsidP="135A8F8A">
            <w:pPr>
              <w:jc w:val="center"/>
              <w:rPr>
                <w:rFonts w:asciiTheme="minorHAnsi" w:hAnsiTheme="minorHAnsi"/>
                <w:sz w:val="20"/>
                <w:szCs w:val="20"/>
              </w:rPr>
            </w:pPr>
            <w:r w:rsidRPr="00EA5CA3">
              <w:rPr>
                <w:rFonts w:asciiTheme="minorHAnsi" w:hAnsiTheme="minorHAnsi"/>
                <w:b/>
                <w:bCs/>
                <w:sz w:val="20"/>
                <w:szCs w:val="20"/>
              </w:rPr>
              <w:t>12</w:t>
            </w:r>
          </w:p>
        </w:tc>
        <w:tc>
          <w:tcPr>
            <w:tcW w:w="1140" w:type="dxa"/>
          </w:tcPr>
          <w:p w14:paraId="00685936" w14:textId="77777777" w:rsidR="135A8F8A" w:rsidRPr="00EA5CA3" w:rsidRDefault="135A8F8A" w:rsidP="135A8F8A">
            <w:pPr>
              <w:rPr>
                <w:rFonts w:asciiTheme="minorHAnsi" w:hAnsiTheme="minorHAnsi"/>
                <w:sz w:val="20"/>
                <w:szCs w:val="20"/>
              </w:rPr>
            </w:pPr>
            <w:r w:rsidRPr="00EA5CA3">
              <w:rPr>
                <w:rFonts w:asciiTheme="minorHAnsi" w:hAnsiTheme="minorHAnsi"/>
                <w:i/>
                <w:iCs/>
                <w:sz w:val="20"/>
                <w:szCs w:val="20"/>
              </w:rPr>
              <w:t>Nov 9 – 13</w:t>
            </w:r>
          </w:p>
        </w:tc>
        <w:tc>
          <w:tcPr>
            <w:tcW w:w="1815" w:type="dxa"/>
          </w:tcPr>
          <w:p w14:paraId="6AFE765C" w14:textId="4F7245C5" w:rsidR="135A8F8A" w:rsidRPr="00EA5CA3" w:rsidRDefault="00DA4266" w:rsidP="135A8F8A">
            <w:pPr>
              <w:rPr>
                <w:rFonts w:asciiTheme="minorHAnsi" w:hAnsiTheme="minorHAnsi"/>
                <w:b/>
                <w:bCs/>
                <w:sz w:val="20"/>
                <w:szCs w:val="20"/>
              </w:rPr>
            </w:pPr>
            <w:r w:rsidRPr="00EA5CA3">
              <w:rPr>
                <w:rFonts w:asciiTheme="minorHAnsi" w:hAnsiTheme="minorHAnsi"/>
                <w:b/>
                <w:bCs/>
                <w:sz w:val="20"/>
                <w:szCs w:val="20"/>
              </w:rPr>
              <w:t>Applications of storytelling</w:t>
            </w:r>
          </w:p>
        </w:tc>
        <w:tc>
          <w:tcPr>
            <w:tcW w:w="2005" w:type="dxa"/>
          </w:tcPr>
          <w:p w14:paraId="73E60563" w14:textId="467328FE" w:rsidR="135A8F8A" w:rsidRPr="00EA5CA3" w:rsidRDefault="00DA4266" w:rsidP="135A8F8A">
            <w:pPr>
              <w:rPr>
                <w:rFonts w:asciiTheme="minorHAnsi" w:hAnsiTheme="minorHAnsi"/>
                <w:sz w:val="20"/>
                <w:szCs w:val="20"/>
              </w:rPr>
            </w:pPr>
            <w:r w:rsidRPr="00EA5CA3">
              <w:rPr>
                <w:rFonts w:asciiTheme="minorHAnsi" w:hAnsiTheme="minorHAnsi"/>
                <w:sz w:val="20"/>
                <w:szCs w:val="20"/>
              </w:rPr>
              <w:t>Science visualizations</w:t>
            </w:r>
            <w:proofErr w:type="spellStart"/>
            <w:proofErr w:type="spellEnd"/>
          </w:p>
        </w:tc>
        <w:tc>
          <w:tcPr>
            <w:tcW w:w="2005" w:type="dxa"/>
          </w:tcPr>
          <w:p w14:paraId="0ECA2160" w14:textId="77C44509" w:rsidR="135A8F8A" w:rsidRPr="00EA5CA3" w:rsidRDefault="00DA4266" w:rsidP="135A8F8A">
            <w:pPr>
              <w:rPr>
                <w:rFonts w:asciiTheme="minorHAnsi" w:hAnsiTheme="minorHAnsi"/>
                <w:sz w:val="20"/>
                <w:szCs w:val="20"/>
              </w:rPr>
            </w:pPr>
            <w:proofErr w:type="spellStart"/>
            <w:r w:rsidRPr="00EA5CA3">
              <w:rPr>
                <w:rFonts w:asciiTheme="minorHAnsi" w:hAnsiTheme="minorHAnsi"/>
                <w:sz w:val="20"/>
                <w:szCs w:val="20"/>
              </w:rPr>
              <w:t>Data journalism</w:t>
            </w:r>
            <w:proofErr w:type="spellEnd"/>
          </w:p>
        </w:tc>
        <w:tc>
          <w:tcPr>
            <w:tcW w:w="2005" w:type="dxa"/>
          </w:tcPr>
          <w:p w14:paraId="7E197E3C" w14:textId="34040D72" w:rsidR="135A8F8A" w:rsidRPr="00EA5CA3" w:rsidRDefault="00DA4266" w:rsidP="135A8F8A">
            <w:pPr>
              <w:rPr>
                <w:rFonts w:asciiTheme="minorHAnsi" w:hAnsiTheme="minorHAnsi"/>
                <w:sz w:val="20"/>
                <w:szCs w:val="20"/>
              </w:rPr>
            </w:pPr>
            <w:r w:rsidRPr="00EA5CA3">
              <w:rPr>
                <w:rFonts w:asciiTheme="minorHAnsi" w:hAnsiTheme="minorHAnsi"/>
                <w:sz w:val="20"/>
                <w:szCs w:val="20"/>
              </w:rPr>
              <w:t>Lab 10 (light): Planning your final piece</w:t>
            </w:r>
          </w:p>
        </w:tc>
        <w:tc>
          <w:tcPr>
            <w:tcW w:w="1275" w:type="dxa"/>
          </w:tcPr>
          <w:p w14:paraId="178F3FE8" w14:textId="77777777" w:rsidR="135A8F8A" w:rsidRPr="00EA5CA3" w:rsidRDefault="135A8F8A" w:rsidP="135A8F8A">
            <w:pPr>
              <w:rPr>
                <w:rFonts w:asciiTheme="minorHAnsi" w:hAnsiTheme="minorHAnsi"/>
                <w:sz w:val="20"/>
                <w:szCs w:val="20"/>
              </w:rPr>
            </w:pPr>
            <w:r>
              <w:rPr>
                <w:rFonts w:asciiTheme="minorHAnsi" w:hAnsiTheme="minorHAnsi"/>
                <w:sz w:val="20"/>
                <w:szCs w:val="20"/>
              </w:rPr>
              <w:t>P2 narrative (Sun)</w:t>
            </w:r>
          </w:p>
        </w:tc>
      </w:tr>
      <w:tr w:rsidR="135A8F8A" w:rsidRPr="00EA5CA3" w14:paraId="3C2DAD4C" w14:textId="77777777" w:rsidTr="135A8F8A">
        <w:trPr>
          <w:trHeight w:val="300"/>
        </w:trPr>
        <w:tc>
          <w:tcPr>
            <w:tcW w:w="555" w:type="dxa"/>
          </w:tcPr>
          <w:p w14:paraId="12386A20" w14:textId="77777777" w:rsidR="135A8F8A" w:rsidRPr="00EA5CA3" w:rsidRDefault="135A8F8A" w:rsidP="135A8F8A">
            <w:pPr>
              <w:jc w:val="center"/>
              <w:rPr>
                <w:rFonts w:asciiTheme="minorHAnsi" w:hAnsiTheme="minorHAnsi"/>
                <w:sz w:val="20"/>
                <w:szCs w:val="20"/>
              </w:rPr>
            </w:pPr>
            <w:r w:rsidRPr="00EA5CA3">
              <w:rPr>
                <w:rFonts w:asciiTheme="minorHAnsi" w:hAnsiTheme="minorHAnsi"/>
                <w:b/>
                <w:bCs/>
                <w:sz w:val="20"/>
                <w:szCs w:val="20"/>
              </w:rPr>
              <w:t>13</w:t>
            </w:r>
          </w:p>
        </w:tc>
        <w:tc>
          <w:tcPr>
            <w:tcW w:w="1140" w:type="dxa"/>
          </w:tcPr>
          <w:p w14:paraId="5422CAE1" w14:textId="77777777" w:rsidR="135A8F8A" w:rsidRPr="00EA5CA3" w:rsidRDefault="135A8F8A" w:rsidP="135A8F8A">
            <w:pPr>
              <w:rPr>
                <w:rFonts w:asciiTheme="minorHAnsi" w:hAnsiTheme="minorHAnsi"/>
                <w:sz w:val="20"/>
                <w:szCs w:val="20"/>
              </w:rPr>
            </w:pPr>
            <w:r w:rsidRPr="00EA5CA3">
              <w:rPr>
                <w:rFonts w:asciiTheme="minorHAnsi" w:hAnsiTheme="minorHAnsi"/>
                <w:i/>
                <w:iCs/>
                <w:sz w:val="20"/>
                <w:szCs w:val="20"/>
              </w:rPr>
              <w:t>Nov 16 – 20</w:t>
            </w:r>
          </w:p>
        </w:tc>
        <w:tc>
          <w:tcPr>
            <w:tcW w:w="1815" w:type="dxa"/>
          </w:tcPr>
          <w:p w14:paraId="71BC2B89" w14:textId="01B94057" w:rsidR="135A8F8A" w:rsidRPr="00EA5CA3" w:rsidRDefault="135A8F8A" w:rsidP="135A8F8A">
            <w:pPr>
              <w:rPr>
                <w:rFonts w:asciiTheme="minorHAnsi" w:hAnsiTheme="minorHAnsi"/>
                <w:color w:val="BFBFBF" w:themeColor="background1" w:themeShade="BF"/>
                <w:sz w:val="20"/>
                <w:szCs w:val="20"/>
              </w:rPr>
            </w:pPr>
            <w:r w:rsidRPr="00EA5CA3">
              <w:rPr>
                <w:rFonts w:asciiTheme="minorHAnsi" w:hAnsiTheme="minorHAnsi"/>
                <w:b/>
                <w:bCs/>
                <w:sz w:val="20"/>
                <w:szCs w:val="20"/>
              </w:rPr>
              <w:t>Lies, rhetoric &amp; critique</w:t>
            </w:r>
          </w:p>
        </w:tc>
        <w:tc>
          <w:tcPr>
            <w:tcW w:w="2005" w:type="dxa"/>
          </w:tcPr>
          <w:p w14:paraId="775FA7F7" w14:textId="2319CC97" w:rsidR="135A8F8A" w:rsidRPr="00EA5CA3" w:rsidRDefault="135A8F8A" w:rsidP="135A8F8A">
            <w:pPr>
              <w:rPr>
                <w:rFonts w:asciiTheme="minorHAnsi" w:hAnsiTheme="minorHAnsi"/>
                <w:color w:val="BFBFBF" w:themeColor="background1" w:themeShade="BF"/>
                <w:sz w:val="20"/>
                <w:szCs w:val="20"/>
              </w:rPr>
            </w:pPr>
            <w:r w:rsidRPr="00EA5CA3">
              <w:rPr>
                <w:rFonts w:asciiTheme="minorHAnsi" w:hAnsiTheme="minorHAnsi"/>
                <w:sz w:val="20"/>
                <w:szCs w:val="20"/>
              </w:rPr>
              <w:t>Data quality and deceptive plots</w:t>
            </w:r>
          </w:p>
        </w:tc>
        <w:tc>
          <w:tcPr>
            <w:tcW w:w="2005" w:type="dxa"/>
          </w:tcPr>
          <w:p w14:paraId="278062BA" w14:textId="5A35D8DC" w:rsidR="135A8F8A" w:rsidRPr="00EA5CA3" w:rsidRDefault="00DA4266" w:rsidP="135A8F8A">
            <w:pPr>
              <w:rPr>
                <w:rFonts w:asciiTheme="minorHAnsi" w:hAnsiTheme="minorHAnsi"/>
                <w:color w:val="BFBFBF" w:themeColor="background1" w:themeShade="BF"/>
                <w:sz w:val="20"/>
                <w:szCs w:val="20"/>
              </w:rPr>
            </w:pPr>
            <w:r w:rsidRPr="00EA5CA3">
              <w:rPr>
                <w:rFonts w:asciiTheme="minorHAnsi" w:hAnsiTheme="minorHAnsi"/>
                <w:sz w:val="20"/>
                <w:szCs w:val="20"/>
              </w:rPr>
              <w:t>Ethics and rhetoric</w:t>
            </w:r>
          </w:p>
        </w:tc>
        <w:tc>
          <w:tcPr>
            <w:tcW w:w="2005" w:type="dxa"/>
          </w:tcPr>
          <w:p w14:paraId="1AC21145" w14:textId="208E410B" w:rsidR="135A8F8A" w:rsidRPr="00EA5CA3" w:rsidRDefault="135A8F8A" w:rsidP="135A8F8A">
            <w:pPr>
              <w:rPr>
                <w:rFonts w:asciiTheme="minorHAnsi" w:hAnsiTheme="minorHAnsi"/>
                <w:color w:val="BFBFBF" w:themeColor="background1" w:themeShade="BF"/>
                <w:sz w:val="20"/>
                <w:szCs w:val="20"/>
              </w:rPr>
            </w:pPr>
            <w:r w:rsidRPr="00EA5CA3">
              <w:rPr>
                <w:rFonts w:asciiTheme="minorHAnsi" w:hAnsiTheme="minorHAnsi"/>
                <w:sz w:val="20"/>
                <w:szCs w:val="20"/>
              </w:rPr>
              <w:t>P2 design critique</w:t>
            </w:r>
          </w:p>
        </w:tc>
        <w:tc>
          <w:tcPr>
            <w:tcW w:w="1275" w:type="dxa"/>
          </w:tcPr>
          <w:p w14:paraId="2AF3A299" w14:textId="77777777" w:rsidR="135A8F8A" w:rsidRPr="00EA5CA3" w:rsidRDefault="135A8F8A" w:rsidP="135A8F8A">
            <w:pPr>
              <w:rPr>
                <w:rFonts w:asciiTheme="minorHAnsi" w:hAnsiTheme="minorHAnsi"/>
                <w:sz w:val="20"/>
                <w:szCs w:val="20"/>
              </w:rPr>
            </w:pPr>
            <w:r>
              <w:rPr>
                <w:rFonts w:asciiTheme="minorHAnsi" w:hAnsiTheme="minorHAnsi"/>
                <w:sz w:val="20"/>
                <w:szCs w:val="20"/>
              </w:rPr>
              <w:t>P2 sketches</w:t>
            </w:r>
          </w:p>
          <w:p w14:paraId="2AF3A299" w14:textId="77777777" w:rsidR="135A8F8A" w:rsidRPr="00EA5CA3" w:rsidRDefault="135A8F8A" w:rsidP="135A8F8A">
            <w:pPr>
              <w:rPr>
                <w:rFonts w:asciiTheme="minorHAnsi" w:hAnsiTheme="minorHAnsi"/>
                <w:sz w:val="20"/>
                <w:szCs w:val="20"/>
              </w:rPr>
            </w:pPr>
            <w:r>
              <w:rPr>
                <w:rFonts w:asciiTheme="minorHAnsi" w:hAnsiTheme="minorHAnsi"/>
                <w:sz w:val="20"/>
                <w:szCs w:val="20"/>
              </w:rPr>
              <w:t>Reflection (Sun)</w:t>
            </w:r>
          </w:p>
        </w:tc>
      </w:tr>
      <w:tr w:rsidR="135A8F8A" w:rsidRPr="00EA5CA3" w14:paraId="7F4B8F29" w14:textId="77777777" w:rsidTr="135A8F8A">
        <w:trPr>
          <w:trHeight w:val="300"/>
        </w:trPr>
        <w:tc>
          <w:tcPr>
            <w:tcW w:w="555" w:type="dxa"/>
          </w:tcPr>
          <w:p w14:paraId="77EFEEC5" w14:textId="77777777" w:rsidR="135A8F8A" w:rsidRPr="00EA5CA3" w:rsidRDefault="135A8F8A" w:rsidP="135A8F8A">
            <w:pPr>
              <w:jc w:val="center"/>
              <w:rPr>
                <w:rFonts w:asciiTheme="minorHAnsi" w:hAnsiTheme="minorHAnsi"/>
                <w:sz w:val="20"/>
                <w:szCs w:val="20"/>
              </w:rPr>
            </w:pPr>
            <w:r w:rsidRPr="00EA5CA3">
              <w:rPr>
                <w:rFonts w:asciiTheme="minorHAnsi" w:hAnsiTheme="minorHAnsi"/>
                <w:b/>
                <w:bCs/>
                <w:sz w:val="20"/>
                <w:szCs w:val="20"/>
              </w:rPr>
              <w:t>14</w:t>
            </w:r>
          </w:p>
        </w:tc>
        <w:tc>
          <w:tcPr>
            <w:tcW w:w="1140" w:type="dxa"/>
          </w:tcPr>
          <w:p w14:paraId="0D0D7858" w14:textId="77777777" w:rsidR="135A8F8A" w:rsidRPr="00EA5CA3" w:rsidRDefault="135A8F8A" w:rsidP="135A8F8A">
            <w:pPr>
              <w:rPr>
                <w:rFonts w:asciiTheme="minorHAnsi" w:hAnsiTheme="minorHAnsi"/>
                <w:sz w:val="20"/>
                <w:szCs w:val="20"/>
              </w:rPr>
            </w:pPr>
            <w:r w:rsidRPr="00EA5CA3">
              <w:rPr>
                <w:rFonts w:asciiTheme="minorHAnsi" w:hAnsiTheme="minorHAnsi"/>
                <w:i/>
                <w:iCs/>
                <w:sz w:val="20"/>
                <w:szCs w:val="20"/>
              </w:rPr>
              <w:t>Nov 23</w:t>
            </w:r>
          </w:p>
        </w:tc>
        <w:tc>
          <w:tcPr>
            <w:tcW w:w="1815" w:type="dxa"/>
          </w:tcPr>
          <w:p w14:paraId="2D41FB46" w14:textId="46375427" w:rsidR="135A8F8A" w:rsidRPr="00EA5CA3" w:rsidRDefault="135A8F8A" w:rsidP="135A8F8A">
            <w:pPr>
              <w:rPr>
                <w:rFonts w:asciiTheme="minorHAnsi" w:hAnsiTheme="minorHAnsi"/>
                <w:b/>
                <w:bCs/>
                <w:sz w:val="20"/>
                <w:szCs w:val="20"/>
              </w:rPr>
            </w:pPr>
            <w:r w:rsidRPr="00EA5CA3">
              <w:rPr>
                <w:rFonts w:asciiTheme="minorHAnsi" w:hAnsiTheme="minorHAnsi"/>
                <w:b/>
                <w:bCs/>
                <w:sz w:val="20"/>
                <w:szCs w:val="20"/>
              </w:rPr>
              <w:t>Project work</w:t>
            </w:r>
          </w:p>
        </w:tc>
        <w:tc>
          <w:tcPr>
            <w:tcW w:w="2005" w:type="dxa"/>
          </w:tcPr>
          <w:p w14:paraId="0564D754" w14:textId="71D19E83" w:rsidR="135A8F8A" w:rsidRPr="00EA5CA3" w:rsidRDefault="135A8F8A" w:rsidP="135A8F8A">
            <w:pPr>
              <w:rPr>
                <w:rFonts w:asciiTheme="minorHAnsi" w:hAnsiTheme="minorHAnsi"/>
                <w:sz w:val="20"/>
                <w:szCs w:val="20"/>
              </w:rPr>
            </w:pPr>
            <w:r w:rsidRPr="00EA5CA3">
              <w:rPr>
                <w:rFonts w:asciiTheme="minorHAnsi" w:hAnsiTheme="minorHAnsi"/>
                <w:sz w:val="20"/>
                <w:szCs w:val="20"/>
              </w:rPr>
              <w:t>P2 work session</w:t>
            </w:r>
          </w:p>
        </w:tc>
        <w:tc>
          <w:tcPr>
            <w:tcW w:w="2005" w:type="dxa"/>
            <w:shd w:val="clear" w:color="auto" w:fill="D9D9D9" w:themeFill="background1" w:themeFillShade="D9"/>
          </w:tcPr>
          <w:p w14:paraId="56D945FD" w14:textId="60166EA8" w:rsidR="13BF45D0" w:rsidRPr="00EA5CA3" w:rsidRDefault="13BF45D0" w:rsidP="135A8F8A">
            <w:pPr>
              <w:rPr>
                <w:rFonts w:asciiTheme="minorHAnsi" w:hAnsiTheme="minorHAnsi"/>
                <w:sz w:val="20"/>
                <w:szCs w:val="20"/>
              </w:rPr>
            </w:pPr>
            <w:r w:rsidRPr="00EA5CA3">
              <w:rPr>
                <w:rFonts w:asciiTheme="minorHAnsi" w:hAnsiTheme="minorHAnsi"/>
                <w:sz w:val="20"/>
                <w:szCs w:val="20"/>
              </w:rPr>
              <w:t xml:space="preserve">No Class </w:t>
            </w:r>
            <w:r w:rsidR="135A8F8A" w:rsidRPr="00EA5CA3">
              <w:rPr>
                <w:rFonts w:asciiTheme="minorHAnsi" w:hAnsiTheme="minorHAnsi"/>
                <w:sz w:val="20"/>
                <w:szCs w:val="20"/>
              </w:rPr>
              <w:t>(Thanksgiving)</w:t>
            </w:r>
          </w:p>
        </w:tc>
        <w:tc>
          <w:tcPr>
            <w:tcW w:w="2005" w:type="dxa"/>
            <w:shd w:val="clear" w:color="auto" w:fill="D9D9D9" w:themeFill="background1" w:themeFillShade="D9"/>
          </w:tcPr>
          <w:p w14:paraId="7CE19908" w14:textId="4D287EE6" w:rsidR="2D4EB911" w:rsidRPr="00EA5CA3" w:rsidRDefault="2D4EB911" w:rsidP="135A8F8A">
            <w:pPr>
              <w:rPr>
                <w:rFonts w:asciiTheme="minorHAnsi" w:hAnsiTheme="minorHAnsi"/>
                <w:sz w:val="20"/>
                <w:szCs w:val="20"/>
              </w:rPr>
            </w:pPr>
            <w:r w:rsidRPr="00EA5CA3">
              <w:rPr>
                <w:rFonts w:asciiTheme="minorHAnsi" w:hAnsiTheme="minorHAnsi"/>
                <w:sz w:val="20"/>
                <w:szCs w:val="20"/>
              </w:rPr>
              <w:t>No Class (Thanksgiving)</w:t>
            </w:r>
          </w:p>
        </w:tc>
        <w:tc>
          <w:tcPr>
            <w:tcW w:w="1275" w:type="dxa"/>
          </w:tcPr>
          <w:p w14:paraId="361F13F7" w14:textId="77777777" w:rsidR="135A8F8A" w:rsidRPr="00EA5CA3" w:rsidRDefault="135A8F8A" w:rsidP="135A8F8A">
            <w:pPr>
              <w:rPr>
                <w:rFonts w:asciiTheme="minorHAnsi" w:hAnsiTheme="minorHAnsi"/>
                <w:sz w:val="20"/>
                <w:szCs w:val="20"/>
              </w:rPr>
            </w:pPr>
            <w:r>
              <w:rPr>
                <w:rFonts w:asciiTheme="minorHAnsi" w:hAnsiTheme="minorHAnsi"/>
                <w:sz w:val="20"/>
                <w:szCs w:val="20"/>
              </w:rPr>
            </w:r>
          </w:p>
        </w:tc>
      </w:tr>
      <w:tr w:rsidR="135A8F8A" w:rsidRPr="00EA5CA3" w14:paraId="6C24F75A" w14:textId="77777777" w:rsidTr="00AA0D7C">
        <w:trPr>
          <w:trHeight w:val="300"/>
        </w:trPr>
        <w:tc>
          <w:tcPr>
            <w:tcW w:w="555" w:type="dxa"/>
          </w:tcPr>
          <w:p w14:paraId="7F0920A5" w14:textId="77777777" w:rsidR="135A8F8A" w:rsidRPr="00EA5CA3" w:rsidRDefault="135A8F8A" w:rsidP="135A8F8A">
            <w:pPr>
              <w:jc w:val="center"/>
              <w:rPr>
                <w:rFonts w:asciiTheme="minorHAnsi" w:hAnsiTheme="minorHAnsi"/>
                <w:sz w:val="20"/>
                <w:szCs w:val="20"/>
              </w:rPr>
            </w:pPr>
            <w:r w:rsidRPr="00EA5CA3">
              <w:rPr>
                <w:rFonts w:asciiTheme="minorHAnsi" w:hAnsiTheme="minorHAnsi"/>
                <w:b/>
                <w:bCs/>
                <w:sz w:val="20"/>
                <w:szCs w:val="20"/>
              </w:rPr>
              <w:t>15</w:t>
            </w:r>
          </w:p>
        </w:tc>
        <w:tc>
          <w:tcPr>
            <w:tcW w:w="1140" w:type="dxa"/>
          </w:tcPr>
          <w:p w14:paraId="02AE5782" w14:textId="77777777" w:rsidR="135A8F8A" w:rsidRPr="00EA5CA3" w:rsidRDefault="135A8F8A" w:rsidP="135A8F8A">
            <w:pPr>
              <w:rPr>
                <w:rFonts w:asciiTheme="minorHAnsi" w:hAnsiTheme="minorHAnsi"/>
                <w:sz w:val="20"/>
                <w:szCs w:val="20"/>
              </w:rPr>
            </w:pPr>
            <w:r w:rsidRPr="00EA5CA3">
              <w:rPr>
                <w:rFonts w:asciiTheme="minorHAnsi" w:hAnsiTheme="minorHAnsi"/>
                <w:i/>
                <w:iCs/>
                <w:sz w:val="20"/>
                <w:szCs w:val="20"/>
              </w:rPr>
              <w:t>Nov 30 – Dec 4</w:t>
            </w:r>
          </w:p>
        </w:tc>
        <w:tc>
          <w:tcPr>
            <w:tcW w:w="1815" w:type="dxa"/>
          </w:tcPr>
          <w:p w14:paraId="6E1C5977" w14:textId="613656B4" w:rsidR="135A8F8A" w:rsidRPr="00EA5CA3" w:rsidRDefault="135A8F8A" w:rsidP="135A8F8A">
            <w:pPr>
              <w:rPr>
                <w:rFonts w:asciiTheme="minorHAnsi" w:hAnsiTheme="minorHAnsi"/>
                <w:sz w:val="20"/>
                <w:szCs w:val="20"/>
              </w:rPr>
            </w:pPr>
            <w:r w:rsidRPr="00EA5CA3">
              <w:rPr>
                <w:rFonts w:asciiTheme="minorHAnsi" w:hAnsiTheme="minorHAnsi"/>
                <w:b/>
                <w:bCs/>
                <w:sz w:val="20"/>
                <w:szCs w:val="20"/>
              </w:rPr>
              <w:t>Final Presentations</w:t>
            </w:r>
          </w:p>
        </w:tc>
        <w:tc>
          <w:tcPr>
            <w:tcW w:w="2005" w:type="dxa"/>
          </w:tcPr>
          <w:p w14:paraId="112D950A" w14:textId="0B590536" w:rsidR="135A8F8A" w:rsidRPr="00EA5CA3" w:rsidRDefault="135A8F8A" w:rsidP="135A8F8A">
            <w:pPr>
              <w:rPr>
                <w:rFonts w:asciiTheme="minorHAnsi" w:hAnsiTheme="minorHAnsi"/>
                <w:sz w:val="20"/>
                <w:szCs w:val="20"/>
              </w:rPr>
            </w:pPr>
            <w:r w:rsidRPr="00EA5CA3">
              <w:rPr>
                <w:rFonts w:asciiTheme="minorHAnsi" w:hAnsiTheme="minorHAnsi"/>
                <w:sz w:val="20"/>
                <w:szCs w:val="20"/>
              </w:rPr>
              <w:t>TBD</w:t>
            </w:r>
          </w:p>
        </w:tc>
        <w:tc>
          <w:tcPr>
            <w:tcW w:w="2005" w:type="dxa"/>
            <w:shd w:val="clear" w:color="auto" w:fill="CAEDFB" w:themeFill="accent4" w:themeFillTint="33"/>
          </w:tcPr>
          <w:p w14:paraId="56635746" w14:textId="6261ECE4" w:rsidR="135A8F8A" w:rsidRPr="00EA5CA3" w:rsidRDefault="135A8F8A" w:rsidP="135A8F8A">
            <w:pPr>
              <w:rPr>
                <w:rFonts w:asciiTheme="minorHAnsi" w:hAnsiTheme="minorHAnsi"/>
                <w:sz w:val="20"/>
                <w:szCs w:val="20"/>
              </w:rPr>
            </w:pPr>
            <w:r w:rsidRPr="00EA5CA3">
              <w:rPr>
                <w:rFonts w:asciiTheme="minorHAnsi" w:hAnsiTheme="minorHAnsi"/>
                <w:sz w:val="20"/>
                <w:szCs w:val="20"/>
              </w:rPr>
              <w:t>Project Presentations (Day 1)</w:t>
            </w:r>
          </w:p>
        </w:tc>
        <w:tc>
          <w:tcPr>
            <w:tcW w:w="2005" w:type="dxa"/>
            <w:shd w:val="clear" w:color="auto" w:fill="CAEDFB" w:themeFill="accent4" w:themeFillTint="33"/>
          </w:tcPr>
          <w:p w14:paraId="1AA37E75" w14:textId="17D984CA" w:rsidR="135A8F8A" w:rsidRPr="00EA5CA3" w:rsidRDefault="135A8F8A" w:rsidP="135A8F8A">
            <w:pPr>
              <w:rPr>
                <w:rFonts w:asciiTheme="minorHAnsi" w:hAnsiTheme="minorHAnsi"/>
                <w:sz w:val="20"/>
                <w:szCs w:val="20"/>
              </w:rPr>
            </w:pPr>
            <w:r w:rsidRPr="00EA5CA3">
              <w:rPr>
                <w:rFonts w:asciiTheme="minorHAnsi" w:hAnsiTheme="minorHAnsi"/>
                <w:sz w:val="20"/>
                <w:szCs w:val="20"/>
              </w:rPr>
              <w:t>Project Presentations (Day 2)</w:t>
            </w:r>
          </w:p>
        </w:tc>
        <w:tc>
          <w:tcPr>
            <w:tcW w:w="1275" w:type="dxa"/>
          </w:tcPr>
          <w:p w14:paraId="361F13F7" w14:textId="77777777" w:rsidR="135A8F8A" w:rsidRPr="00EA5CA3" w:rsidRDefault="135A8F8A" w:rsidP="135A8F8A">
            <w:pPr>
              <w:rPr>
                <w:rFonts w:asciiTheme="minorHAnsi" w:hAnsiTheme="minorHAnsi"/>
                <w:sz w:val="20"/>
                <w:szCs w:val="20"/>
              </w:rPr>
            </w:pPr>
            <w:r>
              <w:rPr>
                <w:rFonts w:asciiTheme="minorHAnsi" w:hAnsiTheme="minorHAnsi"/>
                <w:sz w:val="20"/>
                <w:szCs w:val="20"/>
              </w:rPr>
              <w:t>P2 slides (Tue)</w:t>
            </w:r>
          </w:p>
        </w:tc>
      </w:tr>
      <w:tr w:rsidR="135A8F8A" w:rsidRPr="00EA5CA3" w14:paraId="62692CF6" w14:textId="77777777" w:rsidTr="135A8F8A">
        <w:trPr>
          <w:trHeight w:val="300"/>
        </w:trPr>
        <w:tc>
          <w:tcPr>
            <w:tcW w:w="555" w:type="dxa"/>
          </w:tcPr>
          <w:p w14:paraId="74F34B35" w14:textId="77777777" w:rsidR="135A8F8A" w:rsidRPr="00EA5CA3" w:rsidRDefault="135A8F8A" w:rsidP="135A8F8A">
            <w:pPr>
              <w:jc w:val="center"/>
              <w:rPr>
                <w:rFonts w:asciiTheme="minorHAnsi" w:hAnsiTheme="minorHAnsi"/>
                <w:sz w:val="20"/>
                <w:szCs w:val="20"/>
              </w:rPr>
            </w:pPr>
            <w:r w:rsidRPr="00EA5CA3">
              <w:rPr>
                <w:rFonts w:asciiTheme="minorHAnsi" w:hAnsiTheme="minorHAnsi"/>
                <w:b/>
                <w:bCs/>
                <w:sz w:val="20"/>
                <w:szCs w:val="20"/>
              </w:rPr>
              <w:t>16</w:t>
            </w:r>
          </w:p>
        </w:tc>
        <w:tc>
          <w:tcPr>
            <w:tcW w:w="1140" w:type="dxa"/>
          </w:tcPr>
          <w:p w14:paraId="17D077EA" w14:textId="77777777" w:rsidR="135A8F8A" w:rsidRPr="00EA5CA3" w:rsidRDefault="135A8F8A" w:rsidP="135A8F8A">
            <w:pPr>
              <w:rPr>
                <w:rFonts w:asciiTheme="minorHAnsi" w:hAnsiTheme="minorHAnsi"/>
                <w:sz w:val="20"/>
                <w:szCs w:val="20"/>
              </w:rPr>
            </w:pPr>
            <w:r w:rsidRPr="00EA5CA3">
              <w:rPr>
                <w:rFonts w:asciiTheme="minorHAnsi" w:hAnsiTheme="minorHAnsi"/>
                <w:i/>
                <w:iCs/>
                <w:sz w:val="20"/>
                <w:szCs w:val="20"/>
              </w:rPr>
              <w:t>Dec 7</w:t>
            </w:r>
          </w:p>
        </w:tc>
        <w:tc>
          <w:tcPr>
            <w:tcW w:w="1815" w:type="dxa"/>
          </w:tcPr>
          <w:p w14:paraId="01235472" w14:textId="77777777" w:rsidR="135A8F8A" w:rsidRPr="00EA5CA3" w:rsidRDefault="135A8F8A" w:rsidP="135A8F8A">
            <w:pPr>
              <w:rPr>
                <w:rFonts w:asciiTheme="minorHAnsi" w:hAnsiTheme="minorHAnsi"/>
                <w:sz w:val="20"/>
                <w:szCs w:val="20"/>
              </w:rPr>
            </w:pPr>
            <w:r w:rsidRPr="00EA5CA3">
              <w:rPr>
                <w:rFonts w:asciiTheme="minorHAnsi" w:hAnsiTheme="minorHAnsi"/>
                <w:b/>
                <w:bCs/>
                <w:sz w:val="20"/>
                <w:szCs w:val="20"/>
              </w:rPr>
              <w:t>Wrap-up</w:t>
            </w:r>
          </w:p>
        </w:tc>
        <w:tc>
          <w:tcPr>
            <w:tcW w:w="2005" w:type="dxa"/>
          </w:tcPr>
          <w:p w14:paraId="005F1C98" w14:textId="2F27E283" w:rsidR="135A8F8A" w:rsidRPr="00EA5CA3" w:rsidRDefault="135A8F8A" w:rsidP="135A8F8A">
            <w:pPr>
              <w:rPr>
                <w:rFonts w:asciiTheme="minorHAnsi" w:hAnsiTheme="minorHAnsi"/>
                <w:sz w:val="20"/>
                <w:szCs w:val="20"/>
              </w:rPr>
            </w:pPr>
            <w:r w:rsidRPr="00EA5CA3">
              <w:rPr>
                <w:rFonts w:asciiTheme="minorHAnsi" w:hAnsiTheme="minorHAnsi"/>
                <w:sz w:val="20"/>
                <w:szCs w:val="20"/>
              </w:rPr>
              <w:t>Last class: Worst Chart Contest</w:t>
            </w:r>
          </w:p>
        </w:tc>
        <w:tc>
          <w:tcPr>
            <w:tcW w:w="2005" w:type="dxa"/>
          </w:tcPr>
          <w:p w14:paraId="32CACEF1" w14:textId="08D481F9" w:rsidR="552DBDCA" w:rsidRPr="00EA5CA3" w:rsidRDefault="552DBDCA" w:rsidP="135A8F8A">
            <w:pPr>
              <w:rPr>
                <w:sz w:val="20"/>
                <w:szCs w:val="20"/>
              </w:rPr>
            </w:pPr>
            <w:r w:rsidRPr="00EA5CA3">
              <w:rPr>
                <w:rFonts w:asciiTheme="minorHAnsi" w:hAnsiTheme="minorHAnsi"/>
                <w:sz w:val="20"/>
                <w:szCs w:val="20"/>
              </w:rPr>
              <w:t>___</w:t>
            </w:r>
          </w:p>
        </w:tc>
        <w:tc>
          <w:tcPr>
            <w:tcW w:w="2005" w:type="dxa"/>
          </w:tcPr>
          <w:p w14:paraId="707AA4B9" w14:textId="24631DC4" w:rsidR="552DBDCA" w:rsidRPr="00EA5CA3" w:rsidRDefault="552DBDCA" w:rsidP="135A8F8A">
            <w:pPr>
              <w:rPr>
                <w:sz w:val="20"/>
                <w:szCs w:val="20"/>
              </w:rPr>
            </w:pPr>
            <w:r w:rsidRPr="00EA5CA3">
              <w:rPr>
                <w:rFonts w:asciiTheme="minorHAnsi" w:hAnsiTheme="minorHAnsi"/>
                <w:sz w:val="20"/>
                <w:szCs w:val="20"/>
              </w:rPr>
              <w:t>____</w:t>
            </w:r>
          </w:p>
        </w:tc>
        <w:tc>
          <w:tcPr>
            <w:tcW w:w="1275" w:type="dxa"/>
          </w:tcPr>
          <w:p w14:paraId="58D8CF5F" w14:textId="7FDB89D9" w:rsidR="3F35FCCE" w:rsidRPr="00EA5CA3" w:rsidRDefault="3F35FCCE" w:rsidP="135A8F8A">
            <w:pPr>
              <w:rPr>
                <w:rFonts w:asciiTheme="minorHAnsi" w:hAnsiTheme="minorHAnsi"/>
                <w:sz w:val="20"/>
                <w:szCs w:val="20"/>
              </w:rPr>
            </w:pPr>
            <w:r w:rsidRPr="00EA5CA3">
              <w:rPr>
                <w:rFonts w:asciiTheme="minorHAnsi" w:hAnsiTheme="minorHAnsi"/>
                <w:sz w:val="20"/>
                <w:szCs w:val="20"/>
              </w:rPr>
              <w:t>P2 final due</w:t>
            </w:r>
          </w:p>
        </w:tc>
      </w:tr>
    </w:tbl>
    <w:p w14:paraId="6D06FB26" w14:textId="1C18CB0C" w:rsidR="00A9475E" w:rsidRPr="00C73F03" w:rsidRDefault="00A9475E" w:rsidP="135A8F8A">
      <w:pPr>
        <w:pStyle w:val="Heading1"/>
        <w:spacing w:before="0" w:after="0"/>
        <w:rPr>
          <w:rFonts w:asciiTheme="minorHAnsi" w:hAnsiTheme="minorHAnsi"/>
        </w:rPr>
      </w:pPr>
    </w:p>
    <w:p w14:paraId="61CB3C7A" w14:textId="77777777" w:rsidR="00EA5CA3" w:rsidRDefault="00EA5CA3">
      <w:pPr>
        <w:spacing w:after="160" w:line="278" w:lineRule="auto"/>
        <w:rPr>
          <w:rFonts w:asciiTheme="minorHAnsi" w:eastAsiaTheme="majorEastAsia" w:hAnsiTheme="minorHAnsi" w:cstheme="majorBidi"/>
          <w:color w:val="0F4761" w:themeColor="accent1" w:themeShade="BF"/>
          <w:sz w:val="40"/>
          <w:szCs w:val="40"/>
        </w:rPr>
      </w:pPr>
      <w:r>
        <w:rPr>
          <w:rFonts w:asciiTheme="minorHAnsi" w:hAnsiTheme="minorHAnsi"/>
        </w:rPr>
        <w:br w:type="page"/>
      </w:r>
    </w:p>
    <w:p w14:paraId="00265AFA" w14:textId="77777777" w:rsidR="0097526D" w:rsidRPr="00C73F03" w:rsidRDefault="0097526D" w:rsidP="0097526D">
      <w:pPr>
        <w:pStyle w:val="Heading1"/>
        <w:spacing w:before="0" w:after="0"/>
        <w:rPr>
          <w:rFonts w:asciiTheme="minorHAnsi" w:hAnsiTheme="minorHAnsi"/>
        </w:rPr>
      </w:pPr>
      <w:r w:rsidRPr="135A8F8A">
        <w:rPr>
          <w:rFonts w:asciiTheme="minorHAnsi" w:hAnsiTheme="minorHAnsi"/>
        </w:rPr>
        <w:lastRenderedPageBreak/>
        <w:t>Course Material</w:t>
      </w:r>
    </w:p>
    <w:p w14:paraId="5A7CD64D" w14:textId="77777777" w:rsidR="0097526D" w:rsidRPr="00C73F03" w:rsidRDefault="0097526D" w:rsidP="0097526D">
      <w:pPr>
        <w:rPr>
          <w:rFonts w:asciiTheme="minorHAnsi" w:hAnsiTheme="minorHAnsi"/>
        </w:rPr>
      </w:pPr>
      <w:r>
        <w:rPr>
          <w:rFonts w:asciiTheme="minorHAnsi" w:hAnsiTheme="minorHAnsi"/>
        </w:rPr>
        <w:t>All course materials</w:t>
      </w:r>
      <w:r w:rsidRPr="00C73F03">
        <w:rPr>
          <w:rFonts w:asciiTheme="minorHAnsi" w:hAnsiTheme="minorHAnsi"/>
        </w:rPr>
        <w:t xml:space="preserve"> will be made available on Canvas.</w:t>
      </w:r>
      <w:r>
        <w:rPr>
          <w:rFonts w:asciiTheme="minorHAnsi" w:hAnsiTheme="minorHAnsi"/>
        </w:rPr>
        <w:t xml:space="preserve"> Announcements will also be posted on Canvas, and you will receive an email for urgent announcements. For discussions and questions, you are welcome to use Piazza through the Canvas course site.</w:t>
      </w:r>
    </w:p>
    <w:p w14:paraId="46853A9C" w14:textId="596B8FFF" w:rsidR="0097526D" w:rsidRPr="0097526D" w:rsidRDefault="0097526D" w:rsidP="0097526D">
      <w:pPr>
        <w:rPr>
          <w:rFonts w:asciiTheme="minorHAnsi" w:hAnsiTheme="minorHAnsi"/>
          <w:color w:val="2D3B45"/>
          <w:highlight w:val="white"/>
        </w:rPr>
      </w:pPr>
      <w:r w:rsidRPr="00C73F03">
        <w:rPr>
          <w:rStyle w:val="Heading2Char"/>
          <w:rFonts w:asciiTheme="minorHAnsi" w:hAnsiTheme="minorHAnsi"/>
        </w:rPr>
        <w:t>Textbook/Resources</w:t>
      </w:r>
      <w:r w:rsidRPr="00C73F03">
        <w:rPr>
          <w:rFonts w:asciiTheme="minorHAnsi" w:hAnsiTheme="minorHAnsi"/>
        </w:rPr>
        <w:br/>
        <w:t xml:space="preserve">There is no required textbook for this course. However, I recommend </w:t>
      </w:r>
      <w:r>
        <w:rPr>
          <w:rFonts w:asciiTheme="minorHAnsi" w:hAnsiTheme="minorHAnsi"/>
        </w:rPr>
        <w:t xml:space="preserve">getting a copy of </w:t>
      </w:r>
      <w:r w:rsidRPr="00C73F03">
        <w:rPr>
          <w:rFonts w:asciiTheme="minorHAnsi" w:hAnsiTheme="minorHAnsi"/>
          <w:color w:val="2D3B45"/>
          <w:highlight w:val="white"/>
        </w:rPr>
        <w:t>Visualization Analysis and Design, Tamara Munzner, CRC Press, 2014. (</w:t>
      </w:r>
      <w:hyperlink r:id="rId10">
        <w:r w:rsidRPr="00C73F03">
          <w:rPr>
            <w:rFonts w:asciiTheme="minorHAnsi" w:hAnsiTheme="minorHAnsi"/>
            <w:color w:val="1155CC"/>
            <w:highlight w:val="white"/>
            <w:u w:val="single"/>
          </w:rPr>
          <w:t>http://www.cs.ubc.ca/~tmm/vadbook/</w:t>
        </w:r>
      </w:hyperlink>
      <w:r w:rsidRPr="00C73F03">
        <w:rPr>
          <w:rFonts w:asciiTheme="minorHAnsi" w:hAnsiTheme="minorHAnsi"/>
          <w:color w:val="2D3B45"/>
          <w:highlight w:val="white"/>
        </w:rPr>
        <w:t>)</w:t>
      </w:r>
      <w:r>
        <w:rPr>
          <w:rFonts w:asciiTheme="minorHAnsi" w:hAnsiTheme="minorHAnsi"/>
          <w:color w:val="2D3B45"/>
          <w:highlight w:val="white"/>
        </w:rPr>
        <w:t xml:space="preserve">. I have a copy in my office if you’d like to reference anything, or you can find more materials online (Talk to me before spending money on a textbook, please </w:t>
      </w:r>
      <w:r w:rsidRPr="00EA5CA3">
        <w:rPr>
          <w:rFonts w:asciiTheme="minorHAnsi" w:hAnsiTheme="minorHAnsi"/>
          <w:color w:val="2D3B45"/>
          <w:highlight w:val="white"/>
        </w:rPr>
        <w:sym w:font="Wingdings" w:char="F04A"/>
      </w:r>
      <w:r>
        <w:rPr>
          <w:rFonts w:asciiTheme="minorHAnsi" w:hAnsiTheme="minorHAnsi"/>
          <w:color w:val="2D3B45"/>
          <w:highlight w:val="white"/>
        </w:rPr>
        <w:t xml:space="preserve"> ). </w:t>
      </w:r>
    </w:p>
    <w:p w14:paraId="05B74959" w14:textId="694CE8A0" w:rsidR="135A8F8A" w:rsidRDefault="00A9475E" w:rsidP="0084057D">
      <w:pPr>
        <w:pStyle w:val="Heading1"/>
      </w:pPr>
      <w:r w:rsidRPr="00C73F03">
        <w:t>Course Deliverables</w:t>
      </w:r>
    </w:p>
    <w:p w14:paraId="08CBA504" w14:textId="7C899A6B" w:rsidR="00A9475E" w:rsidRPr="005C7978" w:rsidRDefault="1A536999" w:rsidP="00A9475E">
      <w:r w:rsidRPr="135A8F8A">
        <w:rPr>
          <w:rFonts w:asciiTheme="minorHAnsi" w:hAnsiTheme="minorHAnsi"/>
          <w:b/>
          <w:bCs/>
        </w:rPr>
        <w:t>Quizzes</w:t>
      </w:r>
      <w:r w:rsidRPr="135A8F8A">
        <w:rPr>
          <w:rFonts w:asciiTheme="minorHAnsi" w:hAnsiTheme="minorHAnsi"/>
        </w:rPr>
        <w:t>:</w:t>
      </w:r>
      <w:r w:rsidR="3A7003A1" w:rsidRPr="135A8F8A">
        <w:rPr>
          <w:rFonts w:asciiTheme="minorHAnsi" w:hAnsiTheme="minorHAnsi"/>
        </w:rPr>
        <w:t xml:space="preserve"> </w:t>
      </w:r>
      <w:r w:rsidR="00676FAC">
        <w:rPr>
          <w:rFonts w:asciiTheme="minorHAnsi" w:hAnsiTheme="minorHAnsi"/>
        </w:rPr>
        <w:t xml:space="preserve">Weekly quizzes on </w:t>
      </w:r>
      <w:r w:rsidR="004F2956">
        <w:rPr>
          <w:rFonts w:asciiTheme="minorHAnsi" w:hAnsiTheme="minorHAnsi"/>
        </w:rPr>
        <w:t>Wednesday</w:t>
      </w:r>
      <w:r w:rsidR="00676FAC">
        <w:rPr>
          <w:rFonts w:asciiTheme="minorHAnsi" w:hAnsiTheme="minorHAnsi"/>
        </w:rPr>
        <w:t xml:space="preserve"> on material from the week before. </w:t>
      </w:r>
      <w:r w:rsidR="009851F5">
        <w:rPr>
          <w:rFonts w:asciiTheme="minorHAnsi" w:hAnsiTheme="minorHAnsi"/>
        </w:rPr>
        <w:t xml:space="preserve">You must be in class to take the quiz; if you have an excused absence, it is your responsibility to email me to set up a time to take it. The lowest two quiz grades will be dropped. </w:t>
      </w:r>
    </w:p>
    <w:p w14:paraId="4539172A" w14:textId="527F666F" w:rsidR="00A9475E" w:rsidRPr="00C73F03" w:rsidRDefault="00A9475E" w:rsidP="00A9475E">
      <w:pPr>
        <w:rPr>
          <w:rFonts w:asciiTheme="minorHAnsi" w:hAnsiTheme="minorHAnsi"/>
        </w:rPr>
      </w:pPr>
      <w:r w:rsidRPr="00C73F03">
        <w:rPr>
          <w:rFonts w:asciiTheme="minorHAnsi" w:hAnsiTheme="minorHAnsi"/>
          <w:b/>
          <w:bCs/>
        </w:rPr>
        <w:t>Lab</w:t>
      </w:r>
      <w:r w:rsidR="00EA7B0F">
        <w:rPr>
          <w:rFonts w:asciiTheme="minorHAnsi" w:hAnsiTheme="minorHAnsi"/>
          <w:b/>
          <w:bCs/>
        </w:rPr>
        <w:t>s</w:t>
      </w:r>
      <w:r w:rsidRPr="00C73F03">
        <w:rPr>
          <w:rFonts w:asciiTheme="minorHAnsi" w:hAnsiTheme="minorHAnsi"/>
          <w:b/>
          <w:bCs/>
        </w:rPr>
        <w:t>:</w:t>
      </w:r>
      <w:r w:rsidRPr="00C73F03">
        <w:rPr>
          <w:rFonts w:asciiTheme="minorHAnsi" w:hAnsiTheme="minorHAnsi"/>
        </w:rPr>
        <w:t xml:space="preserve"> In-class lab exercises will be turned in for points. Labs give students an opportunity to iterate on the class content with peers.</w:t>
      </w:r>
    </w:p>
    <w:p w14:paraId="738A3725" w14:textId="150095CC" w:rsidR="00A9475E" w:rsidRPr="00C73F03" w:rsidRDefault="00A9475E" w:rsidP="00A9475E">
      <w:pPr>
        <w:rPr>
          <w:rFonts w:asciiTheme="minorHAnsi" w:hAnsiTheme="minorHAnsi"/>
        </w:rPr>
      </w:pPr>
      <w:r w:rsidRPr="00C73F03">
        <w:rPr>
          <w:rFonts w:asciiTheme="minorHAnsi" w:hAnsiTheme="minorHAnsi"/>
          <w:b/>
          <w:bCs/>
        </w:rPr>
        <w:t xml:space="preserve">Projects: </w:t>
      </w:r>
      <w:r w:rsidRPr="00C73F03">
        <w:rPr>
          <w:rFonts w:asciiTheme="minorHAnsi" w:hAnsiTheme="minorHAnsi"/>
        </w:rPr>
        <w:t xml:space="preserve">The course is </w:t>
      </w:r>
      <w:proofErr w:type="gramStart"/>
      <w:r w:rsidRPr="00C73F03">
        <w:rPr>
          <w:rFonts w:asciiTheme="minorHAnsi" w:hAnsiTheme="minorHAnsi"/>
        </w:rPr>
        <w:t>project</w:t>
      </w:r>
      <w:r w:rsidR="00200A3B">
        <w:rPr>
          <w:rFonts w:asciiTheme="minorHAnsi" w:hAnsiTheme="minorHAnsi"/>
        </w:rPr>
        <w:t>-</w:t>
      </w:r>
      <w:r w:rsidRPr="00C73F03">
        <w:rPr>
          <w:rFonts w:asciiTheme="minorHAnsi" w:hAnsiTheme="minorHAnsi"/>
        </w:rPr>
        <w:t>oriented</w:t>
      </w:r>
      <w:proofErr w:type="gramEnd"/>
      <w:r w:rsidRPr="00C73F03">
        <w:rPr>
          <w:rFonts w:asciiTheme="minorHAnsi" w:hAnsiTheme="minorHAnsi"/>
        </w:rPr>
        <w:t xml:space="preserve">. It </w:t>
      </w:r>
      <w:r w:rsidR="004F2956">
        <w:rPr>
          <w:rFonts w:asciiTheme="minorHAnsi" w:hAnsiTheme="minorHAnsi"/>
        </w:rPr>
        <w:t xml:space="preserve">includes </w:t>
      </w:r>
      <w:r w:rsidRPr="00C73F03">
        <w:rPr>
          <w:rFonts w:asciiTheme="minorHAnsi" w:hAnsiTheme="minorHAnsi"/>
        </w:rPr>
        <w:t xml:space="preserve">two projects designed to provide the </w:t>
      </w:r>
      <w:proofErr w:type="gramStart"/>
      <w:r w:rsidRPr="00C73F03">
        <w:rPr>
          <w:rFonts w:asciiTheme="minorHAnsi" w:hAnsiTheme="minorHAnsi"/>
        </w:rPr>
        <w:t>stepping stones</w:t>
      </w:r>
      <w:proofErr w:type="gramEnd"/>
      <w:r w:rsidRPr="00C73F03">
        <w:rPr>
          <w:rFonts w:asciiTheme="minorHAnsi" w:hAnsiTheme="minorHAnsi"/>
        </w:rPr>
        <w:t xml:space="preserve"> needed to complete the final project. Tentative due dates for these projects can be found above in this syllabus under the 'Schedule' heading.</w:t>
      </w:r>
    </w:p>
    <w:p w14:paraId="7B064C4F" w14:textId="27CAF59B" w:rsidR="00A9475E" w:rsidRPr="00C73F03" w:rsidRDefault="00A9475E" w:rsidP="135A8F8A">
      <w:pPr>
        <w:pStyle w:val="ListParagraph"/>
        <w:numPr>
          <w:ilvl w:val="0"/>
          <w:numId w:val="7"/>
        </w:numPr>
        <w:rPr>
          <w:rFonts w:asciiTheme="minorHAnsi" w:hAnsiTheme="minorHAnsi"/>
        </w:rPr>
      </w:pPr>
      <w:r w:rsidRPr="135A8F8A">
        <w:rPr>
          <w:rFonts w:asciiTheme="minorHAnsi" w:hAnsiTheme="minorHAnsi"/>
          <w:b/>
          <w:bCs/>
        </w:rPr>
        <w:t xml:space="preserve">Project </w:t>
      </w:r>
      <w:r w:rsidR="5C88F62A" w:rsidRPr="135A8F8A">
        <w:rPr>
          <w:rFonts w:asciiTheme="minorHAnsi" w:hAnsiTheme="minorHAnsi"/>
          <w:b/>
          <w:bCs/>
        </w:rPr>
        <w:t>1</w:t>
      </w:r>
      <w:r w:rsidRPr="135A8F8A">
        <w:rPr>
          <w:rFonts w:asciiTheme="minorHAnsi" w:hAnsiTheme="minorHAnsi"/>
          <w:b/>
          <w:bCs/>
        </w:rPr>
        <w:t xml:space="preserve"> – Exploratory Data Analysis (Individual):</w:t>
      </w:r>
      <w:r w:rsidRPr="135A8F8A">
        <w:rPr>
          <w:rFonts w:asciiTheme="minorHAnsi" w:hAnsiTheme="minorHAnsi"/>
        </w:rPr>
        <w:t xml:space="preserve"> In this project, you will identify a dataset of interest and perform an exploratory analysis to investigate research questions and develop preliminary insights. Your final submission will take the form of a report consisting of captioned visualizations that convey key insights from your analysis</w:t>
      </w:r>
      <w:r w:rsidR="00F71568">
        <w:rPr>
          <w:rFonts w:asciiTheme="minorHAnsi" w:hAnsiTheme="minorHAnsi"/>
        </w:rPr>
        <w:t>, and a lightning talk on your results</w:t>
      </w:r>
      <w:r w:rsidRPr="135A8F8A">
        <w:rPr>
          <w:rFonts w:asciiTheme="minorHAnsi" w:hAnsiTheme="minorHAnsi"/>
        </w:rPr>
        <w:t>.</w:t>
      </w:r>
    </w:p>
    <w:p w14:paraId="64466777" w14:textId="4BCBFB70" w:rsidR="00A9475E" w:rsidRDefault="00A9475E" w:rsidP="135A8F8A">
      <w:pPr>
        <w:pStyle w:val="ListParagraph"/>
        <w:numPr>
          <w:ilvl w:val="0"/>
          <w:numId w:val="7"/>
        </w:numPr>
        <w:rPr>
          <w:rFonts w:asciiTheme="minorHAnsi" w:hAnsiTheme="minorHAnsi"/>
        </w:rPr>
      </w:pPr>
      <w:r w:rsidRPr="135A8F8A">
        <w:rPr>
          <w:rFonts w:asciiTheme="minorHAnsi" w:hAnsiTheme="minorHAnsi"/>
          <w:b/>
          <w:bCs/>
        </w:rPr>
        <w:t xml:space="preserve">Project </w:t>
      </w:r>
      <w:r w:rsidR="0C0193D2" w:rsidRPr="135A8F8A">
        <w:rPr>
          <w:rFonts w:asciiTheme="minorHAnsi" w:hAnsiTheme="minorHAnsi"/>
          <w:b/>
          <w:bCs/>
        </w:rPr>
        <w:t>2</w:t>
      </w:r>
      <w:r w:rsidRPr="135A8F8A">
        <w:rPr>
          <w:rFonts w:asciiTheme="minorHAnsi" w:hAnsiTheme="minorHAnsi"/>
          <w:b/>
          <w:bCs/>
        </w:rPr>
        <w:t xml:space="preserve"> – Interactive Notebook + </w:t>
      </w:r>
      <w:r w:rsidR="000B4394">
        <w:rPr>
          <w:rFonts w:asciiTheme="minorHAnsi" w:hAnsiTheme="minorHAnsi"/>
          <w:b/>
          <w:bCs/>
        </w:rPr>
        <w:t xml:space="preserve">Infographic/Science Visualization </w:t>
      </w:r>
      <w:r w:rsidRPr="135A8F8A">
        <w:rPr>
          <w:rFonts w:asciiTheme="minorHAnsi" w:hAnsiTheme="minorHAnsi"/>
          <w:b/>
          <w:bCs/>
        </w:rPr>
        <w:t>(Group):</w:t>
      </w:r>
      <w:r w:rsidRPr="135A8F8A">
        <w:rPr>
          <w:rFonts w:asciiTheme="minorHAnsi" w:hAnsiTheme="minorHAnsi"/>
        </w:rPr>
        <w:t xml:space="preserve"> For this project, your group will choose a dataset, explore it in an interactive Jupyter notebook built with Plotly and ipywidgets, and then distill your main finding into a standalone infographic (for a general audience) or science visualization (for a specialist audience). Each team will present their notebook and a draft of their final piece in class at the end of the semester, then revise the final piece based on feedback.</w:t>
      </w:r>
      <w:proofErr w:type="spellStart"/>
      <w:proofErr w:type="spellEnd"/>
    </w:p>
    <w:p w14:paraId="4CEE458F" w14:textId="77777777" w:rsidR="004566EC" w:rsidRDefault="004566EC" w:rsidP="004566EC">
      <w:pPr>
        <w:rPr>
          <w:rFonts w:asciiTheme="minorHAnsi" w:hAnsiTheme="minorHAnsi"/>
        </w:rPr>
      </w:pPr>
    </w:p>
    <w:p w14:paraId="4A41E0B1" w14:textId="473C576B" w:rsidR="004559C3" w:rsidRPr="00C73F03" w:rsidRDefault="004559C3" w:rsidP="004559C3">
      <w:pPr>
        <w:pStyle w:val="Heading2"/>
        <w:rPr>
          <w:rFonts w:asciiTheme="minorHAnsi" w:hAnsiTheme="minorHAnsi"/>
        </w:rPr>
      </w:pPr>
      <w:r w:rsidRPr="00C73F03">
        <w:rPr>
          <w:rFonts w:asciiTheme="minorHAnsi" w:hAnsiTheme="minorHAnsi"/>
        </w:rPr>
        <w:t xml:space="preserve">Grade Breakdown </w:t>
      </w:r>
    </w:p>
    <w:tbl>
      <w:tblPr>
        <w:tblStyle w:val="TableGrid"/>
        <w:tblW w:w="0" w:type="auto"/>
        <w:tblLayout w:type="fixed"/>
        <w:tblLook w:val="04A0" w:firstRow="1" w:lastRow="0" w:firstColumn="1" w:lastColumn="0" w:noHBand="0" w:noVBand="1"/>
      </w:tblPr>
      <w:tblGrid>
        <w:gridCol w:w="4473"/>
        <w:gridCol w:w="3262"/>
      </w:tblGrid>
      <w:tr w:rsidR="00EC0D6F" w:rsidRPr="00C73F03" w14:paraId="40EB1DE3" w14:textId="77777777" w:rsidTr="005C7978">
        <w:trPr>
          <w:trHeight w:val="203"/>
        </w:trPr>
        <w:tc>
          <w:tcPr>
            <w:tcW w:w="4473" w:type="dxa"/>
          </w:tcPr>
          <w:p w14:paraId="5C55B4E6" w14:textId="77777777" w:rsidR="00EC0D6F" w:rsidRPr="00F80F96" w:rsidRDefault="00EC0D6F" w:rsidP="00F80F96">
            <w:pPr>
              <w:jc w:val="center"/>
              <w:rPr>
                <w:rFonts w:asciiTheme="minorHAnsi" w:hAnsiTheme="minorHAnsi"/>
                <w:sz w:val="20"/>
                <w:szCs w:val="20"/>
              </w:rPr>
            </w:pPr>
            <w:r w:rsidRPr="00F80F96">
              <w:rPr>
                <w:rFonts w:asciiTheme="minorHAnsi" w:hAnsiTheme="minorHAnsi"/>
                <w:sz w:val="20"/>
                <w:szCs w:val="20"/>
              </w:rPr>
              <w:t>Assignment</w:t>
            </w:r>
          </w:p>
        </w:tc>
        <w:tc>
          <w:tcPr>
            <w:tcW w:w="3262" w:type="dxa"/>
          </w:tcPr>
          <w:p w14:paraId="5F09CA26" w14:textId="77777777" w:rsidR="00EC0D6F" w:rsidRPr="00F80F96" w:rsidRDefault="00EC0D6F" w:rsidP="00F80F96">
            <w:pPr>
              <w:jc w:val="center"/>
              <w:rPr>
                <w:rFonts w:asciiTheme="minorHAnsi" w:hAnsiTheme="minorHAnsi"/>
                <w:sz w:val="20"/>
                <w:szCs w:val="20"/>
              </w:rPr>
            </w:pPr>
            <w:r w:rsidRPr="00F80F96">
              <w:rPr>
                <w:rFonts w:asciiTheme="minorHAnsi" w:hAnsiTheme="minorHAnsi"/>
                <w:sz w:val="20"/>
                <w:szCs w:val="20"/>
              </w:rPr>
              <w:t>Percentage of Overall Grade</w:t>
            </w:r>
          </w:p>
        </w:tc>
      </w:tr>
      <w:tr w:rsidR="00EC0D6F" w:rsidRPr="00C73F03" w14:paraId="6054DEF6" w14:textId="77777777" w:rsidTr="005C7978">
        <w:trPr>
          <w:trHeight w:val="144"/>
        </w:trPr>
        <w:tc>
          <w:tcPr>
            <w:tcW w:w="4473" w:type="dxa"/>
          </w:tcPr>
          <w:p w14:paraId="3C2C5564" w14:textId="79E61B66" w:rsidR="00EC0D6F" w:rsidRPr="00F80F96" w:rsidRDefault="7953AAEE" w:rsidP="00F80F96">
            <w:pPr>
              <w:jc w:val="center"/>
              <w:rPr>
                <w:sz w:val="20"/>
                <w:szCs w:val="20"/>
              </w:rPr>
            </w:pPr>
            <w:r w:rsidRPr="00F80F96">
              <w:rPr>
                <w:rFonts w:asciiTheme="minorHAnsi" w:hAnsiTheme="minorHAnsi"/>
                <w:sz w:val="20"/>
                <w:szCs w:val="20"/>
              </w:rPr>
              <w:t>Lab</w:t>
            </w:r>
            <w:r w:rsidR="00451DEB" w:rsidRPr="00F80F96">
              <w:rPr>
                <w:rFonts w:asciiTheme="minorHAnsi" w:hAnsiTheme="minorHAnsi"/>
                <w:sz w:val="20"/>
                <w:szCs w:val="20"/>
              </w:rPr>
              <w:t>s</w:t>
            </w:r>
          </w:p>
        </w:tc>
        <w:tc>
          <w:tcPr>
            <w:tcW w:w="3262" w:type="dxa"/>
          </w:tcPr>
          <w:p w14:paraId="0BD4B6F2" w14:textId="7E4861CD" w:rsidR="00EC0D6F" w:rsidRPr="00F80F96" w:rsidRDefault="00451DEB" w:rsidP="00F80F96">
            <w:pPr>
              <w:pStyle w:val="Heading2"/>
              <w:jc w:val="center"/>
              <w:rPr>
                <w:rFonts w:asciiTheme="minorHAnsi" w:hAnsiTheme="minorHAnsi"/>
                <w:color w:val="auto"/>
                <w:sz w:val="20"/>
                <w:szCs w:val="20"/>
              </w:rPr>
            </w:pPr>
            <w:r w:rsidRPr="00F80F96">
              <w:rPr>
                <w:rFonts w:asciiTheme="minorHAnsi" w:hAnsiTheme="minorHAnsi"/>
                <w:color w:val="auto"/>
                <w:sz w:val="20"/>
                <w:szCs w:val="20"/>
              </w:rPr>
              <w:t>30</w:t>
            </w:r>
            <w:r w:rsidR="66E45C30" w:rsidRPr="00F80F96">
              <w:rPr>
                <w:rFonts w:asciiTheme="minorHAnsi" w:hAnsiTheme="minorHAnsi"/>
                <w:color w:val="auto"/>
                <w:sz w:val="20"/>
                <w:szCs w:val="20"/>
              </w:rPr>
              <w:t>%</w:t>
            </w:r>
          </w:p>
        </w:tc>
      </w:tr>
      <w:tr w:rsidR="00EC0D6F" w:rsidRPr="00C73F03" w14:paraId="2B1D3B63" w14:textId="77777777" w:rsidTr="005C7978">
        <w:trPr>
          <w:trHeight w:val="144"/>
        </w:trPr>
        <w:tc>
          <w:tcPr>
            <w:tcW w:w="4473" w:type="dxa"/>
          </w:tcPr>
          <w:p w14:paraId="32FA76FC" w14:textId="47763A19" w:rsidR="00EC0D6F" w:rsidRPr="00F80F96" w:rsidRDefault="5392E108" w:rsidP="00F80F96">
            <w:pPr>
              <w:jc w:val="center"/>
              <w:rPr>
                <w:sz w:val="20"/>
                <w:szCs w:val="20"/>
              </w:rPr>
            </w:pPr>
            <w:r w:rsidRPr="00F80F96">
              <w:rPr>
                <w:rFonts w:asciiTheme="minorHAnsi" w:hAnsiTheme="minorHAnsi"/>
                <w:sz w:val="20"/>
                <w:szCs w:val="20"/>
              </w:rPr>
              <w:t>Quizzes</w:t>
            </w:r>
            <w:r w:rsidR="00451DEB" w:rsidRPr="00F80F96">
              <w:rPr>
                <w:rFonts w:asciiTheme="minorHAnsi" w:hAnsiTheme="minorHAnsi"/>
                <w:sz w:val="20"/>
                <w:szCs w:val="20"/>
              </w:rPr>
              <w:t xml:space="preserve"> (drop lowest 2)</w:t>
            </w:r>
          </w:p>
        </w:tc>
        <w:tc>
          <w:tcPr>
            <w:tcW w:w="3262" w:type="dxa"/>
          </w:tcPr>
          <w:p w14:paraId="4DB35F70" w14:textId="7ECA3914" w:rsidR="00EC0D6F" w:rsidRPr="00F80F96" w:rsidRDefault="00451DEB" w:rsidP="00F80F96">
            <w:pPr>
              <w:pStyle w:val="Heading2"/>
              <w:jc w:val="center"/>
              <w:rPr>
                <w:rFonts w:asciiTheme="minorHAnsi" w:hAnsiTheme="minorHAnsi"/>
                <w:color w:val="auto"/>
                <w:sz w:val="20"/>
                <w:szCs w:val="20"/>
              </w:rPr>
            </w:pPr>
            <w:r w:rsidRPr="00F80F96">
              <w:rPr>
                <w:rFonts w:asciiTheme="minorHAnsi" w:hAnsiTheme="minorHAnsi"/>
                <w:color w:val="auto"/>
                <w:sz w:val="20"/>
                <w:szCs w:val="20"/>
              </w:rPr>
              <w:t>10</w:t>
            </w:r>
            <w:r w:rsidR="00EC0D6F" w:rsidRPr="00F80F96">
              <w:rPr>
                <w:rFonts w:asciiTheme="minorHAnsi" w:hAnsiTheme="minorHAnsi"/>
                <w:color w:val="auto"/>
                <w:sz w:val="20"/>
                <w:szCs w:val="20"/>
              </w:rPr>
              <w:t>%</w:t>
            </w:r>
          </w:p>
        </w:tc>
      </w:tr>
      <w:tr w:rsidR="00EC0D6F" w:rsidRPr="00C73F03" w14:paraId="3FCD8B4D" w14:textId="77777777" w:rsidTr="005C7978">
        <w:trPr>
          <w:trHeight w:val="144"/>
        </w:trPr>
        <w:tc>
          <w:tcPr>
            <w:tcW w:w="4473" w:type="dxa"/>
          </w:tcPr>
          <w:p w14:paraId="1B7C20E8" w14:textId="2594ECEC" w:rsidR="00EC0D6F" w:rsidRPr="00F80F96" w:rsidRDefault="00451DEB" w:rsidP="00F80F96">
            <w:pPr>
              <w:jc w:val="center"/>
              <w:rPr>
                <w:sz w:val="20"/>
                <w:szCs w:val="20"/>
              </w:rPr>
            </w:pPr>
            <w:r w:rsidRPr="00F80F96">
              <w:rPr>
                <w:rFonts w:asciiTheme="minorHAnsi" w:hAnsiTheme="minorHAnsi"/>
                <w:sz w:val="20"/>
                <w:szCs w:val="20"/>
              </w:rPr>
              <w:t>Attendance/Participation</w:t>
            </w:r>
          </w:p>
        </w:tc>
        <w:tc>
          <w:tcPr>
            <w:tcW w:w="3262" w:type="dxa"/>
          </w:tcPr>
          <w:p w14:paraId="040712E4" w14:textId="7FF5B0A7" w:rsidR="00EC0D6F" w:rsidRPr="00F80F96" w:rsidRDefault="2A05BF4A" w:rsidP="00F80F96">
            <w:pPr>
              <w:pStyle w:val="Heading2"/>
              <w:jc w:val="center"/>
              <w:rPr>
                <w:rFonts w:asciiTheme="minorHAnsi" w:hAnsiTheme="minorHAnsi"/>
                <w:color w:val="auto"/>
                <w:sz w:val="20"/>
                <w:szCs w:val="20"/>
              </w:rPr>
            </w:pPr>
            <w:r w:rsidRPr="00F80F96">
              <w:rPr>
                <w:rFonts w:asciiTheme="minorHAnsi" w:hAnsiTheme="minorHAnsi"/>
                <w:color w:val="auto"/>
                <w:sz w:val="20"/>
                <w:szCs w:val="20"/>
              </w:rPr>
              <w:t>2</w:t>
            </w:r>
            <w:r w:rsidR="1E121039" w:rsidRPr="00F80F96">
              <w:rPr>
                <w:rFonts w:asciiTheme="minorHAnsi" w:hAnsiTheme="minorHAnsi"/>
                <w:color w:val="auto"/>
                <w:sz w:val="20"/>
                <w:szCs w:val="20"/>
              </w:rPr>
              <w:t>0</w:t>
            </w:r>
            <w:r w:rsidR="66E45C30" w:rsidRPr="00F80F96">
              <w:rPr>
                <w:rFonts w:asciiTheme="minorHAnsi" w:hAnsiTheme="minorHAnsi"/>
                <w:color w:val="auto"/>
                <w:sz w:val="20"/>
                <w:szCs w:val="20"/>
              </w:rPr>
              <w:t>%</w:t>
            </w:r>
          </w:p>
        </w:tc>
      </w:tr>
      <w:tr w:rsidR="00EC0D6F" w:rsidRPr="00C73F03" w14:paraId="03573028" w14:textId="77777777" w:rsidTr="005C7978">
        <w:trPr>
          <w:trHeight w:val="144"/>
        </w:trPr>
        <w:tc>
          <w:tcPr>
            <w:tcW w:w="4473" w:type="dxa"/>
          </w:tcPr>
          <w:p w14:paraId="4B65E536" w14:textId="7D544E17" w:rsidR="00EC0D6F" w:rsidRPr="00F80F96" w:rsidRDefault="66E45C30" w:rsidP="00F80F96">
            <w:pPr>
              <w:jc w:val="center"/>
              <w:rPr>
                <w:rFonts w:asciiTheme="minorHAnsi" w:hAnsiTheme="minorHAnsi"/>
                <w:sz w:val="20"/>
                <w:szCs w:val="20"/>
              </w:rPr>
            </w:pPr>
            <w:r w:rsidRPr="00F80F96">
              <w:rPr>
                <w:rFonts w:asciiTheme="minorHAnsi" w:hAnsiTheme="minorHAnsi"/>
                <w:sz w:val="20"/>
                <w:szCs w:val="20"/>
              </w:rPr>
              <w:t>P</w:t>
            </w:r>
            <w:r w:rsidR="115DC248" w:rsidRPr="00F80F96">
              <w:rPr>
                <w:rFonts w:asciiTheme="minorHAnsi" w:hAnsiTheme="minorHAnsi"/>
                <w:sz w:val="20"/>
                <w:szCs w:val="20"/>
              </w:rPr>
              <w:t>1</w:t>
            </w:r>
            <w:r w:rsidRPr="00F80F96">
              <w:rPr>
                <w:rFonts w:asciiTheme="minorHAnsi" w:hAnsiTheme="minorHAnsi"/>
                <w:sz w:val="20"/>
                <w:szCs w:val="20"/>
              </w:rPr>
              <w:t>: Exploratory Data Analysis</w:t>
            </w:r>
          </w:p>
        </w:tc>
        <w:tc>
          <w:tcPr>
            <w:tcW w:w="3262" w:type="dxa"/>
          </w:tcPr>
          <w:p w14:paraId="1F171319" w14:textId="2C6F5CFE" w:rsidR="00EC0D6F" w:rsidRPr="00F80F96" w:rsidRDefault="00EC0D6F" w:rsidP="00F80F96">
            <w:pPr>
              <w:pStyle w:val="Heading2"/>
              <w:jc w:val="center"/>
              <w:rPr>
                <w:rFonts w:asciiTheme="minorHAnsi" w:hAnsiTheme="minorHAnsi"/>
                <w:color w:val="auto"/>
                <w:sz w:val="20"/>
                <w:szCs w:val="20"/>
              </w:rPr>
            </w:pPr>
            <w:r w:rsidRPr="00F80F96">
              <w:rPr>
                <w:rFonts w:asciiTheme="minorHAnsi" w:hAnsiTheme="minorHAnsi"/>
                <w:color w:val="auto"/>
                <w:sz w:val="20"/>
                <w:szCs w:val="20"/>
              </w:rPr>
              <w:t>20%</w:t>
            </w:r>
          </w:p>
        </w:tc>
      </w:tr>
      <w:tr w:rsidR="00EC0D6F" w:rsidRPr="00C73F03" w14:paraId="143F9603" w14:textId="77777777" w:rsidTr="005C7978">
        <w:trPr>
          <w:trHeight w:val="144"/>
        </w:trPr>
        <w:tc>
          <w:tcPr>
            <w:tcW w:w="4473" w:type="dxa"/>
          </w:tcPr>
          <w:p w14:paraId="42DF1651" w14:textId="42EF3756" w:rsidR="00EC0D6F" w:rsidRPr="00F80F96" w:rsidRDefault="66E45C30" w:rsidP="00F80F96">
            <w:pPr>
              <w:jc w:val="center"/>
              <w:rPr>
                <w:rFonts w:asciiTheme="minorHAnsi" w:hAnsiTheme="minorHAnsi"/>
                <w:sz w:val="20"/>
                <w:szCs w:val="20"/>
              </w:rPr>
            </w:pPr>
            <w:r w:rsidRPr="00F80F96">
              <w:rPr>
                <w:rFonts w:asciiTheme="minorHAnsi" w:hAnsiTheme="minorHAnsi"/>
                <w:sz w:val="20"/>
                <w:szCs w:val="20"/>
              </w:rPr>
              <w:t>P2: Interactive Notebook + Infographic/Science Visualization</w:t>
            </w:r>
          </w:p>
        </w:tc>
        <w:tc>
          <w:tcPr>
            <w:tcW w:w="3262" w:type="dxa"/>
          </w:tcPr>
          <w:p w14:paraId="03680C94" w14:textId="0FFFEFB2" w:rsidR="00EC0D6F" w:rsidRPr="00F80F96" w:rsidRDefault="00451DEB" w:rsidP="00F80F96">
            <w:pPr>
              <w:pStyle w:val="Heading2"/>
              <w:jc w:val="center"/>
              <w:rPr>
                <w:rFonts w:asciiTheme="minorHAnsi" w:hAnsiTheme="minorHAnsi"/>
                <w:color w:val="auto"/>
                <w:sz w:val="20"/>
                <w:szCs w:val="20"/>
              </w:rPr>
            </w:pPr>
            <w:r w:rsidRPr="00F80F96">
              <w:rPr>
                <w:rFonts w:asciiTheme="minorHAnsi" w:hAnsiTheme="minorHAnsi"/>
                <w:color w:val="auto"/>
                <w:sz w:val="20"/>
                <w:szCs w:val="20"/>
              </w:rPr>
              <w:t>2</w:t>
            </w:r>
            <w:r w:rsidR="20393817" w:rsidRPr="00F80F96">
              <w:rPr>
                <w:rFonts w:asciiTheme="minorHAnsi" w:hAnsiTheme="minorHAnsi"/>
                <w:color w:val="auto"/>
                <w:sz w:val="20"/>
                <w:szCs w:val="20"/>
              </w:rPr>
              <w:t>0</w:t>
            </w:r>
            <w:r w:rsidR="66E45C30" w:rsidRPr="00F80F96">
              <w:rPr>
                <w:rFonts w:asciiTheme="minorHAnsi" w:hAnsiTheme="minorHAnsi"/>
                <w:color w:val="auto"/>
                <w:sz w:val="20"/>
                <w:szCs w:val="20"/>
              </w:rPr>
              <w:t>%</w:t>
            </w:r>
          </w:p>
        </w:tc>
      </w:tr>
    </w:tbl>
    <w:p w14:paraId="7926CF38" w14:textId="737D2BE0" w:rsidR="004559C3" w:rsidRPr="00C73F03" w:rsidRDefault="004559C3" w:rsidP="005C7978">
      <w:pPr>
        <w:pStyle w:val="Heading1"/>
      </w:pPr>
      <w:r w:rsidRPr="00C73F03">
        <w:lastRenderedPageBreak/>
        <w:t>Grading Policies</w:t>
      </w:r>
      <w:r w:rsidR="0084057D">
        <w:t xml:space="preserve"> &amp; Expectations</w:t>
      </w:r>
    </w:p>
    <w:p w14:paraId="60E8857D" w14:textId="77777777" w:rsidR="004559C3" w:rsidRPr="00C73F03" w:rsidRDefault="004559C3" w:rsidP="004559C3">
      <w:pPr>
        <w:pStyle w:val="Heading3"/>
        <w:rPr>
          <w:rFonts w:asciiTheme="minorHAnsi" w:hAnsiTheme="minorHAnsi"/>
        </w:rPr>
      </w:pPr>
      <w:r w:rsidRPr="00C73F03">
        <w:rPr>
          <w:rFonts w:asciiTheme="minorHAnsi" w:hAnsiTheme="minorHAnsi"/>
        </w:rPr>
        <w:t xml:space="preserve">Expectations </w:t>
      </w:r>
    </w:p>
    <w:p w14:paraId="0A659956" w14:textId="32BEBD24" w:rsidR="0084057D" w:rsidRPr="0084057D" w:rsidRDefault="0084057D" w:rsidP="0084057D">
      <w:pPr>
        <w:numPr>
          <w:ilvl w:val="0"/>
          <w:numId w:val="27"/>
        </w:numPr>
        <w:rPr>
          <w:rFonts w:asciiTheme="minorHAnsi" w:eastAsia="Calibri" w:hAnsiTheme="minorHAnsi" w:cs="Calibri"/>
        </w:rPr>
      </w:pPr>
      <w:bookmarkStart w:id="0" w:name="Bookmark1"/>
      <w:r w:rsidRPr="0084057D">
        <w:rPr>
          <w:rFonts w:asciiTheme="minorHAnsi" w:eastAsia="Calibri" w:hAnsiTheme="minorHAnsi" w:cs="Calibri"/>
          <w:b/>
          <w:bCs/>
        </w:rPr>
        <w:t>Show up.</w:t>
      </w:r>
      <w:r>
        <w:rPr>
          <w:rFonts w:asciiTheme="minorHAnsi" w:eastAsia="Calibri" w:hAnsiTheme="minorHAnsi" w:cs="Calibri"/>
        </w:rPr>
        <w:t xml:space="preserve"> It is </w:t>
      </w:r>
      <w:proofErr w:type="gramStart"/>
      <w:r>
        <w:rPr>
          <w:rFonts w:asciiTheme="minorHAnsi" w:eastAsia="Calibri" w:hAnsiTheme="minorHAnsi" w:cs="Calibri"/>
        </w:rPr>
        <w:t>really true</w:t>
      </w:r>
      <w:proofErr w:type="gramEnd"/>
      <w:r>
        <w:rPr>
          <w:rFonts w:asciiTheme="minorHAnsi" w:eastAsia="Calibri" w:hAnsiTheme="minorHAnsi" w:cs="Calibri"/>
        </w:rPr>
        <w:t xml:space="preserve"> that half of the work is just showing up! If you show up to class, you are setting aside time to engage with the new material that you otherwise will need to cram, which has been proven </w:t>
      </w:r>
      <w:proofErr w:type="gramStart"/>
      <w:r>
        <w:rPr>
          <w:rFonts w:asciiTheme="minorHAnsi" w:eastAsia="Calibri" w:hAnsiTheme="minorHAnsi" w:cs="Calibri"/>
        </w:rPr>
        <w:t>again and again</w:t>
      </w:r>
      <w:proofErr w:type="gramEnd"/>
      <w:r>
        <w:rPr>
          <w:rFonts w:asciiTheme="minorHAnsi" w:eastAsia="Calibri" w:hAnsiTheme="minorHAnsi" w:cs="Calibri"/>
        </w:rPr>
        <w:t xml:space="preserve"> ineffective for learning. Also, I want you here!</w:t>
      </w:r>
    </w:p>
    <w:p w14:paraId="76B83C46" w14:textId="0F6C8E57" w:rsidR="0084057D" w:rsidRPr="0084057D" w:rsidRDefault="0084057D" w:rsidP="0084057D">
      <w:pPr>
        <w:numPr>
          <w:ilvl w:val="0"/>
          <w:numId w:val="27"/>
        </w:numPr>
        <w:rPr>
          <w:rFonts w:asciiTheme="minorHAnsi" w:eastAsia="Calibri" w:hAnsiTheme="minorHAnsi" w:cs="Calibri"/>
        </w:rPr>
      </w:pPr>
      <w:r w:rsidRPr="0084057D">
        <w:rPr>
          <w:rFonts w:asciiTheme="minorHAnsi" w:eastAsia="Calibri" w:hAnsiTheme="minorHAnsi" w:cs="Calibri"/>
          <w:b/>
          <w:bCs/>
          <w:i/>
          <w:iCs/>
        </w:rPr>
        <w:t>Engage.</w:t>
      </w:r>
      <w:r>
        <w:rPr>
          <w:rFonts w:asciiTheme="minorHAnsi" w:eastAsia="Calibri" w:hAnsiTheme="minorHAnsi" w:cs="Calibri"/>
          <w:i/>
          <w:iCs/>
        </w:rPr>
        <w:t xml:space="preserve"> </w:t>
      </w:r>
      <w:r>
        <w:rPr>
          <w:rFonts w:asciiTheme="minorHAnsi" w:eastAsia="Calibri" w:hAnsiTheme="minorHAnsi" w:cs="Calibri"/>
        </w:rPr>
        <w:t xml:space="preserve">As you have probably heard from every teacher before, you get out of class as much as you put into it. </w:t>
      </w:r>
    </w:p>
    <w:p w14:paraId="14ED46F0" w14:textId="62070A70" w:rsidR="0084057D" w:rsidRPr="0084057D" w:rsidRDefault="0084057D" w:rsidP="0084057D">
      <w:pPr>
        <w:numPr>
          <w:ilvl w:val="0"/>
          <w:numId w:val="27"/>
        </w:numPr>
        <w:rPr>
          <w:rFonts w:asciiTheme="minorHAnsi" w:eastAsia="Calibri" w:hAnsiTheme="minorHAnsi" w:cs="Calibri"/>
        </w:rPr>
      </w:pPr>
      <w:r w:rsidRPr="0084057D">
        <w:rPr>
          <w:rFonts w:asciiTheme="minorHAnsi" w:eastAsia="Calibri" w:hAnsiTheme="minorHAnsi" w:cs="Calibri"/>
          <w:b/>
          <w:bCs/>
        </w:rPr>
        <w:t>Trust</w:t>
      </w:r>
      <w:r w:rsidRPr="0084057D">
        <w:rPr>
          <w:rFonts w:asciiTheme="minorHAnsi" w:eastAsia="Calibri" w:hAnsiTheme="minorHAnsi" w:cs="Calibri"/>
        </w:rPr>
        <w:t xml:space="preserve"> that the course structure and assessments are </w:t>
      </w:r>
      <w:r w:rsidRPr="0084057D">
        <w:rPr>
          <w:rFonts w:asciiTheme="minorHAnsi" w:eastAsia="Calibri" w:hAnsiTheme="minorHAnsi" w:cs="Calibri"/>
          <w:b/>
          <w:bCs/>
        </w:rPr>
        <w:t>intentional for your learning</w:t>
      </w:r>
      <w:r>
        <w:rPr>
          <w:rFonts w:asciiTheme="minorHAnsi" w:eastAsia="Calibri" w:hAnsiTheme="minorHAnsi" w:cs="Calibri"/>
        </w:rPr>
        <w:t xml:space="preserve"> but</w:t>
      </w:r>
      <w:r w:rsidRPr="0084057D">
        <w:rPr>
          <w:rFonts w:asciiTheme="minorHAnsi" w:eastAsia="Calibri" w:hAnsiTheme="minorHAnsi" w:cs="Calibri"/>
        </w:rPr>
        <w:t xml:space="preserve"> </w:t>
      </w:r>
      <w:r w:rsidRPr="0084057D">
        <w:rPr>
          <w:rFonts w:asciiTheme="minorHAnsi" w:eastAsia="Calibri" w:hAnsiTheme="minorHAnsi" w:cs="Calibri"/>
          <w:b/>
          <w:bCs/>
        </w:rPr>
        <w:t>ask me for my reasoning if it isn’t clear!</w:t>
      </w:r>
      <w:r>
        <w:rPr>
          <w:rFonts w:asciiTheme="minorHAnsi" w:eastAsia="Calibri" w:hAnsiTheme="minorHAnsi" w:cs="Calibri"/>
        </w:rPr>
        <w:t xml:space="preserve"> My goal is for you to learn new concepts and encode them in your long-term memory, so that in any career (data scientist or otherwise!), you can both critically interpret visualizations made by others </w:t>
      </w:r>
      <w:r>
        <w:rPr>
          <w:rFonts w:asciiTheme="minorHAnsi" w:eastAsia="Calibri" w:hAnsiTheme="minorHAnsi" w:cs="Calibri"/>
          <w:i/>
          <w:iCs/>
        </w:rPr>
        <w:t>and</w:t>
      </w:r>
      <w:r>
        <w:rPr>
          <w:rFonts w:asciiTheme="minorHAnsi" w:eastAsia="Calibri" w:hAnsiTheme="minorHAnsi" w:cs="Calibri"/>
        </w:rPr>
        <w:t xml:space="preserve"> make effective and expressive visualizations of data. If you are not being challenged, you can’t learn </w:t>
      </w:r>
      <w:proofErr w:type="gramStart"/>
      <w:r>
        <w:rPr>
          <w:rFonts w:asciiTheme="minorHAnsi" w:eastAsia="Calibri" w:hAnsiTheme="minorHAnsi" w:cs="Calibri"/>
        </w:rPr>
        <w:t>effectively—let</w:t>
      </w:r>
      <w:proofErr w:type="gramEnd"/>
      <w:r>
        <w:rPr>
          <w:rFonts w:asciiTheme="minorHAnsi" w:eastAsia="Calibri" w:hAnsiTheme="minorHAnsi" w:cs="Calibri"/>
        </w:rPr>
        <w:t xml:space="preserve"> me know if this is the case! On the flip side, if the material is feeling exceedingly difficult, I want to know that too. Everyone feels like an imposter sometimes, but feeling like one doesn’t mean you are one.</w:t>
      </w:r>
    </w:p>
    <w:p w14:paraId="6DC72240" w14:textId="57EB7089" w:rsidR="0084057D" w:rsidRPr="0084057D" w:rsidRDefault="0084057D" w:rsidP="0084057D">
      <w:pPr>
        <w:numPr>
          <w:ilvl w:val="0"/>
          <w:numId w:val="27"/>
        </w:numPr>
        <w:rPr>
          <w:rFonts w:asciiTheme="minorHAnsi" w:eastAsia="Calibri" w:hAnsiTheme="minorHAnsi" w:cs="Calibri"/>
        </w:rPr>
      </w:pPr>
      <w:r w:rsidRPr="0084057D">
        <w:rPr>
          <w:rFonts w:asciiTheme="minorHAnsi" w:eastAsia="Calibri" w:hAnsiTheme="minorHAnsi" w:cs="Calibri"/>
          <w:b/>
          <w:bCs/>
        </w:rPr>
        <w:t>Ask questions</w:t>
      </w:r>
      <w:r w:rsidRPr="0084057D">
        <w:rPr>
          <w:rFonts w:asciiTheme="minorHAnsi" w:eastAsia="Calibri" w:hAnsiTheme="minorHAnsi" w:cs="Calibri"/>
        </w:rPr>
        <w:t xml:space="preserve"> and reach out for help when you need it</w:t>
      </w:r>
      <w:r>
        <w:rPr>
          <w:rFonts w:asciiTheme="minorHAnsi" w:eastAsia="Calibri" w:hAnsiTheme="minorHAnsi" w:cs="Calibri"/>
        </w:rPr>
        <w:t>. Come see me in office hours to ask questions, get help on assignments, or just to chat about anything!</w:t>
      </w:r>
    </w:p>
    <w:p w14:paraId="0B79F2E1" w14:textId="77777777" w:rsidR="0084057D" w:rsidRPr="0084057D" w:rsidRDefault="0084057D" w:rsidP="0084057D">
      <w:pPr>
        <w:numPr>
          <w:ilvl w:val="0"/>
          <w:numId w:val="27"/>
        </w:numPr>
        <w:rPr>
          <w:rFonts w:asciiTheme="minorHAnsi" w:eastAsia="Calibri" w:hAnsiTheme="minorHAnsi" w:cs="Calibri"/>
        </w:rPr>
      </w:pPr>
      <w:r w:rsidRPr="0084057D">
        <w:rPr>
          <w:rFonts w:asciiTheme="minorHAnsi" w:eastAsia="Calibri" w:hAnsiTheme="minorHAnsi" w:cs="Calibri"/>
        </w:rPr>
        <w:t xml:space="preserve">Give me </w:t>
      </w:r>
      <w:r w:rsidRPr="0084057D">
        <w:rPr>
          <w:rFonts w:asciiTheme="minorHAnsi" w:eastAsia="Calibri" w:hAnsiTheme="minorHAnsi" w:cs="Calibri"/>
          <w:b/>
          <w:bCs/>
        </w:rPr>
        <w:t>feedback</w:t>
      </w:r>
      <w:r w:rsidRPr="0084057D">
        <w:rPr>
          <w:rFonts w:asciiTheme="minorHAnsi" w:eastAsia="Calibri" w:hAnsiTheme="minorHAnsi" w:cs="Calibri"/>
        </w:rPr>
        <w:t xml:space="preserve"> about how your learning is going and how we can help</w:t>
      </w:r>
    </w:p>
    <w:p w14:paraId="54FFDBC7" w14:textId="35E9928E" w:rsidR="00C73F03" w:rsidRPr="0084057D" w:rsidRDefault="0084057D" w:rsidP="00C73F03">
      <w:pPr>
        <w:numPr>
          <w:ilvl w:val="0"/>
          <w:numId w:val="27"/>
        </w:numPr>
        <w:rPr>
          <w:rFonts w:asciiTheme="minorHAnsi" w:eastAsia="Calibri" w:hAnsiTheme="minorHAnsi" w:cs="Calibri"/>
        </w:rPr>
      </w:pPr>
      <w:r w:rsidRPr="0084057D">
        <w:rPr>
          <w:rFonts w:asciiTheme="minorHAnsi" w:eastAsia="Calibri" w:hAnsiTheme="minorHAnsi" w:cs="Calibri"/>
        </w:rPr>
        <w:t xml:space="preserve">Be </w:t>
      </w:r>
      <w:r w:rsidRPr="0084057D">
        <w:rPr>
          <w:rFonts w:asciiTheme="minorHAnsi" w:eastAsia="Calibri" w:hAnsiTheme="minorHAnsi" w:cs="Calibri"/>
          <w:b/>
          <w:bCs/>
        </w:rPr>
        <w:t>patient</w:t>
      </w:r>
      <w:r w:rsidRPr="0084057D">
        <w:rPr>
          <w:rFonts w:asciiTheme="minorHAnsi" w:eastAsia="Calibri" w:hAnsiTheme="minorHAnsi" w:cs="Calibri"/>
        </w:rPr>
        <w:t xml:space="preserve"> with me</w:t>
      </w:r>
      <w:r>
        <w:rPr>
          <w:rFonts w:asciiTheme="minorHAnsi" w:eastAsia="Calibri" w:hAnsiTheme="minorHAnsi" w:cs="Calibri"/>
        </w:rPr>
        <w:t xml:space="preserve"> (and yourself!)</w:t>
      </w:r>
      <w:r w:rsidRPr="0084057D">
        <w:rPr>
          <w:rFonts w:asciiTheme="minorHAnsi" w:eastAsia="Calibri" w:hAnsiTheme="minorHAnsi" w:cs="Calibri"/>
        </w:rPr>
        <w:t xml:space="preserve"> as I teach this course for the first time</w:t>
      </w:r>
      <w:r>
        <w:rPr>
          <w:rFonts w:asciiTheme="minorHAnsi" w:eastAsia="Calibri" w:hAnsiTheme="minorHAnsi" w:cs="Calibri"/>
        </w:rPr>
        <w:t xml:space="preserve"> and you learn this material for the first time!</w:t>
      </w:r>
    </w:p>
    <w:p w14:paraId="2B36E440" w14:textId="7CB0B2F4" w:rsidR="004559C3" w:rsidRPr="00C73F03" w:rsidRDefault="004559C3" w:rsidP="004559C3">
      <w:pPr>
        <w:pStyle w:val="Heading3"/>
        <w:rPr>
          <w:rFonts w:asciiTheme="minorHAnsi" w:hAnsiTheme="minorHAnsi"/>
        </w:rPr>
      </w:pPr>
      <w:r w:rsidRPr="00C73F03">
        <w:rPr>
          <w:rFonts w:asciiTheme="minorHAnsi" w:hAnsiTheme="minorHAnsi"/>
        </w:rPr>
        <w:t>Late Work Policy</w:t>
      </w:r>
      <w:bookmarkEnd w:id="0"/>
    </w:p>
    <w:p w14:paraId="1F4C6E05" w14:textId="2E043CE1" w:rsidR="00DE0DC5" w:rsidRDefault="00C73F03" w:rsidP="00C73F03">
      <w:pPr>
        <w:rPr>
          <w:rFonts w:asciiTheme="minorHAnsi" w:eastAsia="Times New Roman" w:hAnsiTheme="minorHAnsi" w:cs="Arial"/>
          <w:color w:val="000000"/>
        </w:rPr>
      </w:pPr>
      <w:r w:rsidRPr="00C73F03">
        <w:rPr>
          <w:rFonts w:asciiTheme="minorHAnsi" w:eastAsia="Times New Roman" w:hAnsiTheme="minorHAnsi" w:cs="Arial"/>
          <w:color w:val="000000"/>
        </w:rPr>
        <w:t xml:space="preserve">You can turn in your </w:t>
      </w:r>
      <w:r w:rsidR="0084057D">
        <w:rPr>
          <w:rFonts w:asciiTheme="minorHAnsi" w:eastAsia="Times New Roman" w:hAnsiTheme="minorHAnsi" w:cs="Arial"/>
          <w:color w:val="000000"/>
        </w:rPr>
        <w:t>assignments</w:t>
      </w:r>
      <w:r w:rsidRPr="00C73F03">
        <w:rPr>
          <w:rFonts w:asciiTheme="minorHAnsi" w:eastAsia="Times New Roman" w:hAnsiTheme="minorHAnsi" w:cs="Arial"/>
          <w:color w:val="000000"/>
        </w:rPr>
        <w:t xml:space="preserve"> </w:t>
      </w:r>
      <w:r w:rsidRPr="00F13103">
        <w:rPr>
          <w:rFonts w:asciiTheme="minorHAnsi" w:eastAsia="Times New Roman" w:hAnsiTheme="minorHAnsi" w:cs="Arial"/>
          <w:b/>
          <w:bCs/>
          <w:color w:val="000000"/>
        </w:rPr>
        <w:t>up to two days late</w:t>
      </w:r>
      <w:r w:rsidR="00DE0DC5">
        <w:rPr>
          <w:rFonts w:asciiTheme="minorHAnsi" w:eastAsia="Times New Roman" w:hAnsiTheme="minorHAnsi" w:cs="Arial"/>
          <w:color w:val="000000"/>
        </w:rPr>
        <w:t>. H</w:t>
      </w:r>
      <w:r w:rsidRPr="00C73F03">
        <w:rPr>
          <w:rFonts w:asciiTheme="minorHAnsi" w:eastAsia="Times New Roman" w:hAnsiTheme="minorHAnsi" w:cs="Arial"/>
          <w:color w:val="000000"/>
        </w:rPr>
        <w:t>owever, for each day that a project is turned in late, we will deduct 10% off the total possible points. That is, one</w:t>
      </w:r>
      <w:r w:rsidR="00DE0DC5">
        <w:rPr>
          <w:rFonts w:asciiTheme="minorHAnsi" w:eastAsia="Times New Roman" w:hAnsiTheme="minorHAnsi" w:cs="Arial"/>
          <w:color w:val="000000"/>
        </w:rPr>
        <w:t xml:space="preserve"> </w:t>
      </w:r>
      <w:r w:rsidRPr="00C73F03">
        <w:rPr>
          <w:rFonts w:asciiTheme="minorHAnsi" w:eastAsia="Times New Roman" w:hAnsiTheme="minorHAnsi" w:cs="Arial"/>
          <w:color w:val="000000"/>
        </w:rPr>
        <w:t>day late is 10% off</w:t>
      </w:r>
      <w:r w:rsidR="002C7075">
        <w:rPr>
          <w:rFonts w:asciiTheme="minorHAnsi" w:eastAsia="Times New Roman" w:hAnsiTheme="minorHAnsi" w:cs="Arial"/>
          <w:color w:val="000000"/>
        </w:rPr>
        <w:t xml:space="preserve"> (i.e. submitting on a Monday something due Sunday at midnight);</w:t>
      </w:r>
      <w:r w:rsidRPr="00C73F03">
        <w:rPr>
          <w:rFonts w:asciiTheme="minorHAnsi" w:eastAsia="Times New Roman" w:hAnsiTheme="minorHAnsi" w:cs="Arial"/>
          <w:color w:val="000000"/>
        </w:rPr>
        <w:t xml:space="preserve"> two</w:t>
      </w:r>
      <w:r w:rsidR="00DE0DC5">
        <w:rPr>
          <w:rFonts w:asciiTheme="minorHAnsi" w:eastAsia="Times New Roman" w:hAnsiTheme="minorHAnsi" w:cs="Arial"/>
          <w:color w:val="000000"/>
        </w:rPr>
        <w:t xml:space="preserve"> </w:t>
      </w:r>
      <w:r w:rsidRPr="00C73F03">
        <w:rPr>
          <w:rFonts w:asciiTheme="minorHAnsi" w:eastAsia="Times New Roman" w:hAnsiTheme="minorHAnsi" w:cs="Arial"/>
          <w:color w:val="000000"/>
        </w:rPr>
        <w:t xml:space="preserve">days is 20% off. </w:t>
      </w:r>
      <w:r w:rsidR="00DE0DC5">
        <w:rPr>
          <w:rFonts w:asciiTheme="minorHAnsi" w:eastAsia="Times New Roman" w:hAnsiTheme="minorHAnsi" w:cs="Arial"/>
          <w:color w:val="000000"/>
        </w:rPr>
        <w:t>I</w:t>
      </w:r>
      <w:r w:rsidRPr="00C73F03">
        <w:rPr>
          <w:rFonts w:asciiTheme="minorHAnsi" w:eastAsia="Times New Roman" w:hAnsiTheme="minorHAnsi" w:cs="Arial"/>
          <w:color w:val="000000"/>
        </w:rPr>
        <w:t>f your assignment is two days late, the max</w:t>
      </w:r>
      <w:r w:rsidR="00DE0DC5">
        <w:rPr>
          <w:rFonts w:asciiTheme="minorHAnsi" w:eastAsia="Times New Roman" w:hAnsiTheme="minorHAnsi" w:cs="Arial"/>
          <w:color w:val="000000"/>
        </w:rPr>
        <w:t>imum</w:t>
      </w:r>
      <w:r w:rsidRPr="00C73F03">
        <w:rPr>
          <w:rFonts w:asciiTheme="minorHAnsi" w:eastAsia="Times New Roman" w:hAnsiTheme="minorHAnsi" w:cs="Arial"/>
          <w:color w:val="000000"/>
        </w:rPr>
        <w:t xml:space="preserve"> number of points (out of 100) that you can receive is 80.</w:t>
      </w:r>
      <w:r w:rsidR="00DE0DC5">
        <w:rPr>
          <w:rFonts w:asciiTheme="minorHAnsi" w:eastAsia="Times New Roman" w:hAnsiTheme="minorHAnsi" w:cs="Arial"/>
          <w:color w:val="000000"/>
        </w:rPr>
        <w:t xml:space="preserve"> </w:t>
      </w:r>
    </w:p>
    <w:p w14:paraId="019134FC" w14:textId="77777777" w:rsidR="00DE0DC5" w:rsidRDefault="00DE0DC5" w:rsidP="00C73F03">
      <w:pPr>
        <w:rPr>
          <w:rFonts w:asciiTheme="minorHAnsi" w:eastAsia="Times New Roman" w:hAnsiTheme="minorHAnsi" w:cs="Arial"/>
          <w:color w:val="000000"/>
        </w:rPr>
      </w:pPr>
    </w:p>
    <w:p w14:paraId="3EB21B60" w14:textId="33A6A8D3" w:rsidR="004559C3" w:rsidRPr="002C7075" w:rsidRDefault="002C7075" w:rsidP="00C73F03">
      <w:pPr>
        <w:rPr>
          <w:rFonts w:asciiTheme="minorHAnsi" w:eastAsia="Times New Roman" w:hAnsiTheme="minorHAnsi" w:cs="Times New Roman"/>
        </w:rPr>
      </w:pPr>
      <w:r>
        <w:rPr>
          <w:rFonts w:asciiTheme="minorHAnsi" w:eastAsia="Times New Roman" w:hAnsiTheme="minorHAnsi" w:cs="Arial"/>
          <w:color w:val="000000"/>
        </w:rPr>
        <w:t xml:space="preserve">If you need an extension on an assignment or have any extenuating circumstances that prevent you from completing the assignment, please </w:t>
      </w:r>
      <w:r w:rsidRPr="002C7075">
        <w:rPr>
          <w:rFonts w:asciiTheme="minorHAnsi" w:eastAsia="Times New Roman" w:hAnsiTheme="minorHAnsi" w:cs="Arial"/>
          <w:b/>
          <w:bCs/>
          <w:color w:val="000000"/>
        </w:rPr>
        <w:t>email</w:t>
      </w:r>
      <w:r>
        <w:rPr>
          <w:rFonts w:asciiTheme="minorHAnsi" w:eastAsia="Times New Roman" w:hAnsiTheme="minorHAnsi" w:cs="Arial"/>
          <w:color w:val="000000"/>
        </w:rPr>
        <w:t xml:space="preserve"> </w:t>
      </w:r>
      <w:r w:rsidRPr="002C7075">
        <w:rPr>
          <w:rFonts w:asciiTheme="minorHAnsi" w:eastAsia="Times New Roman" w:hAnsiTheme="minorHAnsi" w:cs="Arial"/>
          <w:b/>
          <w:bCs/>
          <w:color w:val="000000"/>
        </w:rPr>
        <w:t>both me and the IA</w:t>
      </w:r>
      <w:r>
        <w:rPr>
          <w:rFonts w:asciiTheme="minorHAnsi" w:eastAsia="Times New Roman" w:hAnsiTheme="minorHAnsi" w:cs="Arial"/>
          <w:color w:val="000000"/>
        </w:rPr>
        <w:t xml:space="preserve"> </w:t>
      </w:r>
      <w:r>
        <w:rPr>
          <w:rFonts w:asciiTheme="minorHAnsi" w:eastAsia="Times New Roman" w:hAnsiTheme="minorHAnsi" w:cs="Arial"/>
          <w:i/>
          <w:iCs/>
          <w:color w:val="000000"/>
        </w:rPr>
        <w:t>as soon as possible,</w:t>
      </w:r>
      <w:r>
        <w:rPr>
          <w:rFonts w:asciiTheme="minorHAnsi" w:eastAsia="Times New Roman" w:hAnsiTheme="minorHAnsi" w:cs="Arial"/>
          <w:color w:val="000000"/>
        </w:rPr>
        <w:t xml:space="preserve"> preferably before the assignment deadline if possible. Extensions will be granted on a case-by-case basis. </w:t>
      </w:r>
    </w:p>
    <w:p w14:paraId="51D0F755" w14:textId="472A40EC" w:rsidR="004559C3" w:rsidRPr="00C73F03" w:rsidRDefault="004559C3" w:rsidP="004559C3">
      <w:pPr>
        <w:pStyle w:val="Heading3"/>
        <w:rPr>
          <w:rFonts w:asciiTheme="minorHAnsi" w:hAnsiTheme="minorHAnsi"/>
        </w:rPr>
      </w:pPr>
      <w:r w:rsidRPr="00C73F03">
        <w:rPr>
          <w:rFonts w:asciiTheme="minorHAnsi" w:hAnsiTheme="minorHAnsi"/>
        </w:rPr>
        <w:t>Class Attendance</w:t>
      </w:r>
      <w:r w:rsidR="00B44604">
        <w:rPr>
          <w:rFonts w:asciiTheme="minorHAnsi" w:hAnsiTheme="minorHAnsi"/>
        </w:rPr>
        <w:t xml:space="preserve"> &amp; participation</w:t>
      </w:r>
    </w:p>
    <w:p w14:paraId="17BDCED8" w14:textId="00AA7444" w:rsidR="002C7075" w:rsidRDefault="00200A3B" w:rsidP="00200A3B">
      <w:pPr>
        <w:rPr>
          <w:rStyle w:val="normaltextrun"/>
          <w:rFonts w:ascii="Aptos" w:hAnsi="Aptos"/>
          <w:color w:val="000000"/>
          <w:shd w:val="clear" w:color="auto" w:fill="FFFFFF"/>
        </w:rPr>
      </w:pPr>
      <w:r>
        <w:rPr>
          <w:rStyle w:val="normaltextrun"/>
          <w:rFonts w:ascii="Aptos" w:hAnsi="Aptos"/>
          <w:color w:val="000000"/>
          <w:shd w:val="clear" w:color="auto" w:fill="FFFFFF"/>
        </w:rPr>
        <w:t xml:space="preserve">Your </w:t>
      </w:r>
      <w:r w:rsidRPr="002C7075">
        <w:rPr>
          <w:rStyle w:val="normaltextrun"/>
          <w:rFonts w:ascii="Aptos" w:hAnsi="Aptos"/>
          <w:b/>
          <w:bCs/>
          <w:color w:val="000000"/>
          <w:shd w:val="clear" w:color="auto" w:fill="FFFFFF"/>
        </w:rPr>
        <w:t>participation</w:t>
      </w:r>
      <w:r>
        <w:rPr>
          <w:rStyle w:val="normaltextrun"/>
          <w:rFonts w:ascii="Aptos" w:hAnsi="Aptos"/>
          <w:color w:val="000000"/>
          <w:shd w:val="clear" w:color="auto" w:fill="FFFFFF"/>
        </w:rPr>
        <w:t xml:space="preserve"> will be measured by your </w:t>
      </w:r>
      <w:r w:rsidRPr="002C7075">
        <w:rPr>
          <w:rStyle w:val="normaltextrun"/>
          <w:rFonts w:ascii="Aptos" w:hAnsi="Aptos"/>
          <w:b/>
          <w:bCs/>
          <w:color w:val="000000"/>
          <w:shd w:val="clear" w:color="auto" w:fill="FFFFFF"/>
        </w:rPr>
        <w:t>attendance</w:t>
      </w:r>
      <w:r>
        <w:rPr>
          <w:rStyle w:val="normaltextrun"/>
          <w:rFonts w:ascii="Aptos" w:hAnsi="Aptos"/>
          <w:color w:val="000000"/>
          <w:shd w:val="clear" w:color="auto" w:fill="FFFFFF"/>
        </w:rPr>
        <w:t xml:space="preserve"> and </w:t>
      </w:r>
      <w:r w:rsidRPr="002C7075">
        <w:rPr>
          <w:rStyle w:val="normaltextrun"/>
          <w:rFonts w:ascii="Aptos" w:hAnsi="Aptos"/>
          <w:b/>
          <w:bCs/>
          <w:color w:val="000000"/>
          <w:shd w:val="clear" w:color="auto" w:fill="FFFFFF"/>
        </w:rPr>
        <w:t>engagement</w:t>
      </w:r>
      <w:r>
        <w:rPr>
          <w:rStyle w:val="normaltextrun"/>
          <w:rFonts w:ascii="Aptos" w:hAnsi="Aptos"/>
          <w:color w:val="000000"/>
          <w:shd w:val="clear" w:color="auto" w:fill="FFFFFF"/>
        </w:rPr>
        <w:t xml:space="preserve"> in lecture and studio sessions. You are expected to attend each face-to-face class meeting</w:t>
      </w:r>
      <w:r w:rsidR="002C7075">
        <w:rPr>
          <w:rStyle w:val="normaltextrun"/>
          <w:rFonts w:ascii="Aptos" w:hAnsi="Aptos"/>
          <w:color w:val="000000"/>
          <w:shd w:val="clear" w:color="auto" w:fill="FFFFFF"/>
        </w:rPr>
        <w:t>, and 20% of your grade is based on participating in in-class activities. You also will not be able to take the quiz if you are not in class, but this can be one of two dropped quiz grades, or if you know ahead of time that you will need to miss a quiz grade, we can coordinate a time for you to take it early.</w:t>
      </w:r>
    </w:p>
    <w:p w14:paraId="75EF4C0E" w14:textId="7F962F83" w:rsidR="00B44604" w:rsidRPr="00B44604" w:rsidRDefault="00B44604" w:rsidP="00B44604">
      <w:pPr>
        <w:pStyle w:val="Heading4"/>
        <w:rPr>
          <w:rStyle w:val="normaltextrun"/>
          <w:rFonts w:ascii="Aptos" w:hAnsi="Aptos"/>
          <w:color w:val="156082" w:themeColor="accent1"/>
          <w:shd w:val="clear" w:color="auto" w:fill="FFFFFF"/>
        </w:rPr>
      </w:pPr>
      <w:r w:rsidRPr="00B44604">
        <w:rPr>
          <w:rStyle w:val="normaltextrun"/>
          <w:rFonts w:ascii="Aptos" w:hAnsi="Aptos"/>
          <w:color w:val="156082" w:themeColor="accent1"/>
          <w:shd w:val="clear" w:color="auto" w:fill="FFFFFF"/>
        </w:rPr>
        <w:t>Absence Policy</w:t>
      </w:r>
    </w:p>
    <w:p w14:paraId="4043CA87" w14:textId="624B5FE3" w:rsidR="002C7075" w:rsidRDefault="00B44604" w:rsidP="00200A3B">
      <w:pPr>
        <w:rPr>
          <w:rStyle w:val="normaltextrun"/>
          <w:rFonts w:ascii="Aptos" w:hAnsi="Aptos"/>
          <w:color w:val="000000"/>
          <w:shd w:val="clear" w:color="auto" w:fill="FFFFFF"/>
        </w:rPr>
      </w:pPr>
      <w:r>
        <w:rPr>
          <w:rStyle w:val="normaltextrun"/>
          <w:rFonts w:ascii="Aptos" w:hAnsi="Aptos"/>
          <w:color w:val="000000"/>
          <w:shd w:val="clear" w:color="auto" w:fill="FFFFFF"/>
        </w:rPr>
        <w:t>If</w:t>
      </w:r>
      <w:r w:rsidR="002C7075">
        <w:rPr>
          <w:rStyle w:val="normaltextrun"/>
          <w:rFonts w:ascii="Aptos" w:hAnsi="Aptos"/>
          <w:color w:val="000000"/>
          <w:shd w:val="clear" w:color="auto" w:fill="FFFFFF"/>
        </w:rPr>
        <w:t xml:space="preserve"> you are sick, have a religious/sports exemption, or have an extenuating circumstance, please </w:t>
      </w:r>
      <w:r w:rsidR="002C7075">
        <w:rPr>
          <w:rStyle w:val="normaltextrun"/>
          <w:rFonts w:ascii="Aptos" w:hAnsi="Aptos"/>
          <w:i/>
          <w:iCs/>
          <w:color w:val="000000"/>
          <w:shd w:val="clear" w:color="auto" w:fill="FFFFFF"/>
        </w:rPr>
        <w:t>do not force yourself to come to class;</w:t>
      </w:r>
      <w:r w:rsidR="002C7075">
        <w:rPr>
          <w:rStyle w:val="normaltextrun"/>
          <w:rFonts w:ascii="Aptos" w:hAnsi="Aptos"/>
          <w:color w:val="000000"/>
          <w:shd w:val="clear" w:color="auto" w:fill="FFFFFF"/>
        </w:rPr>
        <w:t xml:space="preserve"> email me </w:t>
      </w:r>
      <w:r w:rsidR="002C7075">
        <w:rPr>
          <w:rStyle w:val="normaltextrun"/>
          <w:rFonts w:ascii="Aptos" w:hAnsi="Aptos"/>
          <w:i/>
          <w:iCs/>
          <w:color w:val="000000"/>
          <w:shd w:val="clear" w:color="auto" w:fill="FFFFFF"/>
        </w:rPr>
        <w:t>as soon as possible</w:t>
      </w:r>
      <w:r w:rsidR="002C7075">
        <w:rPr>
          <w:rStyle w:val="normaltextrun"/>
          <w:rFonts w:ascii="Aptos" w:hAnsi="Aptos"/>
          <w:color w:val="000000"/>
          <w:shd w:val="clear" w:color="auto" w:fill="FFFFFF"/>
        </w:rPr>
        <w:t xml:space="preserve"> for an </w:t>
      </w:r>
      <w:r w:rsidR="002C7075" w:rsidRPr="002C7075">
        <w:rPr>
          <w:rStyle w:val="normaltextrun"/>
          <w:rFonts w:ascii="Aptos" w:hAnsi="Aptos"/>
          <w:b/>
          <w:bCs/>
          <w:color w:val="000000"/>
          <w:shd w:val="clear" w:color="auto" w:fill="FFFFFF"/>
        </w:rPr>
        <w:t>excused absence</w:t>
      </w:r>
      <w:r w:rsidR="002C7075">
        <w:rPr>
          <w:rStyle w:val="normaltextrun"/>
          <w:rFonts w:ascii="Aptos" w:hAnsi="Aptos"/>
          <w:color w:val="000000"/>
          <w:shd w:val="clear" w:color="auto" w:fill="FFFFFF"/>
        </w:rPr>
        <w:t xml:space="preserve">. Any absence without such an email will be considered unexcused; </w:t>
      </w:r>
      <w:r w:rsidR="002C7075" w:rsidRPr="00B44604">
        <w:rPr>
          <w:rStyle w:val="normaltextrun"/>
          <w:rFonts w:ascii="Aptos" w:hAnsi="Aptos"/>
          <w:b/>
          <w:bCs/>
          <w:color w:val="000000"/>
          <w:shd w:val="clear" w:color="auto" w:fill="FFFFFF"/>
        </w:rPr>
        <w:t xml:space="preserve">excused absences </w:t>
      </w:r>
      <w:r w:rsidR="002C7075" w:rsidRPr="00B44604">
        <w:rPr>
          <w:rStyle w:val="normaltextrun"/>
          <w:rFonts w:ascii="Aptos" w:hAnsi="Aptos"/>
          <w:b/>
          <w:bCs/>
          <w:i/>
          <w:iCs/>
          <w:color w:val="000000"/>
          <w:shd w:val="clear" w:color="auto" w:fill="FFFFFF"/>
        </w:rPr>
        <w:t>will not</w:t>
      </w:r>
      <w:r w:rsidR="002C7075" w:rsidRPr="00B44604">
        <w:rPr>
          <w:rStyle w:val="normaltextrun"/>
          <w:rFonts w:ascii="Aptos" w:hAnsi="Aptos"/>
          <w:b/>
          <w:bCs/>
          <w:color w:val="000000"/>
          <w:shd w:val="clear" w:color="auto" w:fill="FFFFFF"/>
        </w:rPr>
        <w:t xml:space="preserve"> count against your participation grade.</w:t>
      </w:r>
      <w:r w:rsidR="002C7075">
        <w:rPr>
          <w:rStyle w:val="normaltextrun"/>
          <w:rFonts w:ascii="Aptos" w:hAnsi="Aptos"/>
          <w:color w:val="000000"/>
          <w:shd w:val="clear" w:color="auto" w:fill="FFFFFF"/>
        </w:rPr>
        <w:t xml:space="preserve"> If you need to be absent for a long time, please email me</w:t>
      </w:r>
      <w:r>
        <w:rPr>
          <w:rStyle w:val="normaltextrun"/>
          <w:rFonts w:ascii="Aptos" w:hAnsi="Aptos"/>
          <w:color w:val="000000"/>
          <w:shd w:val="clear" w:color="auto" w:fill="FFFFFF"/>
        </w:rPr>
        <w:t xml:space="preserve"> as soon as is reasonable</w:t>
      </w:r>
      <w:r w:rsidR="002C7075">
        <w:rPr>
          <w:rStyle w:val="normaltextrun"/>
          <w:rFonts w:ascii="Aptos" w:hAnsi="Aptos"/>
          <w:color w:val="000000"/>
          <w:shd w:val="clear" w:color="auto" w:fill="FFFFFF"/>
        </w:rPr>
        <w:t xml:space="preserve"> and we can discuss on a case-by-case basis.</w:t>
      </w:r>
      <w:r>
        <w:rPr>
          <w:rStyle w:val="normaltextrun"/>
          <w:rFonts w:ascii="Aptos" w:hAnsi="Aptos"/>
          <w:color w:val="000000"/>
          <w:shd w:val="clear" w:color="auto" w:fill="FFFFFF"/>
        </w:rPr>
        <w:t xml:space="preserve"> For example, a planned trip should be discussed well in </w:t>
      </w:r>
      <w:r>
        <w:rPr>
          <w:rStyle w:val="normaltextrun"/>
          <w:rFonts w:ascii="Aptos" w:hAnsi="Aptos"/>
          <w:color w:val="000000"/>
          <w:shd w:val="clear" w:color="auto" w:fill="FFFFFF"/>
        </w:rPr>
        <w:lastRenderedPageBreak/>
        <w:t>advance of the travel.</w:t>
      </w:r>
      <w:r w:rsidR="002C7075">
        <w:rPr>
          <w:rStyle w:val="normaltextrun"/>
          <w:rFonts w:ascii="Aptos" w:hAnsi="Aptos"/>
          <w:color w:val="000000"/>
          <w:shd w:val="clear" w:color="auto" w:fill="FFFFFF"/>
        </w:rPr>
        <w:t xml:space="preserve"> Please note that I will </w:t>
      </w:r>
      <w:r w:rsidR="002C7075">
        <w:rPr>
          <w:rStyle w:val="normaltextrun"/>
          <w:rFonts w:ascii="Aptos" w:hAnsi="Aptos"/>
          <w:i/>
          <w:iCs/>
          <w:color w:val="000000"/>
          <w:shd w:val="clear" w:color="auto" w:fill="FFFFFF"/>
        </w:rPr>
        <w:t xml:space="preserve">not </w:t>
      </w:r>
      <w:r w:rsidR="002C7075">
        <w:rPr>
          <w:rStyle w:val="normaltextrun"/>
          <w:rFonts w:ascii="Aptos" w:hAnsi="Aptos"/>
          <w:color w:val="000000"/>
          <w:shd w:val="clear" w:color="auto" w:fill="FFFFFF"/>
        </w:rPr>
        <w:t>require you to provide proof of sickness or any details that you do not wish to share with me – I am trusting that, on honor code, your excuse for missing class is legitimate. If serial absences</w:t>
      </w:r>
      <w:r w:rsidR="006312F9">
        <w:rPr>
          <w:rStyle w:val="normaltextrun"/>
          <w:rFonts w:ascii="Aptos" w:hAnsi="Aptos"/>
          <w:color w:val="000000"/>
          <w:shd w:val="clear" w:color="auto" w:fill="FFFFFF"/>
        </w:rPr>
        <w:t xml:space="preserve"> become an issue</w:t>
      </w:r>
      <w:r w:rsidR="002C7075">
        <w:rPr>
          <w:rStyle w:val="normaltextrun"/>
          <w:rFonts w:ascii="Aptos" w:hAnsi="Aptos"/>
          <w:color w:val="000000"/>
          <w:shd w:val="clear" w:color="auto" w:fill="FFFFFF"/>
        </w:rPr>
        <w:t xml:space="preserve">, </w:t>
      </w:r>
      <w:r w:rsidR="006312F9">
        <w:rPr>
          <w:rStyle w:val="normaltextrun"/>
          <w:rFonts w:ascii="Aptos" w:hAnsi="Aptos"/>
          <w:color w:val="000000"/>
          <w:shd w:val="clear" w:color="auto" w:fill="FFFFFF"/>
        </w:rPr>
        <w:t xml:space="preserve">we will meet to resolve any problems. </w:t>
      </w:r>
    </w:p>
    <w:p w14:paraId="59932A3E" w14:textId="77777777" w:rsidR="002C7075" w:rsidRPr="00C73F03" w:rsidRDefault="002C7075" w:rsidP="002C7075">
      <w:pPr>
        <w:pStyle w:val="Heading4"/>
        <w:rPr>
          <w:rFonts w:asciiTheme="minorHAnsi" w:eastAsia="Calibri" w:hAnsiTheme="minorHAnsi" w:cs="Calibri"/>
        </w:rPr>
      </w:pPr>
      <w:r w:rsidRPr="00C73F03">
        <w:rPr>
          <w:rFonts w:asciiTheme="minorHAnsi" w:hAnsiTheme="minorHAnsi"/>
        </w:rPr>
        <w:t>Extenuating Circumstances</w:t>
      </w:r>
    </w:p>
    <w:p w14:paraId="145A0F2D" w14:textId="52D4AD3C" w:rsidR="00200A3B" w:rsidRPr="002C7075" w:rsidRDefault="002C7075" w:rsidP="002C7075">
      <w:pPr>
        <w:pStyle w:val="NoSpacing"/>
        <w:rPr>
          <w:rStyle w:val="normaltextrun"/>
        </w:rPr>
      </w:pPr>
      <w:r w:rsidRPr="00C73F03">
        <w:rPr>
          <w:rFonts w:asciiTheme="minorHAnsi" w:eastAsia="Calibri" w:hAnsiTheme="minorHAnsi" w:cs="Calibri"/>
        </w:rPr>
        <w:t xml:space="preserve">If you need help, you are falling behind and struggling to catch up, or if extenuating circumstances arise, the sooner you reach out for help, the more options there are to help and support you. Please contact Heather Corley, Student Success Advisor, at </w:t>
      </w:r>
      <w:hyperlink r:id="rId11" w:history="1">
        <w:r w:rsidRPr="00C73F03">
          <w:rPr>
            <w:rStyle w:val="Hyperlink"/>
            <w:rFonts w:asciiTheme="minorHAnsi" w:eastAsia="Calibri" w:hAnsiTheme="minorHAnsi" w:cs="Calibri"/>
          </w:rPr>
          <w:t>hcorley@virginia.edu</w:t>
        </w:r>
      </w:hyperlink>
      <w:r w:rsidRPr="00C73F03">
        <w:rPr>
          <w:rFonts w:asciiTheme="minorHAnsi" w:eastAsia="Calibri" w:hAnsiTheme="minorHAnsi" w:cs="Calibri"/>
        </w:rPr>
        <w:t>if you are experiencing extenuating circumstances</w:t>
      </w:r>
      <w:r>
        <w:rPr>
          <w:rFonts w:asciiTheme="minorHAnsi" w:eastAsia="Calibri" w:hAnsiTheme="minorHAnsi" w:cs="Calibri"/>
        </w:rPr>
        <w:t xml:space="preserve">, or Beth Wright, a licensed psychotherapist within SDS, </w:t>
      </w:r>
      <w:r w:rsidRPr="0084057D">
        <w:rPr>
          <w:rFonts w:asciiTheme="minorHAnsi" w:eastAsia="Calibri" w:hAnsiTheme="minorHAnsi" w:cs="Calibri"/>
        </w:rPr>
        <w:t xml:space="preserve">at </w:t>
      </w:r>
      <w:hyperlink r:id="rId12" w:history="1">
        <w:r w:rsidRPr="0084057D">
          <w:t>mdj7wf@virginia.edu</w:t>
        </w:r>
      </w:hyperlink>
      <w:r>
        <w:t>.</w:t>
      </w:r>
      <w:r w:rsidR="007A4C83">
        <w:t xml:space="preserve"> See more information at the end of this syllabus.</w:t>
      </w:r>
    </w:p>
    <w:p w14:paraId="7730ABBB" w14:textId="77777777" w:rsidR="004559C3" w:rsidRPr="00C73F03" w:rsidRDefault="004559C3" w:rsidP="004559C3">
      <w:pPr>
        <w:pStyle w:val="Heading2"/>
        <w:rPr>
          <w:rFonts w:asciiTheme="minorHAnsi" w:hAnsiTheme="minorHAnsi"/>
        </w:rPr>
      </w:pPr>
      <w:r w:rsidRPr="00C73F03">
        <w:rPr>
          <w:rFonts w:asciiTheme="minorHAnsi" w:hAnsiTheme="minorHAnsi"/>
        </w:rPr>
        <w:t xml:space="preserve">Grade Scale </w:t>
      </w:r>
    </w:p>
    <w:p w14:paraId="237CA2EA" w14:textId="77777777" w:rsidR="00DD3DCF" w:rsidRPr="00C73F03" w:rsidRDefault="004559C3" w:rsidP="004559C3">
      <w:pPr>
        <w:rPr>
          <w:rFonts w:asciiTheme="minorHAnsi" w:hAnsiTheme="minorHAnsi"/>
          <w:i/>
          <w:iCs/>
        </w:rPr>
      </w:pPr>
      <w:r w:rsidRPr="00C73F03">
        <w:rPr>
          <w:rFonts w:asciiTheme="minorHAnsi" w:hAnsiTheme="minorHAnsi"/>
        </w:rPr>
        <w:t>The academic performance of a student in each course taken for a grade is recorded as one of the following grades: A+, A, A-; B+, B, B-; C+, C, C-; D+, D, D-; F. </w:t>
      </w:r>
      <w:r w:rsidRPr="00C73F03">
        <w:rPr>
          <w:rFonts w:asciiTheme="minorHAnsi" w:hAnsiTheme="minorHAnsi"/>
        </w:rPr>
        <w:br/>
      </w:r>
    </w:p>
    <w:p w14:paraId="00417658" w14:textId="22048C07" w:rsidR="004559C3" w:rsidRPr="00C73F03" w:rsidRDefault="004559C3" w:rsidP="004559C3">
      <w:pPr>
        <w:rPr>
          <w:rFonts w:asciiTheme="minorHAnsi" w:hAnsiTheme="minorHAnsi"/>
        </w:rPr>
      </w:pPr>
      <w:r w:rsidRPr="00C73F03">
        <w:rPr>
          <w:rFonts w:asciiTheme="minorHAnsi" w:hAnsiTheme="minorHAnsi"/>
        </w:rPr>
        <w:t>You will be graded according to the following markings:</w:t>
      </w:r>
    </w:p>
    <w:p w14:paraId="0B077C5E" w14:textId="28670EA8" w:rsidR="004559C3" w:rsidRPr="00C73F03" w:rsidRDefault="33F06D5D" w:rsidP="00DD3DCF">
      <w:pPr>
        <w:shd w:val="clear" w:color="auto" w:fill="FFFFFF" w:themeFill="background1"/>
        <w:spacing w:after="240"/>
        <w:rPr>
          <w:rFonts w:asciiTheme="minorHAnsi" w:eastAsia="Segoe UI" w:hAnsiTheme="minorHAnsi" w:cs="Segoe UI"/>
          <w:color w:val="1F2328"/>
        </w:rPr>
      </w:pPr>
      <w:r w:rsidRPr="135A8F8A">
        <w:rPr>
          <w:rFonts w:asciiTheme="minorHAnsi" w:eastAsia="Segoe UI" w:hAnsiTheme="minorHAnsi" w:cs="Segoe UI"/>
          <w:b/>
          <w:bCs/>
          <w:color w:val="1F2328"/>
        </w:rPr>
        <w:t>Grading Scale</w:t>
      </w:r>
      <w:r w:rsidRPr="135A8F8A">
        <w:rPr>
          <w:rFonts w:asciiTheme="minorHAnsi" w:eastAsia="Segoe UI" w:hAnsiTheme="minorHAnsi" w:cs="Segoe UI"/>
          <w:color w:val="1F2328"/>
        </w:rPr>
        <w:t>:</w:t>
      </w:r>
    </w:p>
    <w:p w14:paraId="3E0A798E" w14:textId="67C341BE" w:rsidR="62EDF14F" w:rsidRDefault="62EDF14F" w:rsidP="135A8F8A">
      <w:pPr>
        <w:pStyle w:val="ListParagraph"/>
        <w:numPr>
          <w:ilvl w:val="0"/>
          <w:numId w:val="8"/>
        </w:numPr>
        <w:shd w:val="clear" w:color="auto" w:fill="FFFFFF" w:themeFill="background1"/>
        <w:rPr>
          <w:rFonts w:asciiTheme="minorHAnsi" w:eastAsia="Segoe UI" w:hAnsiTheme="minorHAnsi" w:cs="Segoe UI"/>
          <w:color w:val="1F2328"/>
        </w:rPr>
      </w:pPr>
      <w:r w:rsidRPr="135A8F8A">
        <w:rPr>
          <w:rFonts w:asciiTheme="minorHAnsi" w:eastAsia="Segoe UI" w:hAnsiTheme="minorHAnsi" w:cs="Segoe UI"/>
          <w:color w:val="1F2328"/>
        </w:rPr>
        <w:t>97-100 A+</w:t>
      </w:r>
    </w:p>
    <w:p w14:paraId="6C5CC073" w14:textId="0B2A5B01" w:rsidR="004559C3" w:rsidRPr="00C73F03" w:rsidRDefault="33F06D5D" w:rsidP="135A8F8A">
      <w:pPr>
        <w:pStyle w:val="ListParagraph"/>
        <w:numPr>
          <w:ilvl w:val="0"/>
          <w:numId w:val="8"/>
        </w:numPr>
        <w:shd w:val="clear" w:color="auto" w:fill="FFFFFF" w:themeFill="background1"/>
        <w:rPr>
          <w:rFonts w:asciiTheme="minorHAnsi" w:eastAsia="Segoe UI" w:hAnsiTheme="minorHAnsi" w:cs="Segoe UI"/>
          <w:color w:val="1F2328"/>
        </w:rPr>
      </w:pPr>
      <w:r w:rsidRPr="135A8F8A">
        <w:rPr>
          <w:rFonts w:asciiTheme="minorHAnsi" w:eastAsia="Segoe UI" w:hAnsiTheme="minorHAnsi" w:cs="Segoe UI"/>
          <w:color w:val="1F2328"/>
        </w:rPr>
        <w:t>93-</w:t>
      </w:r>
      <w:r w:rsidR="1DA5F0DD" w:rsidRPr="135A8F8A">
        <w:rPr>
          <w:rFonts w:asciiTheme="minorHAnsi" w:eastAsia="Segoe UI" w:hAnsiTheme="minorHAnsi" w:cs="Segoe UI"/>
          <w:color w:val="1F2328"/>
        </w:rPr>
        <w:t>96</w:t>
      </w:r>
      <w:r w:rsidR="00F65E8B">
        <w:rPr>
          <w:rFonts w:asciiTheme="minorHAnsi" w:eastAsia="Segoe UI" w:hAnsiTheme="minorHAnsi" w:cs="Segoe UI"/>
          <w:color w:val="1F2328"/>
        </w:rPr>
        <w:t>.9</w:t>
      </w:r>
      <w:r w:rsidRPr="135A8F8A">
        <w:rPr>
          <w:rFonts w:asciiTheme="minorHAnsi" w:eastAsia="Segoe UI" w:hAnsiTheme="minorHAnsi" w:cs="Segoe UI"/>
          <w:color w:val="1F2328"/>
        </w:rPr>
        <w:t xml:space="preserve"> A</w:t>
      </w:r>
    </w:p>
    <w:p w14:paraId="1006E10A" w14:textId="47ABF8B0" w:rsidR="004559C3" w:rsidRPr="00C73F03" w:rsidRDefault="33F06D5D" w:rsidP="00DD3DCF">
      <w:pPr>
        <w:pStyle w:val="ListParagraph"/>
        <w:numPr>
          <w:ilvl w:val="0"/>
          <w:numId w:val="8"/>
        </w:numPr>
        <w:shd w:val="clear" w:color="auto" w:fill="FFFFFF" w:themeFill="background1"/>
        <w:rPr>
          <w:rFonts w:asciiTheme="minorHAnsi" w:eastAsia="Segoe UI" w:hAnsiTheme="minorHAnsi" w:cs="Segoe UI"/>
          <w:color w:val="1F2328"/>
        </w:rPr>
      </w:pPr>
      <w:r w:rsidRPr="00C73F03">
        <w:rPr>
          <w:rFonts w:asciiTheme="minorHAnsi" w:eastAsia="Segoe UI" w:hAnsiTheme="minorHAnsi" w:cs="Segoe UI"/>
          <w:color w:val="1F2328"/>
        </w:rPr>
        <w:t>90-92</w:t>
      </w:r>
      <w:r w:rsidR="00F65E8B">
        <w:rPr>
          <w:rFonts w:asciiTheme="minorHAnsi" w:eastAsia="Segoe UI" w:hAnsiTheme="minorHAnsi" w:cs="Segoe UI"/>
          <w:color w:val="1F2328"/>
        </w:rPr>
        <w:t>.9</w:t>
      </w:r>
      <w:r w:rsidRPr="00C73F03">
        <w:rPr>
          <w:rFonts w:asciiTheme="minorHAnsi" w:eastAsia="Segoe UI" w:hAnsiTheme="minorHAnsi" w:cs="Segoe UI"/>
          <w:color w:val="1F2328"/>
        </w:rPr>
        <w:t xml:space="preserve"> A-</w:t>
      </w:r>
    </w:p>
    <w:p w14:paraId="091EFBBA" w14:textId="0FD88724" w:rsidR="004559C3" w:rsidRPr="00C73F03" w:rsidRDefault="33F06D5D" w:rsidP="00DD3DCF">
      <w:pPr>
        <w:pStyle w:val="ListParagraph"/>
        <w:numPr>
          <w:ilvl w:val="0"/>
          <w:numId w:val="8"/>
        </w:numPr>
        <w:shd w:val="clear" w:color="auto" w:fill="FFFFFF" w:themeFill="background1"/>
        <w:rPr>
          <w:rFonts w:asciiTheme="minorHAnsi" w:eastAsia="Segoe UI" w:hAnsiTheme="minorHAnsi" w:cs="Segoe UI"/>
          <w:color w:val="1F2328"/>
        </w:rPr>
      </w:pPr>
      <w:r w:rsidRPr="00C73F03">
        <w:rPr>
          <w:rFonts w:asciiTheme="minorHAnsi" w:eastAsia="Segoe UI" w:hAnsiTheme="minorHAnsi" w:cs="Segoe UI"/>
          <w:color w:val="1F2328"/>
        </w:rPr>
        <w:t>87-89</w:t>
      </w:r>
      <w:r w:rsidR="00F65E8B">
        <w:rPr>
          <w:rFonts w:asciiTheme="minorHAnsi" w:eastAsia="Segoe UI" w:hAnsiTheme="minorHAnsi" w:cs="Segoe UI"/>
          <w:color w:val="1F2328"/>
        </w:rPr>
        <w:t>.9</w:t>
      </w:r>
      <w:r w:rsidRPr="00C73F03">
        <w:rPr>
          <w:rFonts w:asciiTheme="minorHAnsi" w:eastAsia="Segoe UI" w:hAnsiTheme="minorHAnsi" w:cs="Segoe UI"/>
          <w:color w:val="1F2328"/>
        </w:rPr>
        <w:t xml:space="preserve"> B+</w:t>
      </w:r>
    </w:p>
    <w:p w14:paraId="052F7482" w14:textId="24EF1BE6" w:rsidR="004559C3" w:rsidRPr="00C73F03" w:rsidRDefault="33F06D5D" w:rsidP="00DD3DCF">
      <w:pPr>
        <w:pStyle w:val="ListParagraph"/>
        <w:numPr>
          <w:ilvl w:val="0"/>
          <w:numId w:val="8"/>
        </w:numPr>
        <w:shd w:val="clear" w:color="auto" w:fill="FFFFFF" w:themeFill="background1"/>
        <w:rPr>
          <w:rFonts w:asciiTheme="minorHAnsi" w:eastAsia="Segoe UI" w:hAnsiTheme="minorHAnsi" w:cs="Segoe UI"/>
          <w:color w:val="1F2328"/>
        </w:rPr>
      </w:pPr>
      <w:r w:rsidRPr="00C73F03">
        <w:rPr>
          <w:rFonts w:asciiTheme="minorHAnsi" w:eastAsia="Segoe UI" w:hAnsiTheme="minorHAnsi" w:cs="Segoe UI"/>
          <w:color w:val="1F2328"/>
        </w:rPr>
        <w:t>83-86</w:t>
      </w:r>
      <w:r w:rsidR="00F65E8B">
        <w:rPr>
          <w:rFonts w:asciiTheme="minorHAnsi" w:eastAsia="Segoe UI" w:hAnsiTheme="minorHAnsi" w:cs="Segoe UI"/>
          <w:color w:val="1F2328"/>
        </w:rPr>
        <w:t>.9</w:t>
      </w:r>
      <w:r w:rsidRPr="00C73F03">
        <w:rPr>
          <w:rFonts w:asciiTheme="minorHAnsi" w:eastAsia="Segoe UI" w:hAnsiTheme="minorHAnsi" w:cs="Segoe UI"/>
          <w:color w:val="1F2328"/>
        </w:rPr>
        <w:t xml:space="preserve"> B</w:t>
      </w:r>
    </w:p>
    <w:p w14:paraId="14BF1518" w14:textId="2B03B6A1" w:rsidR="004559C3" w:rsidRPr="00C73F03" w:rsidRDefault="33F06D5D" w:rsidP="00DD3DCF">
      <w:pPr>
        <w:pStyle w:val="ListParagraph"/>
        <w:numPr>
          <w:ilvl w:val="0"/>
          <w:numId w:val="8"/>
        </w:numPr>
        <w:shd w:val="clear" w:color="auto" w:fill="FFFFFF" w:themeFill="background1"/>
        <w:rPr>
          <w:rFonts w:asciiTheme="minorHAnsi" w:eastAsia="Segoe UI" w:hAnsiTheme="minorHAnsi" w:cs="Segoe UI"/>
          <w:color w:val="1F2328"/>
        </w:rPr>
      </w:pPr>
      <w:r w:rsidRPr="00C73F03">
        <w:rPr>
          <w:rFonts w:asciiTheme="minorHAnsi" w:eastAsia="Segoe UI" w:hAnsiTheme="minorHAnsi" w:cs="Segoe UI"/>
          <w:color w:val="1F2328"/>
        </w:rPr>
        <w:t>80-82</w:t>
      </w:r>
      <w:r w:rsidR="00F65E8B">
        <w:rPr>
          <w:rFonts w:asciiTheme="minorHAnsi" w:eastAsia="Segoe UI" w:hAnsiTheme="minorHAnsi" w:cs="Segoe UI"/>
          <w:color w:val="1F2328"/>
        </w:rPr>
        <w:t>.9</w:t>
      </w:r>
      <w:r w:rsidRPr="00C73F03">
        <w:rPr>
          <w:rFonts w:asciiTheme="minorHAnsi" w:eastAsia="Segoe UI" w:hAnsiTheme="minorHAnsi" w:cs="Segoe UI"/>
          <w:color w:val="1F2328"/>
        </w:rPr>
        <w:t xml:space="preserve"> B-</w:t>
      </w:r>
    </w:p>
    <w:p w14:paraId="627F9C68" w14:textId="3DC3201A" w:rsidR="004559C3" w:rsidRPr="00C73F03" w:rsidRDefault="33F06D5D" w:rsidP="00DD3DCF">
      <w:pPr>
        <w:pStyle w:val="ListParagraph"/>
        <w:numPr>
          <w:ilvl w:val="0"/>
          <w:numId w:val="8"/>
        </w:numPr>
        <w:shd w:val="clear" w:color="auto" w:fill="FFFFFF" w:themeFill="background1"/>
        <w:rPr>
          <w:rFonts w:asciiTheme="minorHAnsi" w:eastAsia="Segoe UI" w:hAnsiTheme="minorHAnsi" w:cs="Segoe UI"/>
          <w:color w:val="1F2328"/>
        </w:rPr>
      </w:pPr>
      <w:r w:rsidRPr="00C73F03">
        <w:rPr>
          <w:rFonts w:asciiTheme="minorHAnsi" w:eastAsia="Segoe UI" w:hAnsiTheme="minorHAnsi" w:cs="Segoe UI"/>
          <w:color w:val="1F2328"/>
        </w:rPr>
        <w:t>77-79</w:t>
      </w:r>
      <w:r w:rsidR="00F65E8B">
        <w:rPr>
          <w:rFonts w:asciiTheme="minorHAnsi" w:eastAsia="Segoe UI" w:hAnsiTheme="minorHAnsi" w:cs="Segoe UI"/>
          <w:color w:val="1F2328"/>
        </w:rPr>
        <w:t>.9</w:t>
      </w:r>
      <w:r w:rsidRPr="00C73F03">
        <w:rPr>
          <w:rFonts w:asciiTheme="minorHAnsi" w:eastAsia="Segoe UI" w:hAnsiTheme="minorHAnsi" w:cs="Segoe UI"/>
          <w:color w:val="1F2328"/>
        </w:rPr>
        <w:t xml:space="preserve"> C+</w:t>
      </w:r>
    </w:p>
    <w:p w14:paraId="3A21DDD5" w14:textId="5B04B20D" w:rsidR="004559C3" w:rsidRPr="00C73F03" w:rsidRDefault="33F06D5D" w:rsidP="00DD3DCF">
      <w:pPr>
        <w:pStyle w:val="ListParagraph"/>
        <w:numPr>
          <w:ilvl w:val="0"/>
          <w:numId w:val="8"/>
        </w:numPr>
        <w:shd w:val="clear" w:color="auto" w:fill="FFFFFF" w:themeFill="background1"/>
        <w:rPr>
          <w:rFonts w:asciiTheme="minorHAnsi" w:eastAsia="Segoe UI" w:hAnsiTheme="minorHAnsi" w:cs="Segoe UI"/>
          <w:color w:val="1F2328"/>
        </w:rPr>
      </w:pPr>
      <w:r w:rsidRPr="00C73F03">
        <w:rPr>
          <w:rFonts w:asciiTheme="minorHAnsi" w:eastAsia="Segoe UI" w:hAnsiTheme="minorHAnsi" w:cs="Segoe UI"/>
          <w:color w:val="1F2328"/>
        </w:rPr>
        <w:t>73-76</w:t>
      </w:r>
      <w:r w:rsidR="00F65E8B">
        <w:rPr>
          <w:rFonts w:asciiTheme="minorHAnsi" w:eastAsia="Segoe UI" w:hAnsiTheme="minorHAnsi" w:cs="Segoe UI"/>
          <w:color w:val="1F2328"/>
        </w:rPr>
        <w:t>.9</w:t>
      </w:r>
      <w:r w:rsidRPr="00C73F03">
        <w:rPr>
          <w:rFonts w:asciiTheme="minorHAnsi" w:eastAsia="Segoe UI" w:hAnsiTheme="minorHAnsi" w:cs="Segoe UI"/>
          <w:color w:val="1F2328"/>
        </w:rPr>
        <w:t xml:space="preserve"> C</w:t>
      </w:r>
    </w:p>
    <w:p w14:paraId="19D639CE" w14:textId="5E689509" w:rsidR="004559C3" w:rsidRDefault="33F06D5D" w:rsidP="00DD3DCF">
      <w:pPr>
        <w:pStyle w:val="ListParagraph"/>
        <w:numPr>
          <w:ilvl w:val="0"/>
          <w:numId w:val="8"/>
        </w:numPr>
        <w:shd w:val="clear" w:color="auto" w:fill="FFFFFF" w:themeFill="background1"/>
        <w:rPr>
          <w:rFonts w:asciiTheme="minorHAnsi" w:eastAsia="Segoe UI" w:hAnsiTheme="minorHAnsi" w:cs="Segoe UI"/>
          <w:color w:val="1F2328"/>
        </w:rPr>
      </w:pPr>
      <w:r w:rsidRPr="00C73F03">
        <w:rPr>
          <w:rFonts w:asciiTheme="minorHAnsi" w:eastAsia="Segoe UI" w:hAnsiTheme="minorHAnsi" w:cs="Segoe UI"/>
          <w:color w:val="1F2328"/>
        </w:rPr>
        <w:t>70-72</w:t>
      </w:r>
      <w:r w:rsidR="00F65E8B">
        <w:rPr>
          <w:rFonts w:asciiTheme="minorHAnsi" w:eastAsia="Segoe UI" w:hAnsiTheme="minorHAnsi" w:cs="Segoe UI"/>
          <w:color w:val="1F2328"/>
        </w:rPr>
        <w:t>.9</w:t>
      </w:r>
      <w:r w:rsidRPr="00C73F03">
        <w:rPr>
          <w:rFonts w:asciiTheme="minorHAnsi" w:eastAsia="Segoe UI" w:hAnsiTheme="minorHAnsi" w:cs="Segoe UI"/>
          <w:color w:val="1F2328"/>
        </w:rPr>
        <w:t xml:space="preserve"> C-</w:t>
      </w:r>
    </w:p>
    <w:p w14:paraId="4841DDE5" w14:textId="5A48DD06" w:rsidR="002A152E" w:rsidRPr="00C73F03" w:rsidRDefault="002A152E" w:rsidP="002A152E">
      <w:pPr>
        <w:pStyle w:val="ListParagraph"/>
        <w:numPr>
          <w:ilvl w:val="0"/>
          <w:numId w:val="8"/>
        </w:numPr>
        <w:shd w:val="clear" w:color="auto" w:fill="FFFFFF" w:themeFill="background1"/>
        <w:rPr>
          <w:rFonts w:asciiTheme="minorHAnsi" w:eastAsia="Segoe UI" w:hAnsiTheme="minorHAnsi" w:cs="Segoe UI"/>
          <w:color w:val="1F2328"/>
        </w:rPr>
      </w:pPr>
      <w:r>
        <w:rPr>
          <w:rFonts w:asciiTheme="minorHAnsi" w:eastAsia="Segoe UI" w:hAnsiTheme="minorHAnsi" w:cs="Segoe UI"/>
          <w:color w:val="1F2328"/>
        </w:rPr>
        <w:t>6</w:t>
      </w:r>
      <w:r w:rsidRPr="00C73F03">
        <w:rPr>
          <w:rFonts w:asciiTheme="minorHAnsi" w:eastAsia="Segoe UI" w:hAnsiTheme="minorHAnsi" w:cs="Segoe UI"/>
          <w:color w:val="1F2328"/>
        </w:rPr>
        <w:t>7-</w:t>
      </w:r>
      <w:r>
        <w:rPr>
          <w:rFonts w:asciiTheme="minorHAnsi" w:eastAsia="Segoe UI" w:hAnsiTheme="minorHAnsi" w:cs="Segoe UI"/>
          <w:color w:val="1F2328"/>
        </w:rPr>
        <w:t>6</w:t>
      </w:r>
      <w:r w:rsidRPr="00C73F03">
        <w:rPr>
          <w:rFonts w:asciiTheme="minorHAnsi" w:eastAsia="Segoe UI" w:hAnsiTheme="minorHAnsi" w:cs="Segoe UI"/>
          <w:color w:val="1F2328"/>
        </w:rPr>
        <w:t>9</w:t>
      </w:r>
      <w:r>
        <w:rPr>
          <w:rFonts w:asciiTheme="minorHAnsi" w:eastAsia="Segoe UI" w:hAnsiTheme="minorHAnsi" w:cs="Segoe UI"/>
          <w:color w:val="1F2328"/>
        </w:rPr>
        <w:t>.9</w:t>
      </w:r>
      <w:r w:rsidRPr="00C73F03">
        <w:rPr>
          <w:rFonts w:asciiTheme="minorHAnsi" w:eastAsia="Segoe UI" w:hAnsiTheme="minorHAnsi" w:cs="Segoe UI"/>
          <w:color w:val="1F2328"/>
        </w:rPr>
        <w:t xml:space="preserve"> </w:t>
      </w:r>
      <w:r>
        <w:rPr>
          <w:rFonts w:asciiTheme="minorHAnsi" w:eastAsia="Segoe UI" w:hAnsiTheme="minorHAnsi" w:cs="Segoe UI"/>
          <w:color w:val="1F2328"/>
        </w:rPr>
        <w:t>D</w:t>
      </w:r>
      <w:r w:rsidRPr="00C73F03">
        <w:rPr>
          <w:rFonts w:asciiTheme="minorHAnsi" w:eastAsia="Segoe UI" w:hAnsiTheme="minorHAnsi" w:cs="Segoe UI"/>
          <w:color w:val="1F2328"/>
        </w:rPr>
        <w:t>+</w:t>
      </w:r>
    </w:p>
    <w:p w14:paraId="21EA6366" w14:textId="0B18D46C" w:rsidR="002A152E" w:rsidRPr="00C73F03" w:rsidRDefault="002A152E" w:rsidP="002A152E">
      <w:pPr>
        <w:pStyle w:val="ListParagraph"/>
        <w:numPr>
          <w:ilvl w:val="0"/>
          <w:numId w:val="8"/>
        </w:numPr>
        <w:shd w:val="clear" w:color="auto" w:fill="FFFFFF" w:themeFill="background1"/>
        <w:rPr>
          <w:rFonts w:asciiTheme="minorHAnsi" w:eastAsia="Segoe UI" w:hAnsiTheme="minorHAnsi" w:cs="Segoe UI"/>
          <w:color w:val="1F2328"/>
        </w:rPr>
      </w:pPr>
      <w:r>
        <w:rPr>
          <w:rFonts w:asciiTheme="minorHAnsi" w:eastAsia="Segoe UI" w:hAnsiTheme="minorHAnsi" w:cs="Segoe UI"/>
          <w:color w:val="1F2328"/>
        </w:rPr>
        <w:t>6</w:t>
      </w:r>
      <w:r w:rsidRPr="00C73F03">
        <w:rPr>
          <w:rFonts w:asciiTheme="minorHAnsi" w:eastAsia="Segoe UI" w:hAnsiTheme="minorHAnsi" w:cs="Segoe UI"/>
          <w:color w:val="1F2328"/>
        </w:rPr>
        <w:t>3-</w:t>
      </w:r>
      <w:r>
        <w:rPr>
          <w:rFonts w:asciiTheme="minorHAnsi" w:eastAsia="Segoe UI" w:hAnsiTheme="minorHAnsi" w:cs="Segoe UI"/>
          <w:color w:val="1F2328"/>
        </w:rPr>
        <w:t>6</w:t>
      </w:r>
      <w:r w:rsidRPr="00C73F03">
        <w:rPr>
          <w:rFonts w:asciiTheme="minorHAnsi" w:eastAsia="Segoe UI" w:hAnsiTheme="minorHAnsi" w:cs="Segoe UI"/>
          <w:color w:val="1F2328"/>
        </w:rPr>
        <w:t>6</w:t>
      </w:r>
      <w:r>
        <w:rPr>
          <w:rFonts w:asciiTheme="minorHAnsi" w:eastAsia="Segoe UI" w:hAnsiTheme="minorHAnsi" w:cs="Segoe UI"/>
          <w:color w:val="1F2328"/>
        </w:rPr>
        <w:t>.9</w:t>
      </w:r>
      <w:r w:rsidRPr="00C73F03">
        <w:rPr>
          <w:rFonts w:asciiTheme="minorHAnsi" w:eastAsia="Segoe UI" w:hAnsiTheme="minorHAnsi" w:cs="Segoe UI"/>
          <w:color w:val="1F2328"/>
        </w:rPr>
        <w:t xml:space="preserve"> </w:t>
      </w:r>
      <w:r>
        <w:rPr>
          <w:rFonts w:asciiTheme="minorHAnsi" w:eastAsia="Segoe UI" w:hAnsiTheme="minorHAnsi" w:cs="Segoe UI"/>
          <w:color w:val="1F2328"/>
        </w:rPr>
        <w:t>D</w:t>
      </w:r>
    </w:p>
    <w:p w14:paraId="70200A9C" w14:textId="76C153F0" w:rsidR="002A152E" w:rsidRPr="002A152E" w:rsidRDefault="002A152E" w:rsidP="002A152E">
      <w:pPr>
        <w:pStyle w:val="ListParagraph"/>
        <w:numPr>
          <w:ilvl w:val="0"/>
          <w:numId w:val="8"/>
        </w:numPr>
        <w:shd w:val="clear" w:color="auto" w:fill="FFFFFF" w:themeFill="background1"/>
        <w:rPr>
          <w:rFonts w:asciiTheme="minorHAnsi" w:eastAsia="Segoe UI" w:hAnsiTheme="minorHAnsi" w:cs="Segoe UI"/>
          <w:color w:val="1F2328"/>
        </w:rPr>
      </w:pPr>
      <w:r>
        <w:rPr>
          <w:rFonts w:asciiTheme="minorHAnsi" w:eastAsia="Segoe UI" w:hAnsiTheme="minorHAnsi" w:cs="Segoe UI"/>
          <w:color w:val="1F2328"/>
        </w:rPr>
        <w:t>6</w:t>
      </w:r>
      <w:r w:rsidRPr="00C73F03">
        <w:rPr>
          <w:rFonts w:asciiTheme="minorHAnsi" w:eastAsia="Segoe UI" w:hAnsiTheme="minorHAnsi" w:cs="Segoe UI"/>
          <w:color w:val="1F2328"/>
        </w:rPr>
        <w:t>0-</w:t>
      </w:r>
      <w:r>
        <w:rPr>
          <w:rFonts w:asciiTheme="minorHAnsi" w:eastAsia="Segoe UI" w:hAnsiTheme="minorHAnsi" w:cs="Segoe UI"/>
          <w:color w:val="1F2328"/>
        </w:rPr>
        <w:t>6</w:t>
      </w:r>
      <w:r w:rsidRPr="00C73F03">
        <w:rPr>
          <w:rFonts w:asciiTheme="minorHAnsi" w:eastAsia="Segoe UI" w:hAnsiTheme="minorHAnsi" w:cs="Segoe UI"/>
          <w:color w:val="1F2328"/>
        </w:rPr>
        <w:t>2</w:t>
      </w:r>
      <w:r>
        <w:rPr>
          <w:rFonts w:asciiTheme="minorHAnsi" w:eastAsia="Segoe UI" w:hAnsiTheme="minorHAnsi" w:cs="Segoe UI"/>
          <w:color w:val="1F2328"/>
        </w:rPr>
        <w:t>.9</w:t>
      </w:r>
      <w:r w:rsidRPr="00C73F03">
        <w:rPr>
          <w:rFonts w:asciiTheme="minorHAnsi" w:eastAsia="Segoe UI" w:hAnsiTheme="minorHAnsi" w:cs="Segoe UI"/>
          <w:color w:val="1F2328"/>
        </w:rPr>
        <w:t xml:space="preserve"> </w:t>
      </w:r>
      <w:r>
        <w:rPr>
          <w:rFonts w:asciiTheme="minorHAnsi" w:eastAsia="Segoe UI" w:hAnsiTheme="minorHAnsi" w:cs="Segoe UI"/>
          <w:color w:val="1F2328"/>
        </w:rPr>
        <w:t>D</w:t>
      </w:r>
      <w:r w:rsidRPr="00C73F03">
        <w:rPr>
          <w:rFonts w:asciiTheme="minorHAnsi" w:eastAsia="Segoe UI" w:hAnsiTheme="minorHAnsi" w:cs="Segoe UI"/>
          <w:color w:val="1F2328"/>
        </w:rPr>
        <w:t>-</w:t>
      </w:r>
    </w:p>
    <w:p w14:paraId="3CE1D51E" w14:textId="4D3867F0" w:rsidR="004559C3" w:rsidRPr="00C73F03" w:rsidRDefault="33F06D5D" w:rsidP="00DD3DCF">
      <w:pPr>
        <w:pStyle w:val="ListParagraph"/>
        <w:numPr>
          <w:ilvl w:val="0"/>
          <w:numId w:val="8"/>
        </w:numPr>
        <w:shd w:val="clear" w:color="auto" w:fill="FFFFFF" w:themeFill="background1"/>
        <w:rPr>
          <w:rFonts w:asciiTheme="minorHAnsi" w:eastAsia="Segoe UI" w:hAnsiTheme="minorHAnsi" w:cs="Segoe UI"/>
          <w:color w:val="1F2328"/>
        </w:rPr>
      </w:pPr>
      <w:r w:rsidRPr="00C73F03">
        <w:rPr>
          <w:rFonts w:asciiTheme="minorHAnsi" w:eastAsia="Segoe UI" w:hAnsiTheme="minorHAnsi" w:cs="Segoe UI"/>
          <w:color w:val="1F2328"/>
        </w:rPr>
        <w:t>&lt;</w:t>
      </w:r>
      <w:r w:rsidR="002A152E">
        <w:rPr>
          <w:rFonts w:asciiTheme="minorHAnsi" w:eastAsia="Segoe UI" w:hAnsiTheme="minorHAnsi" w:cs="Segoe UI"/>
          <w:color w:val="1F2328"/>
        </w:rPr>
        <w:t>6</w:t>
      </w:r>
      <w:r w:rsidRPr="00C73F03">
        <w:rPr>
          <w:rFonts w:asciiTheme="minorHAnsi" w:eastAsia="Segoe UI" w:hAnsiTheme="minorHAnsi" w:cs="Segoe UI"/>
          <w:color w:val="1F2328"/>
        </w:rPr>
        <w:t>0 F</w:t>
      </w:r>
    </w:p>
    <w:p w14:paraId="1B9B4402" w14:textId="77777777" w:rsidR="00EE2C25" w:rsidRDefault="00EE2C25" w:rsidP="00C73F03">
      <w:pPr>
        <w:pStyle w:val="Heading3"/>
        <w:rPr>
          <w:rFonts w:asciiTheme="minorHAnsi" w:hAnsiTheme="minorHAnsi"/>
        </w:rPr>
      </w:pPr>
    </w:p>
    <w:p w14:paraId="6214024A" w14:textId="4A618E42" w:rsidR="004559C3" w:rsidRPr="00C73F03" w:rsidRDefault="004559C3" w:rsidP="00C73F03">
      <w:pPr>
        <w:pStyle w:val="Heading3"/>
        <w:rPr>
          <w:rFonts w:asciiTheme="minorHAnsi" w:hAnsiTheme="minorHAnsi"/>
          <w:color w:val="243F60"/>
        </w:rPr>
      </w:pPr>
      <w:r w:rsidRPr="00C73F03">
        <w:rPr>
          <w:rFonts w:asciiTheme="minorHAnsi" w:hAnsiTheme="minorHAnsi"/>
        </w:rPr>
        <w:t>Communication and Student Response Time</w:t>
      </w:r>
      <w:r w:rsidRPr="00C73F03">
        <w:rPr>
          <w:rFonts w:asciiTheme="minorHAnsi" w:hAnsiTheme="minorHAnsi"/>
          <w:b/>
          <w:bCs/>
        </w:rPr>
        <w:t xml:space="preserve"> </w:t>
      </w:r>
    </w:p>
    <w:p w14:paraId="47B29579" w14:textId="77777777" w:rsidR="004559C3" w:rsidRPr="00C73F03" w:rsidRDefault="004559C3" w:rsidP="004559C3">
      <w:pPr>
        <w:rPr>
          <w:rFonts w:asciiTheme="minorHAnsi" w:hAnsiTheme="minorHAnsi"/>
        </w:rPr>
      </w:pPr>
      <w:r w:rsidRPr="00C73F03">
        <w:rPr>
          <w:rFonts w:asciiTheme="minorHAnsi" w:hAnsiTheme="minorHAnsi"/>
        </w:rPr>
        <w:t>Questions containing personal information should be emailed to me. Throughout our time</w:t>
      </w:r>
    </w:p>
    <w:p w14:paraId="291D0B57" w14:textId="77777777" w:rsidR="004559C3" w:rsidRPr="00C73F03" w:rsidRDefault="004559C3" w:rsidP="004559C3">
      <w:pPr>
        <w:rPr>
          <w:rFonts w:asciiTheme="minorHAnsi" w:hAnsiTheme="minorHAnsi"/>
        </w:rPr>
      </w:pPr>
      <w:r w:rsidRPr="00C73F03">
        <w:rPr>
          <w:rFonts w:asciiTheme="minorHAnsi" w:hAnsiTheme="minorHAnsi"/>
        </w:rPr>
        <w:t>together, the sooner you inform me of any problem that may affect your attendance or</w:t>
      </w:r>
    </w:p>
    <w:p w14:paraId="2DED2C57" w14:textId="624B3446" w:rsidR="004559C3" w:rsidRPr="00676FAC" w:rsidRDefault="004559C3" w:rsidP="00676FAC">
      <w:pPr>
        <w:rPr>
          <w:rFonts w:asciiTheme="minorHAnsi" w:eastAsia="Calibri" w:hAnsiTheme="minorHAnsi" w:cs="Calibri"/>
          <w:b/>
          <w:bCs/>
          <w:color w:val="333333"/>
        </w:rPr>
      </w:pPr>
      <w:r w:rsidRPr="00C73F03">
        <w:rPr>
          <w:rFonts w:asciiTheme="minorHAnsi" w:hAnsiTheme="minorHAnsi"/>
        </w:rPr>
        <w:t>performance, the better the chance we have of solving it together.</w:t>
      </w:r>
    </w:p>
    <w:p w14:paraId="524B43B8" w14:textId="77777777" w:rsidR="004559C3" w:rsidRPr="00C73F03" w:rsidRDefault="004559C3" w:rsidP="004559C3">
      <w:pPr>
        <w:rPr>
          <w:rFonts w:asciiTheme="minorHAnsi" w:hAnsiTheme="minorHAnsi"/>
        </w:rPr>
      </w:pPr>
    </w:p>
    <w:p w14:paraId="2C71B9CB" w14:textId="77777777" w:rsidR="004559C3" w:rsidRPr="00C73F03" w:rsidRDefault="004559C3" w:rsidP="004559C3">
      <w:pPr>
        <w:pStyle w:val="Heading2"/>
        <w:rPr>
          <w:rFonts w:asciiTheme="minorHAnsi" w:hAnsiTheme="minorHAnsi"/>
        </w:rPr>
      </w:pPr>
      <w:r w:rsidRPr="00C73F03">
        <w:rPr>
          <w:rFonts w:asciiTheme="minorHAnsi" w:hAnsiTheme="minorHAnsi"/>
        </w:rPr>
        <w:t>Academic Integrity: Collaboration and Cheating</w:t>
      </w:r>
    </w:p>
    <w:p w14:paraId="46E1CAB5" w14:textId="06DB40ED" w:rsidR="004559C3" w:rsidRPr="00C73F03" w:rsidRDefault="004559C3" w:rsidP="004559C3">
      <w:pPr>
        <w:rPr>
          <w:rFonts w:asciiTheme="minorHAnsi" w:eastAsia="Calibri" w:hAnsiTheme="minorHAnsi" w:cs="Calibri"/>
          <w:color w:val="000000" w:themeColor="text1"/>
        </w:rPr>
      </w:pPr>
      <w:r w:rsidRPr="00C73F03">
        <w:rPr>
          <w:rFonts w:asciiTheme="minorHAnsi" w:eastAsia="Calibri" w:hAnsiTheme="minorHAnsi" w:cs="Calibri"/>
          <w:color w:val="000000" w:themeColor="text1"/>
        </w:rPr>
        <w:t xml:space="preserve">Cheating tends to happen at higher rates in introductory programming-based courses because students get frustrated when their code won’t run, because of the feeling that there is only one correct way to write the code, and because of how easy it is to copy and paste a few lines of someone else’s code. </w:t>
      </w:r>
    </w:p>
    <w:p w14:paraId="5F2A6B40" w14:textId="77777777" w:rsidR="004559C3" w:rsidRPr="00C73F03" w:rsidRDefault="004559C3" w:rsidP="004559C3">
      <w:pPr>
        <w:rPr>
          <w:rFonts w:asciiTheme="minorHAnsi" w:eastAsia="Calibri" w:hAnsiTheme="minorHAnsi" w:cs="Calibri"/>
          <w:color w:val="000000" w:themeColor="text1"/>
        </w:rPr>
      </w:pPr>
    </w:p>
    <w:p w14:paraId="79616CDC" w14:textId="0FD8BC4B" w:rsidR="004559C3" w:rsidRPr="00C73F03" w:rsidRDefault="004559C3" w:rsidP="004559C3">
      <w:pPr>
        <w:rPr>
          <w:rFonts w:asciiTheme="minorHAnsi" w:eastAsia="Calibri" w:hAnsiTheme="minorHAnsi" w:cs="Calibri"/>
          <w:color w:val="000000" w:themeColor="text1"/>
        </w:rPr>
      </w:pPr>
      <w:r w:rsidRPr="00C73F03">
        <w:rPr>
          <w:rFonts w:asciiTheme="minorHAnsi" w:eastAsia="Calibri" w:hAnsiTheme="minorHAnsi" w:cs="Calibri"/>
          <w:color w:val="000000" w:themeColor="text1"/>
        </w:rPr>
        <w:t xml:space="preserve">Although every student is responsible for their own lab reports, you may chat and </w:t>
      </w:r>
      <w:proofErr w:type="gramStart"/>
      <w:r w:rsidRPr="00C73F03">
        <w:rPr>
          <w:rFonts w:asciiTheme="minorHAnsi" w:eastAsia="Calibri" w:hAnsiTheme="minorHAnsi" w:cs="Calibri"/>
          <w:color w:val="000000" w:themeColor="text1"/>
        </w:rPr>
        <w:t>Zoom</w:t>
      </w:r>
      <w:proofErr w:type="gramEnd"/>
      <w:r w:rsidRPr="00C73F03">
        <w:rPr>
          <w:rFonts w:asciiTheme="minorHAnsi" w:eastAsia="Calibri" w:hAnsiTheme="minorHAnsi" w:cs="Calibri"/>
          <w:color w:val="000000" w:themeColor="text1"/>
        </w:rPr>
        <w:t xml:space="preserve"> with one another to work together on labs. In that context, the line between collaboration and cheating can get a bit fuzzy. In general, the difference between collaboration and cheating comes down to intent. Cheating is trying to circumvent the learning process. Collaboration is trying to help yourself and your classmates learn the material more deeply. Use your own sense of right and wrong, but to help clarify the difference</w:t>
      </w:r>
      <w:r w:rsidR="00DE0DC5">
        <w:rPr>
          <w:rFonts w:asciiTheme="minorHAnsi" w:eastAsia="Calibri" w:hAnsiTheme="minorHAnsi" w:cs="Calibri"/>
          <w:color w:val="000000" w:themeColor="text1"/>
        </w:rPr>
        <w:t>,</w:t>
      </w:r>
      <w:r w:rsidRPr="00C73F03">
        <w:rPr>
          <w:rFonts w:asciiTheme="minorHAnsi" w:eastAsia="Calibri" w:hAnsiTheme="minorHAnsi" w:cs="Calibri"/>
          <w:color w:val="000000" w:themeColor="text1"/>
        </w:rPr>
        <w:t xml:space="preserve"> here are </w:t>
      </w:r>
      <w:r w:rsidRPr="00C73F03">
        <w:rPr>
          <w:rFonts w:asciiTheme="minorHAnsi" w:eastAsia="Calibri" w:hAnsiTheme="minorHAnsi" w:cs="Calibri"/>
          <w:b/>
          <w:bCs/>
          <w:color w:val="000000" w:themeColor="text1"/>
        </w:rPr>
        <w:t>examples of cheating</w:t>
      </w:r>
      <w:r w:rsidRPr="00C73F03">
        <w:rPr>
          <w:rFonts w:asciiTheme="minorHAnsi" w:eastAsia="Calibri" w:hAnsiTheme="minorHAnsi" w:cs="Calibri"/>
          <w:color w:val="000000" w:themeColor="text1"/>
        </w:rPr>
        <w:t>: </w:t>
      </w:r>
    </w:p>
    <w:p w14:paraId="299A225E" w14:textId="1FD2AB60" w:rsidR="004559C3" w:rsidRPr="00C73F03" w:rsidRDefault="004559C3" w:rsidP="004559C3">
      <w:pPr>
        <w:pStyle w:val="ListParagraph"/>
        <w:numPr>
          <w:ilvl w:val="0"/>
          <w:numId w:val="4"/>
        </w:numPr>
        <w:rPr>
          <w:rFonts w:asciiTheme="minorHAnsi" w:eastAsia="Calibri" w:hAnsiTheme="minorHAnsi" w:cs="Calibri"/>
          <w:color w:val="000000" w:themeColor="text1"/>
        </w:rPr>
      </w:pPr>
      <w:r w:rsidRPr="00C73F03">
        <w:rPr>
          <w:rFonts w:asciiTheme="minorHAnsi" w:eastAsia="Calibri" w:hAnsiTheme="minorHAnsi" w:cs="Calibri"/>
          <w:color w:val="000000" w:themeColor="text1"/>
        </w:rPr>
        <w:t xml:space="preserve">Directly copying someone else’s text </w:t>
      </w:r>
      <w:r w:rsidR="006B01CF">
        <w:rPr>
          <w:rFonts w:asciiTheme="minorHAnsi" w:eastAsia="Calibri" w:hAnsiTheme="minorHAnsi" w:cs="Calibri"/>
          <w:color w:val="000000" w:themeColor="text1"/>
        </w:rPr>
        <w:t xml:space="preserve">or code </w:t>
      </w:r>
      <w:r w:rsidRPr="00C73F03">
        <w:rPr>
          <w:rFonts w:asciiTheme="minorHAnsi" w:eastAsia="Calibri" w:hAnsiTheme="minorHAnsi" w:cs="Calibri"/>
          <w:color w:val="000000" w:themeColor="text1"/>
        </w:rPr>
        <w:t>word</w:t>
      </w:r>
      <w:r w:rsidR="00DE0DC5">
        <w:rPr>
          <w:rFonts w:asciiTheme="minorHAnsi" w:eastAsia="Calibri" w:hAnsiTheme="minorHAnsi" w:cs="Calibri"/>
          <w:color w:val="000000" w:themeColor="text1"/>
        </w:rPr>
        <w:t>-for-</w:t>
      </w:r>
      <w:r w:rsidRPr="00C73F03">
        <w:rPr>
          <w:rFonts w:asciiTheme="minorHAnsi" w:eastAsia="Calibri" w:hAnsiTheme="minorHAnsi" w:cs="Calibri"/>
          <w:color w:val="000000" w:themeColor="text1"/>
        </w:rPr>
        <w:t>word, or copying text from ChatGPT </w:t>
      </w:r>
    </w:p>
    <w:p w14:paraId="1925401A" w14:textId="77777777" w:rsidR="004559C3" w:rsidRPr="00C73F03" w:rsidRDefault="004559C3" w:rsidP="004559C3">
      <w:pPr>
        <w:pStyle w:val="ListParagraph"/>
        <w:numPr>
          <w:ilvl w:val="0"/>
          <w:numId w:val="15"/>
        </w:numPr>
        <w:rPr>
          <w:rFonts w:asciiTheme="minorHAnsi" w:eastAsia="Calibri" w:hAnsiTheme="minorHAnsi" w:cs="Calibri"/>
          <w:color w:val="000000" w:themeColor="text1"/>
        </w:rPr>
      </w:pPr>
      <w:r w:rsidRPr="00C73F03">
        <w:rPr>
          <w:rFonts w:asciiTheme="minorHAnsi" w:eastAsia="Calibri" w:hAnsiTheme="minorHAnsi" w:cs="Calibri"/>
          <w:color w:val="000000" w:themeColor="text1"/>
        </w:rPr>
        <w:t>Sharing/showing code for the purpose of circumventing the learning process (for example, letting someone copy code because they are running up against the deadline) </w:t>
      </w:r>
    </w:p>
    <w:p w14:paraId="7D5B3070" w14:textId="77777777" w:rsidR="006B01CF" w:rsidRDefault="004559C3" w:rsidP="006B01CF">
      <w:pPr>
        <w:pStyle w:val="ListParagraph"/>
        <w:numPr>
          <w:ilvl w:val="0"/>
          <w:numId w:val="11"/>
        </w:numPr>
        <w:rPr>
          <w:rFonts w:asciiTheme="minorHAnsi" w:eastAsia="Calibri" w:hAnsiTheme="minorHAnsi" w:cs="Calibri"/>
          <w:color w:val="000000" w:themeColor="text1"/>
        </w:rPr>
      </w:pPr>
      <w:r w:rsidRPr="00C73F03">
        <w:rPr>
          <w:rFonts w:asciiTheme="minorHAnsi" w:eastAsia="Calibri" w:hAnsiTheme="minorHAnsi" w:cs="Calibri"/>
          <w:color w:val="000000" w:themeColor="text1"/>
        </w:rPr>
        <w:t>Asking for help without doing anything to try to solve the problem first; asking someone to do the work for you </w:t>
      </w:r>
    </w:p>
    <w:p w14:paraId="19E2FAC7" w14:textId="0312A546" w:rsidR="004559C3" w:rsidRPr="006B01CF" w:rsidRDefault="004559C3" w:rsidP="006B01CF">
      <w:pPr>
        <w:pStyle w:val="ListParagraph"/>
        <w:numPr>
          <w:ilvl w:val="0"/>
          <w:numId w:val="11"/>
        </w:numPr>
        <w:rPr>
          <w:rFonts w:asciiTheme="minorHAnsi" w:eastAsia="Calibri" w:hAnsiTheme="minorHAnsi" w:cs="Calibri"/>
          <w:color w:val="000000" w:themeColor="text1"/>
        </w:rPr>
      </w:pPr>
      <w:r w:rsidRPr="006B01CF">
        <w:rPr>
          <w:rFonts w:asciiTheme="minorHAnsi" w:eastAsia="Calibri" w:hAnsiTheme="minorHAnsi" w:cs="Calibri"/>
          <w:color w:val="000000" w:themeColor="text1"/>
        </w:rPr>
        <w:t>Sharing answers to reading quizzes </w:t>
      </w:r>
    </w:p>
    <w:p w14:paraId="33BB748B" w14:textId="77777777" w:rsidR="004559C3" w:rsidRPr="00C73F03" w:rsidRDefault="004559C3" w:rsidP="004559C3">
      <w:pPr>
        <w:rPr>
          <w:rFonts w:asciiTheme="minorHAnsi" w:eastAsia="Calibri" w:hAnsiTheme="minorHAnsi" w:cs="Calibri"/>
          <w:color w:val="000000" w:themeColor="text1"/>
        </w:rPr>
      </w:pPr>
    </w:p>
    <w:p w14:paraId="3972C094" w14:textId="77777777" w:rsidR="004559C3" w:rsidRPr="00C73F03" w:rsidRDefault="004559C3" w:rsidP="004559C3">
      <w:pPr>
        <w:rPr>
          <w:rFonts w:asciiTheme="minorHAnsi" w:eastAsia="Calibri" w:hAnsiTheme="minorHAnsi" w:cs="Calibri"/>
          <w:b/>
          <w:bCs/>
          <w:color w:val="000000" w:themeColor="text1"/>
        </w:rPr>
      </w:pPr>
      <w:r w:rsidRPr="00C73F03">
        <w:rPr>
          <w:rFonts w:asciiTheme="minorHAnsi" w:eastAsia="Calibri" w:hAnsiTheme="minorHAnsi" w:cs="Calibri"/>
          <w:b/>
          <w:bCs/>
          <w:color w:val="000000" w:themeColor="text1"/>
        </w:rPr>
        <w:t xml:space="preserve">Here </w:t>
      </w:r>
      <w:proofErr w:type="gramStart"/>
      <w:r w:rsidRPr="00C73F03">
        <w:rPr>
          <w:rFonts w:asciiTheme="minorHAnsi" w:eastAsia="Calibri" w:hAnsiTheme="minorHAnsi" w:cs="Calibri"/>
          <w:b/>
          <w:bCs/>
          <w:color w:val="000000" w:themeColor="text1"/>
        </w:rPr>
        <w:t>are things that are</w:t>
      </w:r>
      <w:proofErr w:type="gramEnd"/>
      <w:r w:rsidRPr="00C73F03">
        <w:rPr>
          <w:rFonts w:asciiTheme="minorHAnsi" w:eastAsia="Calibri" w:hAnsiTheme="minorHAnsi" w:cs="Calibri"/>
          <w:b/>
          <w:bCs/>
          <w:color w:val="000000" w:themeColor="text1"/>
        </w:rPr>
        <w:t xml:space="preserve"> okay: </w:t>
      </w:r>
    </w:p>
    <w:p w14:paraId="0252BD91" w14:textId="1879E280" w:rsidR="004559C3" w:rsidRPr="00C73F03" w:rsidRDefault="004559C3" w:rsidP="004559C3">
      <w:pPr>
        <w:pStyle w:val="ListParagraph"/>
        <w:numPr>
          <w:ilvl w:val="0"/>
          <w:numId w:val="12"/>
        </w:numPr>
        <w:rPr>
          <w:rFonts w:asciiTheme="minorHAnsi" w:eastAsia="Calibri" w:hAnsiTheme="minorHAnsi" w:cs="Calibri"/>
          <w:color w:val="000000" w:themeColor="text1"/>
        </w:rPr>
      </w:pPr>
      <w:r w:rsidRPr="00C73F03">
        <w:rPr>
          <w:rFonts w:asciiTheme="minorHAnsi" w:eastAsia="Calibri" w:hAnsiTheme="minorHAnsi" w:cs="Calibri"/>
          <w:color w:val="000000" w:themeColor="text1"/>
        </w:rPr>
        <w:t>Two people with the same code is okay as long as one person didn’t copy-and-paste it from another person</w:t>
      </w:r>
      <w:r w:rsidR="007A4C83">
        <w:rPr>
          <w:rFonts w:asciiTheme="minorHAnsi" w:eastAsia="Calibri" w:hAnsiTheme="minorHAnsi" w:cs="Calibri"/>
          <w:color w:val="000000" w:themeColor="text1"/>
        </w:rPr>
        <w:t xml:space="preserve">. If this is the case, it is preferred that you write the names of anyone you collaborated with at the top of your assignment as a citation of effort. </w:t>
      </w:r>
    </w:p>
    <w:p w14:paraId="3B3F2850" w14:textId="77777777" w:rsidR="004559C3" w:rsidRPr="00C73F03" w:rsidRDefault="004559C3" w:rsidP="004559C3">
      <w:pPr>
        <w:pStyle w:val="ListParagraph"/>
        <w:numPr>
          <w:ilvl w:val="0"/>
          <w:numId w:val="10"/>
        </w:numPr>
        <w:rPr>
          <w:rFonts w:asciiTheme="minorHAnsi" w:eastAsia="Calibri" w:hAnsiTheme="minorHAnsi" w:cs="Calibri"/>
          <w:color w:val="000000" w:themeColor="text1"/>
        </w:rPr>
      </w:pPr>
      <w:r w:rsidRPr="00C73F03">
        <w:rPr>
          <w:rFonts w:asciiTheme="minorHAnsi" w:eastAsia="Calibri" w:hAnsiTheme="minorHAnsi" w:cs="Calibri"/>
          <w:color w:val="000000" w:themeColor="text1"/>
        </w:rPr>
        <w:t>Sharing/showing individual lines of code for the purpose of teaching/explaining or helping someone understand the material </w:t>
      </w:r>
    </w:p>
    <w:p w14:paraId="00FA473B" w14:textId="77777777" w:rsidR="004559C3" w:rsidRPr="00C73F03" w:rsidRDefault="004559C3" w:rsidP="004559C3">
      <w:pPr>
        <w:pStyle w:val="ListParagraph"/>
        <w:numPr>
          <w:ilvl w:val="0"/>
          <w:numId w:val="16"/>
        </w:numPr>
        <w:rPr>
          <w:rFonts w:asciiTheme="minorHAnsi" w:eastAsia="Calibri" w:hAnsiTheme="minorHAnsi" w:cs="Calibri"/>
          <w:color w:val="000000" w:themeColor="text1"/>
        </w:rPr>
      </w:pPr>
      <w:r w:rsidRPr="00C73F03">
        <w:rPr>
          <w:rFonts w:asciiTheme="minorHAnsi" w:eastAsia="Calibri" w:hAnsiTheme="minorHAnsi" w:cs="Calibri"/>
          <w:color w:val="000000" w:themeColor="text1"/>
        </w:rPr>
        <w:t>Debugging together (this is only possible if both people have already written their own code, otherwise there’s nothing to debug) </w:t>
      </w:r>
    </w:p>
    <w:p w14:paraId="1C8B5576" w14:textId="77777777" w:rsidR="004559C3" w:rsidRPr="00C73F03" w:rsidRDefault="004559C3" w:rsidP="004559C3">
      <w:pPr>
        <w:pStyle w:val="ListParagraph"/>
        <w:numPr>
          <w:ilvl w:val="0"/>
          <w:numId w:val="3"/>
        </w:numPr>
        <w:rPr>
          <w:rFonts w:asciiTheme="minorHAnsi" w:eastAsia="Calibri" w:hAnsiTheme="minorHAnsi" w:cs="Calibri"/>
          <w:color w:val="000000" w:themeColor="text1"/>
        </w:rPr>
      </w:pPr>
      <w:r w:rsidRPr="00C73F03">
        <w:rPr>
          <w:rFonts w:asciiTheme="minorHAnsi" w:eastAsia="Calibri" w:hAnsiTheme="minorHAnsi" w:cs="Calibri"/>
          <w:color w:val="000000" w:themeColor="text1"/>
        </w:rPr>
        <w:t>Sharing strategies, external texts, blogs, and other resources for completing problems on the lab assignments</w:t>
      </w:r>
      <w:r w:rsidRPr="00C73F03">
        <w:rPr>
          <w:rFonts w:asciiTheme="minorHAnsi" w:eastAsia="Calibri" w:hAnsiTheme="minorHAnsi" w:cs="Calibri"/>
          <w:color w:val="000000" w:themeColor="text1"/>
        </w:rPr>
        <w:br/>
      </w:r>
    </w:p>
    <w:p w14:paraId="2DD895F9" w14:textId="19E08E42" w:rsidR="004559C3" w:rsidRPr="00C73F03" w:rsidRDefault="004559C3" w:rsidP="004559C3">
      <w:pPr>
        <w:pStyle w:val="Heading2"/>
        <w:rPr>
          <w:rFonts w:asciiTheme="minorHAnsi" w:hAnsiTheme="minorHAnsi"/>
        </w:rPr>
      </w:pPr>
      <w:r w:rsidRPr="00C73F03">
        <w:rPr>
          <w:rFonts w:asciiTheme="minorHAnsi" w:hAnsiTheme="minorHAnsi"/>
        </w:rPr>
        <w:t>SDS Guidelines on AI Tools and Assistance</w:t>
      </w:r>
    </w:p>
    <w:p w14:paraId="68FE4C15" w14:textId="77777777" w:rsidR="004559C3" w:rsidRPr="00C73F03" w:rsidRDefault="004559C3" w:rsidP="004559C3">
      <w:pPr>
        <w:rPr>
          <w:rFonts w:asciiTheme="minorHAnsi" w:hAnsiTheme="minorHAnsi"/>
        </w:rPr>
      </w:pPr>
      <w:r w:rsidRPr="00C73F03">
        <w:rPr>
          <w:rFonts w:asciiTheme="minorHAnsi" w:hAnsiTheme="minorHAnsi"/>
        </w:rPr>
        <w:t xml:space="preserve">The use of generative AI tools and foundation models, (i.e. ChatGPT GPT, DALL-E, Stable Diffusion, Midjourney, GitHub Copilot, and similar tools) is permitted with the following activities in accordance with the stated guidelines at no penalty: </w:t>
      </w:r>
    </w:p>
    <w:p w14:paraId="7EB9A2EB" w14:textId="7A856E20" w:rsidR="004559C3" w:rsidRPr="00C73F03" w:rsidRDefault="004559C3" w:rsidP="004559C3">
      <w:pPr>
        <w:pStyle w:val="ListParagraph"/>
        <w:numPr>
          <w:ilvl w:val="0"/>
          <w:numId w:val="13"/>
        </w:numPr>
        <w:rPr>
          <w:rFonts w:asciiTheme="minorHAnsi" w:hAnsiTheme="minorHAnsi"/>
        </w:rPr>
      </w:pPr>
      <w:r w:rsidRPr="00C73F03">
        <w:rPr>
          <w:rFonts w:asciiTheme="minorHAnsi" w:hAnsiTheme="minorHAnsi"/>
        </w:rPr>
        <w:t>Brainstorming and refining your ideas</w:t>
      </w:r>
    </w:p>
    <w:p w14:paraId="32AC1F70" w14:textId="1E3FE380" w:rsidR="004559C3" w:rsidRPr="00C73F03" w:rsidRDefault="004559C3" w:rsidP="004559C3">
      <w:pPr>
        <w:pStyle w:val="ListParagraph"/>
        <w:numPr>
          <w:ilvl w:val="0"/>
          <w:numId w:val="13"/>
        </w:numPr>
        <w:rPr>
          <w:rFonts w:asciiTheme="minorHAnsi" w:hAnsiTheme="minorHAnsi"/>
        </w:rPr>
      </w:pPr>
      <w:r w:rsidRPr="00C73F03">
        <w:rPr>
          <w:rFonts w:asciiTheme="minorHAnsi" w:hAnsiTheme="minorHAnsi"/>
        </w:rPr>
        <w:t>Fine</w:t>
      </w:r>
      <w:r w:rsidR="00DE0DC5">
        <w:rPr>
          <w:rFonts w:asciiTheme="minorHAnsi" w:hAnsiTheme="minorHAnsi"/>
        </w:rPr>
        <w:t>-</w:t>
      </w:r>
      <w:r w:rsidRPr="00C73F03">
        <w:rPr>
          <w:rFonts w:asciiTheme="minorHAnsi" w:hAnsiTheme="minorHAnsi"/>
        </w:rPr>
        <w:t>tuning your research questions</w:t>
      </w:r>
    </w:p>
    <w:p w14:paraId="103ECE27" w14:textId="46D815DD" w:rsidR="004559C3" w:rsidRPr="00C73F03" w:rsidRDefault="004559C3" w:rsidP="004559C3">
      <w:pPr>
        <w:pStyle w:val="ListParagraph"/>
        <w:numPr>
          <w:ilvl w:val="0"/>
          <w:numId w:val="13"/>
        </w:numPr>
        <w:rPr>
          <w:rFonts w:asciiTheme="minorHAnsi" w:hAnsiTheme="minorHAnsi"/>
        </w:rPr>
      </w:pPr>
      <w:r w:rsidRPr="00C73F03">
        <w:rPr>
          <w:rFonts w:asciiTheme="minorHAnsi" w:hAnsiTheme="minorHAnsi"/>
        </w:rPr>
        <w:t>Finding information on your topic</w:t>
      </w:r>
    </w:p>
    <w:p w14:paraId="54776610" w14:textId="5A3523BE" w:rsidR="004559C3" w:rsidRPr="00C73F03" w:rsidRDefault="004559C3" w:rsidP="004559C3">
      <w:pPr>
        <w:pStyle w:val="ListParagraph"/>
        <w:numPr>
          <w:ilvl w:val="0"/>
          <w:numId w:val="13"/>
        </w:numPr>
        <w:rPr>
          <w:rFonts w:asciiTheme="minorHAnsi" w:hAnsiTheme="minorHAnsi"/>
        </w:rPr>
      </w:pPr>
      <w:r w:rsidRPr="00C73F03">
        <w:rPr>
          <w:rFonts w:asciiTheme="minorHAnsi" w:hAnsiTheme="minorHAnsi"/>
        </w:rPr>
        <w:t>Drafting an outline to organize your thoughts</w:t>
      </w:r>
    </w:p>
    <w:p w14:paraId="039360FD" w14:textId="77777777" w:rsidR="004559C3" w:rsidRPr="00C73F03" w:rsidRDefault="004559C3" w:rsidP="004559C3">
      <w:pPr>
        <w:pStyle w:val="ListParagraph"/>
        <w:numPr>
          <w:ilvl w:val="0"/>
          <w:numId w:val="13"/>
        </w:numPr>
        <w:rPr>
          <w:rFonts w:asciiTheme="minorHAnsi" w:hAnsiTheme="minorHAnsi"/>
        </w:rPr>
      </w:pPr>
      <w:r w:rsidRPr="00C73F03">
        <w:rPr>
          <w:rFonts w:asciiTheme="minorHAnsi" w:hAnsiTheme="minorHAnsi"/>
        </w:rPr>
        <w:t xml:space="preserve">Checking grammar and style. </w:t>
      </w:r>
      <w:r w:rsidRPr="00C73F03">
        <w:rPr>
          <w:rFonts w:asciiTheme="minorHAnsi" w:hAnsiTheme="minorHAnsi"/>
        </w:rPr>
        <w:br/>
      </w:r>
    </w:p>
    <w:p w14:paraId="47FC6FF9" w14:textId="77777777" w:rsidR="004559C3" w:rsidRPr="00C73F03" w:rsidRDefault="004559C3" w:rsidP="004559C3">
      <w:pPr>
        <w:rPr>
          <w:rFonts w:asciiTheme="minorHAnsi" w:hAnsiTheme="minorHAnsi"/>
        </w:rPr>
      </w:pPr>
      <w:r w:rsidRPr="00C73F03">
        <w:rPr>
          <w:rFonts w:asciiTheme="minorHAnsi" w:hAnsiTheme="minorHAnsi"/>
        </w:rPr>
        <w:t xml:space="preserve">Students are responsible for </w:t>
      </w:r>
    </w:p>
    <w:p w14:paraId="3A6087C9" w14:textId="77777777" w:rsidR="004559C3" w:rsidRPr="00C73F03" w:rsidRDefault="004559C3" w:rsidP="004559C3">
      <w:pPr>
        <w:pStyle w:val="ListParagraph"/>
        <w:numPr>
          <w:ilvl w:val="0"/>
          <w:numId w:val="23"/>
        </w:numPr>
        <w:rPr>
          <w:rFonts w:asciiTheme="minorHAnsi" w:hAnsiTheme="minorHAnsi"/>
        </w:rPr>
      </w:pPr>
      <w:r w:rsidRPr="00C73F03">
        <w:rPr>
          <w:rFonts w:asciiTheme="minorHAnsi" w:hAnsiTheme="minorHAnsi"/>
        </w:rPr>
        <w:t xml:space="preserve">Acknowledging that large language models tend to produce incorrect facts and fake citations. </w:t>
      </w:r>
    </w:p>
    <w:p w14:paraId="24460C2D" w14:textId="77777777" w:rsidR="004559C3" w:rsidRPr="00C73F03" w:rsidRDefault="004559C3" w:rsidP="004559C3">
      <w:pPr>
        <w:pStyle w:val="ListParagraph"/>
        <w:numPr>
          <w:ilvl w:val="0"/>
          <w:numId w:val="23"/>
        </w:numPr>
        <w:rPr>
          <w:rFonts w:asciiTheme="minorHAnsi" w:hAnsiTheme="minorHAnsi"/>
        </w:rPr>
      </w:pPr>
      <w:r w:rsidRPr="00C73F03">
        <w:rPr>
          <w:rFonts w:asciiTheme="minorHAnsi" w:hAnsiTheme="minorHAnsi"/>
        </w:rPr>
        <w:t xml:space="preserve">Acknowledging that code generation models may produce inaccurate outputs. </w:t>
      </w:r>
    </w:p>
    <w:p w14:paraId="2E4DF23D" w14:textId="77777777" w:rsidR="004559C3" w:rsidRPr="00C73F03" w:rsidRDefault="004559C3" w:rsidP="004559C3">
      <w:pPr>
        <w:pStyle w:val="ListParagraph"/>
        <w:numPr>
          <w:ilvl w:val="0"/>
          <w:numId w:val="23"/>
        </w:numPr>
        <w:rPr>
          <w:rFonts w:asciiTheme="minorHAnsi" w:hAnsiTheme="minorHAnsi"/>
        </w:rPr>
      </w:pPr>
      <w:r w:rsidRPr="00C73F03">
        <w:rPr>
          <w:rFonts w:asciiTheme="minorHAnsi" w:hAnsiTheme="minorHAnsi"/>
        </w:rPr>
        <w:t xml:space="preserve">Acknowledging that image generation models can occasionally come up with highly offensive products. </w:t>
      </w:r>
    </w:p>
    <w:p w14:paraId="7F52EA78" w14:textId="6BDEB7A2" w:rsidR="004559C3" w:rsidRPr="00C73F03" w:rsidRDefault="004559C3" w:rsidP="004559C3">
      <w:pPr>
        <w:pStyle w:val="ListParagraph"/>
        <w:numPr>
          <w:ilvl w:val="0"/>
          <w:numId w:val="23"/>
        </w:numPr>
        <w:rPr>
          <w:rFonts w:asciiTheme="minorHAnsi" w:hAnsiTheme="minorHAnsi"/>
        </w:rPr>
      </w:pPr>
      <w:r w:rsidRPr="00C73F03">
        <w:rPr>
          <w:rFonts w:asciiTheme="minorHAnsi" w:hAnsiTheme="minorHAnsi"/>
        </w:rPr>
        <w:t>Taking responsibility for any inaccurate, biased, offensive, or otherwise unethical content submitted, regardless of the origin (i.e.</w:t>
      </w:r>
      <w:r w:rsidR="00DE0DC5">
        <w:rPr>
          <w:rFonts w:asciiTheme="minorHAnsi" w:hAnsiTheme="minorHAnsi"/>
        </w:rPr>
        <w:t>,</w:t>
      </w:r>
      <w:r w:rsidRPr="00C73F03">
        <w:rPr>
          <w:rFonts w:asciiTheme="minorHAnsi" w:hAnsiTheme="minorHAnsi"/>
        </w:rPr>
        <w:t xml:space="preserve"> student-generated or from a foundation model). </w:t>
      </w:r>
    </w:p>
    <w:p w14:paraId="2AF9F568" w14:textId="77777777" w:rsidR="004559C3" w:rsidRPr="00C73F03" w:rsidRDefault="004559C3" w:rsidP="004559C3">
      <w:pPr>
        <w:pStyle w:val="ListParagraph"/>
        <w:numPr>
          <w:ilvl w:val="0"/>
          <w:numId w:val="23"/>
        </w:numPr>
        <w:rPr>
          <w:rFonts w:asciiTheme="minorHAnsi" w:hAnsiTheme="minorHAnsi"/>
        </w:rPr>
      </w:pPr>
      <w:r w:rsidRPr="00C73F03">
        <w:rPr>
          <w:rFonts w:asciiTheme="minorHAnsi" w:hAnsiTheme="minorHAnsi"/>
        </w:rPr>
        <w:lastRenderedPageBreak/>
        <w:t xml:space="preserve">Properly citing the contribution of the foundation model or other AI tools in submitted material. </w:t>
      </w:r>
    </w:p>
    <w:p w14:paraId="52485B57" w14:textId="77777777" w:rsidR="004559C3" w:rsidRPr="00C73F03" w:rsidRDefault="004559C3" w:rsidP="004559C3">
      <w:pPr>
        <w:pStyle w:val="ListParagraph"/>
        <w:numPr>
          <w:ilvl w:val="0"/>
          <w:numId w:val="23"/>
        </w:numPr>
        <w:rPr>
          <w:rFonts w:asciiTheme="minorHAnsi" w:hAnsiTheme="minorHAnsi"/>
        </w:rPr>
      </w:pPr>
      <w:r w:rsidRPr="00C73F03">
        <w:rPr>
          <w:rFonts w:asciiTheme="minorHAnsi" w:hAnsiTheme="minorHAnsi"/>
        </w:rPr>
        <w:t xml:space="preserve">The entirety of any information they submit, based on an AI query or AI assistance. </w:t>
      </w:r>
    </w:p>
    <w:p w14:paraId="3CE4FA2A" w14:textId="77777777" w:rsidR="004559C3" w:rsidRPr="00C73F03" w:rsidRDefault="004559C3" w:rsidP="004559C3">
      <w:pPr>
        <w:rPr>
          <w:rFonts w:asciiTheme="minorHAnsi" w:hAnsiTheme="minorHAnsi"/>
        </w:rPr>
      </w:pPr>
    </w:p>
    <w:p w14:paraId="375DE3C4" w14:textId="77777777" w:rsidR="004559C3" w:rsidRPr="00C73F03" w:rsidRDefault="004559C3" w:rsidP="004559C3">
      <w:pPr>
        <w:rPr>
          <w:rFonts w:asciiTheme="minorHAnsi" w:hAnsiTheme="minorHAnsi"/>
        </w:rPr>
      </w:pPr>
      <w:r w:rsidRPr="00C73F03">
        <w:rPr>
          <w:rFonts w:asciiTheme="minorHAnsi" w:hAnsiTheme="minorHAnsi"/>
        </w:rPr>
        <w:t xml:space="preserve">The use of generative AI tools is NOT permitted for the following activities: </w:t>
      </w:r>
    </w:p>
    <w:p w14:paraId="27F7AD1F" w14:textId="586F52ED" w:rsidR="004559C3" w:rsidRPr="00C73F03" w:rsidRDefault="004559C3" w:rsidP="004559C3">
      <w:pPr>
        <w:pStyle w:val="ListParagraph"/>
        <w:numPr>
          <w:ilvl w:val="0"/>
          <w:numId w:val="1"/>
        </w:numPr>
        <w:rPr>
          <w:rFonts w:asciiTheme="minorHAnsi" w:hAnsiTheme="minorHAnsi"/>
        </w:rPr>
      </w:pPr>
      <w:r w:rsidRPr="00C73F03">
        <w:rPr>
          <w:rFonts w:asciiTheme="minorHAnsi" w:hAnsiTheme="minorHAnsi"/>
        </w:rPr>
        <w:t>Impersonating students in classroom contexts, such as by using the tool to compose discussion board prompts</w:t>
      </w:r>
      <w:r w:rsidR="00DE0DC5">
        <w:rPr>
          <w:rFonts w:asciiTheme="minorHAnsi" w:hAnsiTheme="minorHAnsi"/>
        </w:rPr>
        <w:t>.</w:t>
      </w:r>
    </w:p>
    <w:p w14:paraId="63B94CB6" w14:textId="77777777" w:rsidR="004559C3" w:rsidRPr="00C73F03" w:rsidRDefault="004559C3" w:rsidP="004559C3">
      <w:pPr>
        <w:pStyle w:val="ListParagraph"/>
        <w:numPr>
          <w:ilvl w:val="0"/>
          <w:numId w:val="1"/>
        </w:numPr>
        <w:rPr>
          <w:rFonts w:asciiTheme="minorHAnsi" w:hAnsiTheme="minorHAnsi"/>
        </w:rPr>
      </w:pPr>
      <w:r w:rsidRPr="00C73F03">
        <w:rPr>
          <w:rFonts w:asciiTheme="minorHAnsi" w:hAnsiTheme="minorHAnsi"/>
        </w:rPr>
        <w:t xml:space="preserve">Completing group work assigned to a student, unless it is mutually agreed upon that they may utilize the tool. </w:t>
      </w:r>
    </w:p>
    <w:p w14:paraId="56C0C2C6" w14:textId="77777777" w:rsidR="004559C3" w:rsidRPr="00C73F03" w:rsidRDefault="004559C3" w:rsidP="004559C3">
      <w:pPr>
        <w:pStyle w:val="ListParagraph"/>
        <w:numPr>
          <w:ilvl w:val="0"/>
          <w:numId w:val="1"/>
        </w:numPr>
        <w:rPr>
          <w:rFonts w:asciiTheme="minorHAnsi" w:hAnsiTheme="minorHAnsi"/>
        </w:rPr>
      </w:pPr>
      <w:r w:rsidRPr="00C73F03">
        <w:rPr>
          <w:rFonts w:asciiTheme="minorHAnsi" w:hAnsiTheme="minorHAnsi"/>
        </w:rPr>
        <w:t xml:space="preserve">Writing a draft of a writing assignment. </w:t>
      </w:r>
    </w:p>
    <w:p w14:paraId="3BFD0BE8" w14:textId="41CD28B0" w:rsidR="004559C3" w:rsidRPr="00C73F03" w:rsidRDefault="004559C3" w:rsidP="004559C3">
      <w:pPr>
        <w:pStyle w:val="ListParagraph"/>
        <w:numPr>
          <w:ilvl w:val="0"/>
          <w:numId w:val="1"/>
        </w:numPr>
        <w:rPr>
          <w:rFonts w:asciiTheme="minorHAnsi" w:hAnsiTheme="minorHAnsi"/>
        </w:rPr>
      </w:pPr>
      <w:r w:rsidRPr="00C73F03">
        <w:rPr>
          <w:rFonts w:asciiTheme="minorHAnsi" w:hAnsiTheme="minorHAnsi"/>
        </w:rPr>
        <w:t>Writing entire sentences, paragraphs</w:t>
      </w:r>
      <w:r w:rsidR="00DE0DC5">
        <w:rPr>
          <w:rFonts w:asciiTheme="minorHAnsi" w:hAnsiTheme="minorHAnsi"/>
        </w:rPr>
        <w:t>,</w:t>
      </w:r>
      <w:r w:rsidRPr="00C73F03">
        <w:rPr>
          <w:rFonts w:asciiTheme="minorHAnsi" w:hAnsiTheme="minorHAnsi"/>
        </w:rPr>
        <w:t xml:space="preserve"> or papers to complete class assignments. </w:t>
      </w:r>
    </w:p>
    <w:p w14:paraId="75BEA549" w14:textId="77777777" w:rsidR="004559C3" w:rsidRPr="00C73F03" w:rsidRDefault="004559C3" w:rsidP="004559C3">
      <w:pPr>
        <w:rPr>
          <w:rFonts w:asciiTheme="minorHAnsi" w:hAnsiTheme="minorHAnsi"/>
        </w:rPr>
      </w:pPr>
    </w:p>
    <w:p w14:paraId="2DD7D1D7" w14:textId="77777777" w:rsidR="004559C3" w:rsidRPr="00C73F03" w:rsidRDefault="004559C3" w:rsidP="004559C3">
      <w:pPr>
        <w:rPr>
          <w:rFonts w:asciiTheme="minorHAnsi" w:hAnsiTheme="minorHAnsi"/>
          <w:b/>
          <w:bCs/>
        </w:rPr>
      </w:pPr>
      <w:r w:rsidRPr="00C73F03">
        <w:rPr>
          <w:rFonts w:asciiTheme="minorHAnsi" w:hAnsiTheme="minorHAnsi"/>
          <w:b/>
          <w:bCs/>
        </w:rPr>
        <w:t>Students may be penalized for</w:t>
      </w:r>
    </w:p>
    <w:p w14:paraId="4B99E35F" w14:textId="77777777" w:rsidR="004559C3" w:rsidRPr="00C73F03" w:rsidRDefault="004559C3" w:rsidP="004559C3">
      <w:pPr>
        <w:pStyle w:val="ListParagraph"/>
        <w:numPr>
          <w:ilvl w:val="0"/>
          <w:numId w:val="22"/>
        </w:numPr>
        <w:rPr>
          <w:rFonts w:asciiTheme="minorHAnsi" w:hAnsiTheme="minorHAnsi"/>
        </w:rPr>
      </w:pPr>
      <w:r w:rsidRPr="00C73F03">
        <w:rPr>
          <w:rFonts w:asciiTheme="minorHAnsi" w:hAnsiTheme="minorHAnsi"/>
        </w:rPr>
        <w:t xml:space="preserve">Using a foundation model without including an acknowledgement. </w:t>
      </w:r>
    </w:p>
    <w:p w14:paraId="69B48B2D" w14:textId="77777777" w:rsidR="004559C3" w:rsidRPr="00C73F03" w:rsidRDefault="004559C3" w:rsidP="004559C3">
      <w:pPr>
        <w:pStyle w:val="ListParagraph"/>
        <w:numPr>
          <w:ilvl w:val="0"/>
          <w:numId w:val="22"/>
        </w:numPr>
        <w:rPr>
          <w:rFonts w:asciiTheme="minorHAnsi" w:hAnsiTheme="minorHAnsi"/>
        </w:rPr>
      </w:pPr>
      <w:r w:rsidRPr="00C73F03">
        <w:rPr>
          <w:rFonts w:asciiTheme="minorHAnsi" w:hAnsiTheme="minorHAnsi"/>
        </w:rPr>
        <w:t xml:space="preserve">Improperly citing the use of work by other human beings or the submission of work by other human beings as that of the student. </w:t>
      </w:r>
    </w:p>
    <w:p w14:paraId="4E4C2B1E" w14:textId="77777777" w:rsidR="004559C3" w:rsidRPr="00C73F03" w:rsidRDefault="004559C3" w:rsidP="004559C3">
      <w:pPr>
        <w:pStyle w:val="ListParagraph"/>
        <w:numPr>
          <w:ilvl w:val="0"/>
          <w:numId w:val="22"/>
        </w:numPr>
        <w:rPr>
          <w:rFonts w:asciiTheme="minorHAnsi" w:hAnsiTheme="minorHAnsi"/>
        </w:rPr>
      </w:pPr>
      <w:r w:rsidRPr="00C73F03">
        <w:rPr>
          <w:rFonts w:asciiTheme="minorHAnsi" w:hAnsiTheme="minorHAnsi"/>
        </w:rPr>
        <w:t xml:space="preserve">Violating intellectual property laws. </w:t>
      </w:r>
    </w:p>
    <w:p w14:paraId="5B1EFBB5" w14:textId="77777777" w:rsidR="004559C3" w:rsidRPr="00C73F03" w:rsidRDefault="004559C3" w:rsidP="004559C3">
      <w:pPr>
        <w:pStyle w:val="ListParagraph"/>
        <w:numPr>
          <w:ilvl w:val="0"/>
          <w:numId w:val="22"/>
        </w:numPr>
        <w:rPr>
          <w:rFonts w:asciiTheme="minorHAnsi" w:hAnsiTheme="minorHAnsi"/>
        </w:rPr>
      </w:pPr>
      <w:r w:rsidRPr="00C73F03">
        <w:rPr>
          <w:rFonts w:asciiTheme="minorHAnsi" w:hAnsiTheme="minorHAnsi"/>
        </w:rPr>
        <w:t xml:space="preserve">Submitting materials containing misinformation or unethical content. </w:t>
      </w:r>
    </w:p>
    <w:p w14:paraId="4EAB387A" w14:textId="77777777" w:rsidR="004559C3" w:rsidRPr="00C73F03" w:rsidRDefault="004559C3" w:rsidP="004559C3">
      <w:pPr>
        <w:rPr>
          <w:rFonts w:asciiTheme="minorHAnsi" w:hAnsiTheme="minorHAnsi"/>
        </w:rPr>
      </w:pPr>
      <w:r w:rsidRPr="00C73F03">
        <w:rPr>
          <w:rFonts w:asciiTheme="minorHAnsi" w:hAnsiTheme="minorHAnsi"/>
        </w:rPr>
        <w:t>The usage of AI tools must be properly cited to stay within university policies on academic honesty. Failure to adhere to these guidelines will result in a failing grade on the assignment or exam (a zero) and may be an honor code violation depending on the context (to be determined at the instructor’s discretion). Having said all these disclaimers, the use of foundation models is encouraged, as it may make it possible for you to submit assignments with higher quality, in less time.</w:t>
      </w:r>
      <w:r w:rsidRPr="00C73F03">
        <w:rPr>
          <w:rFonts w:asciiTheme="minorHAnsi" w:hAnsiTheme="minorHAnsi"/>
        </w:rPr>
        <w:br/>
      </w:r>
    </w:p>
    <w:p w14:paraId="19A2857A" w14:textId="3A09786F" w:rsidR="004559C3" w:rsidRPr="00C73F03" w:rsidRDefault="004559C3" w:rsidP="004559C3">
      <w:pPr>
        <w:pStyle w:val="Heading2"/>
        <w:rPr>
          <w:rFonts w:asciiTheme="minorHAnsi" w:hAnsiTheme="minorHAnsi"/>
        </w:rPr>
      </w:pPr>
      <w:r w:rsidRPr="00C73F03">
        <w:rPr>
          <w:rFonts w:asciiTheme="minorHAnsi" w:hAnsiTheme="minorHAnsi"/>
        </w:rPr>
        <w:t>Technical Support</w:t>
      </w:r>
      <w:r w:rsidR="00C73F03">
        <w:rPr>
          <w:rFonts w:asciiTheme="minorHAnsi" w:hAnsiTheme="minorHAnsi"/>
        </w:rPr>
        <w:t xml:space="preserve"> Contact</w:t>
      </w:r>
    </w:p>
    <w:p w14:paraId="5397F505" w14:textId="77777777" w:rsidR="004559C3" w:rsidRPr="00C73F03" w:rsidRDefault="004559C3" w:rsidP="004559C3">
      <w:pPr>
        <w:pStyle w:val="ListParagraph"/>
        <w:numPr>
          <w:ilvl w:val="0"/>
          <w:numId w:val="19"/>
        </w:numPr>
        <w:rPr>
          <w:rFonts w:asciiTheme="minorHAnsi" w:eastAsia="Aptos" w:hAnsiTheme="minorHAnsi" w:cs="Calibri"/>
          <w:color w:val="467886"/>
          <w:u w:val="single"/>
        </w:rPr>
      </w:pPr>
      <w:r w:rsidRPr="00C73F03">
        <w:rPr>
          <w:rFonts w:asciiTheme="minorHAnsi" w:hAnsiTheme="minorHAnsi" w:cs="Calibri"/>
        </w:rPr>
        <w:t>Login/Password:</w:t>
      </w:r>
      <w:r w:rsidRPr="00C73F03">
        <w:rPr>
          <w:rFonts w:asciiTheme="minorHAnsi" w:eastAsia="Aptos" w:hAnsiTheme="minorHAnsi" w:cs="Calibri"/>
        </w:rPr>
        <w:t xml:space="preserve"> </w:t>
      </w:r>
      <w:hyperlink r:id="rId13">
        <w:r w:rsidRPr="00C73F03">
          <w:rPr>
            <w:rStyle w:val="Hyperlink"/>
            <w:rFonts w:asciiTheme="minorHAnsi" w:eastAsia="Aptos" w:hAnsiTheme="minorHAnsi" w:cs="Calibri"/>
            <w:color w:val="467886"/>
          </w:rPr>
          <w:t>https://in.virginia.edu/helpdesk</w:t>
        </w:r>
      </w:hyperlink>
    </w:p>
    <w:p w14:paraId="079F91E5" w14:textId="77777777" w:rsidR="004559C3" w:rsidRPr="00C73F03" w:rsidRDefault="004559C3" w:rsidP="004559C3">
      <w:pPr>
        <w:pStyle w:val="ListParagraph"/>
        <w:numPr>
          <w:ilvl w:val="0"/>
          <w:numId w:val="19"/>
        </w:numPr>
        <w:spacing w:line="259" w:lineRule="auto"/>
        <w:rPr>
          <w:rFonts w:asciiTheme="minorHAnsi" w:hAnsiTheme="minorHAnsi" w:cs="Calibri"/>
        </w:rPr>
      </w:pPr>
      <w:r w:rsidRPr="00C73F03">
        <w:rPr>
          <w:rFonts w:asciiTheme="minorHAnsi" w:hAnsiTheme="minorHAnsi" w:cs="Calibri"/>
        </w:rPr>
        <w:t>Canvas: Check the Help tab for resources</w:t>
      </w:r>
    </w:p>
    <w:p w14:paraId="0FAC9FD6" w14:textId="77777777" w:rsidR="004559C3" w:rsidRPr="00C73F03" w:rsidRDefault="004559C3" w:rsidP="004559C3">
      <w:pPr>
        <w:pStyle w:val="Heading1"/>
        <w:rPr>
          <w:rFonts w:asciiTheme="minorHAnsi" w:hAnsiTheme="minorHAnsi"/>
        </w:rPr>
      </w:pPr>
      <w:r w:rsidRPr="00C73F03">
        <w:rPr>
          <w:rFonts w:asciiTheme="minorHAnsi" w:hAnsiTheme="minorHAnsi"/>
        </w:rPr>
        <w:br w:type="page"/>
      </w:r>
    </w:p>
    <w:p w14:paraId="197824A7" w14:textId="061F7DC4" w:rsidR="41CCF2FE" w:rsidRPr="00C73F03" w:rsidRDefault="41CCF2FE" w:rsidP="28877EDE">
      <w:pPr>
        <w:pStyle w:val="Heading2"/>
        <w:rPr>
          <w:rFonts w:asciiTheme="minorHAnsi" w:eastAsia="Aptos Display" w:hAnsiTheme="minorHAnsi" w:cs="Aptos Display"/>
        </w:rPr>
      </w:pPr>
      <w:r w:rsidRPr="00C73F03">
        <w:rPr>
          <w:rFonts w:asciiTheme="minorHAnsi" w:eastAsia="Aptos Display" w:hAnsiTheme="minorHAnsi" w:cs="Aptos Display"/>
        </w:rPr>
        <w:lastRenderedPageBreak/>
        <w:t>School of Data Science Support and Policies</w:t>
      </w:r>
    </w:p>
    <w:p w14:paraId="6BEC12E0" w14:textId="6DCFF7CE" w:rsidR="41CCF2FE" w:rsidRPr="00C73F03" w:rsidRDefault="41CCF2FE" w:rsidP="28877EDE">
      <w:pPr>
        <w:pStyle w:val="Heading2"/>
        <w:spacing w:before="40" w:after="0"/>
        <w:rPr>
          <w:rFonts w:asciiTheme="minorHAnsi" w:eastAsia="Aptos" w:hAnsiTheme="minorHAnsi" w:cs="Aptos"/>
          <w:color w:val="333333"/>
          <w:sz w:val="22"/>
          <w:szCs w:val="22"/>
        </w:rPr>
      </w:pPr>
      <w:r w:rsidRPr="00C73F03">
        <w:rPr>
          <w:rFonts w:asciiTheme="minorHAnsi" w:eastAsia="Aptos" w:hAnsiTheme="minorHAnsi" w:cs="Aptos"/>
          <w:b/>
          <w:bCs/>
          <w:color w:val="333333"/>
          <w:sz w:val="22"/>
          <w:szCs w:val="22"/>
        </w:rPr>
        <w:t>Office of Student Support</w:t>
      </w:r>
    </w:p>
    <w:p w14:paraId="1C68BD93" w14:textId="1FB34E09"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t xml:space="preserve">The Office of Student Support is here to support your academic journey toward success. Their office provides resources to help you be successful and engaged. If you need support resources related to student success or personal well-being, please reach out to the Office of Student Support directly at: </w:t>
      </w:r>
      <w:hyperlink r:id="rId14">
        <w:r w:rsidRPr="00C73F03">
          <w:rPr>
            <w:rStyle w:val="Hyperlink"/>
            <w:rFonts w:asciiTheme="minorHAnsi" w:eastAsia="Aptos" w:hAnsiTheme="minorHAnsi" w:cs="Aptos"/>
            <w:sz w:val="22"/>
            <w:szCs w:val="22"/>
          </w:rPr>
          <w:t>SDS_OSS@virginia.edu</w:t>
        </w:r>
      </w:hyperlink>
      <w:r w:rsidRPr="00C73F03">
        <w:rPr>
          <w:rFonts w:asciiTheme="minorHAnsi" w:eastAsia="Aptos" w:hAnsiTheme="minorHAnsi" w:cs="Aptos"/>
          <w:color w:val="000000" w:themeColor="text1"/>
          <w:sz w:val="22"/>
          <w:szCs w:val="22"/>
        </w:rPr>
        <w:t>.</w:t>
      </w:r>
    </w:p>
    <w:p w14:paraId="72375952" w14:textId="240A4370" w:rsidR="28877EDE" w:rsidRPr="00C73F03" w:rsidRDefault="28877EDE" w:rsidP="28877EDE">
      <w:pPr>
        <w:rPr>
          <w:rFonts w:asciiTheme="minorHAnsi" w:eastAsia="Aptos" w:hAnsiTheme="minorHAnsi" w:cs="Aptos"/>
          <w:color w:val="000000" w:themeColor="text1"/>
          <w:sz w:val="22"/>
          <w:szCs w:val="22"/>
        </w:rPr>
      </w:pPr>
    </w:p>
    <w:p w14:paraId="64DB9BCA" w14:textId="010EC543" w:rsidR="41CCF2FE" w:rsidRPr="00C73F03" w:rsidRDefault="41CCF2FE" w:rsidP="28877EDE">
      <w:pPr>
        <w:rPr>
          <w:rFonts w:asciiTheme="minorHAnsi" w:eastAsia="Calibri" w:hAnsiTheme="minorHAnsi" w:cs="Calibri"/>
          <w:color w:val="111111"/>
          <w:sz w:val="22"/>
          <w:szCs w:val="22"/>
        </w:rPr>
      </w:pPr>
      <w:r w:rsidRPr="00C73F03">
        <w:rPr>
          <w:rFonts w:asciiTheme="minorHAnsi" w:hAnsiTheme="minorHAnsi"/>
          <w:sz w:val="22"/>
          <w:szCs w:val="22"/>
        </w:rPr>
        <w:t>Student Success Advisor Heather Corley serves as your academic advisor for the duration of your matriculation. Heather provides</w:t>
      </w:r>
      <w:r w:rsidRPr="00C73F03">
        <w:rPr>
          <w:rFonts w:asciiTheme="minorHAnsi" w:eastAsia="Franklin Gothic" w:hAnsiTheme="minorHAnsi" w:cs="Franklin Gothic"/>
          <w:color w:val="111111"/>
          <w:sz w:val="22"/>
          <w:szCs w:val="22"/>
        </w:rPr>
        <w:t xml:space="preserve"> </w:t>
      </w:r>
      <w:r w:rsidRPr="00C73F03">
        <w:rPr>
          <w:rFonts w:asciiTheme="minorHAnsi" w:eastAsia="Calibri" w:hAnsiTheme="minorHAnsi" w:cs="Calibri"/>
          <w:color w:val="111111"/>
          <w:sz w:val="22"/>
          <w:szCs w:val="22"/>
        </w:rPr>
        <w:t xml:space="preserve">orientation and clarity on degree requirements, degree planning, course enrollment, transfer credit, institutional policies, and the Student Information System (SIS) and </w:t>
      </w:r>
      <w:proofErr w:type="spellStart"/>
      <w:r w:rsidRPr="00C73F03">
        <w:rPr>
          <w:rFonts w:asciiTheme="minorHAnsi" w:eastAsia="Calibri" w:hAnsiTheme="minorHAnsi" w:cs="Calibri"/>
          <w:color w:val="111111"/>
          <w:sz w:val="22"/>
          <w:szCs w:val="22"/>
        </w:rPr>
        <w:t>Stellic</w:t>
      </w:r>
      <w:proofErr w:type="spellEnd"/>
      <w:r w:rsidRPr="00C73F03">
        <w:rPr>
          <w:rFonts w:asciiTheme="minorHAnsi" w:eastAsia="Calibri" w:hAnsiTheme="minorHAnsi" w:cs="Calibri"/>
          <w:color w:val="111111"/>
          <w:sz w:val="22"/>
          <w:szCs w:val="22"/>
        </w:rPr>
        <w:t xml:space="preserve">. Heather </w:t>
      </w:r>
      <w:proofErr w:type="gramStart"/>
      <w:r w:rsidRPr="00C73F03">
        <w:rPr>
          <w:rFonts w:asciiTheme="minorHAnsi" w:eastAsia="Calibri" w:hAnsiTheme="minorHAnsi" w:cs="Calibri"/>
          <w:color w:val="111111"/>
          <w:sz w:val="22"/>
          <w:szCs w:val="22"/>
        </w:rPr>
        <w:t>is able to</w:t>
      </w:r>
      <w:proofErr w:type="gramEnd"/>
      <w:r w:rsidRPr="00C73F03">
        <w:rPr>
          <w:rFonts w:asciiTheme="minorHAnsi" w:eastAsia="Calibri" w:hAnsiTheme="minorHAnsi" w:cs="Calibri"/>
          <w:color w:val="111111"/>
          <w:sz w:val="22"/>
          <w:szCs w:val="22"/>
        </w:rPr>
        <w:t xml:space="preserve"> help you through personal needs and can connect you with resources across Grounds. Email </w:t>
      </w:r>
      <w:hyperlink r:id="rId15">
        <w:r w:rsidRPr="00C73F03">
          <w:rPr>
            <w:rStyle w:val="Hyperlink"/>
            <w:rFonts w:asciiTheme="minorHAnsi" w:eastAsia="Calibri" w:hAnsiTheme="minorHAnsi" w:cs="Calibri"/>
            <w:sz w:val="22"/>
            <w:szCs w:val="22"/>
          </w:rPr>
          <w:t>hcorley@virginia.edu</w:t>
        </w:r>
      </w:hyperlink>
      <w:r w:rsidRPr="00C73F03">
        <w:rPr>
          <w:rFonts w:asciiTheme="minorHAnsi" w:eastAsia="Calibri" w:hAnsiTheme="minorHAnsi" w:cs="Calibri"/>
          <w:color w:val="111111"/>
          <w:sz w:val="22"/>
          <w:szCs w:val="22"/>
        </w:rPr>
        <w:t xml:space="preserve"> with questions or log into </w:t>
      </w:r>
      <w:hyperlink r:id="rId16">
        <w:proofErr w:type="spellStart"/>
        <w:r w:rsidRPr="00C73F03">
          <w:rPr>
            <w:rStyle w:val="Hyperlink"/>
            <w:rFonts w:asciiTheme="minorHAnsi" w:eastAsia="Calibri" w:hAnsiTheme="minorHAnsi" w:cs="Calibri"/>
            <w:sz w:val="22"/>
            <w:szCs w:val="22"/>
          </w:rPr>
          <w:t>Stellic</w:t>
        </w:r>
        <w:proofErr w:type="spellEnd"/>
      </w:hyperlink>
      <w:r w:rsidRPr="00C73F03">
        <w:rPr>
          <w:rFonts w:asciiTheme="minorHAnsi" w:eastAsia="Calibri" w:hAnsiTheme="minorHAnsi" w:cs="Calibri"/>
          <w:color w:val="111111"/>
          <w:sz w:val="22"/>
          <w:szCs w:val="22"/>
        </w:rPr>
        <w:t xml:space="preserve"> to make an appointment.</w:t>
      </w:r>
    </w:p>
    <w:p w14:paraId="32DEBE57" w14:textId="2FD54A94" w:rsidR="28877EDE" w:rsidRPr="00C73F03" w:rsidRDefault="28877EDE" w:rsidP="28877EDE">
      <w:pPr>
        <w:rPr>
          <w:rFonts w:asciiTheme="minorHAnsi" w:eastAsia="Aptos" w:hAnsiTheme="minorHAnsi" w:cs="Aptos"/>
          <w:color w:val="000000" w:themeColor="text1"/>
          <w:sz w:val="22"/>
          <w:szCs w:val="22"/>
        </w:rPr>
      </w:pPr>
    </w:p>
    <w:p w14:paraId="0C2CA106" w14:textId="37243439"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t xml:space="preserve"> The </w:t>
      </w:r>
      <w:hyperlink r:id="rId17">
        <w:r w:rsidRPr="00C73F03">
          <w:rPr>
            <w:rStyle w:val="Hyperlink"/>
            <w:rFonts w:asciiTheme="minorHAnsi" w:eastAsia="Aptos" w:hAnsiTheme="minorHAnsi" w:cs="Aptos"/>
            <w:sz w:val="22"/>
            <w:szCs w:val="22"/>
          </w:rPr>
          <w:t>Data Science Student Portal</w:t>
        </w:r>
      </w:hyperlink>
      <w:r w:rsidRPr="00C73F03">
        <w:rPr>
          <w:rFonts w:asciiTheme="minorHAnsi" w:eastAsia="Aptos" w:hAnsiTheme="minorHAnsi" w:cs="Aptos"/>
          <w:color w:val="242424"/>
          <w:sz w:val="22"/>
          <w:szCs w:val="22"/>
        </w:rPr>
        <w:t xml:space="preserve"> </w:t>
      </w:r>
      <w:r w:rsidRPr="00C73F03">
        <w:rPr>
          <w:rFonts w:asciiTheme="minorHAnsi" w:eastAsia="Aptos" w:hAnsiTheme="minorHAnsi" w:cs="Aptos"/>
          <w:color w:val="000000" w:themeColor="text1"/>
          <w:sz w:val="22"/>
          <w:szCs w:val="22"/>
        </w:rPr>
        <w:t xml:space="preserve">has resources and information about career, academic support, engagement opportunities, funding, and more. </w:t>
      </w:r>
    </w:p>
    <w:p w14:paraId="0E23B0FA" w14:textId="583BAF7E"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t xml:space="preserve">  </w:t>
      </w:r>
    </w:p>
    <w:p w14:paraId="647E6FCD" w14:textId="4B1B584D" w:rsidR="41CCF2FE" w:rsidRPr="00C73F03" w:rsidRDefault="41CCF2FE" w:rsidP="28877EDE">
      <w:pPr>
        <w:pStyle w:val="Heading2"/>
        <w:spacing w:before="40" w:after="0"/>
        <w:rPr>
          <w:rFonts w:asciiTheme="minorHAnsi" w:eastAsia="Aptos" w:hAnsiTheme="minorHAnsi" w:cs="Aptos"/>
          <w:color w:val="333333"/>
          <w:sz w:val="22"/>
          <w:szCs w:val="22"/>
        </w:rPr>
      </w:pPr>
      <w:r w:rsidRPr="00C73F03">
        <w:rPr>
          <w:rFonts w:asciiTheme="minorHAnsi" w:eastAsia="Aptos" w:hAnsiTheme="minorHAnsi" w:cs="Aptos"/>
          <w:b/>
          <w:bCs/>
          <w:color w:val="333333"/>
          <w:sz w:val="22"/>
          <w:szCs w:val="22"/>
        </w:rPr>
        <w:t>Career Services</w:t>
      </w:r>
    </w:p>
    <w:p w14:paraId="1AE45257" w14:textId="49535082"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t xml:space="preserve">The School of Data Science </w:t>
      </w:r>
      <w:hyperlink r:id="rId18">
        <w:r w:rsidRPr="00C73F03">
          <w:rPr>
            <w:rStyle w:val="Hyperlink"/>
            <w:rFonts w:asciiTheme="minorHAnsi" w:eastAsia="Aptos" w:hAnsiTheme="minorHAnsi" w:cs="Aptos"/>
            <w:sz w:val="22"/>
            <w:szCs w:val="22"/>
          </w:rPr>
          <w:t>Career Services Team</w:t>
        </w:r>
      </w:hyperlink>
      <w:r w:rsidRPr="00C73F03">
        <w:rPr>
          <w:rFonts w:asciiTheme="minorHAnsi" w:eastAsia="Aptos" w:hAnsiTheme="minorHAnsi" w:cs="Aptos"/>
          <w:color w:val="000000" w:themeColor="text1"/>
          <w:sz w:val="22"/>
          <w:szCs w:val="22"/>
        </w:rPr>
        <w:t xml:space="preserve"> provides a wealth of opportunities for you to learn, connect, and grow. These offerings are adapted to the needs of the cohort or the year and may take different forms as needs change. </w:t>
      </w:r>
    </w:p>
    <w:p w14:paraId="1F580E29" w14:textId="10248E39"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t xml:space="preserve"> </w:t>
      </w:r>
    </w:p>
    <w:p w14:paraId="2B99EDB0" w14:textId="3AA34C1C"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t xml:space="preserve">Complete your profile and career interests, explore the Data Analytics Resource Card or make an appointment with Career Services at the School of Data Science by using your UVA Email to </w:t>
      </w:r>
      <w:hyperlink r:id="rId19">
        <w:r w:rsidRPr="00C73F03">
          <w:rPr>
            <w:rStyle w:val="Hyperlink"/>
            <w:rFonts w:asciiTheme="minorHAnsi" w:eastAsia="Aptos" w:hAnsiTheme="minorHAnsi" w:cs="Aptos"/>
            <w:sz w:val="22"/>
            <w:szCs w:val="22"/>
          </w:rPr>
          <w:t>Login to Handshake.</w:t>
        </w:r>
      </w:hyperlink>
    </w:p>
    <w:p w14:paraId="497E7926" w14:textId="08C45A38" w:rsidR="41CCF2FE" w:rsidRPr="00C73F03" w:rsidRDefault="41CCF2FE" w:rsidP="28877EDE">
      <w:pPr>
        <w:rPr>
          <w:rFonts w:asciiTheme="minorHAnsi" w:eastAsia="Aptos" w:hAnsiTheme="minorHAnsi" w:cs="Aptos"/>
          <w:color w:val="467886"/>
          <w:sz w:val="22"/>
          <w:szCs w:val="22"/>
        </w:rPr>
      </w:pPr>
      <w:r w:rsidRPr="00C73F03">
        <w:rPr>
          <w:rFonts w:asciiTheme="minorHAnsi" w:eastAsia="Aptos" w:hAnsiTheme="minorHAnsi" w:cs="Aptos"/>
          <w:color w:val="467886"/>
          <w:sz w:val="22"/>
          <w:szCs w:val="22"/>
        </w:rPr>
        <w:t xml:space="preserve"> </w:t>
      </w:r>
    </w:p>
    <w:p w14:paraId="73ACCAB6" w14:textId="114E5E62" w:rsidR="41CCF2FE" w:rsidRPr="00C73F03" w:rsidRDefault="41CCF2FE" w:rsidP="28877EDE">
      <w:pPr>
        <w:pStyle w:val="Heading2"/>
        <w:spacing w:before="40" w:after="0"/>
        <w:rPr>
          <w:rFonts w:asciiTheme="minorHAnsi" w:eastAsia="Aptos" w:hAnsiTheme="minorHAnsi" w:cs="Aptos"/>
          <w:color w:val="333333"/>
          <w:sz w:val="22"/>
          <w:szCs w:val="22"/>
        </w:rPr>
      </w:pPr>
      <w:r w:rsidRPr="00C73F03">
        <w:rPr>
          <w:rFonts w:asciiTheme="minorHAnsi" w:eastAsia="Aptos" w:hAnsiTheme="minorHAnsi" w:cs="Aptos"/>
          <w:b/>
          <w:bCs/>
          <w:color w:val="333333"/>
          <w:sz w:val="22"/>
          <w:szCs w:val="22"/>
        </w:rPr>
        <w:t>Graduate Record</w:t>
      </w:r>
    </w:p>
    <w:p w14:paraId="3BEA6603" w14:textId="0C05E7EC"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t xml:space="preserve">Visit the </w:t>
      </w:r>
      <w:hyperlink r:id="rId20">
        <w:r w:rsidRPr="00C73F03">
          <w:rPr>
            <w:rStyle w:val="Hyperlink"/>
            <w:rFonts w:asciiTheme="minorHAnsi" w:eastAsia="Aptos" w:hAnsiTheme="minorHAnsi" w:cs="Aptos"/>
            <w:sz w:val="22"/>
            <w:szCs w:val="22"/>
          </w:rPr>
          <w:t>School of Data Science Graduate Record</w:t>
        </w:r>
      </w:hyperlink>
      <w:r w:rsidRPr="00C73F03">
        <w:rPr>
          <w:rFonts w:asciiTheme="minorHAnsi" w:eastAsia="Aptos" w:hAnsiTheme="minorHAnsi" w:cs="Aptos"/>
          <w:color w:val="000000" w:themeColor="text1"/>
          <w:sz w:val="22"/>
          <w:szCs w:val="22"/>
        </w:rPr>
        <w:t xml:space="preserve"> for policies and information about academic regulations, academic standing, financial assistance, and grades. </w:t>
      </w:r>
    </w:p>
    <w:p w14:paraId="538E282F" w14:textId="7A8570F6" w:rsidR="41CCF2FE" w:rsidRPr="00C73F03" w:rsidRDefault="41CCF2FE" w:rsidP="28877EDE">
      <w:pPr>
        <w:rPr>
          <w:rFonts w:asciiTheme="minorHAnsi" w:eastAsia="Aptos" w:hAnsiTheme="minorHAnsi" w:cs="Aptos"/>
          <w:color w:val="232D4B"/>
          <w:sz w:val="22"/>
          <w:szCs w:val="22"/>
        </w:rPr>
      </w:pPr>
      <w:r w:rsidRPr="00C73F03">
        <w:rPr>
          <w:rFonts w:asciiTheme="minorHAnsi" w:eastAsia="Aptos" w:hAnsiTheme="minorHAnsi" w:cs="Aptos"/>
          <w:color w:val="232D4B"/>
          <w:sz w:val="22"/>
          <w:szCs w:val="22"/>
        </w:rPr>
        <w:t xml:space="preserve"> </w:t>
      </w:r>
    </w:p>
    <w:p w14:paraId="14DAFB15" w14:textId="4964ADEE" w:rsidR="41CCF2FE" w:rsidRPr="00C73F03" w:rsidRDefault="41CCF2FE" w:rsidP="28877EDE">
      <w:pPr>
        <w:pStyle w:val="Heading2"/>
        <w:rPr>
          <w:rFonts w:asciiTheme="minorHAnsi" w:eastAsia="Aptos Display" w:hAnsiTheme="minorHAnsi" w:cs="Aptos Display"/>
        </w:rPr>
      </w:pPr>
      <w:r w:rsidRPr="00C73F03">
        <w:rPr>
          <w:rFonts w:asciiTheme="minorHAnsi" w:eastAsia="Aptos Display" w:hAnsiTheme="minorHAnsi" w:cs="Aptos Display"/>
        </w:rPr>
        <w:t xml:space="preserve">University Policies </w:t>
      </w:r>
    </w:p>
    <w:p w14:paraId="1EB4FD4D" w14:textId="6FF6CB56" w:rsidR="28877EDE" w:rsidRPr="00C73F03" w:rsidRDefault="28877EDE" w:rsidP="28877EDE">
      <w:pPr>
        <w:rPr>
          <w:rFonts w:asciiTheme="minorHAnsi" w:eastAsia="Aptos" w:hAnsiTheme="minorHAnsi" w:cs="Aptos"/>
          <w:color w:val="000000" w:themeColor="text1"/>
          <w:sz w:val="22"/>
          <w:szCs w:val="22"/>
        </w:rPr>
      </w:pPr>
    </w:p>
    <w:p w14:paraId="1BD5A8A2" w14:textId="4EDE68F2" w:rsidR="41CCF2FE" w:rsidRPr="00C73F03" w:rsidRDefault="41CCF2FE" w:rsidP="28877EDE">
      <w:pPr>
        <w:pStyle w:val="Heading2"/>
        <w:spacing w:before="40" w:after="0"/>
        <w:rPr>
          <w:rFonts w:asciiTheme="minorHAnsi" w:eastAsia="Aptos" w:hAnsiTheme="minorHAnsi" w:cs="Aptos"/>
          <w:color w:val="333333"/>
          <w:sz w:val="22"/>
          <w:szCs w:val="22"/>
        </w:rPr>
      </w:pPr>
      <w:r w:rsidRPr="00C73F03">
        <w:rPr>
          <w:rFonts w:asciiTheme="minorHAnsi" w:eastAsia="Aptos" w:hAnsiTheme="minorHAnsi" w:cs="Aptos"/>
          <w:b/>
          <w:bCs/>
          <w:color w:val="333333"/>
          <w:sz w:val="22"/>
          <w:szCs w:val="22"/>
        </w:rPr>
        <w:t>Academic Integrity and University of Virginia Honor System</w:t>
      </w:r>
    </w:p>
    <w:p w14:paraId="2CC59B0F" w14:textId="5F38E656"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t xml:space="preserve">The School of Data Science relies upon and cherishes its community of trust. We firmly endorse, uphold, and embrace the University's Honor principle that students will not lie, cheat, or steal, nor shall they tolerate those who do. We recognize that even one honor infraction can destroy an exemplary reputation that has taken years to build. Acting in a manner consistent with the principles of honor will benefit every member of the community both while enrolled in the School of Data Science and in the future. Students are expected to be familiar with the university honor code, including the section on </w:t>
      </w:r>
      <w:hyperlink r:id="rId21">
        <w:r w:rsidRPr="00C73F03">
          <w:rPr>
            <w:rStyle w:val="Hyperlink"/>
            <w:rFonts w:asciiTheme="minorHAnsi" w:eastAsia="Aptos" w:hAnsiTheme="minorHAnsi" w:cs="Aptos"/>
            <w:sz w:val="22"/>
            <w:szCs w:val="22"/>
          </w:rPr>
          <w:t>academic fraud</w:t>
        </w:r>
      </w:hyperlink>
      <w:r w:rsidRPr="00C73F03">
        <w:rPr>
          <w:rFonts w:asciiTheme="minorHAnsi" w:eastAsia="Aptos" w:hAnsiTheme="minorHAnsi" w:cs="Aptos"/>
          <w:color w:val="000000" w:themeColor="text1"/>
          <w:sz w:val="22"/>
          <w:szCs w:val="22"/>
        </w:rPr>
        <w:t xml:space="preserve">. </w:t>
      </w:r>
    </w:p>
    <w:p w14:paraId="4E70D669" w14:textId="2AAED25F"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t xml:space="preserve"> </w:t>
      </w:r>
    </w:p>
    <w:p w14:paraId="249C16ED" w14:textId="15213099"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t>All work should be pledged in the spirit of the Honor System of the University of Virginia.</w:t>
      </w:r>
      <w:r w:rsidRPr="00C73F03">
        <w:rPr>
          <w:rFonts w:asciiTheme="minorHAnsi" w:eastAsia="Aptos" w:hAnsiTheme="minorHAnsi" w:cs="Aptos"/>
          <w:b/>
          <w:bCs/>
          <w:color w:val="000000" w:themeColor="text1"/>
          <w:sz w:val="22"/>
          <w:szCs w:val="22"/>
        </w:rPr>
        <w:t xml:space="preserve"> </w:t>
      </w:r>
      <w:r w:rsidRPr="00C73F03">
        <w:rPr>
          <w:rFonts w:asciiTheme="minorHAnsi" w:eastAsia="Aptos" w:hAnsiTheme="minorHAnsi" w:cs="Aptos"/>
          <w:color w:val="000000" w:themeColor="text1"/>
          <w:sz w:val="22"/>
          <w:szCs w:val="22"/>
        </w:rPr>
        <w:t xml:space="preserve">The instructor will indicate which assignments and activities are to be done </w:t>
      </w:r>
      <w:proofErr w:type="gramStart"/>
      <w:r w:rsidRPr="00C73F03">
        <w:rPr>
          <w:rFonts w:asciiTheme="minorHAnsi" w:eastAsia="Aptos" w:hAnsiTheme="minorHAnsi" w:cs="Aptos"/>
          <w:color w:val="000000" w:themeColor="text1"/>
          <w:sz w:val="22"/>
          <w:szCs w:val="22"/>
        </w:rPr>
        <w:t>individually</w:t>
      </w:r>
      <w:proofErr w:type="gramEnd"/>
      <w:r w:rsidRPr="00C73F03">
        <w:rPr>
          <w:rFonts w:asciiTheme="minorHAnsi" w:eastAsia="Aptos" w:hAnsiTheme="minorHAnsi" w:cs="Aptos"/>
          <w:color w:val="000000" w:themeColor="text1"/>
          <w:sz w:val="22"/>
          <w:szCs w:val="22"/>
        </w:rPr>
        <w:t xml:space="preserve"> and which permit collaboration. Students who submit exams electronically acknowledge the Honor Pledge by agreeing to the following statement:</w:t>
      </w:r>
      <w:r w:rsidRPr="00C73F03">
        <w:rPr>
          <w:rFonts w:asciiTheme="minorHAnsi" w:hAnsiTheme="minorHAnsi"/>
        </w:rPr>
        <w:br/>
      </w:r>
      <w:r w:rsidRPr="00C73F03">
        <w:rPr>
          <w:rFonts w:asciiTheme="minorHAnsi" w:eastAsia="Aptos" w:hAnsiTheme="minorHAnsi" w:cs="Aptos"/>
          <w:color w:val="000000" w:themeColor="text1"/>
          <w:sz w:val="22"/>
          <w:szCs w:val="22"/>
        </w:rPr>
        <w:t xml:space="preserve"> </w:t>
      </w:r>
      <w:r w:rsidRPr="00C73F03">
        <w:rPr>
          <w:rFonts w:asciiTheme="minorHAnsi" w:hAnsiTheme="minorHAnsi"/>
        </w:rPr>
        <w:br/>
      </w:r>
      <w:r w:rsidRPr="00C73F03">
        <w:rPr>
          <w:rFonts w:asciiTheme="minorHAnsi" w:eastAsia="Aptos" w:hAnsiTheme="minorHAnsi" w:cs="Aptos"/>
          <w:color w:val="000000" w:themeColor="text1"/>
          <w:sz w:val="22"/>
          <w:szCs w:val="22"/>
        </w:rPr>
        <w:t>“On my honor, I have neither given nor received aid on this examination, nor did I have prior knowledge of its contents.”</w:t>
      </w:r>
      <w:r w:rsidRPr="00C73F03">
        <w:rPr>
          <w:rFonts w:asciiTheme="minorHAnsi" w:hAnsiTheme="minorHAnsi"/>
        </w:rPr>
        <w:br/>
      </w:r>
      <w:r w:rsidRPr="00C73F03">
        <w:rPr>
          <w:rFonts w:asciiTheme="minorHAnsi" w:eastAsia="Aptos" w:hAnsiTheme="minorHAnsi" w:cs="Aptos"/>
          <w:color w:val="000000" w:themeColor="text1"/>
          <w:sz w:val="22"/>
          <w:szCs w:val="22"/>
        </w:rPr>
        <w:t xml:space="preserve"> </w:t>
      </w:r>
    </w:p>
    <w:p w14:paraId="3B811AB4" w14:textId="2E8A4D26"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t xml:space="preserve">For more information, please visit </w:t>
      </w:r>
      <w:hyperlink r:id="rId22">
        <w:r w:rsidRPr="00C73F03">
          <w:rPr>
            <w:rStyle w:val="Hyperlink"/>
            <w:rFonts w:asciiTheme="minorHAnsi" w:eastAsia="Aptos" w:hAnsiTheme="minorHAnsi" w:cs="Aptos"/>
            <w:sz w:val="22"/>
            <w:szCs w:val="22"/>
          </w:rPr>
          <w:t>UVA Honor Committee</w:t>
        </w:r>
      </w:hyperlink>
      <w:r w:rsidRPr="00C73F03">
        <w:rPr>
          <w:rFonts w:asciiTheme="minorHAnsi" w:eastAsia="Aptos" w:hAnsiTheme="minorHAnsi" w:cs="Aptos"/>
          <w:color w:val="000000" w:themeColor="text1"/>
          <w:sz w:val="22"/>
          <w:szCs w:val="22"/>
        </w:rPr>
        <w:t>.</w:t>
      </w:r>
    </w:p>
    <w:p w14:paraId="05227197" w14:textId="771B0A09"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lastRenderedPageBreak/>
        <w:t xml:space="preserve"> </w:t>
      </w:r>
    </w:p>
    <w:p w14:paraId="03A82FEE" w14:textId="26A26A0B"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b/>
          <w:bCs/>
          <w:color w:val="000000" w:themeColor="text1"/>
          <w:sz w:val="22"/>
          <w:szCs w:val="22"/>
        </w:rPr>
        <w:t xml:space="preserve">Course Evaluations: </w:t>
      </w:r>
      <w:r w:rsidRPr="00C73F03">
        <w:rPr>
          <w:rFonts w:asciiTheme="minorHAnsi" w:eastAsia="Aptos" w:hAnsiTheme="minorHAnsi" w:cs="Aptos"/>
          <w:color w:val="000000" w:themeColor="text1"/>
          <w:sz w:val="22"/>
          <w:szCs w:val="22"/>
        </w:rPr>
        <w:t xml:space="preserve">Student feedback is critical to the school, the instructor, and future students. Students are expected to complete anonymous and confidential course evaluations in a timely manner for each course at the end of each term. </w:t>
      </w:r>
    </w:p>
    <w:p w14:paraId="6BEBECAC" w14:textId="79767A3F"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t xml:space="preserve"> </w:t>
      </w:r>
    </w:p>
    <w:p w14:paraId="42550F34" w14:textId="02E53D7B"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b/>
          <w:bCs/>
          <w:color w:val="000000" w:themeColor="text1"/>
          <w:sz w:val="22"/>
          <w:szCs w:val="22"/>
        </w:rPr>
        <w:t>Discrimination/Harassment/Retaliation</w:t>
      </w:r>
    </w:p>
    <w:p w14:paraId="06C1F5AC" w14:textId="6A96822F" w:rsidR="41CCF2FE" w:rsidRPr="00C73F03" w:rsidRDefault="41CCF2FE" w:rsidP="28877EDE">
      <w:pPr>
        <w:rPr>
          <w:rFonts w:asciiTheme="minorHAnsi" w:eastAsia="Aptos" w:hAnsiTheme="minorHAnsi" w:cs="Aptos"/>
          <w:color w:val="000000" w:themeColor="text1"/>
          <w:sz w:val="22"/>
          <w:szCs w:val="22"/>
        </w:rPr>
      </w:pPr>
      <w:hyperlink r:id="rId23">
        <w:r w:rsidRPr="00C73F03">
          <w:rPr>
            <w:rStyle w:val="Hyperlink"/>
            <w:rFonts w:asciiTheme="minorHAnsi" w:eastAsia="Aptos" w:hAnsiTheme="minorHAnsi" w:cs="Aptos"/>
            <w:sz w:val="22"/>
            <w:szCs w:val="22"/>
          </w:rPr>
          <w:t>UVA prohibits discrimination and harassment</w:t>
        </w:r>
      </w:hyperlink>
      <w:r w:rsidRPr="00C73F03">
        <w:rPr>
          <w:rFonts w:asciiTheme="minorHAnsi" w:eastAsia="Aptos" w:hAnsiTheme="minorHAnsi" w:cs="Aptos"/>
          <w:color w:val="000000" w:themeColor="text1"/>
          <w:sz w:val="22"/>
          <w:szCs w:val="22"/>
        </w:rPr>
        <w:t xml:space="preserve"> based on age, color, disability, family medical or genetic information, gender identity or expression, marital status, military status (which includes </w:t>
      </w:r>
      <w:proofErr w:type="gramStart"/>
      <w:r w:rsidRPr="00C73F03">
        <w:rPr>
          <w:rFonts w:asciiTheme="minorHAnsi" w:eastAsia="Aptos" w:hAnsiTheme="minorHAnsi" w:cs="Aptos"/>
          <w:color w:val="000000" w:themeColor="text1"/>
          <w:sz w:val="22"/>
          <w:szCs w:val="22"/>
        </w:rPr>
        <w:t>active duty</w:t>
      </w:r>
      <w:proofErr w:type="gramEnd"/>
      <w:r w:rsidRPr="00C73F03">
        <w:rPr>
          <w:rFonts w:asciiTheme="minorHAnsi" w:eastAsia="Aptos" w:hAnsiTheme="minorHAnsi" w:cs="Aptos"/>
          <w:color w:val="000000" w:themeColor="text1"/>
          <w:sz w:val="22"/>
          <w:szCs w:val="22"/>
        </w:rPr>
        <w:t xml:space="preserve"> service members, reserve service members, and dependents), national or ethnic origin, political affiliation, pregnancy (including childbirth and related conditions), race, religion, sex, sexual orientation, veteran status. </w:t>
      </w:r>
      <w:hyperlink r:id="rId24">
        <w:r w:rsidRPr="00C73F03">
          <w:rPr>
            <w:rStyle w:val="Hyperlink"/>
            <w:rFonts w:asciiTheme="minorHAnsi" w:eastAsia="Aptos" w:hAnsiTheme="minorHAnsi" w:cs="Aptos"/>
            <w:sz w:val="22"/>
            <w:szCs w:val="22"/>
          </w:rPr>
          <w:t>UVA policy</w:t>
        </w:r>
      </w:hyperlink>
      <w:r w:rsidRPr="00C73F03">
        <w:rPr>
          <w:rFonts w:asciiTheme="minorHAnsi" w:eastAsia="Aptos" w:hAnsiTheme="minorHAnsi" w:cs="Aptos"/>
          <w:color w:val="000000" w:themeColor="text1"/>
          <w:sz w:val="22"/>
          <w:szCs w:val="22"/>
        </w:rPr>
        <w:t xml:space="preserve"> also prohibits retaliation. All faculty and TAs are also responsible employees for disclosures or reports of potential discrimination, harassment, and retaliation. </w:t>
      </w:r>
    </w:p>
    <w:p w14:paraId="0BBBABF5" w14:textId="48E4D0CE"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t xml:space="preserve"> </w:t>
      </w:r>
    </w:p>
    <w:p w14:paraId="2F0205D5" w14:textId="1C427EC2"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b/>
          <w:bCs/>
          <w:color w:val="000000" w:themeColor="text1"/>
          <w:sz w:val="22"/>
          <w:szCs w:val="22"/>
        </w:rPr>
        <w:t>Disability and Pregnancy Accommodations</w:t>
      </w:r>
    </w:p>
    <w:p w14:paraId="0A17682E" w14:textId="0B9DF3D8"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t xml:space="preserve">If you anticipate or experience any barriers to learning in this course, please discuss your concerns with me. If you have a disability, or think you may have a disability, </w:t>
      </w:r>
      <w:hyperlink r:id="rId25">
        <w:r w:rsidRPr="00C73F03">
          <w:rPr>
            <w:rStyle w:val="Hyperlink"/>
            <w:rFonts w:asciiTheme="minorHAnsi" w:eastAsia="Aptos" w:hAnsiTheme="minorHAnsi" w:cs="Aptos"/>
            <w:sz w:val="22"/>
            <w:szCs w:val="22"/>
          </w:rPr>
          <w:t>contact the Student Disability Access Center</w:t>
        </w:r>
      </w:hyperlink>
      <w:r w:rsidRPr="00C73F03">
        <w:rPr>
          <w:rFonts w:asciiTheme="minorHAnsi" w:eastAsia="Aptos" w:hAnsiTheme="minorHAnsi" w:cs="Aptos"/>
          <w:color w:val="000000" w:themeColor="text1"/>
          <w:sz w:val="22"/>
          <w:szCs w:val="22"/>
        </w:rPr>
        <w:t xml:space="preserve"> (“SDAC”) to request reasonable accommodation(s) for this course. If you have accommodations through SDAC, send me your Faculty Notification Letter as soon as possible and meet with me so we can develop an implementation plan together.</w:t>
      </w:r>
      <w:r w:rsidRPr="00C73F03">
        <w:rPr>
          <w:rFonts w:asciiTheme="minorHAnsi" w:hAnsiTheme="minorHAnsi"/>
        </w:rPr>
        <w:br/>
      </w:r>
      <w:r w:rsidRPr="00C73F03">
        <w:rPr>
          <w:rFonts w:asciiTheme="minorHAnsi" w:eastAsia="Aptos" w:hAnsiTheme="minorHAnsi" w:cs="Aptos"/>
          <w:color w:val="000000" w:themeColor="text1"/>
          <w:sz w:val="22"/>
          <w:szCs w:val="22"/>
        </w:rPr>
        <w:t xml:space="preserve"> </w:t>
      </w:r>
    </w:p>
    <w:p w14:paraId="05326F0E" w14:textId="065ECCA0"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t xml:space="preserve">Students may be entitled to reasonable accommodations for pregnancy, childbirth, or related medical issues.  Please contact </w:t>
      </w:r>
      <w:hyperlink r:id="rId26">
        <w:r w:rsidRPr="00C73F03">
          <w:rPr>
            <w:rStyle w:val="Hyperlink"/>
            <w:rFonts w:asciiTheme="minorHAnsi" w:eastAsia="Aptos" w:hAnsiTheme="minorHAnsi" w:cs="Aptos"/>
            <w:sz w:val="22"/>
            <w:szCs w:val="22"/>
          </w:rPr>
          <w:t>SDAC</w:t>
        </w:r>
      </w:hyperlink>
      <w:r w:rsidRPr="00C73F03">
        <w:rPr>
          <w:rFonts w:asciiTheme="minorHAnsi" w:eastAsia="Aptos" w:hAnsiTheme="minorHAnsi" w:cs="Aptos"/>
          <w:color w:val="000000" w:themeColor="text1"/>
          <w:sz w:val="22"/>
          <w:szCs w:val="22"/>
        </w:rPr>
        <w:t xml:space="preserve"> for additional information. Pregnant and parenting students are encouraged to contact SDAC or EOCR to discuss plans and ensure ongoing access to their academic courses and program.  Information for pregnant and parenting students is also available on EOCR’s </w:t>
      </w:r>
      <w:hyperlink r:id="rId27">
        <w:r w:rsidRPr="00C73F03">
          <w:rPr>
            <w:rStyle w:val="Hyperlink"/>
            <w:rFonts w:asciiTheme="minorHAnsi" w:eastAsia="Aptos" w:hAnsiTheme="minorHAnsi" w:cs="Aptos"/>
            <w:sz w:val="22"/>
            <w:szCs w:val="22"/>
          </w:rPr>
          <w:t>Pregnancy and Parenting Resources webpage</w:t>
        </w:r>
      </w:hyperlink>
      <w:r w:rsidRPr="00C73F03">
        <w:rPr>
          <w:rFonts w:asciiTheme="minorHAnsi" w:eastAsia="Aptos" w:hAnsiTheme="minorHAnsi" w:cs="Aptos"/>
          <w:color w:val="000000" w:themeColor="text1"/>
          <w:sz w:val="22"/>
          <w:szCs w:val="22"/>
        </w:rPr>
        <w:t>.</w:t>
      </w:r>
    </w:p>
    <w:p w14:paraId="466FDE08" w14:textId="781A5344" w:rsidR="28877EDE" w:rsidRPr="00C73F03" w:rsidRDefault="28877EDE" w:rsidP="28877EDE">
      <w:pPr>
        <w:rPr>
          <w:rFonts w:asciiTheme="minorHAnsi" w:eastAsia="Aptos" w:hAnsiTheme="minorHAnsi" w:cs="Aptos"/>
          <w:color w:val="000000" w:themeColor="text1"/>
          <w:sz w:val="22"/>
          <w:szCs w:val="22"/>
        </w:rPr>
      </w:pPr>
    </w:p>
    <w:p w14:paraId="2F73CD09" w14:textId="47822AFA"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b/>
          <w:bCs/>
          <w:color w:val="000000" w:themeColor="text1"/>
          <w:sz w:val="22"/>
          <w:szCs w:val="22"/>
        </w:rPr>
        <w:t>Religious Academic Accommodations</w:t>
      </w:r>
    </w:p>
    <w:p w14:paraId="235425DC" w14:textId="5053A792"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t xml:space="preserve">UVA also provides reasonable accommodations when a </w:t>
      </w:r>
      <w:proofErr w:type="gramStart"/>
      <w:r w:rsidRPr="00C73F03">
        <w:rPr>
          <w:rFonts w:asciiTheme="minorHAnsi" w:eastAsia="Aptos" w:hAnsiTheme="minorHAnsi" w:cs="Aptos"/>
          <w:color w:val="000000" w:themeColor="text1"/>
          <w:sz w:val="22"/>
          <w:szCs w:val="22"/>
        </w:rPr>
        <w:t>student’s</w:t>
      </w:r>
      <w:proofErr w:type="gramEnd"/>
      <w:r w:rsidRPr="00C73F03">
        <w:rPr>
          <w:rFonts w:asciiTheme="minorHAnsi" w:eastAsia="Aptos" w:hAnsiTheme="minorHAnsi" w:cs="Aptos"/>
          <w:color w:val="000000" w:themeColor="text1"/>
          <w:sz w:val="22"/>
          <w:szCs w:val="22"/>
        </w:rPr>
        <w:t xml:space="preserve"> sincerely held religious beliefs or observances conflict with academic requirements. Students who wish to request an academic accommodation for a religious observance should submit their request to me by email as far in advance as possible.</w:t>
      </w:r>
    </w:p>
    <w:p w14:paraId="3D14B14E" w14:textId="45BBC3EB" w:rsidR="28877EDE" w:rsidRPr="00C73F03" w:rsidRDefault="28877EDE" w:rsidP="28877EDE">
      <w:pPr>
        <w:rPr>
          <w:rFonts w:asciiTheme="minorHAnsi" w:eastAsia="Aptos" w:hAnsiTheme="minorHAnsi" w:cs="Aptos"/>
          <w:color w:val="000000" w:themeColor="text1"/>
          <w:sz w:val="22"/>
          <w:szCs w:val="22"/>
        </w:rPr>
      </w:pPr>
    </w:p>
    <w:p w14:paraId="00FB5EF2" w14:textId="438580A0"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t xml:space="preserve">If you have questions or concerns about your request, you may contact EOCR at </w:t>
      </w:r>
      <w:hyperlink r:id="rId28">
        <w:r w:rsidRPr="00C73F03">
          <w:rPr>
            <w:rStyle w:val="Hyperlink"/>
            <w:rFonts w:asciiTheme="minorHAnsi" w:eastAsia="Aptos" w:hAnsiTheme="minorHAnsi" w:cs="Aptos"/>
            <w:sz w:val="22"/>
            <w:szCs w:val="22"/>
          </w:rPr>
          <w:t>UVAEOCR@virginia.edu</w:t>
        </w:r>
      </w:hyperlink>
      <w:r w:rsidRPr="00C73F03">
        <w:rPr>
          <w:rFonts w:asciiTheme="minorHAnsi" w:eastAsia="Aptos" w:hAnsiTheme="minorHAnsi" w:cs="Aptos"/>
          <w:color w:val="000000" w:themeColor="text1"/>
          <w:sz w:val="22"/>
          <w:szCs w:val="22"/>
        </w:rPr>
        <w:t xml:space="preserve"> or </w:t>
      </w:r>
      <w:hyperlink r:id="rId29">
        <w:r w:rsidRPr="00C73F03">
          <w:rPr>
            <w:rStyle w:val="Hyperlink"/>
            <w:rFonts w:asciiTheme="minorHAnsi" w:eastAsia="Aptos" w:hAnsiTheme="minorHAnsi" w:cs="Aptos"/>
            <w:sz w:val="22"/>
            <w:szCs w:val="22"/>
          </w:rPr>
          <w:t>(434) 924-3200</w:t>
        </w:r>
      </w:hyperlink>
      <w:r w:rsidRPr="00C73F03">
        <w:rPr>
          <w:rFonts w:asciiTheme="minorHAnsi" w:eastAsia="Aptos" w:hAnsiTheme="minorHAnsi" w:cs="Aptos"/>
          <w:color w:val="000000" w:themeColor="text1"/>
          <w:sz w:val="22"/>
          <w:szCs w:val="22"/>
        </w:rPr>
        <w:t xml:space="preserve"> or visit their Religious Accommodations webpage for additional information. Please note that receiving an accommodation does not relieve you of your responsibility to complete any coursework you miss </w:t>
      </w:r>
      <w:proofErr w:type="gramStart"/>
      <w:r w:rsidRPr="00C73F03">
        <w:rPr>
          <w:rFonts w:asciiTheme="minorHAnsi" w:eastAsia="Aptos" w:hAnsiTheme="minorHAnsi" w:cs="Aptos"/>
          <w:color w:val="000000" w:themeColor="text1"/>
          <w:sz w:val="22"/>
          <w:szCs w:val="22"/>
        </w:rPr>
        <w:t>as a result of</w:t>
      </w:r>
      <w:proofErr w:type="gramEnd"/>
      <w:r w:rsidRPr="00C73F03">
        <w:rPr>
          <w:rFonts w:asciiTheme="minorHAnsi" w:eastAsia="Aptos" w:hAnsiTheme="minorHAnsi" w:cs="Aptos"/>
          <w:color w:val="000000" w:themeColor="text1"/>
          <w:sz w:val="22"/>
          <w:szCs w:val="22"/>
        </w:rPr>
        <w:t xml:space="preserve"> the accommodation.</w:t>
      </w:r>
    </w:p>
    <w:p w14:paraId="10A9549F" w14:textId="4139A001" w:rsidR="28877EDE" w:rsidRPr="00C73F03" w:rsidRDefault="28877EDE" w:rsidP="28877EDE">
      <w:pPr>
        <w:rPr>
          <w:rFonts w:asciiTheme="minorHAnsi" w:eastAsia="Aptos" w:hAnsiTheme="minorHAnsi" w:cs="Aptos"/>
          <w:color w:val="333333"/>
          <w:sz w:val="22"/>
          <w:szCs w:val="22"/>
        </w:rPr>
      </w:pPr>
    </w:p>
    <w:p w14:paraId="5FDA1C1E" w14:textId="39C4EE80" w:rsidR="41CCF2FE" w:rsidRPr="00C73F03" w:rsidRDefault="41CCF2FE" w:rsidP="28877EDE">
      <w:pPr>
        <w:rPr>
          <w:rFonts w:asciiTheme="minorHAnsi" w:eastAsia="Aptos" w:hAnsiTheme="minorHAnsi" w:cs="Aptos"/>
          <w:color w:val="333333"/>
          <w:sz w:val="22"/>
          <w:szCs w:val="22"/>
        </w:rPr>
      </w:pPr>
      <w:r w:rsidRPr="00C73F03">
        <w:rPr>
          <w:rFonts w:asciiTheme="minorHAnsi" w:eastAsia="Aptos" w:hAnsiTheme="minorHAnsi" w:cs="Aptos"/>
          <w:b/>
          <w:bCs/>
          <w:color w:val="333333"/>
          <w:sz w:val="22"/>
          <w:szCs w:val="22"/>
        </w:rPr>
        <w:t>Reporting an Incident</w:t>
      </w:r>
    </w:p>
    <w:p w14:paraId="51F41A52" w14:textId="2E0E3596" w:rsidR="41CCF2FE" w:rsidRPr="00C73F03" w:rsidRDefault="41CCF2FE" w:rsidP="28877EDE">
      <w:pPr>
        <w:shd w:val="clear" w:color="auto" w:fill="FFFFFF" w:themeFill="background1"/>
        <w:spacing w:after="270"/>
        <w:rPr>
          <w:rFonts w:asciiTheme="minorHAnsi" w:eastAsia="Aptos" w:hAnsiTheme="minorHAnsi" w:cs="Aptos"/>
          <w:color w:val="333333"/>
          <w:sz w:val="22"/>
          <w:szCs w:val="22"/>
        </w:rPr>
      </w:pPr>
      <w:r w:rsidRPr="00C73F03">
        <w:rPr>
          <w:rFonts w:asciiTheme="minorHAnsi" w:eastAsia="Aptos" w:hAnsiTheme="minorHAnsi" w:cs="Aptos"/>
          <w:color w:val="333333"/>
          <w:sz w:val="22"/>
          <w:szCs w:val="22"/>
        </w:rPr>
        <w:t>Just Report It is the University's online system for reporting:</w:t>
      </w:r>
    </w:p>
    <w:p w14:paraId="5140A2E2" w14:textId="004F8011" w:rsidR="41CCF2FE" w:rsidRPr="00C73F03" w:rsidRDefault="41CCF2FE" w:rsidP="28877EDE">
      <w:pPr>
        <w:pStyle w:val="ListParagraph"/>
        <w:numPr>
          <w:ilvl w:val="0"/>
          <w:numId w:val="26"/>
        </w:numPr>
        <w:shd w:val="clear" w:color="auto" w:fill="FFFFFF" w:themeFill="background1"/>
        <w:rPr>
          <w:rFonts w:asciiTheme="minorHAnsi" w:eastAsia="Aptos" w:hAnsiTheme="minorHAnsi" w:cs="Aptos"/>
          <w:color w:val="333333"/>
          <w:sz w:val="22"/>
          <w:szCs w:val="22"/>
        </w:rPr>
      </w:pPr>
      <w:r w:rsidRPr="00C73F03">
        <w:rPr>
          <w:rFonts w:asciiTheme="minorHAnsi" w:eastAsia="Aptos" w:hAnsiTheme="minorHAnsi" w:cs="Aptos"/>
          <w:color w:val="333333"/>
          <w:sz w:val="22"/>
          <w:szCs w:val="22"/>
        </w:rPr>
        <w:t>Sexual and Gender-Based Harassment and Violence</w:t>
      </w:r>
    </w:p>
    <w:p w14:paraId="25137BD6" w14:textId="47DBF041" w:rsidR="41CCF2FE" w:rsidRPr="00C73F03" w:rsidRDefault="41CCF2FE" w:rsidP="28877EDE">
      <w:pPr>
        <w:pStyle w:val="ListParagraph"/>
        <w:numPr>
          <w:ilvl w:val="0"/>
          <w:numId w:val="26"/>
        </w:numPr>
        <w:shd w:val="clear" w:color="auto" w:fill="FFFFFF" w:themeFill="background1"/>
        <w:rPr>
          <w:rFonts w:asciiTheme="minorHAnsi" w:eastAsia="Aptos" w:hAnsiTheme="minorHAnsi" w:cs="Aptos"/>
          <w:color w:val="333333"/>
          <w:sz w:val="22"/>
          <w:szCs w:val="22"/>
        </w:rPr>
      </w:pPr>
      <w:r w:rsidRPr="00C73F03">
        <w:rPr>
          <w:rFonts w:asciiTheme="minorHAnsi" w:eastAsia="Aptos" w:hAnsiTheme="minorHAnsi" w:cs="Aptos"/>
          <w:color w:val="333333"/>
          <w:sz w:val="22"/>
          <w:szCs w:val="22"/>
        </w:rPr>
        <w:t>Discrimination, Harassment, and Retaliation</w:t>
      </w:r>
    </w:p>
    <w:p w14:paraId="05B4A2EA" w14:textId="4E468FE1" w:rsidR="41CCF2FE" w:rsidRPr="00C73F03" w:rsidRDefault="41CCF2FE" w:rsidP="28877EDE">
      <w:pPr>
        <w:pStyle w:val="ListParagraph"/>
        <w:numPr>
          <w:ilvl w:val="0"/>
          <w:numId w:val="26"/>
        </w:numPr>
        <w:shd w:val="clear" w:color="auto" w:fill="FFFFFF" w:themeFill="background1"/>
        <w:rPr>
          <w:rFonts w:asciiTheme="minorHAnsi" w:eastAsia="Aptos" w:hAnsiTheme="minorHAnsi" w:cs="Aptos"/>
          <w:color w:val="333333"/>
          <w:sz w:val="22"/>
          <w:szCs w:val="22"/>
        </w:rPr>
      </w:pPr>
      <w:r w:rsidRPr="00C73F03">
        <w:rPr>
          <w:rFonts w:asciiTheme="minorHAnsi" w:eastAsia="Aptos" w:hAnsiTheme="minorHAnsi" w:cs="Aptos"/>
          <w:color w:val="333333"/>
          <w:sz w:val="22"/>
          <w:szCs w:val="22"/>
        </w:rPr>
        <w:t>Hazing</w:t>
      </w:r>
    </w:p>
    <w:p w14:paraId="4E9882EE" w14:textId="00058FD2" w:rsidR="41CCF2FE" w:rsidRPr="00C73F03" w:rsidRDefault="41CCF2FE" w:rsidP="28877EDE">
      <w:pPr>
        <w:pStyle w:val="ListParagraph"/>
        <w:numPr>
          <w:ilvl w:val="0"/>
          <w:numId w:val="26"/>
        </w:numPr>
        <w:shd w:val="clear" w:color="auto" w:fill="FFFFFF" w:themeFill="background1"/>
        <w:rPr>
          <w:rFonts w:asciiTheme="minorHAnsi" w:eastAsia="Aptos" w:hAnsiTheme="minorHAnsi" w:cs="Aptos"/>
          <w:color w:val="333333"/>
          <w:sz w:val="22"/>
          <w:szCs w:val="22"/>
        </w:rPr>
      </w:pPr>
      <w:r w:rsidRPr="00C73F03">
        <w:rPr>
          <w:rFonts w:asciiTheme="minorHAnsi" w:eastAsia="Aptos" w:hAnsiTheme="minorHAnsi" w:cs="Aptos"/>
          <w:color w:val="333333"/>
          <w:sz w:val="22"/>
          <w:szCs w:val="22"/>
        </w:rPr>
        <w:t>Clery Act Compliance (by CSAs)</w:t>
      </w:r>
    </w:p>
    <w:p w14:paraId="49C7AF0C" w14:textId="0D10D763" w:rsidR="41CCF2FE" w:rsidRPr="00C73F03" w:rsidRDefault="41CCF2FE" w:rsidP="28877EDE">
      <w:pPr>
        <w:pStyle w:val="ListParagraph"/>
        <w:numPr>
          <w:ilvl w:val="0"/>
          <w:numId w:val="26"/>
        </w:numPr>
        <w:shd w:val="clear" w:color="auto" w:fill="FFFFFF" w:themeFill="background1"/>
        <w:rPr>
          <w:rFonts w:asciiTheme="minorHAnsi" w:eastAsia="Aptos" w:hAnsiTheme="minorHAnsi" w:cs="Aptos"/>
          <w:color w:val="333333"/>
          <w:sz w:val="22"/>
          <w:szCs w:val="22"/>
        </w:rPr>
      </w:pPr>
      <w:r w:rsidRPr="00C73F03">
        <w:rPr>
          <w:rFonts w:asciiTheme="minorHAnsi" w:eastAsia="Aptos" w:hAnsiTheme="minorHAnsi" w:cs="Aptos"/>
          <w:color w:val="333333"/>
          <w:sz w:val="22"/>
          <w:szCs w:val="22"/>
        </w:rPr>
        <w:t>Interference with Speech Rights</w:t>
      </w:r>
    </w:p>
    <w:p w14:paraId="427D71D1" w14:textId="29E3EFF6" w:rsidR="41CCF2FE" w:rsidRPr="00C73F03" w:rsidRDefault="41CCF2FE" w:rsidP="28877EDE">
      <w:pPr>
        <w:pStyle w:val="ListParagraph"/>
        <w:numPr>
          <w:ilvl w:val="0"/>
          <w:numId w:val="26"/>
        </w:numPr>
        <w:shd w:val="clear" w:color="auto" w:fill="FFFFFF" w:themeFill="background1"/>
        <w:rPr>
          <w:rFonts w:asciiTheme="minorHAnsi" w:eastAsia="Aptos" w:hAnsiTheme="minorHAnsi" w:cs="Aptos"/>
          <w:color w:val="333333"/>
          <w:sz w:val="22"/>
          <w:szCs w:val="22"/>
        </w:rPr>
      </w:pPr>
      <w:r w:rsidRPr="00C73F03">
        <w:rPr>
          <w:rFonts w:asciiTheme="minorHAnsi" w:eastAsia="Aptos" w:hAnsiTheme="minorHAnsi" w:cs="Aptos"/>
          <w:color w:val="333333"/>
          <w:sz w:val="22"/>
          <w:szCs w:val="22"/>
        </w:rPr>
        <w:t>Youth Protection</w:t>
      </w:r>
    </w:p>
    <w:p w14:paraId="222762E2" w14:textId="3F78C189" w:rsidR="41CCF2FE" w:rsidRPr="00C73F03" w:rsidRDefault="41CCF2FE" w:rsidP="28877EDE">
      <w:pPr>
        <w:pStyle w:val="ListParagraph"/>
        <w:numPr>
          <w:ilvl w:val="0"/>
          <w:numId w:val="26"/>
        </w:numPr>
        <w:shd w:val="clear" w:color="auto" w:fill="FFFFFF" w:themeFill="background1"/>
        <w:rPr>
          <w:rFonts w:asciiTheme="minorHAnsi" w:eastAsia="Aptos" w:hAnsiTheme="minorHAnsi" w:cs="Aptos"/>
          <w:color w:val="333333"/>
          <w:sz w:val="22"/>
          <w:szCs w:val="22"/>
        </w:rPr>
      </w:pPr>
      <w:r w:rsidRPr="00C73F03">
        <w:rPr>
          <w:rFonts w:asciiTheme="minorHAnsi" w:eastAsia="Aptos" w:hAnsiTheme="minorHAnsi" w:cs="Aptos"/>
          <w:color w:val="333333"/>
          <w:sz w:val="22"/>
          <w:szCs w:val="22"/>
        </w:rPr>
        <w:t>Preventing &amp; Addressing Threats or Acts of Violence</w:t>
      </w:r>
    </w:p>
    <w:p w14:paraId="774BF5D0" w14:textId="54A5B575" w:rsidR="28877EDE" w:rsidRPr="00C73F03" w:rsidRDefault="28877EDE" w:rsidP="28877EDE">
      <w:pPr>
        <w:rPr>
          <w:rFonts w:asciiTheme="minorHAnsi" w:eastAsia="Aptos" w:hAnsiTheme="minorHAnsi" w:cs="Aptos"/>
          <w:color w:val="333333"/>
          <w:sz w:val="22"/>
          <w:szCs w:val="22"/>
        </w:rPr>
      </w:pPr>
    </w:p>
    <w:p w14:paraId="19885B6C" w14:textId="18F41EC8" w:rsidR="41CCF2FE" w:rsidRPr="00C73F03" w:rsidRDefault="41CCF2FE" w:rsidP="28877EDE">
      <w:pPr>
        <w:rPr>
          <w:rFonts w:asciiTheme="minorHAnsi" w:eastAsia="Aptos" w:hAnsiTheme="minorHAnsi" w:cs="Aptos"/>
          <w:color w:val="333333"/>
          <w:sz w:val="22"/>
          <w:szCs w:val="22"/>
        </w:rPr>
      </w:pPr>
      <w:r w:rsidRPr="00C73F03">
        <w:rPr>
          <w:rFonts w:asciiTheme="minorHAnsi" w:eastAsia="Aptos" w:hAnsiTheme="minorHAnsi" w:cs="Aptos"/>
          <w:color w:val="333333"/>
          <w:sz w:val="22"/>
          <w:szCs w:val="22"/>
        </w:rPr>
        <w:lastRenderedPageBreak/>
        <w:t xml:space="preserve">You may access Confidential Resources if you wish to discuss a concern or incident without reporting to the University. Information you share with Confidential Resources will not be disclosed to </w:t>
      </w:r>
      <w:proofErr w:type="gramStart"/>
      <w:r w:rsidRPr="00C73F03">
        <w:rPr>
          <w:rFonts w:asciiTheme="minorHAnsi" w:eastAsia="Aptos" w:hAnsiTheme="minorHAnsi" w:cs="Aptos"/>
          <w:color w:val="333333"/>
          <w:sz w:val="22"/>
          <w:szCs w:val="22"/>
        </w:rPr>
        <w:t>University</w:t>
      </w:r>
      <w:proofErr w:type="gramEnd"/>
      <w:r w:rsidRPr="00C73F03">
        <w:rPr>
          <w:rFonts w:asciiTheme="minorHAnsi" w:eastAsia="Aptos" w:hAnsiTheme="minorHAnsi" w:cs="Aptos"/>
          <w:color w:val="333333"/>
          <w:sz w:val="22"/>
          <w:szCs w:val="22"/>
        </w:rPr>
        <w:t xml:space="preserve"> officials or any other person except in extremely limited circumstances. For more information on reporting an incident, visit this </w:t>
      </w:r>
      <w:hyperlink r:id="rId30">
        <w:r w:rsidRPr="00C73F03">
          <w:rPr>
            <w:rStyle w:val="Hyperlink"/>
            <w:rFonts w:asciiTheme="minorHAnsi" w:eastAsia="Aptos" w:hAnsiTheme="minorHAnsi" w:cs="Aptos"/>
            <w:sz w:val="22"/>
            <w:szCs w:val="22"/>
          </w:rPr>
          <w:t>website</w:t>
        </w:r>
      </w:hyperlink>
      <w:r w:rsidRPr="00C73F03">
        <w:rPr>
          <w:rFonts w:asciiTheme="minorHAnsi" w:eastAsia="Aptos" w:hAnsiTheme="minorHAnsi" w:cs="Aptos"/>
          <w:color w:val="333333"/>
          <w:sz w:val="22"/>
          <w:szCs w:val="22"/>
        </w:rPr>
        <w:t>.</w:t>
      </w:r>
    </w:p>
    <w:p w14:paraId="76D0CA94" w14:textId="31DB1768" w:rsidR="28877EDE" w:rsidRPr="00C73F03" w:rsidRDefault="28877EDE" w:rsidP="28877EDE">
      <w:pPr>
        <w:keepNext/>
        <w:keepLines/>
        <w:spacing w:before="40"/>
        <w:rPr>
          <w:rFonts w:asciiTheme="minorHAnsi" w:eastAsia="Aptos" w:hAnsiTheme="minorHAnsi" w:cs="Aptos"/>
          <w:color w:val="333333"/>
          <w:sz w:val="22"/>
          <w:szCs w:val="22"/>
        </w:rPr>
      </w:pPr>
    </w:p>
    <w:p w14:paraId="070892E3" w14:textId="44C739D1" w:rsidR="41CCF2FE" w:rsidRPr="00C73F03" w:rsidRDefault="41CCF2FE" w:rsidP="28877EDE">
      <w:pPr>
        <w:keepNext/>
        <w:keepLines/>
        <w:spacing w:before="160" w:after="80"/>
        <w:rPr>
          <w:rFonts w:asciiTheme="minorHAnsi" w:eastAsia="Aptos" w:hAnsiTheme="minorHAnsi" w:cs="Aptos"/>
          <w:color w:val="0F4761" w:themeColor="accent1" w:themeShade="BF"/>
          <w:sz w:val="32"/>
          <w:szCs w:val="32"/>
        </w:rPr>
      </w:pPr>
      <w:r w:rsidRPr="00C73F03">
        <w:rPr>
          <w:rStyle w:val="Strong"/>
          <w:rFonts w:asciiTheme="minorHAnsi" w:eastAsia="Aptos" w:hAnsiTheme="minorHAnsi" w:cs="Aptos"/>
          <w:b w:val="0"/>
          <w:bCs w:val="0"/>
          <w:color w:val="0F4761" w:themeColor="accent1" w:themeShade="BF"/>
          <w:sz w:val="32"/>
          <w:szCs w:val="32"/>
        </w:rPr>
        <w:t>Student Mental Health and Wellbeing</w:t>
      </w:r>
    </w:p>
    <w:p w14:paraId="152EAB3D" w14:textId="41FFFED4" w:rsidR="41CCF2FE" w:rsidRPr="00C73F03" w:rsidRDefault="41CCF2FE" w:rsidP="28877EDE">
      <w:pPr>
        <w:pStyle w:val="NormalWeb"/>
        <w:spacing w:before="0" w:beforeAutospacing="0" w:after="150" w:afterAutospacing="0"/>
        <w:rPr>
          <w:rFonts w:asciiTheme="minorHAnsi" w:eastAsia="Aptos" w:hAnsiTheme="minorHAnsi" w:cs="Aptos"/>
          <w:color w:val="000000" w:themeColor="text1"/>
        </w:rPr>
      </w:pPr>
      <w:r w:rsidRPr="00C73F03">
        <w:rPr>
          <w:rFonts w:asciiTheme="minorHAnsi" w:eastAsia="Aptos" w:hAnsiTheme="minorHAnsi" w:cs="Aptos"/>
          <w:color w:val="000000" w:themeColor="text1"/>
        </w:rPr>
        <w:t xml:space="preserve">The University of Virginia is committed to advancing the mental health and wellbeing of its students, while acknowledging that a variety of issues directly impact your academic performance. Residential MSDS students may access the School of Data Science Embedded Psychotherapist Beth Holt Wright, LCSW by: </w:t>
      </w:r>
    </w:p>
    <w:p w14:paraId="410B5B49" w14:textId="0644C083" w:rsidR="41CCF2FE" w:rsidRPr="00C73F03" w:rsidRDefault="41CCF2FE" w:rsidP="28877EDE">
      <w:pPr>
        <w:pStyle w:val="NormalWeb"/>
        <w:numPr>
          <w:ilvl w:val="0"/>
          <w:numId w:val="20"/>
        </w:numPr>
        <w:spacing w:before="0" w:beforeAutospacing="0" w:after="150" w:afterAutospacing="0"/>
        <w:rPr>
          <w:rFonts w:asciiTheme="minorHAnsi" w:eastAsia="Aptos" w:hAnsiTheme="minorHAnsi" w:cs="Aptos"/>
          <w:color w:val="000000" w:themeColor="text1"/>
        </w:rPr>
      </w:pPr>
      <w:r w:rsidRPr="00C73F03">
        <w:rPr>
          <w:rFonts w:asciiTheme="minorHAnsi" w:eastAsia="Aptos" w:hAnsiTheme="minorHAnsi" w:cs="Aptos"/>
          <w:color w:val="000000" w:themeColor="text1"/>
        </w:rPr>
        <w:t>Scheduling online through the </w:t>
      </w:r>
      <w:hyperlink r:id="rId31">
        <w:r w:rsidRPr="00C73F03">
          <w:rPr>
            <w:rStyle w:val="Hyperlink"/>
            <w:rFonts w:asciiTheme="minorHAnsi" w:eastAsia="Aptos" w:hAnsiTheme="minorHAnsi" w:cs="Aptos"/>
          </w:rPr>
          <w:t>Healthy Hoos Portal</w:t>
        </w:r>
      </w:hyperlink>
      <w:r w:rsidRPr="00C73F03">
        <w:rPr>
          <w:rFonts w:asciiTheme="minorHAnsi" w:eastAsia="Aptos" w:hAnsiTheme="minorHAnsi" w:cs="Aptos"/>
          <w:color w:val="000000" w:themeColor="text1"/>
        </w:rPr>
        <w:t xml:space="preserve"> or</w:t>
      </w:r>
    </w:p>
    <w:p w14:paraId="098B128B" w14:textId="05AD311E" w:rsidR="41CCF2FE" w:rsidRPr="00C73F03" w:rsidRDefault="41CCF2FE" w:rsidP="28877EDE">
      <w:pPr>
        <w:pStyle w:val="NormalWeb"/>
        <w:numPr>
          <w:ilvl w:val="0"/>
          <w:numId w:val="20"/>
        </w:numPr>
        <w:spacing w:before="0" w:beforeAutospacing="0" w:after="150" w:afterAutospacing="0"/>
        <w:rPr>
          <w:rFonts w:asciiTheme="minorHAnsi" w:eastAsia="Aptos" w:hAnsiTheme="minorHAnsi" w:cs="Aptos"/>
          <w:color w:val="000000" w:themeColor="text1"/>
        </w:rPr>
      </w:pPr>
      <w:r w:rsidRPr="00C73F03">
        <w:rPr>
          <w:rFonts w:asciiTheme="minorHAnsi" w:eastAsia="Aptos" w:hAnsiTheme="minorHAnsi" w:cs="Aptos"/>
          <w:color w:val="000000" w:themeColor="text1"/>
        </w:rPr>
        <w:t>Emailing </w:t>
      </w:r>
      <w:hyperlink r:id="rId32">
        <w:r w:rsidRPr="00C73F03">
          <w:rPr>
            <w:rStyle w:val="Hyperlink"/>
            <w:rFonts w:asciiTheme="minorHAnsi" w:eastAsia="Aptos" w:hAnsiTheme="minorHAnsi" w:cs="Aptos"/>
          </w:rPr>
          <w:t>mdj7wf@virginia.edu</w:t>
        </w:r>
      </w:hyperlink>
      <w:r w:rsidRPr="00C73F03">
        <w:rPr>
          <w:rFonts w:asciiTheme="minorHAnsi" w:eastAsia="Aptos" w:hAnsiTheme="minorHAnsi" w:cs="Aptos"/>
          <w:color w:val="000000" w:themeColor="text1"/>
        </w:rPr>
        <w:t xml:space="preserve"> or</w:t>
      </w:r>
    </w:p>
    <w:p w14:paraId="6AADE293" w14:textId="34062228" w:rsidR="41CCF2FE" w:rsidRPr="00C73F03" w:rsidRDefault="41CCF2FE" w:rsidP="28877EDE">
      <w:pPr>
        <w:pStyle w:val="NormalWeb"/>
        <w:numPr>
          <w:ilvl w:val="0"/>
          <w:numId w:val="20"/>
        </w:numPr>
        <w:spacing w:before="0" w:beforeAutospacing="0" w:after="150" w:afterAutospacing="0"/>
        <w:rPr>
          <w:rFonts w:asciiTheme="minorHAnsi" w:eastAsia="Aptos" w:hAnsiTheme="minorHAnsi" w:cs="Aptos"/>
          <w:color w:val="000000" w:themeColor="text1"/>
        </w:rPr>
      </w:pPr>
      <w:r w:rsidRPr="00C73F03">
        <w:rPr>
          <w:rFonts w:asciiTheme="minorHAnsi" w:eastAsia="Aptos" w:hAnsiTheme="minorHAnsi" w:cs="Aptos"/>
          <w:color w:val="000000" w:themeColor="text1"/>
        </w:rPr>
        <w:t>Calling CAPS at 434-243-5150. Notify the receptionist that you are enrolled in the School of Data Science. If you need expedited / urgent support, consider a walk-in appointment at the main CAPS location on the 4th floor of the Student Health and Wellness Center.</w:t>
      </w:r>
    </w:p>
    <w:p w14:paraId="6BBB1FAD" w14:textId="630EC88A" w:rsidR="41CCF2FE" w:rsidRPr="00C73F03" w:rsidRDefault="41CCF2FE" w:rsidP="28877EDE">
      <w:pPr>
        <w:pStyle w:val="NormalWeb"/>
        <w:spacing w:before="0" w:beforeAutospacing="0" w:after="150" w:afterAutospacing="0"/>
        <w:rPr>
          <w:rFonts w:asciiTheme="minorHAnsi" w:eastAsia="Aptos" w:hAnsiTheme="minorHAnsi" w:cs="Aptos"/>
          <w:color w:val="000000" w:themeColor="text1"/>
        </w:rPr>
      </w:pPr>
      <w:r w:rsidRPr="00C73F03">
        <w:rPr>
          <w:rFonts w:asciiTheme="minorHAnsi" w:eastAsia="Aptos" w:hAnsiTheme="minorHAnsi" w:cs="Aptos"/>
          <w:color w:val="000000" w:themeColor="text1"/>
        </w:rPr>
        <w:t xml:space="preserve">If you or someone you know is feeling overwhelmed, depressed, and/or in need of support, contact the CAPS Care Managers at </w:t>
      </w:r>
      <w:hyperlink r:id="rId33">
        <w:r w:rsidRPr="00C73F03">
          <w:rPr>
            <w:rStyle w:val="Hyperlink"/>
            <w:rFonts w:asciiTheme="minorHAnsi" w:eastAsia="Aptos" w:hAnsiTheme="minorHAnsi" w:cs="Aptos"/>
          </w:rPr>
          <w:t>CAPSCareMgrs@virginia.edu</w:t>
        </w:r>
      </w:hyperlink>
      <w:r w:rsidRPr="00C73F03">
        <w:rPr>
          <w:rFonts w:asciiTheme="minorHAnsi" w:eastAsia="Aptos" w:hAnsiTheme="minorHAnsi" w:cs="Aptos"/>
          <w:color w:val="000000" w:themeColor="text1"/>
        </w:rPr>
        <w:t>.</w:t>
      </w:r>
    </w:p>
    <w:p w14:paraId="1F4E168A" w14:textId="28D93E48" w:rsidR="41CCF2FE" w:rsidRPr="00C73F03" w:rsidRDefault="41CCF2FE" w:rsidP="28877EDE">
      <w:pPr>
        <w:pStyle w:val="NormalWeb"/>
        <w:spacing w:after="150"/>
        <w:rPr>
          <w:rFonts w:asciiTheme="minorHAnsi" w:eastAsia="Aptos" w:hAnsiTheme="minorHAnsi" w:cs="Aptos"/>
          <w:color w:val="000000" w:themeColor="text1"/>
        </w:rPr>
      </w:pPr>
      <w:r w:rsidRPr="00C73F03">
        <w:rPr>
          <w:rFonts w:asciiTheme="minorHAnsi" w:eastAsia="Aptos" w:hAnsiTheme="minorHAnsi" w:cs="Aptos"/>
          <w:color w:val="000000" w:themeColor="text1"/>
        </w:rPr>
        <w:t xml:space="preserve">For help finding a community therapist, visit the </w:t>
      </w:r>
      <w:hyperlink r:id="rId34">
        <w:r w:rsidRPr="00C73F03">
          <w:rPr>
            <w:rStyle w:val="Hyperlink"/>
            <w:rFonts w:asciiTheme="minorHAnsi" w:eastAsia="Aptos" w:hAnsiTheme="minorHAnsi" w:cs="Aptos"/>
          </w:rPr>
          <w:t>Community Referrals page</w:t>
        </w:r>
      </w:hyperlink>
      <w:r w:rsidRPr="00C73F03">
        <w:rPr>
          <w:rFonts w:asciiTheme="minorHAnsi" w:eastAsia="Aptos" w:hAnsiTheme="minorHAnsi" w:cs="Aptos"/>
          <w:color w:val="000000" w:themeColor="text1"/>
        </w:rPr>
        <w:t xml:space="preserve"> through CAPS. </w:t>
      </w:r>
    </w:p>
    <w:p w14:paraId="5B487056" w14:textId="2135B203" w:rsidR="41CCF2FE" w:rsidRPr="00C73F03" w:rsidRDefault="41CCF2FE" w:rsidP="28877EDE">
      <w:pPr>
        <w:pStyle w:val="Heading2"/>
        <w:rPr>
          <w:rFonts w:asciiTheme="minorHAnsi" w:eastAsia="Aptos Display" w:hAnsiTheme="minorHAnsi" w:cs="Aptos Display"/>
        </w:rPr>
      </w:pPr>
      <w:r w:rsidRPr="00C73F03">
        <w:rPr>
          <w:rFonts w:asciiTheme="minorHAnsi" w:eastAsia="Aptos Display" w:hAnsiTheme="minorHAnsi" w:cs="Aptos Display"/>
        </w:rPr>
        <w:t>Additional Resources</w:t>
      </w:r>
    </w:p>
    <w:p w14:paraId="11B9BBCE" w14:textId="4C85A519" w:rsidR="41CCF2FE" w:rsidRPr="00C73F03" w:rsidRDefault="41CCF2FE" w:rsidP="28877EDE">
      <w:pPr>
        <w:spacing w:after="150"/>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t xml:space="preserve">The School of Data Science Office of Student Support can help find resources for students experiencing Emergency Needs. Please contact them at </w:t>
      </w:r>
      <w:hyperlink r:id="rId35">
        <w:r w:rsidRPr="00C73F03">
          <w:rPr>
            <w:rStyle w:val="Hyperlink"/>
            <w:rFonts w:asciiTheme="minorHAnsi" w:eastAsia="Aptos" w:hAnsiTheme="minorHAnsi" w:cs="Aptos"/>
            <w:sz w:val="22"/>
            <w:szCs w:val="22"/>
          </w:rPr>
          <w:t>SDS_OSS@virginia.edu</w:t>
        </w:r>
      </w:hyperlink>
      <w:r w:rsidRPr="00C73F03">
        <w:rPr>
          <w:rFonts w:asciiTheme="minorHAnsi" w:eastAsia="Aptos" w:hAnsiTheme="minorHAnsi" w:cs="Aptos"/>
          <w:color w:val="000000" w:themeColor="text1"/>
          <w:sz w:val="22"/>
          <w:szCs w:val="22"/>
        </w:rPr>
        <w:t>.</w:t>
      </w:r>
    </w:p>
    <w:p w14:paraId="0E09145A" w14:textId="3C19E281" w:rsidR="28877EDE" w:rsidRPr="00C73F03" w:rsidRDefault="28877EDE" w:rsidP="28877EDE">
      <w:pPr>
        <w:rPr>
          <w:rFonts w:asciiTheme="minorHAnsi" w:hAnsiTheme="minorHAnsi"/>
        </w:rPr>
      </w:pPr>
    </w:p>
    <w:sectPr w:rsidR="28877EDE" w:rsidRPr="00C73F03" w:rsidSect="004559C3">
      <w:headerReference w:type="default" r:id="rId36"/>
      <w:footerReference w:type="default" r:id="rId37"/>
      <w:headerReference w:type="first" r:id="rId38"/>
      <w:footerReference w:type="first" r:id="rId39"/>
      <w:pgSz w:w="12240" w:h="15840"/>
      <w:pgMar w:top="720" w:right="720" w:bottom="720" w:left="720"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D7BC71" w14:textId="77777777" w:rsidR="00BE7F42" w:rsidRDefault="00BE7F42">
      <w:r>
        <w:separator/>
      </w:r>
    </w:p>
  </w:endnote>
  <w:endnote w:type="continuationSeparator" w:id="0">
    <w:p w14:paraId="68F6967C" w14:textId="77777777" w:rsidR="00BE7F42" w:rsidRDefault="00BE7F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Franklin Gothic">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78AF9C" w14:textId="77777777" w:rsidR="00CF2360" w:rsidRDefault="00CF2360" w:rsidP="00DF448E">
    <w:pPr>
      <w:pStyle w:val="Footer"/>
      <w:tabs>
        <w:tab w:val="clear" w:pos="4320"/>
        <w:tab w:val="clear" w:pos="8640"/>
        <w:tab w:val="left" w:pos="7275"/>
      </w:tabs>
      <w:jc w:val="center"/>
    </w:pPr>
  </w:p>
  <w:p w14:paraId="191B1691" w14:textId="77777777" w:rsidR="009F6840" w:rsidRDefault="009F6840" w:rsidP="00DF448E">
    <w:pPr>
      <w:pStyle w:val="Footer"/>
      <w:tabs>
        <w:tab w:val="clear" w:pos="4320"/>
        <w:tab w:val="clear" w:pos="8640"/>
        <w:tab w:val="left" w:pos="7275"/>
      </w:tabs>
      <w:jc w:val="center"/>
    </w:pPr>
  </w:p>
  <w:tbl>
    <w:tblPr>
      <w:tblW w:w="9360" w:type="dxa"/>
      <w:tblLayout w:type="fixed"/>
      <w:tblLook w:val="06A0" w:firstRow="1" w:lastRow="0" w:firstColumn="1" w:lastColumn="0" w:noHBand="1" w:noVBand="1"/>
    </w:tblPr>
    <w:tblGrid>
      <w:gridCol w:w="3235"/>
      <w:gridCol w:w="3330"/>
      <w:gridCol w:w="2795"/>
    </w:tblGrid>
    <w:tr w:rsidR="005050FD" w14:paraId="5A4694E5" w14:textId="77777777" w:rsidTr="00DF448E">
      <w:trPr>
        <w:trHeight w:val="300"/>
      </w:trPr>
      <w:tc>
        <w:tcPr>
          <w:tcW w:w="3235" w:type="dxa"/>
        </w:tcPr>
        <w:p w14:paraId="6B44DBBC" w14:textId="5E6A36C0" w:rsidR="005050FD" w:rsidRDefault="005050FD" w:rsidP="00DF448E">
          <w:pPr>
            <w:pStyle w:val="Header"/>
            <w:ind w:left="-115"/>
            <w:rPr>
              <w:sz w:val="20"/>
              <w:szCs w:val="20"/>
            </w:rPr>
          </w:pPr>
          <w:r w:rsidRPr="00EE6C0A">
            <w:rPr>
              <w:sz w:val="18"/>
              <w:szCs w:val="18"/>
            </w:rPr>
            <w:t>Course Name</w:t>
          </w:r>
          <w:r>
            <w:rPr>
              <w:sz w:val="18"/>
              <w:szCs w:val="18"/>
            </w:rPr>
            <w:t>: DS 2003</w:t>
          </w:r>
          <w:r w:rsidRPr="00EE6C0A">
            <w:rPr>
              <w:sz w:val="22"/>
              <w:szCs w:val="22"/>
            </w:rPr>
            <w:br/>
          </w:r>
          <w:r w:rsidRPr="00EE6C0A">
            <w:rPr>
              <w:sz w:val="18"/>
              <w:szCs w:val="18"/>
            </w:rPr>
            <w:t>Instructor Name</w:t>
          </w:r>
          <w:r w:rsidRPr="004D7BF7">
            <w:rPr>
              <w:sz w:val="20"/>
              <w:szCs w:val="20"/>
            </w:rPr>
            <w:t xml:space="preserve"> </w:t>
          </w:r>
          <w:r>
            <w:rPr>
              <w:sz w:val="20"/>
              <w:szCs w:val="20"/>
            </w:rPr>
            <w:t xml:space="preserve">Dr. </w:t>
          </w:r>
          <w:r w:rsidR="00A95244">
            <w:rPr>
              <w:sz w:val="20"/>
              <w:szCs w:val="20"/>
            </w:rPr>
            <w:t>Sarah Groves</w:t>
          </w:r>
        </w:p>
        <w:p w14:paraId="4BAEBB6D" w14:textId="5F57137F" w:rsidR="005050FD" w:rsidRPr="004D7BF7" w:rsidRDefault="005050FD" w:rsidP="00DF448E">
          <w:pPr>
            <w:pStyle w:val="Header"/>
            <w:ind w:left="-115"/>
            <w:rPr>
              <w:sz w:val="20"/>
              <w:szCs w:val="20"/>
            </w:rPr>
          </w:pPr>
          <w:r w:rsidRPr="00EE6C0A">
            <w:rPr>
              <w:sz w:val="18"/>
              <w:szCs w:val="18"/>
            </w:rPr>
            <w:t xml:space="preserve">Last Updated: </w:t>
          </w:r>
          <w:r>
            <w:rPr>
              <w:sz w:val="18"/>
              <w:szCs w:val="18"/>
            </w:rPr>
            <w:fldChar w:fldCharType="begin"/>
          </w:r>
          <w:r>
            <w:rPr>
              <w:sz w:val="18"/>
              <w:szCs w:val="18"/>
            </w:rPr>
            <w:instrText xml:space="preserve"> DATE \@ "MMMM d, yyyy" </w:instrText>
          </w:r>
          <w:r>
            <w:rPr>
              <w:sz w:val="18"/>
              <w:szCs w:val="18"/>
            </w:rPr>
            <w:fldChar w:fldCharType="separate"/>
          </w:r>
          <w:r w:rsidR="006B75CC">
            <w:rPr>
              <w:noProof/>
              <w:sz w:val="18"/>
              <w:szCs w:val="18"/>
            </w:rPr>
            <w:t>October 1, 2026</w:t>
          </w:r>
          <w:r>
            <w:rPr>
              <w:sz w:val="18"/>
              <w:szCs w:val="18"/>
            </w:rPr>
            <w:fldChar w:fldCharType="end"/>
          </w:r>
        </w:p>
      </w:tc>
      <w:tc>
        <w:tcPr>
          <w:tcW w:w="3330" w:type="dxa"/>
        </w:tcPr>
        <w:p w14:paraId="09590F4E" w14:textId="77777777" w:rsidR="005050FD" w:rsidRDefault="005050FD" w:rsidP="00DF448E">
          <w:pPr>
            <w:pStyle w:val="Header"/>
            <w:jc w:val="center"/>
            <w:rPr>
              <w:sz w:val="20"/>
              <w:szCs w:val="20"/>
            </w:rPr>
          </w:pPr>
          <w:r w:rsidRPr="007665D1">
            <w:rPr>
              <w:rFonts w:ascii="Aptos" w:hAnsi="Aptos"/>
              <w:noProof/>
            </w:rPr>
            <w:drawing>
              <wp:inline distT="0" distB="0" distL="0" distR="0" wp14:anchorId="6868ED88" wp14:editId="1C6D5D2A">
                <wp:extent cx="1854475" cy="374772"/>
                <wp:effectExtent l="0" t="0" r="0" b="6350"/>
                <wp:docPr id="1925104375" name="Picture 1925104375">
                  <a:extLst xmlns:a="http://schemas.openxmlformats.org/drawingml/2006/main">
                    <a:ext uri="{FF2B5EF4-FFF2-40B4-BE49-F238E27FC236}">
                      <a16:creationId xmlns:a16="http://schemas.microsoft.com/office/drawing/2014/main" id="{E2EEF167-3576-1844-A3C8-73AB211ACEC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04375" name="Picture 1925104375">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02939" cy="384566"/>
                        </a:xfrm>
                        <a:prstGeom prst="rect">
                          <a:avLst/>
                        </a:prstGeom>
                      </pic:spPr>
                    </pic:pic>
                  </a:graphicData>
                </a:graphic>
              </wp:inline>
            </w:drawing>
          </w:r>
        </w:p>
      </w:tc>
      <w:tc>
        <w:tcPr>
          <w:tcW w:w="2795" w:type="dxa"/>
        </w:tcPr>
        <w:p w14:paraId="38ACDA7C" w14:textId="77777777" w:rsidR="005050FD" w:rsidRPr="004D7BF7" w:rsidRDefault="005050FD" w:rsidP="00DF448E">
          <w:pPr>
            <w:pStyle w:val="Header"/>
            <w:ind w:right="-115"/>
            <w:jc w:val="right"/>
            <w:rPr>
              <w:sz w:val="20"/>
              <w:szCs w:val="20"/>
            </w:rPr>
          </w:pPr>
          <w:r w:rsidRPr="004D7BF7">
            <w:rPr>
              <w:sz w:val="20"/>
              <w:szCs w:val="20"/>
            </w:rPr>
            <w:fldChar w:fldCharType="begin"/>
          </w:r>
          <w:r w:rsidRPr="004D7BF7">
            <w:rPr>
              <w:sz w:val="20"/>
              <w:szCs w:val="20"/>
            </w:rPr>
            <w:instrText>PAGE</w:instrText>
          </w:r>
          <w:r w:rsidRPr="004D7BF7">
            <w:rPr>
              <w:sz w:val="20"/>
              <w:szCs w:val="20"/>
            </w:rPr>
            <w:fldChar w:fldCharType="separate"/>
          </w:r>
          <w:r w:rsidRPr="004D7BF7">
            <w:rPr>
              <w:noProof/>
              <w:sz w:val="20"/>
              <w:szCs w:val="20"/>
            </w:rPr>
            <w:t>2</w:t>
          </w:r>
          <w:r w:rsidRPr="004D7BF7">
            <w:rPr>
              <w:sz w:val="20"/>
              <w:szCs w:val="20"/>
            </w:rPr>
            <w:fldChar w:fldCharType="end"/>
          </w:r>
        </w:p>
      </w:tc>
    </w:tr>
  </w:tbl>
  <w:p w14:paraId="60CB0AD4" w14:textId="77777777" w:rsidR="005050FD" w:rsidRDefault="005050FD" w:rsidP="00DF448E">
    <w:pPr>
      <w:pStyle w:val="Footer"/>
      <w:tabs>
        <w:tab w:val="clear" w:pos="4320"/>
        <w:tab w:val="clear" w:pos="8640"/>
        <w:tab w:val="left" w:pos="7275"/>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5050FD" w14:paraId="57FC16BA" w14:textId="77777777" w:rsidTr="00DF448E">
      <w:trPr>
        <w:trHeight w:val="300"/>
      </w:trPr>
      <w:tc>
        <w:tcPr>
          <w:tcW w:w="3120" w:type="dxa"/>
        </w:tcPr>
        <w:p w14:paraId="1407A121" w14:textId="77777777" w:rsidR="005050FD" w:rsidRDefault="005050FD" w:rsidP="00DF448E">
          <w:pPr>
            <w:pStyle w:val="Header"/>
            <w:ind w:left="-115"/>
          </w:pPr>
        </w:p>
      </w:tc>
      <w:tc>
        <w:tcPr>
          <w:tcW w:w="3120" w:type="dxa"/>
        </w:tcPr>
        <w:p w14:paraId="03BD217E" w14:textId="77777777" w:rsidR="005050FD" w:rsidRDefault="005050FD" w:rsidP="00DF448E">
          <w:pPr>
            <w:pStyle w:val="Header"/>
            <w:jc w:val="center"/>
          </w:pPr>
        </w:p>
      </w:tc>
      <w:tc>
        <w:tcPr>
          <w:tcW w:w="3120" w:type="dxa"/>
        </w:tcPr>
        <w:p w14:paraId="09BAA296" w14:textId="77777777" w:rsidR="005050FD" w:rsidRDefault="005050FD" w:rsidP="00DF448E">
          <w:pPr>
            <w:pStyle w:val="Header"/>
            <w:ind w:right="-115"/>
            <w:jc w:val="right"/>
          </w:pPr>
        </w:p>
      </w:tc>
    </w:tr>
  </w:tbl>
  <w:p w14:paraId="7D00CD49" w14:textId="77777777" w:rsidR="005050FD" w:rsidRDefault="005050FD" w:rsidP="00DF44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A2B83E" w14:textId="77777777" w:rsidR="00BE7F42" w:rsidRDefault="00BE7F42">
      <w:r>
        <w:separator/>
      </w:r>
    </w:p>
  </w:footnote>
  <w:footnote w:type="continuationSeparator" w:id="0">
    <w:p w14:paraId="093FDD9C" w14:textId="77777777" w:rsidR="00BE7F42" w:rsidRDefault="00BE7F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C29BA1" w14:textId="77777777" w:rsidR="005050FD" w:rsidRDefault="005050FD" w:rsidP="00DF448E">
    <w:pPr>
      <w:pStyle w:val="Header"/>
      <w:tabs>
        <w:tab w:val="clear" w:pos="4320"/>
        <w:tab w:val="clear" w:pos="8640"/>
        <w:tab w:val="left" w:pos="973"/>
        <w:tab w:val="left" w:pos="1293"/>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73F1A3" w14:textId="64B8207D" w:rsidR="005050FD" w:rsidRDefault="005050FD" w:rsidP="00DF448E">
    <w:pPr>
      <w:pStyle w:val="Header"/>
      <w:jc w:val="center"/>
    </w:pPr>
    <w:r w:rsidRPr="007665D1">
      <w:rPr>
        <w:rFonts w:ascii="Aptos" w:hAnsi="Aptos"/>
        <w:noProof/>
      </w:rPr>
      <w:drawing>
        <wp:inline distT="0" distB="0" distL="0" distR="0" wp14:anchorId="2A9BD72C" wp14:editId="379A6E54">
          <wp:extent cx="3629189" cy="733425"/>
          <wp:effectExtent l="0" t="0" r="9525" b="0"/>
          <wp:docPr id="1" name="Picture 1">
            <a:extLst xmlns:a="http://schemas.openxmlformats.org/drawingml/2006/main">
              <a:ext uri="{FF2B5EF4-FFF2-40B4-BE49-F238E27FC236}">
                <a16:creationId xmlns:a16="http://schemas.microsoft.com/office/drawing/2014/main" id="{6663ACD1-64AA-EE45-986B-54A7A4A773FA}"/>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3629189" cy="7334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8104E7"/>
    <w:multiLevelType w:val="hybridMultilevel"/>
    <w:tmpl w:val="9B72D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080451"/>
    <w:multiLevelType w:val="hybridMultilevel"/>
    <w:tmpl w:val="5D8C60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406BE0"/>
    <w:multiLevelType w:val="hybridMultilevel"/>
    <w:tmpl w:val="5CE41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5C3603"/>
    <w:multiLevelType w:val="multilevel"/>
    <w:tmpl w:val="4968A028"/>
    <w:lvl w:ilvl="0">
      <w:start w:val="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41EF430"/>
    <w:multiLevelType w:val="multilevel"/>
    <w:tmpl w:val="9AB6E1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A5B571C"/>
    <w:multiLevelType w:val="hybridMultilevel"/>
    <w:tmpl w:val="3EE0A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5F4790"/>
    <w:multiLevelType w:val="multilevel"/>
    <w:tmpl w:val="6194DBDE"/>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B2F5525"/>
    <w:multiLevelType w:val="hybridMultilevel"/>
    <w:tmpl w:val="51B05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E7D660"/>
    <w:multiLevelType w:val="multilevel"/>
    <w:tmpl w:val="AEF20778"/>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ED42B92"/>
    <w:multiLevelType w:val="multilevel"/>
    <w:tmpl w:val="C10EB780"/>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41C1E6"/>
    <w:multiLevelType w:val="hybridMultilevel"/>
    <w:tmpl w:val="0A104D5C"/>
    <w:lvl w:ilvl="0" w:tplc="163A014E">
      <w:start w:val="1"/>
      <w:numFmt w:val="bullet"/>
      <w:lvlText w:val=""/>
      <w:lvlJc w:val="left"/>
      <w:pPr>
        <w:ind w:left="720" w:hanging="360"/>
      </w:pPr>
      <w:rPr>
        <w:rFonts w:ascii="Symbol" w:hAnsi="Symbol" w:hint="default"/>
      </w:rPr>
    </w:lvl>
    <w:lvl w:ilvl="1" w:tplc="7DD86B10">
      <w:start w:val="1"/>
      <w:numFmt w:val="bullet"/>
      <w:lvlText w:val="o"/>
      <w:lvlJc w:val="left"/>
      <w:pPr>
        <w:ind w:left="1440" w:hanging="360"/>
      </w:pPr>
      <w:rPr>
        <w:rFonts w:ascii="Courier New" w:hAnsi="Courier New" w:hint="default"/>
      </w:rPr>
    </w:lvl>
    <w:lvl w:ilvl="2" w:tplc="C1961506">
      <w:start w:val="1"/>
      <w:numFmt w:val="bullet"/>
      <w:lvlText w:val=""/>
      <w:lvlJc w:val="left"/>
      <w:pPr>
        <w:ind w:left="2160" w:hanging="360"/>
      </w:pPr>
      <w:rPr>
        <w:rFonts w:ascii="Wingdings" w:hAnsi="Wingdings" w:hint="default"/>
      </w:rPr>
    </w:lvl>
    <w:lvl w:ilvl="3" w:tplc="E5BCDA8E">
      <w:start w:val="1"/>
      <w:numFmt w:val="bullet"/>
      <w:lvlText w:val=""/>
      <w:lvlJc w:val="left"/>
      <w:pPr>
        <w:ind w:left="2880" w:hanging="360"/>
      </w:pPr>
      <w:rPr>
        <w:rFonts w:ascii="Symbol" w:hAnsi="Symbol" w:hint="default"/>
      </w:rPr>
    </w:lvl>
    <w:lvl w:ilvl="4" w:tplc="1DA6C79C">
      <w:start w:val="1"/>
      <w:numFmt w:val="bullet"/>
      <w:lvlText w:val="o"/>
      <w:lvlJc w:val="left"/>
      <w:pPr>
        <w:ind w:left="3600" w:hanging="360"/>
      </w:pPr>
      <w:rPr>
        <w:rFonts w:ascii="Courier New" w:hAnsi="Courier New" w:hint="default"/>
      </w:rPr>
    </w:lvl>
    <w:lvl w:ilvl="5" w:tplc="5A92FCCE">
      <w:start w:val="1"/>
      <w:numFmt w:val="bullet"/>
      <w:lvlText w:val=""/>
      <w:lvlJc w:val="left"/>
      <w:pPr>
        <w:ind w:left="4320" w:hanging="360"/>
      </w:pPr>
      <w:rPr>
        <w:rFonts w:ascii="Wingdings" w:hAnsi="Wingdings" w:hint="default"/>
      </w:rPr>
    </w:lvl>
    <w:lvl w:ilvl="6" w:tplc="12F0E0D0">
      <w:start w:val="1"/>
      <w:numFmt w:val="bullet"/>
      <w:lvlText w:val=""/>
      <w:lvlJc w:val="left"/>
      <w:pPr>
        <w:ind w:left="5040" w:hanging="360"/>
      </w:pPr>
      <w:rPr>
        <w:rFonts w:ascii="Symbol" w:hAnsi="Symbol" w:hint="default"/>
      </w:rPr>
    </w:lvl>
    <w:lvl w:ilvl="7" w:tplc="1492617C">
      <w:start w:val="1"/>
      <w:numFmt w:val="bullet"/>
      <w:lvlText w:val="o"/>
      <w:lvlJc w:val="left"/>
      <w:pPr>
        <w:ind w:left="5760" w:hanging="360"/>
      </w:pPr>
      <w:rPr>
        <w:rFonts w:ascii="Courier New" w:hAnsi="Courier New" w:hint="default"/>
      </w:rPr>
    </w:lvl>
    <w:lvl w:ilvl="8" w:tplc="4814B6DA">
      <w:start w:val="1"/>
      <w:numFmt w:val="bullet"/>
      <w:lvlText w:val=""/>
      <w:lvlJc w:val="left"/>
      <w:pPr>
        <w:ind w:left="6480" w:hanging="360"/>
      </w:pPr>
      <w:rPr>
        <w:rFonts w:ascii="Wingdings" w:hAnsi="Wingdings" w:hint="default"/>
      </w:rPr>
    </w:lvl>
  </w:abstractNum>
  <w:abstractNum w:abstractNumId="11" w15:restartNumberingAfterBreak="0">
    <w:nsid w:val="394B3D10"/>
    <w:multiLevelType w:val="hybridMultilevel"/>
    <w:tmpl w:val="A8706F3C"/>
    <w:lvl w:ilvl="0" w:tplc="B0CAA242">
      <w:start w:val="1"/>
      <w:numFmt w:val="bullet"/>
      <w:lvlText w:val="•"/>
      <w:lvlJc w:val="left"/>
      <w:pPr>
        <w:tabs>
          <w:tab w:val="num" w:pos="720"/>
        </w:tabs>
        <w:ind w:left="720" w:hanging="360"/>
      </w:pPr>
      <w:rPr>
        <w:rFonts w:ascii="Times New Roman" w:hAnsi="Times New Roman" w:hint="default"/>
      </w:rPr>
    </w:lvl>
    <w:lvl w:ilvl="1" w:tplc="6E58850E" w:tentative="1">
      <w:start w:val="1"/>
      <w:numFmt w:val="bullet"/>
      <w:lvlText w:val="•"/>
      <w:lvlJc w:val="left"/>
      <w:pPr>
        <w:tabs>
          <w:tab w:val="num" w:pos="1440"/>
        </w:tabs>
        <w:ind w:left="1440" w:hanging="360"/>
      </w:pPr>
      <w:rPr>
        <w:rFonts w:ascii="Times New Roman" w:hAnsi="Times New Roman" w:hint="default"/>
      </w:rPr>
    </w:lvl>
    <w:lvl w:ilvl="2" w:tplc="CF4C34C8" w:tentative="1">
      <w:start w:val="1"/>
      <w:numFmt w:val="bullet"/>
      <w:lvlText w:val="•"/>
      <w:lvlJc w:val="left"/>
      <w:pPr>
        <w:tabs>
          <w:tab w:val="num" w:pos="2160"/>
        </w:tabs>
        <w:ind w:left="2160" w:hanging="360"/>
      </w:pPr>
      <w:rPr>
        <w:rFonts w:ascii="Times New Roman" w:hAnsi="Times New Roman" w:hint="default"/>
      </w:rPr>
    </w:lvl>
    <w:lvl w:ilvl="3" w:tplc="6100BF5C" w:tentative="1">
      <w:start w:val="1"/>
      <w:numFmt w:val="bullet"/>
      <w:lvlText w:val="•"/>
      <w:lvlJc w:val="left"/>
      <w:pPr>
        <w:tabs>
          <w:tab w:val="num" w:pos="2880"/>
        </w:tabs>
        <w:ind w:left="2880" w:hanging="360"/>
      </w:pPr>
      <w:rPr>
        <w:rFonts w:ascii="Times New Roman" w:hAnsi="Times New Roman" w:hint="default"/>
      </w:rPr>
    </w:lvl>
    <w:lvl w:ilvl="4" w:tplc="C6948EFC" w:tentative="1">
      <w:start w:val="1"/>
      <w:numFmt w:val="bullet"/>
      <w:lvlText w:val="•"/>
      <w:lvlJc w:val="left"/>
      <w:pPr>
        <w:tabs>
          <w:tab w:val="num" w:pos="3600"/>
        </w:tabs>
        <w:ind w:left="3600" w:hanging="360"/>
      </w:pPr>
      <w:rPr>
        <w:rFonts w:ascii="Times New Roman" w:hAnsi="Times New Roman" w:hint="default"/>
      </w:rPr>
    </w:lvl>
    <w:lvl w:ilvl="5" w:tplc="FC445912" w:tentative="1">
      <w:start w:val="1"/>
      <w:numFmt w:val="bullet"/>
      <w:lvlText w:val="•"/>
      <w:lvlJc w:val="left"/>
      <w:pPr>
        <w:tabs>
          <w:tab w:val="num" w:pos="4320"/>
        </w:tabs>
        <w:ind w:left="4320" w:hanging="360"/>
      </w:pPr>
      <w:rPr>
        <w:rFonts w:ascii="Times New Roman" w:hAnsi="Times New Roman" w:hint="default"/>
      </w:rPr>
    </w:lvl>
    <w:lvl w:ilvl="6" w:tplc="67CA20DC" w:tentative="1">
      <w:start w:val="1"/>
      <w:numFmt w:val="bullet"/>
      <w:lvlText w:val="•"/>
      <w:lvlJc w:val="left"/>
      <w:pPr>
        <w:tabs>
          <w:tab w:val="num" w:pos="5040"/>
        </w:tabs>
        <w:ind w:left="5040" w:hanging="360"/>
      </w:pPr>
      <w:rPr>
        <w:rFonts w:ascii="Times New Roman" w:hAnsi="Times New Roman" w:hint="default"/>
      </w:rPr>
    </w:lvl>
    <w:lvl w:ilvl="7" w:tplc="1EF4C23E" w:tentative="1">
      <w:start w:val="1"/>
      <w:numFmt w:val="bullet"/>
      <w:lvlText w:val="•"/>
      <w:lvlJc w:val="left"/>
      <w:pPr>
        <w:tabs>
          <w:tab w:val="num" w:pos="5760"/>
        </w:tabs>
        <w:ind w:left="5760" w:hanging="360"/>
      </w:pPr>
      <w:rPr>
        <w:rFonts w:ascii="Times New Roman" w:hAnsi="Times New Roman" w:hint="default"/>
      </w:rPr>
    </w:lvl>
    <w:lvl w:ilvl="8" w:tplc="378206C8"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3E2258EE"/>
    <w:multiLevelType w:val="hybridMultilevel"/>
    <w:tmpl w:val="E1B6C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56F1EC"/>
    <w:multiLevelType w:val="multilevel"/>
    <w:tmpl w:val="A378D3FC"/>
    <w:lvl w:ilvl="0">
      <w:start w:val="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3385D41"/>
    <w:multiLevelType w:val="multilevel"/>
    <w:tmpl w:val="1F2E7BC2"/>
    <w:lvl w:ilvl="0">
      <w:start w:val="5"/>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6143B20"/>
    <w:multiLevelType w:val="hybridMultilevel"/>
    <w:tmpl w:val="2710E078"/>
    <w:lvl w:ilvl="0" w:tplc="FD4ACDAC">
      <w:start w:val="1"/>
      <w:numFmt w:val="bullet"/>
      <w:lvlText w:val=""/>
      <w:lvlJc w:val="left"/>
      <w:pPr>
        <w:ind w:left="720" w:hanging="360"/>
      </w:pPr>
      <w:rPr>
        <w:rFonts w:ascii="Symbol" w:hAnsi="Symbol" w:hint="default"/>
      </w:rPr>
    </w:lvl>
    <w:lvl w:ilvl="1" w:tplc="FA58CDC8">
      <w:start w:val="1"/>
      <w:numFmt w:val="bullet"/>
      <w:lvlText w:val="o"/>
      <w:lvlJc w:val="left"/>
      <w:pPr>
        <w:ind w:left="1440" w:hanging="360"/>
      </w:pPr>
      <w:rPr>
        <w:rFonts w:ascii="Courier New" w:hAnsi="Courier New" w:hint="default"/>
      </w:rPr>
    </w:lvl>
    <w:lvl w:ilvl="2" w:tplc="007C0432">
      <w:start w:val="1"/>
      <w:numFmt w:val="bullet"/>
      <w:lvlText w:val=""/>
      <w:lvlJc w:val="left"/>
      <w:pPr>
        <w:ind w:left="2160" w:hanging="360"/>
      </w:pPr>
      <w:rPr>
        <w:rFonts w:ascii="Wingdings" w:hAnsi="Wingdings" w:hint="default"/>
      </w:rPr>
    </w:lvl>
    <w:lvl w:ilvl="3" w:tplc="5E045A1E">
      <w:start w:val="1"/>
      <w:numFmt w:val="bullet"/>
      <w:lvlText w:val=""/>
      <w:lvlJc w:val="left"/>
      <w:pPr>
        <w:ind w:left="2880" w:hanging="360"/>
      </w:pPr>
      <w:rPr>
        <w:rFonts w:ascii="Symbol" w:hAnsi="Symbol" w:hint="default"/>
      </w:rPr>
    </w:lvl>
    <w:lvl w:ilvl="4" w:tplc="A50EBD4C">
      <w:start w:val="1"/>
      <w:numFmt w:val="bullet"/>
      <w:lvlText w:val="o"/>
      <w:lvlJc w:val="left"/>
      <w:pPr>
        <w:ind w:left="3600" w:hanging="360"/>
      </w:pPr>
      <w:rPr>
        <w:rFonts w:ascii="Courier New" w:hAnsi="Courier New" w:hint="default"/>
      </w:rPr>
    </w:lvl>
    <w:lvl w:ilvl="5" w:tplc="B816D296">
      <w:start w:val="1"/>
      <w:numFmt w:val="bullet"/>
      <w:lvlText w:val=""/>
      <w:lvlJc w:val="left"/>
      <w:pPr>
        <w:ind w:left="4320" w:hanging="360"/>
      </w:pPr>
      <w:rPr>
        <w:rFonts w:ascii="Wingdings" w:hAnsi="Wingdings" w:hint="default"/>
      </w:rPr>
    </w:lvl>
    <w:lvl w:ilvl="6" w:tplc="7AFC9470">
      <w:start w:val="1"/>
      <w:numFmt w:val="bullet"/>
      <w:lvlText w:val=""/>
      <w:lvlJc w:val="left"/>
      <w:pPr>
        <w:ind w:left="5040" w:hanging="360"/>
      </w:pPr>
      <w:rPr>
        <w:rFonts w:ascii="Symbol" w:hAnsi="Symbol" w:hint="default"/>
      </w:rPr>
    </w:lvl>
    <w:lvl w:ilvl="7" w:tplc="037E3366">
      <w:start w:val="1"/>
      <w:numFmt w:val="bullet"/>
      <w:lvlText w:val="o"/>
      <w:lvlJc w:val="left"/>
      <w:pPr>
        <w:ind w:left="5760" w:hanging="360"/>
      </w:pPr>
      <w:rPr>
        <w:rFonts w:ascii="Courier New" w:hAnsi="Courier New" w:hint="default"/>
      </w:rPr>
    </w:lvl>
    <w:lvl w:ilvl="8" w:tplc="2822E96A">
      <w:start w:val="1"/>
      <w:numFmt w:val="bullet"/>
      <w:lvlText w:val=""/>
      <w:lvlJc w:val="left"/>
      <w:pPr>
        <w:ind w:left="6480" w:hanging="360"/>
      </w:pPr>
      <w:rPr>
        <w:rFonts w:ascii="Wingdings" w:hAnsi="Wingdings" w:hint="default"/>
      </w:rPr>
    </w:lvl>
  </w:abstractNum>
  <w:abstractNum w:abstractNumId="16" w15:restartNumberingAfterBreak="0">
    <w:nsid w:val="5A0966B2"/>
    <w:multiLevelType w:val="multilevel"/>
    <w:tmpl w:val="FC54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154119"/>
    <w:multiLevelType w:val="multilevel"/>
    <w:tmpl w:val="EC3C4B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6932F37C"/>
    <w:multiLevelType w:val="hybridMultilevel"/>
    <w:tmpl w:val="FF34117E"/>
    <w:lvl w:ilvl="0" w:tplc="74BA8EF2">
      <w:start w:val="1"/>
      <w:numFmt w:val="bullet"/>
      <w:lvlText w:val=""/>
      <w:lvlJc w:val="left"/>
      <w:pPr>
        <w:ind w:left="720" w:hanging="360"/>
      </w:pPr>
      <w:rPr>
        <w:rFonts w:ascii="Symbol" w:hAnsi="Symbol" w:hint="default"/>
      </w:rPr>
    </w:lvl>
    <w:lvl w:ilvl="1" w:tplc="5AAC13D0">
      <w:start w:val="1"/>
      <w:numFmt w:val="bullet"/>
      <w:lvlText w:val="o"/>
      <w:lvlJc w:val="left"/>
      <w:pPr>
        <w:ind w:left="1440" w:hanging="360"/>
      </w:pPr>
      <w:rPr>
        <w:rFonts w:ascii="Courier New" w:hAnsi="Courier New" w:hint="default"/>
      </w:rPr>
    </w:lvl>
    <w:lvl w:ilvl="2" w:tplc="6D105742">
      <w:start w:val="1"/>
      <w:numFmt w:val="bullet"/>
      <w:lvlText w:val=""/>
      <w:lvlJc w:val="left"/>
      <w:pPr>
        <w:ind w:left="2160" w:hanging="360"/>
      </w:pPr>
      <w:rPr>
        <w:rFonts w:ascii="Wingdings" w:hAnsi="Wingdings" w:hint="default"/>
      </w:rPr>
    </w:lvl>
    <w:lvl w:ilvl="3" w:tplc="FC44723A">
      <w:start w:val="1"/>
      <w:numFmt w:val="bullet"/>
      <w:lvlText w:val=""/>
      <w:lvlJc w:val="left"/>
      <w:pPr>
        <w:ind w:left="2880" w:hanging="360"/>
      </w:pPr>
      <w:rPr>
        <w:rFonts w:ascii="Symbol" w:hAnsi="Symbol" w:hint="default"/>
      </w:rPr>
    </w:lvl>
    <w:lvl w:ilvl="4" w:tplc="88F241E0">
      <w:start w:val="1"/>
      <w:numFmt w:val="bullet"/>
      <w:lvlText w:val="o"/>
      <w:lvlJc w:val="left"/>
      <w:pPr>
        <w:ind w:left="3600" w:hanging="360"/>
      </w:pPr>
      <w:rPr>
        <w:rFonts w:ascii="Courier New" w:hAnsi="Courier New" w:hint="default"/>
      </w:rPr>
    </w:lvl>
    <w:lvl w:ilvl="5" w:tplc="90A6C8B8">
      <w:start w:val="1"/>
      <w:numFmt w:val="bullet"/>
      <w:lvlText w:val=""/>
      <w:lvlJc w:val="left"/>
      <w:pPr>
        <w:ind w:left="4320" w:hanging="360"/>
      </w:pPr>
      <w:rPr>
        <w:rFonts w:ascii="Wingdings" w:hAnsi="Wingdings" w:hint="default"/>
      </w:rPr>
    </w:lvl>
    <w:lvl w:ilvl="6" w:tplc="DA5233B6">
      <w:start w:val="1"/>
      <w:numFmt w:val="bullet"/>
      <w:lvlText w:val=""/>
      <w:lvlJc w:val="left"/>
      <w:pPr>
        <w:ind w:left="5040" w:hanging="360"/>
      </w:pPr>
      <w:rPr>
        <w:rFonts w:ascii="Symbol" w:hAnsi="Symbol" w:hint="default"/>
      </w:rPr>
    </w:lvl>
    <w:lvl w:ilvl="7" w:tplc="4D72A0EA">
      <w:start w:val="1"/>
      <w:numFmt w:val="bullet"/>
      <w:lvlText w:val="o"/>
      <w:lvlJc w:val="left"/>
      <w:pPr>
        <w:ind w:left="5760" w:hanging="360"/>
      </w:pPr>
      <w:rPr>
        <w:rFonts w:ascii="Courier New" w:hAnsi="Courier New" w:hint="default"/>
      </w:rPr>
    </w:lvl>
    <w:lvl w:ilvl="8" w:tplc="A886BFB0">
      <w:start w:val="1"/>
      <w:numFmt w:val="bullet"/>
      <w:lvlText w:val=""/>
      <w:lvlJc w:val="left"/>
      <w:pPr>
        <w:ind w:left="6480" w:hanging="360"/>
      </w:pPr>
      <w:rPr>
        <w:rFonts w:ascii="Wingdings" w:hAnsi="Wingdings" w:hint="default"/>
      </w:rPr>
    </w:lvl>
  </w:abstractNum>
  <w:abstractNum w:abstractNumId="19" w15:restartNumberingAfterBreak="0">
    <w:nsid w:val="721570DC"/>
    <w:multiLevelType w:val="multilevel"/>
    <w:tmpl w:val="FF60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A24F8E"/>
    <w:multiLevelType w:val="hybridMultilevel"/>
    <w:tmpl w:val="91A27538"/>
    <w:lvl w:ilvl="0" w:tplc="790ADC18">
      <w:start w:val="1"/>
      <w:numFmt w:val="bullet"/>
      <w:lvlText w:val=""/>
      <w:lvlJc w:val="left"/>
      <w:pPr>
        <w:ind w:left="720" w:hanging="360"/>
      </w:pPr>
      <w:rPr>
        <w:rFonts w:ascii="Symbol" w:hAnsi="Symbol" w:hint="default"/>
      </w:rPr>
    </w:lvl>
    <w:lvl w:ilvl="1" w:tplc="33EA2846">
      <w:start w:val="1"/>
      <w:numFmt w:val="bullet"/>
      <w:lvlText w:val="o"/>
      <w:lvlJc w:val="left"/>
      <w:pPr>
        <w:ind w:left="1440" w:hanging="360"/>
      </w:pPr>
      <w:rPr>
        <w:rFonts w:ascii="Courier New" w:hAnsi="Courier New" w:hint="default"/>
      </w:rPr>
    </w:lvl>
    <w:lvl w:ilvl="2" w:tplc="8124CB68">
      <w:start w:val="1"/>
      <w:numFmt w:val="bullet"/>
      <w:lvlText w:val=""/>
      <w:lvlJc w:val="left"/>
      <w:pPr>
        <w:ind w:left="2160" w:hanging="360"/>
      </w:pPr>
      <w:rPr>
        <w:rFonts w:ascii="Wingdings" w:hAnsi="Wingdings" w:hint="default"/>
      </w:rPr>
    </w:lvl>
    <w:lvl w:ilvl="3" w:tplc="FDBE0B44">
      <w:start w:val="1"/>
      <w:numFmt w:val="bullet"/>
      <w:lvlText w:val=""/>
      <w:lvlJc w:val="left"/>
      <w:pPr>
        <w:ind w:left="2880" w:hanging="360"/>
      </w:pPr>
      <w:rPr>
        <w:rFonts w:ascii="Symbol" w:hAnsi="Symbol" w:hint="default"/>
      </w:rPr>
    </w:lvl>
    <w:lvl w:ilvl="4" w:tplc="911C6F06">
      <w:start w:val="1"/>
      <w:numFmt w:val="bullet"/>
      <w:lvlText w:val="o"/>
      <w:lvlJc w:val="left"/>
      <w:pPr>
        <w:ind w:left="3600" w:hanging="360"/>
      </w:pPr>
      <w:rPr>
        <w:rFonts w:ascii="Courier New" w:hAnsi="Courier New" w:hint="default"/>
      </w:rPr>
    </w:lvl>
    <w:lvl w:ilvl="5" w:tplc="C7A24F70">
      <w:start w:val="1"/>
      <w:numFmt w:val="bullet"/>
      <w:lvlText w:val=""/>
      <w:lvlJc w:val="left"/>
      <w:pPr>
        <w:ind w:left="4320" w:hanging="360"/>
      </w:pPr>
      <w:rPr>
        <w:rFonts w:ascii="Wingdings" w:hAnsi="Wingdings" w:hint="default"/>
      </w:rPr>
    </w:lvl>
    <w:lvl w:ilvl="6" w:tplc="EDEE53A2">
      <w:start w:val="1"/>
      <w:numFmt w:val="bullet"/>
      <w:lvlText w:val=""/>
      <w:lvlJc w:val="left"/>
      <w:pPr>
        <w:ind w:left="5040" w:hanging="360"/>
      </w:pPr>
      <w:rPr>
        <w:rFonts w:ascii="Symbol" w:hAnsi="Symbol" w:hint="default"/>
      </w:rPr>
    </w:lvl>
    <w:lvl w:ilvl="7" w:tplc="FA3A2FDA">
      <w:start w:val="1"/>
      <w:numFmt w:val="bullet"/>
      <w:lvlText w:val="o"/>
      <w:lvlJc w:val="left"/>
      <w:pPr>
        <w:ind w:left="5760" w:hanging="360"/>
      </w:pPr>
      <w:rPr>
        <w:rFonts w:ascii="Courier New" w:hAnsi="Courier New" w:hint="default"/>
      </w:rPr>
    </w:lvl>
    <w:lvl w:ilvl="8" w:tplc="2FE48B2C">
      <w:start w:val="1"/>
      <w:numFmt w:val="bullet"/>
      <w:lvlText w:val=""/>
      <w:lvlJc w:val="left"/>
      <w:pPr>
        <w:ind w:left="6480" w:hanging="360"/>
      </w:pPr>
      <w:rPr>
        <w:rFonts w:ascii="Wingdings" w:hAnsi="Wingdings" w:hint="default"/>
      </w:rPr>
    </w:lvl>
  </w:abstractNum>
  <w:abstractNum w:abstractNumId="21" w15:restartNumberingAfterBreak="0">
    <w:nsid w:val="75C27372"/>
    <w:multiLevelType w:val="hybridMultilevel"/>
    <w:tmpl w:val="4FCCB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DC7416"/>
    <w:multiLevelType w:val="hybridMultilevel"/>
    <w:tmpl w:val="73086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D42E96"/>
    <w:multiLevelType w:val="hybridMultilevel"/>
    <w:tmpl w:val="D5FE0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94AB9A"/>
    <w:multiLevelType w:val="multilevel"/>
    <w:tmpl w:val="6FFEBB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A421155"/>
    <w:multiLevelType w:val="multilevel"/>
    <w:tmpl w:val="34F2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84D181"/>
    <w:multiLevelType w:val="multilevel"/>
    <w:tmpl w:val="CF323210"/>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4157199">
    <w:abstractNumId w:val="5"/>
  </w:num>
  <w:num w:numId="2" w16cid:durableId="110366718">
    <w:abstractNumId w:val="1"/>
  </w:num>
  <w:num w:numId="3" w16cid:durableId="1111315533">
    <w:abstractNumId w:val="13"/>
  </w:num>
  <w:num w:numId="4" w16cid:durableId="1270240029">
    <w:abstractNumId w:val="24"/>
  </w:num>
  <w:num w:numId="5" w16cid:durableId="1339113805">
    <w:abstractNumId w:val="20"/>
  </w:num>
  <w:num w:numId="6" w16cid:durableId="1379823250">
    <w:abstractNumId w:val="7"/>
  </w:num>
  <w:num w:numId="7" w16cid:durableId="1381127173">
    <w:abstractNumId w:val="23"/>
  </w:num>
  <w:num w:numId="8" w16cid:durableId="138544201">
    <w:abstractNumId w:val="10"/>
  </w:num>
  <w:num w:numId="9" w16cid:durableId="1500341415">
    <w:abstractNumId w:val="14"/>
  </w:num>
  <w:num w:numId="10" w16cid:durableId="1915165823">
    <w:abstractNumId w:val="26"/>
  </w:num>
  <w:num w:numId="11" w16cid:durableId="1937593047">
    <w:abstractNumId w:val="9"/>
  </w:num>
  <w:num w:numId="12" w16cid:durableId="201747616">
    <w:abstractNumId w:val="4"/>
  </w:num>
  <w:num w:numId="13" w16cid:durableId="2019119355">
    <w:abstractNumId w:val="21"/>
  </w:num>
  <w:num w:numId="14" w16cid:durableId="2037538940">
    <w:abstractNumId w:val="3"/>
  </w:num>
  <w:num w:numId="15" w16cid:durableId="3867601">
    <w:abstractNumId w:val="8"/>
  </w:num>
  <w:num w:numId="16" w16cid:durableId="398400780">
    <w:abstractNumId w:val="6"/>
  </w:num>
  <w:num w:numId="17" w16cid:durableId="445806163">
    <w:abstractNumId w:val="19"/>
  </w:num>
  <w:num w:numId="18" w16cid:durableId="505635100">
    <w:abstractNumId w:val="25"/>
  </w:num>
  <w:num w:numId="19" w16cid:durableId="521865329">
    <w:abstractNumId w:val="15"/>
  </w:num>
  <w:num w:numId="20" w16cid:durableId="569004950">
    <w:abstractNumId w:val="17"/>
  </w:num>
  <w:num w:numId="21" w16cid:durableId="64230597">
    <w:abstractNumId w:val="16"/>
  </w:num>
  <w:num w:numId="22" w16cid:durableId="722679604">
    <w:abstractNumId w:val="2"/>
  </w:num>
  <w:num w:numId="23" w16cid:durableId="730546463">
    <w:abstractNumId w:val="0"/>
  </w:num>
  <w:num w:numId="24" w16cid:durableId="809789004">
    <w:abstractNumId w:val="12"/>
  </w:num>
  <w:num w:numId="25" w16cid:durableId="873692775">
    <w:abstractNumId w:val="22"/>
  </w:num>
  <w:num w:numId="26" w16cid:durableId="87892453">
    <w:abstractNumId w:val="18"/>
  </w:num>
  <w:num w:numId="27" w16cid:durableId="1355035929">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9C3"/>
    <w:rsid w:val="0000674A"/>
    <w:rsid w:val="000132D8"/>
    <w:rsid w:val="00021A1B"/>
    <w:rsid w:val="000342A1"/>
    <w:rsid w:val="0004779C"/>
    <w:rsid w:val="0005073F"/>
    <w:rsid w:val="00050C26"/>
    <w:rsid w:val="00072AD0"/>
    <w:rsid w:val="000B20D2"/>
    <w:rsid w:val="000B376A"/>
    <w:rsid w:val="000B4394"/>
    <w:rsid w:val="000B54AB"/>
    <w:rsid w:val="000B6AF0"/>
    <w:rsid w:val="000C71CC"/>
    <w:rsid w:val="000D4982"/>
    <w:rsid w:val="000D6BC0"/>
    <w:rsid w:val="000E16F0"/>
    <w:rsid w:val="000E5780"/>
    <w:rsid w:val="00104AAC"/>
    <w:rsid w:val="00112B64"/>
    <w:rsid w:val="00122432"/>
    <w:rsid w:val="001339FE"/>
    <w:rsid w:val="001357ED"/>
    <w:rsid w:val="00145344"/>
    <w:rsid w:val="00164648"/>
    <w:rsid w:val="00165946"/>
    <w:rsid w:val="00167826"/>
    <w:rsid w:val="00173EA6"/>
    <w:rsid w:val="00177C24"/>
    <w:rsid w:val="00182480"/>
    <w:rsid w:val="00182683"/>
    <w:rsid w:val="001A492E"/>
    <w:rsid w:val="001B296B"/>
    <w:rsid w:val="001C261E"/>
    <w:rsid w:val="001D64C5"/>
    <w:rsid w:val="001E39AA"/>
    <w:rsid w:val="001E41FD"/>
    <w:rsid w:val="001E59AE"/>
    <w:rsid w:val="001F699A"/>
    <w:rsid w:val="00200A3B"/>
    <w:rsid w:val="00201BEC"/>
    <w:rsid w:val="00202592"/>
    <w:rsid w:val="002140BB"/>
    <w:rsid w:val="00214B35"/>
    <w:rsid w:val="00220B0A"/>
    <w:rsid w:val="00223CD4"/>
    <w:rsid w:val="0022758A"/>
    <w:rsid w:val="00233F4E"/>
    <w:rsid w:val="00240FD0"/>
    <w:rsid w:val="00255A43"/>
    <w:rsid w:val="00257FE0"/>
    <w:rsid w:val="0026072F"/>
    <w:rsid w:val="00263DE4"/>
    <w:rsid w:val="0028304D"/>
    <w:rsid w:val="002904C5"/>
    <w:rsid w:val="00294B46"/>
    <w:rsid w:val="002958CE"/>
    <w:rsid w:val="002A013F"/>
    <w:rsid w:val="002A152E"/>
    <w:rsid w:val="002B0EC5"/>
    <w:rsid w:val="002B544F"/>
    <w:rsid w:val="002C150E"/>
    <w:rsid w:val="002C52AA"/>
    <w:rsid w:val="002C7075"/>
    <w:rsid w:val="002D575D"/>
    <w:rsid w:val="002E3FD7"/>
    <w:rsid w:val="002E4ADE"/>
    <w:rsid w:val="002F2256"/>
    <w:rsid w:val="00300FEC"/>
    <w:rsid w:val="00311A6C"/>
    <w:rsid w:val="003239F8"/>
    <w:rsid w:val="00326E09"/>
    <w:rsid w:val="0033083D"/>
    <w:rsid w:val="0033667F"/>
    <w:rsid w:val="003418E7"/>
    <w:rsid w:val="00366E99"/>
    <w:rsid w:val="003702C8"/>
    <w:rsid w:val="00371DD5"/>
    <w:rsid w:val="003741A9"/>
    <w:rsid w:val="00385541"/>
    <w:rsid w:val="00394DBD"/>
    <w:rsid w:val="003A226F"/>
    <w:rsid w:val="003A609E"/>
    <w:rsid w:val="003A6C0A"/>
    <w:rsid w:val="003B1EEE"/>
    <w:rsid w:val="003C6558"/>
    <w:rsid w:val="003D12B0"/>
    <w:rsid w:val="003D344D"/>
    <w:rsid w:val="003D59B9"/>
    <w:rsid w:val="003E5A14"/>
    <w:rsid w:val="003F54EF"/>
    <w:rsid w:val="00400C04"/>
    <w:rsid w:val="00404E26"/>
    <w:rsid w:val="00424172"/>
    <w:rsid w:val="004329C2"/>
    <w:rsid w:val="00441830"/>
    <w:rsid w:val="004418AA"/>
    <w:rsid w:val="004450E1"/>
    <w:rsid w:val="00445D17"/>
    <w:rsid w:val="00451DEB"/>
    <w:rsid w:val="00453391"/>
    <w:rsid w:val="004559C3"/>
    <w:rsid w:val="004566EC"/>
    <w:rsid w:val="00461EBC"/>
    <w:rsid w:val="00466A17"/>
    <w:rsid w:val="00473E92"/>
    <w:rsid w:val="00490486"/>
    <w:rsid w:val="00492EF1"/>
    <w:rsid w:val="004B4055"/>
    <w:rsid w:val="004C1788"/>
    <w:rsid w:val="004C1870"/>
    <w:rsid w:val="004C63C3"/>
    <w:rsid w:val="004C7F37"/>
    <w:rsid w:val="004D153E"/>
    <w:rsid w:val="004D1E1C"/>
    <w:rsid w:val="004D3B95"/>
    <w:rsid w:val="004E23D1"/>
    <w:rsid w:val="004F0F1D"/>
    <w:rsid w:val="004F191D"/>
    <w:rsid w:val="004F2956"/>
    <w:rsid w:val="0050391C"/>
    <w:rsid w:val="005050FD"/>
    <w:rsid w:val="00505E46"/>
    <w:rsid w:val="00512C25"/>
    <w:rsid w:val="00513045"/>
    <w:rsid w:val="005260C9"/>
    <w:rsid w:val="00540A40"/>
    <w:rsid w:val="0055221D"/>
    <w:rsid w:val="0055652B"/>
    <w:rsid w:val="005628B6"/>
    <w:rsid w:val="005647A0"/>
    <w:rsid w:val="005649A3"/>
    <w:rsid w:val="00591EBD"/>
    <w:rsid w:val="00595E27"/>
    <w:rsid w:val="005C2549"/>
    <w:rsid w:val="005C64DF"/>
    <w:rsid w:val="005C7978"/>
    <w:rsid w:val="005E3435"/>
    <w:rsid w:val="00601C66"/>
    <w:rsid w:val="00601E04"/>
    <w:rsid w:val="0062045D"/>
    <w:rsid w:val="0063113C"/>
    <w:rsid w:val="006312F9"/>
    <w:rsid w:val="00631D98"/>
    <w:rsid w:val="006324BE"/>
    <w:rsid w:val="00643C14"/>
    <w:rsid w:val="00676FAC"/>
    <w:rsid w:val="00685701"/>
    <w:rsid w:val="00687985"/>
    <w:rsid w:val="0069152F"/>
    <w:rsid w:val="006A0A04"/>
    <w:rsid w:val="006A1D20"/>
    <w:rsid w:val="006A20A6"/>
    <w:rsid w:val="006A70A1"/>
    <w:rsid w:val="006B01CF"/>
    <w:rsid w:val="006B6785"/>
    <w:rsid w:val="006B75CC"/>
    <w:rsid w:val="006C7F19"/>
    <w:rsid w:val="006D2C2B"/>
    <w:rsid w:val="006F58B2"/>
    <w:rsid w:val="00732B1A"/>
    <w:rsid w:val="007427D2"/>
    <w:rsid w:val="00742E83"/>
    <w:rsid w:val="00743081"/>
    <w:rsid w:val="00756551"/>
    <w:rsid w:val="00757A6E"/>
    <w:rsid w:val="007620E7"/>
    <w:rsid w:val="00774A44"/>
    <w:rsid w:val="007752E2"/>
    <w:rsid w:val="00792EAB"/>
    <w:rsid w:val="0079348F"/>
    <w:rsid w:val="007A4C83"/>
    <w:rsid w:val="007B3AB7"/>
    <w:rsid w:val="007B5CBA"/>
    <w:rsid w:val="007C4B10"/>
    <w:rsid w:val="007D4019"/>
    <w:rsid w:val="007E15A0"/>
    <w:rsid w:val="007E22F4"/>
    <w:rsid w:val="00806CA5"/>
    <w:rsid w:val="008139D7"/>
    <w:rsid w:val="00817F2E"/>
    <w:rsid w:val="00822502"/>
    <w:rsid w:val="0083064B"/>
    <w:rsid w:val="00833AC4"/>
    <w:rsid w:val="0084057D"/>
    <w:rsid w:val="008451CC"/>
    <w:rsid w:val="008458A8"/>
    <w:rsid w:val="00865392"/>
    <w:rsid w:val="00890CB8"/>
    <w:rsid w:val="0089269A"/>
    <w:rsid w:val="008943F1"/>
    <w:rsid w:val="008B2C7E"/>
    <w:rsid w:val="008B4DA4"/>
    <w:rsid w:val="008B7D4E"/>
    <w:rsid w:val="008D5F1C"/>
    <w:rsid w:val="008E3797"/>
    <w:rsid w:val="008E3DFE"/>
    <w:rsid w:val="008F678B"/>
    <w:rsid w:val="00902538"/>
    <w:rsid w:val="00907C86"/>
    <w:rsid w:val="009141CE"/>
    <w:rsid w:val="009159F6"/>
    <w:rsid w:val="009176F0"/>
    <w:rsid w:val="00935366"/>
    <w:rsid w:val="00941A09"/>
    <w:rsid w:val="0094237B"/>
    <w:rsid w:val="0094654A"/>
    <w:rsid w:val="00951CCC"/>
    <w:rsid w:val="00960D0B"/>
    <w:rsid w:val="009610DC"/>
    <w:rsid w:val="00967FA2"/>
    <w:rsid w:val="0097526D"/>
    <w:rsid w:val="00976CFA"/>
    <w:rsid w:val="009851F5"/>
    <w:rsid w:val="00991355"/>
    <w:rsid w:val="009A0601"/>
    <w:rsid w:val="009A2FF5"/>
    <w:rsid w:val="009B2D0E"/>
    <w:rsid w:val="009B334E"/>
    <w:rsid w:val="009C53D7"/>
    <w:rsid w:val="009E342A"/>
    <w:rsid w:val="009F6840"/>
    <w:rsid w:val="00A00DE0"/>
    <w:rsid w:val="00A14AF2"/>
    <w:rsid w:val="00A16421"/>
    <w:rsid w:val="00A21438"/>
    <w:rsid w:val="00A27178"/>
    <w:rsid w:val="00A3485E"/>
    <w:rsid w:val="00A402DA"/>
    <w:rsid w:val="00A43D8F"/>
    <w:rsid w:val="00A46B12"/>
    <w:rsid w:val="00A57209"/>
    <w:rsid w:val="00A61B78"/>
    <w:rsid w:val="00A71669"/>
    <w:rsid w:val="00A7265C"/>
    <w:rsid w:val="00A746F3"/>
    <w:rsid w:val="00A74B7F"/>
    <w:rsid w:val="00A81E8C"/>
    <w:rsid w:val="00A91322"/>
    <w:rsid w:val="00A9475E"/>
    <w:rsid w:val="00A95244"/>
    <w:rsid w:val="00AA0D7C"/>
    <w:rsid w:val="00AA3579"/>
    <w:rsid w:val="00AC36B6"/>
    <w:rsid w:val="00AD5E5A"/>
    <w:rsid w:val="00AE33D9"/>
    <w:rsid w:val="00AF371D"/>
    <w:rsid w:val="00AF4220"/>
    <w:rsid w:val="00B000D4"/>
    <w:rsid w:val="00B00223"/>
    <w:rsid w:val="00B05181"/>
    <w:rsid w:val="00B15214"/>
    <w:rsid w:val="00B2056D"/>
    <w:rsid w:val="00B22B69"/>
    <w:rsid w:val="00B3116E"/>
    <w:rsid w:val="00B335DD"/>
    <w:rsid w:val="00B44604"/>
    <w:rsid w:val="00B453DC"/>
    <w:rsid w:val="00B47063"/>
    <w:rsid w:val="00B55101"/>
    <w:rsid w:val="00B72D2D"/>
    <w:rsid w:val="00B76B4A"/>
    <w:rsid w:val="00B76BA4"/>
    <w:rsid w:val="00B81135"/>
    <w:rsid w:val="00B83B89"/>
    <w:rsid w:val="00B91EB6"/>
    <w:rsid w:val="00B9578A"/>
    <w:rsid w:val="00BA1EB4"/>
    <w:rsid w:val="00BB6AD9"/>
    <w:rsid w:val="00BB6E48"/>
    <w:rsid w:val="00BC01CA"/>
    <w:rsid w:val="00BC0CD9"/>
    <w:rsid w:val="00BC487E"/>
    <w:rsid w:val="00BD130E"/>
    <w:rsid w:val="00BD5CBC"/>
    <w:rsid w:val="00BE1378"/>
    <w:rsid w:val="00BE26FF"/>
    <w:rsid w:val="00BE3A42"/>
    <w:rsid w:val="00BE7B9B"/>
    <w:rsid w:val="00BE7F42"/>
    <w:rsid w:val="00BF424C"/>
    <w:rsid w:val="00BF7138"/>
    <w:rsid w:val="00C00E94"/>
    <w:rsid w:val="00C27BDA"/>
    <w:rsid w:val="00C31835"/>
    <w:rsid w:val="00C42166"/>
    <w:rsid w:val="00C54CDD"/>
    <w:rsid w:val="00C5529B"/>
    <w:rsid w:val="00C5594A"/>
    <w:rsid w:val="00C62D35"/>
    <w:rsid w:val="00C64082"/>
    <w:rsid w:val="00C73F03"/>
    <w:rsid w:val="00C8654B"/>
    <w:rsid w:val="00C86C00"/>
    <w:rsid w:val="00C96019"/>
    <w:rsid w:val="00CC05F7"/>
    <w:rsid w:val="00CC6048"/>
    <w:rsid w:val="00CD7FD0"/>
    <w:rsid w:val="00CE2C3D"/>
    <w:rsid w:val="00CE6A17"/>
    <w:rsid w:val="00CF027E"/>
    <w:rsid w:val="00CF2360"/>
    <w:rsid w:val="00CF32F8"/>
    <w:rsid w:val="00D148A7"/>
    <w:rsid w:val="00D16EAF"/>
    <w:rsid w:val="00D20F6F"/>
    <w:rsid w:val="00D2135C"/>
    <w:rsid w:val="00D263B5"/>
    <w:rsid w:val="00D32251"/>
    <w:rsid w:val="00D42213"/>
    <w:rsid w:val="00D47A7F"/>
    <w:rsid w:val="00D50B89"/>
    <w:rsid w:val="00D52719"/>
    <w:rsid w:val="00D71218"/>
    <w:rsid w:val="00D74238"/>
    <w:rsid w:val="00D778BC"/>
    <w:rsid w:val="00D80440"/>
    <w:rsid w:val="00D820BC"/>
    <w:rsid w:val="00D84E47"/>
    <w:rsid w:val="00DA2A70"/>
    <w:rsid w:val="00DA4266"/>
    <w:rsid w:val="00DC3E07"/>
    <w:rsid w:val="00DD235F"/>
    <w:rsid w:val="00DD3DCF"/>
    <w:rsid w:val="00DD4E42"/>
    <w:rsid w:val="00DD51BF"/>
    <w:rsid w:val="00DE0DC5"/>
    <w:rsid w:val="00DE476E"/>
    <w:rsid w:val="00DE52CE"/>
    <w:rsid w:val="00DF448E"/>
    <w:rsid w:val="00E04008"/>
    <w:rsid w:val="00E14BA5"/>
    <w:rsid w:val="00E41DE3"/>
    <w:rsid w:val="00E42FFA"/>
    <w:rsid w:val="00E5337C"/>
    <w:rsid w:val="00E54757"/>
    <w:rsid w:val="00E73391"/>
    <w:rsid w:val="00E81294"/>
    <w:rsid w:val="00E81B2C"/>
    <w:rsid w:val="00E904D6"/>
    <w:rsid w:val="00E9182C"/>
    <w:rsid w:val="00E91A92"/>
    <w:rsid w:val="00E9294A"/>
    <w:rsid w:val="00E97272"/>
    <w:rsid w:val="00E9740B"/>
    <w:rsid w:val="00EA0DAA"/>
    <w:rsid w:val="00EA19F2"/>
    <w:rsid w:val="00EA341C"/>
    <w:rsid w:val="00EA5CA3"/>
    <w:rsid w:val="00EA7B0F"/>
    <w:rsid w:val="00EB6FC2"/>
    <w:rsid w:val="00EC0D6F"/>
    <w:rsid w:val="00EE2C25"/>
    <w:rsid w:val="00EF3DC9"/>
    <w:rsid w:val="00F13103"/>
    <w:rsid w:val="00F137C2"/>
    <w:rsid w:val="00F13D7B"/>
    <w:rsid w:val="00F25FD3"/>
    <w:rsid w:val="00F32301"/>
    <w:rsid w:val="00F51266"/>
    <w:rsid w:val="00F527F6"/>
    <w:rsid w:val="00F64D9D"/>
    <w:rsid w:val="00F65E8B"/>
    <w:rsid w:val="00F71568"/>
    <w:rsid w:val="00F771B3"/>
    <w:rsid w:val="00F80F96"/>
    <w:rsid w:val="00F83C30"/>
    <w:rsid w:val="00F96568"/>
    <w:rsid w:val="00F97093"/>
    <w:rsid w:val="00FA7138"/>
    <w:rsid w:val="00FB1DA5"/>
    <w:rsid w:val="00FB3173"/>
    <w:rsid w:val="00FB3818"/>
    <w:rsid w:val="00FE6C09"/>
    <w:rsid w:val="02077D70"/>
    <w:rsid w:val="030930BD"/>
    <w:rsid w:val="03E6FC58"/>
    <w:rsid w:val="04284EEA"/>
    <w:rsid w:val="045631B5"/>
    <w:rsid w:val="05BA04A9"/>
    <w:rsid w:val="06B7510E"/>
    <w:rsid w:val="070E8B3F"/>
    <w:rsid w:val="077D7FE2"/>
    <w:rsid w:val="07DEE2CE"/>
    <w:rsid w:val="084BA0F9"/>
    <w:rsid w:val="08DF74F8"/>
    <w:rsid w:val="09075E7C"/>
    <w:rsid w:val="0AB8196D"/>
    <w:rsid w:val="0AC6E382"/>
    <w:rsid w:val="0BDDD58C"/>
    <w:rsid w:val="0BDDDD5B"/>
    <w:rsid w:val="0C0193D2"/>
    <w:rsid w:val="0CC5D8CD"/>
    <w:rsid w:val="0D69B1BD"/>
    <w:rsid w:val="0DADF399"/>
    <w:rsid w:val="0DF75F99"/>
    <w:rsid w:val="0ED42C78"/>
    <w:rsid w:val="0F07AC72"/>
    <w:rsid w:val="0F3BDCBF"/>
    <w:rsid w:val="0F5421D4"/>
    <w:rsid w:val="0FDCAEDC"/>
    <w:rsid w:val="1004D3E2"/>
    <w:rsid w:val="1052BE8B"/>
    <w:rsid w:val="10DF3E72"/>
    <w:rsid w:val="115DC248"/>
    <w:rsid w:val="116DCB37"/>
    <w:rsid w:val="11A054F3"/>
    <w:rsid w:val="12124B9C"/>
    <w:rsid w:val="1229C2FE"/>
    <w:rsid w:val="123F1665"/>
    <w:rsid w:val="126975A1"/>
    <w:rsid w:val="129AEA0E"/>
    <w:rsid w:val="12B6B47B"/>
    <w:rsid w:val="1304AA2C"/>
    <w:rsid w:val="135A8F8A"/>
    <w:rsid w:val="1386F8C1"/>
    <w:rsid w:val="13BF45D0"/>
    <w:rsid w:val="13DD7A63"/>
    <w:rsid w:val="13F2065F"/>
    <w:rsid w:val="14484530"/>
    <w:rsid w:val="14564316"/>
    <w:rsid w:val="15ADF8D1"/>
    <w:rsid w:val="1612A9CB"/>
    <w:rsid w:val="1617EB3C"/>
    <w:rsid w:val="169E1CCA"/>
    <w:rsid w:val="16C35FEC"/>
    <w:rsid w:val="17E5E5DE"/>
    <w:rsid w:val="17F4CD90"/>
    <w:rsid w:val="1801E8A4"/>
    <w:rsid w:val="186D86AB"/>
    <w:rsid w:val="18CD1D93"/>
    <w:rsid w:val="18D6AB15"/>
    <w:rsid w:val="1A536999"/>
    <w:rsid w:val="1B23F150"/>
    <w:rsid w:val="1B9A73F3"/>
    <w:rsid w:val="1C3953E9"/>
    <w:rsid w:val="1C499804"/>
    <w:rsid w:val="1D3EDA67"/>
    <w:rsid w:val="1DA5F0DD"/>
    <w:rsid w:val="1E121039"/>
    <w:rsid w:val="1E12E5DD"/>
    <w:rsid w:val="1F9158E0"/>
    <w:rsid w:val="1FA14AD4"/>
    <w:rsid w:val="1FACE60C"/>
    <w:rsid w:val="1FBD5E82"/>
    <w:rsid w:val="1FC9164F"/>
    <w:rsid w:val="2030FB75"/>
    <w:rsid w:val="20393817"/>
    <w:rsid w:val="20470A6B"/>
    <w:rsid w:val="20F9898F"/>
    <w:rsid w:val="210DD341"/>
    <w:rsid w:val="21E778CE"/>
    <w:rsid w:val="223C164C"/>
    <w:rsid w:val="2327C19E"/>
    <w:rsid w:val="236D5CA5"/>
    <w:rsid w:val="247028B8"/>
    <w:rsid w:val="24DDCD98"/>
    <w:rsid w:val="25004774"/>
    <w:rsid w:val="2503E302"/>
    <w:rsid w:val="25214622"/>
    <w:rsid w:val="25AB378D"/>
    <w:rsid w:val="25B9A594"/>
    <w:rsid w:val="25E92134"/>
    <w:rsid w:val="25EABD1C"/>
    <w:rsid w:val="26395BC7"/>
    <w:rsid w:val="26933BF4"/>
    <w:rsid w:val="26F383F3"/>
    <w:rsid w:val="274CDF91"/>
    <w:rsid w:val="27C92C47"/>
    <w:rsid w:val="27F73DB2"/>
    <w:rsid w:val="28127BFA"/>
    <w:rsid w:val="281718F1"/>
    <w:rsid w:val="284F9BA8"/>
    <w:rsid w:val="28877EDE"/>
    <w:rsid w:val="2943BAD8"/>
    <w:rsid w:val="2943D603"/>
    <w:rsid w:val="2949DD06"/>
    <w:rsid w:val="2A05BF4A"/>
    <w:rsid w:val="2A41CA2A"/>
    <w:rsid w:val="2A82BB3D"/>
    <w:rsid w:val="2A85A283"/>
    <w:rsid w:val="2AF948B6"/>
    <w:rsid w:val="2B107490"/>
    <w:rsid w:val="2B4EF545"/>
    <w:rsid w:val="2BAD2B52"/>
    <w:rsid w:val="2CF5BFA5"/>
    <w:rsid w:val="2D3B7F0E"/>
    <w:rsid w:val="2D4BDD20"/>
    <w:rsid w:val="2D4EB911"/>
    <w:rsid w:val="2D752775"/>
    <w:rsid w:val="2E3478DE"/>
    <w:rsid w:val="2E59716F"/>
    <w:rsid w:val="2F0B0F2D"/>
    <w:rsid w:val="2FC21434"/>
    <w:rsid w:val="309F48ED"/>
    <w:rsid w:val="30E8F8DB"/>
    <w:rsid w:val="3112F0F0"/>
    <w:rsid w:val="314A7190"/>
    <w:rsid w:val="31A2DD92"/>
    <w:rsid w:val="3252F26B"/>
    <w:rsid w:val="32905DEE"/>
    <w:rsid w:val="3338CC76"/>
    <w:rsid w:val="3398CF2A"/>
    <w:rsid w:val="33CB8302"/>
    <w:rsid w:val="33F06D5D"/>
    <w:rsid w:val="33F2A79E"/>
    <w:rsid w:val="346BB45F"/>
    <w:rsid w:val="34A6F17F"/>
    <w:rsid w:val="3530EBF6"/>
    <w:rsid w:val="35764302"/>
    <w:rsid w:val="35CB60E2"/>
    <w:rsid w:val="36606A21"/>
    <w:rsid w:val="36DA02DE"/>
    <w:rsid w:val="373A7131"/>
    <w:rsid w:val="38EF6E0F"/>
    <w:rsid w:val="392CA3CD"/>
    <w:rsid w:val="395C9184"/>
    <w:rsid w:val="39CF879B"/>
    <w:rsid w:val="39FBB88E"/>
    <w:rsid w:val="3A0EEDF3"/>
    <w:rsid w:val="3A3730E8"/>
    <w:rsid w:val="3A7003A1"/>
    <w:rsid w:val="3A786F40"/>
    <w:rsid w:val="3A7F1C52"/>
    <w:rsid w:val="3A8D820D"/>
    <w:rsid w:val="3AB6D9CC"/>
    <w:rsid w:val="3ABC25CD"/>
    <w:rsid w:val="3AF4342E"/>
    <w:rsid w:val="3AF453BD"/>
    <w:rsid w:val="3B4FD546"/>
    <w:rsid w:val="3CD4535E"/>
    <w:rsid w:val="3D485050"/>
    <w:rsid w:val="3E218D9A"/>
    <w:rsid w:val="3E5C3B87"/>
    <w:rsid w:val="3E5E5524"/>
    <w:rsid w:val="3F35FCCE"/>
    <w:rsid w:val="3F3B3251"/>
    <w:rsid w:val="3FB03147"/>
    <w:rsid w:val="40227461"/>
    <w:rsid w:val="408ABAD6"/>
    <w:rsid w:val="408EE0D6"/>
    <w:rsid w:val="4160527B"/>
    <w:rsid w:val="417D082B"/>
    <w:rsid w:val="41A832C8"/>
    <w:rsid w:val="41CCF2FE"/>
    <w:rsid w:val="42D9781E"/>
    <w:rsid w:val="42EB4A53"/>
    <w:rsid w:val="44006443"/>
    <w:rsid w:val="4483C2F9"/>
    <w:rsid w:val="4585740D"/>
    <w:rsid w:val="45C3FE6D"/>
    <w:rsid w:val="45D59089"/>
    <w:rsid w:val="4655FBB7"/>
    <w:rsid w:val="467EB286"/>
    <w:rsid w:val="470F3D61"/>
    <w:rsid w:val="47F2CB23"/>
    <w:rsid w:val="480499E3"/>
    <w:rsid w:val="48CBAF19"/>
    <w:rsid w:val="4909CD1C"/>
    <w:rsid w:val="490C76B3"/>
    <w:rsid w:val="491DB780"/>
    <w:rsid w:val="49CCA444"/>
    <w:rsid w:val="4BD250E0"/>
    <w:rsid w:val="4CA2D918"/>
    <w:rsid w:val="4D25DB82"/>
    <w:rsid w:val="4D6ED5A2"/>
    <w:rsid w:val="4DFCD69E"/>
    <w:rsid w:val="4EDC2588"/>
    <w:rsid w:val="4EF94F7E"/>
    <w:rsid w:val="4EFC6F13"/>
    <w:rsid w:val="50F48A3B"/>
    <w:rsid w:val="5154BA9F"/>
    <w:rsid w:val="5283A338"/>
    <w:rsid w:val="536950E1"/>
    <w:rsid w:val="536ACDD7"/>
    <w:rsid w:val="53763391"/>
    <w:rsid w:val="5392E108"/>
    <w:rsid w:val="54A2EE8A"/>
    <w:rsid w:val="54CA1762"/>
    <w:rsid w:val="54D324D8"/>
    <w:rsid w:val="54D853C6"/>
    <w:rsid w:val="54F5D8F4"/>
    <w:rsid w:val="55009172"/>
    <w:rsid w:val="552DBDCA"/>
    <w:rsid w:val="555C05D6"/>
    <w:rsid w:val="55C130B4"/>
    <w:rsid w:val="5610D6E6"/>
    <w:rsid w:val="56867EAC"/>
    <w:rsid w:val="568C4092"/>
    <w:rsid w:val="56A0A968"/>
    <w:rsid w:val="56A1D7B4"/>
    <w:rsid w:val="56AA0EA0"/>
    <w:rsid w:val="56B3FE2C"/>
    <w:rsid w:val="56B644A5"/>
    <w:rsid w:val="58A9F1A9"/>
    <w:rsid w:val="5932F424"/>
    <w:rsid w:val="59760282"/>
    <w:rsid w:val="599A0FBD"/>
    <w:rsid w:val="5A71DC3D"/>
    <w:rsid w:val="5AB52AC1"/>
    <w:rsid w:val="5AF21846"/>
    <w:rsid w:val="5B27EEBE"/>
    <w:rsid w:val="5C88F62A"/>
    <w:rsid w:val="5D52F582"/>
    <w:rsid w:val="5D95B79D"/>
    <w:rsid w:val="5DB14BD6"/>
    <w:rsid w:val="5DF8F54B"/>
    <w:rsid w:val="5E0B2778"/>
    <w:rsid w:val="5E2777BB"/>
    <w:rsid w:val="5E786E1F"/>
    <w:rsid w:val="5E7BECEA"/>
    <w:rsid w:val="5E961BE4"/>
    <w:rsid w:val="5F7963B7"/>
    <w:rsid w:val="5FB5444D"/>
    <w:rsid w:val="604DB730"/>
    <w:rsid w:val="6117E2B6"/>
    <w:rsid w:val="61E83E4F"/>
    <w:rsid w:val="622054AE"/>
    <w:rsid w:val="625EB82E"/>
    <w:rsid w:val="62EDF14F"/>
    <w:rsid w:val="6435BB9F"/>
    <w:rsid w:val="64695335"/>
    <w:rsid w:val="64BED68E"/>
    <w:rsid w:val="64BF633B"/>
    <w:rsid w:val="64EC73BD"/>
    <w:rsid w:val="6684D59A"/>
    <w:rsid w:val="66E45C30"/>
    <w:rsid w:val="672D9C11"/>
    <w:rsid w:val="68BABDAD"/>
    <w:rsid w:val="68C820F2"/>
    <w:rsid w:val="6909DB24"/>
    <w:rsid w:val="692FE450"/>
    <w:rsid w:val="69C2A26D"/>
    <w:rsid w:val="6AD4BBD2"/>
    <w:rsid w:val="6ADEDA8D"/>
    <w:rsid w:val="6B184008"/>
    <w:rsid w:val="6B4994BB"/>
    <w:rsid w:val="6B4D1A2B"/>
    <w:rsid w:val="6B9522EF"/>
    <w:rsid w:val="6C68FAD2"/>
    <w:rsid w:val="6DB0DCE0"/>
    <w:rsid w:val="6E2457F5"/>
    <w:rsid w:val="6E90D8E2"/>
    <w:rsid w:val="6EF002F6"/>
    <w:rsid w:val="6EF3B7D6"/>
    <w:rsid w:val="6F37B678"/>
    <w:rsid w:val="6F5CDBFF"/>
    <w:rsid w:val="6F5F1817"/>
    <w:rsid w:val="6F6F2236"/>
    <w:rsid w:val="6F74D665"/>
    <w:rsid w:val="6FC256BD"/>
    <w:rsid w:val="704687D0"/>
    <w:rsid w:val="7093CBFD"/>
    <w:rsid w:val="71BBBA5D"/>
    <w:rsid w:val="7280ABBE"/>
    <w:rsid w:val="73624587"/>
    <w:rsid w:val="73628D82"/>
    <w:rsid w:val="73D69DBC"/>
    <w:rsid w:val="73E1FCFF"/>
    <w:rsid w:val="7421380B"/>
    <w:rsid w:val="7448A1EA"/>
    <w:rsid w:val="7460B4E3"/>
    <w:rsid w:val="747BA5FB"/>
    <w:rsid w:val="74A86B3C"/>
    <w:rsid w:val="74C59602"/>
    <w:rsid w:val="754A6D36"/>
    <w:rsid w:val="755D5759"/>
    <w:rsid w:val="75803740"/>
    <w:rsid w:val="760774D2"/>
    <w:rsid w:val="766E1A68"/>
    <w:rsid w:val="76D0EB3A"/>
    <w:rsid w:val="77015D42"/>
    <w:rsid w:val="77A6729B"/>
    <w:rsid w:val="77FC33BF"/>
    <w:rsid w:val="7848BDF7"/>
    <w:rsid w:val="78900BA5"/>
    <w:rsid w:val="78BF32BF"/>
    <w:rsid w:val="7953AAEE"/>
    <w:rsid w:val="79C58AD8"/>
    <w:rsid w:val="79E6B044"/>
    <w:rsid w:val="7A12934D"/>
    <w:rsid w:val="7AAE05F5"/>
    <w:rsid w:val="7AD38D1E"/>
    <w:rsid w:val="7B0A4957"/>
    <w:rsid w:val="7B168E0E"/>
    <w:rsid w:val="7BEFE64E"/>
    <w:rsid w:val="7C6F16CA"/>
    <w:rsid w:val="7CBCB68C"/>
    <w:rsid w:val="7D539794"/>
    <w:rsid w:val="7D6153FE"/>
    <w:rsid w:val="7D8B13C0"/>
    <w:rsid w:val="7DB3AAF5"/>
    <w:rsid w:val="7DF27908"/>
    <w:rsid w:val="7FA100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465CC"/>
  <w15:chartTrackingRefBased/>
  <w15:docId w15:val="{2904ED9F-92A6-4157-81A2-415A2333D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57D"/>
    <w:pPr>
      <w:spacing w:after="0" w:line="240" w:lineRule="auto"/>
    </w:pPr>
    <w:rPr>
      <w:rFonts w:ascii="Calibri" w:eastAsiaTheme="minorEastAsia" w:hAnsi="Calibri"/>
      <w:kern w:val="0"/>
      <w14:ligatures w14:val="none"/>
    </w:rPr>
  </w:style>
  <w:style w:type="paragraph" w:styleId="Heading1">
    <w:name w:val="heading 1"/>
    <w:basedOn w:val="Normal"/>
    <w:next w:val="Normal"/>
    <w:link w:val="Heading1Char"/>
    <w:uiPriority w:val="9"/>
    <w:qFormat/>
    <w:rsid w:val="004559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59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59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59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9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9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9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9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9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9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59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59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559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9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9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9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9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9C3"/>
    <w:rPr>
      <w:rFonts w:eastAsiaTheme="majorEastAsia" w:cstheme="majorBidi"/>
      <w:color w:val="272727" w:themeColor="text1" w:themeTint="D8"/>
    </w:rPr>
  </w:style>
  <w:style w:type="paragraph" w:styleId="Title">
    <w:name w:val="Title"/>
    <w:basedOn w:val="Normal"/>
    <w:next w:val="Normal"/>
    <w:link w:val="TitleChar"/>
    <w:uiPriority w:val="10"/>
    <w:qFormat/>
    <w:rsid w:val="004559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9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9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9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9C3"/>
    <w:pPr>
      <w:spacing w:before="160"/>
      <w:jc w:val="center"/>
    </w:pPr>
    <w:rPr>
      <w:i/>
      <w:iCs/>
      <w:color w:val="404040" w:themeColor="text1" w:themeTint="BF"/>
    </w:rPr>
  </w:style>
  <w:style w:type="character" w:customStyle="1" w:styleId="QuoteChar">
    <w:name w:val="Quote Char"/>
    <w:basedOn w:val="DefaultParagraphFont"/>
    <w:link w:val="Quote"/>
    <w:uiPriority w:val="29"/>
    <w:rsid w:val="004559C3"/>
    <w:rPr>
      <w:i/>
      <w:iCs/>
      <w:color w:val="404040" w:themeColor="text1" w:themeTint="BF"/>
    </w:rPr>
  </w:style>
  <w:style w:type="paragraph" w:styleId="ListParagraph">
    <w:name w:val="List Paragraph"/>
    <w:basedOn w:val="Normal"/>
    <w:uiPriority w:val="34"/>
    <w:qFormat/>
    <w:rsid w:val="004559C3"/>
    <w:pPr>
      <w:ind w:left="720"/>
      <w:contextualSpacing/>
    </w:pPr>
  </w:style>
  <w:style w:type="character" w:styleId="IntenseEmphasis">
    <w:name w:val="Intense Emphasis"/>
    <w:basedOn w:val="DefaultParagraphFont"/>
    <w:uiPriority w:val="21"/>
    <w:qFormat/>
    <w:rsid w:val="004559C3"/>
    <w:rPr>
      <w:i/>
      <w:iCs/>
      <w:color w:val="0F4761" w:themeColor="accent1" w:themeShade="BF"/>
    </w:rPr>
  </w:style>
  <w:style w:type="paragraph" w:styleId="IntenseQuote">
    <w:name w:val="Intense Quote"/>
    <w:basedOn w:val="Normal"/>
    <w:next w:val="Normal"/>
    <w:link w:val="IntenseQuoteChar"/>
    <w:uiPriority w:val="30"/>
    <w:qFormat/>
    <w:rsid w:val="004559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9C3"/>
    <w:rPr>
      <w:i/>
      <w:iCs/>
      <w:color w:val="0F4761" w:themeColor="accent1" w:themeShade="BF"/>
    </w:rPr>
  </w:style>
  <w:style w:type="character" w:styleId="IntenseReference">
    <w:name w:val="Intense Reference"/>
    <w:basedOn w:val="DefaultParagraphFont"/>
    <w:uiPriority w:val="32"/>
    <w:qFormat/>
    <w:rsid w:val="004559C3"/>
    <w:rPr>
      <w:b/>
      <w:bCs/>
      <w:smallCaps/>
      <w:color w:val="0F4761" w:themeColor="accent1" w:themeShade="BF"/>
      <w:spacing w:val="5"/>
    </w:rPr>
  </w:style>
  <w:style w:type="paragraph" w:styleId="Header">
    <w:name w:val="header"/>
    <w:basedOn w:val="Normal"/>
    <w:link w:val="HeaderChar"/>
    <w:uiPriority w:val="99"/>
    <w:unhideWhenUsed/>
    <w:rsid w:val="004559C3"/>
    <w:pPr>
      <w:tabs>
        <w:tab w:val="center" w:pos="4320"/>
        <w:tab w:val="right" w:pos="8640"/>
      </w:tabs>
    </w:pPr>
  </w:style>
  <w:style w:type="character" w:customStyle="1" w:styleId="HeaderChar">
    <w:name w:val="Header Char"/>
    <w:basedOn w:val="DefaultParagraphFont"/>
    <w:link w:val="Header"/>
    <w:uiPriority w:val="99"/>
    <w:rsid w:val="004559C3"/>
    <w:rPr>
      <w:rFonts w:ascii="Calibri" w:eastAsiaTheme="minorEastAsia" w:hAnsi="Calibri"/>
      <w:kern w:val="0"/>
      <w14:ligatures w14:val="none"/>
    </w:rPr>
  </w:style>
  <w:style w:type="paragraph" w:styleId="Footer">
    <w:name w:val="footer"/>
    <w:basedOn w:val="Normal"/>
    <w:link w:val="FooterChar"/>
    <w:uiPriority w:val="99"/>
    <w:unhideWhenUsed/>
    <w:rsid w:val="004559C3"/>
    <w:pPr>
      <w:tabs>
        <w:tab w:val="center" w:pos="4320"/>
        <w:tab w:val="right" w:pos="8640"/>
      </w:tabs>
    </w:pPr>
  </w:style>
  <w:style w:type="character" w:customStyle="1" w:styleId="FooterChar">
    <w:name w:val="Footer Char"/>
    <w:basedOn w:val="DefaultParagraphFont"/>
    <w:link w:val="Footer"/>
    <w:uiPriority w:val="99"/>
    <w:rsid w:val="004559C3"/>
    <w:rPr>
      <w:rFonts w:ascii="Calibri" w:eastAsiaTheme="minorEastAsia" w:hAnsi="Calibri"/>
      <w:kern w:val="0"/>
      <w14:ligatures w14:val="none"/>
    </w:rPr>
  </w:style>
  <w:style w:type="table" w:styleId="TableGrid">
    <w:name w:val="Table Grid"/>
    <w:basedOn w:val="TableNormal"/>
    <w:uiPriority w:val="59"/>
    <w:rsid w:val="004559C3"/>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559C3"/>
    <w:rPr>
      <w:sz w:val="16"/>
      <w:szCs w:val="16"/>
    </w:rPr>
  </w:style>
  <w:style w:type="paragraph" w:styleId="CommentText">
    <w:name w:val="annotation text"/>
    <w:basedOn w:val="Normal"/>
    <w:link w:val="CommentTextChar"/>
    <w:uiPriority w:val="99"/>
    <w:unhideWhenUsed/>
    <w:rsid w:val="004559C3"/>
    <w:rPr>
      <w:sz w:val="20"/>
      <w:szCs w:val="20"/>
    </w:rPr>
  </w:style>
  <w:style w:type="character" w:customStyle="1" w:styleId="CommentTextChar">
    <w:name w:val="Comment Text Char"/>
    <w:basedOn w:val="DefaultParagraphFont"/>
    <w:link w:val="CommentText"/>
    <w:uiPriority w:val="99"/>
    <w:rsid w:val="004559C3"/>
    <w:rPr>
      <w:rFonts w:ascii="Calibri" w:eastAsiaTheme="minorEastAsia" w:hAnsi="Calibri"/>
      <w:kern w:val="0"/>
      <w:sz w:val="20"/>
      <w:szCs w:val="20"/>
      <w14:ligatures w14:val="none"/>
    </w:rPr>
  </w:style>
  <w:style w:type="character" w:styleId="Hyperlink">
    <w:name w:val="Hyperlink"/>
    <w:basedOn w:val="DefaultParagraphFont"/>
    <w:uiPriority w:val="99"/>
    <w:unhideWhenUsed/>
    <w:rsid w:val="004559C3"/>
    <w:rPr>
      <w:color w:val="467886" w:themeColor="hyperlink"/>
      <w:u w:val="single"/>
    </w:rPr>
  </w:style>
  <w:style w:type="paragraph" w:styleId="NormalWeb">
    <w:name w:val="Normal (Web)"/>
    <w:basedOn w:val="Normal"/>
    <w:uiPriority w:val="99"/>
    <w:unhideWhenUsed/>
    <w:rsid w:val="004559C3"/>
    <w:pPr>
      <w:spacing w:before="100" w:beforeAutospacing="1" w:after="100" w:afterAutospacing="1"/>
    </w:pPr>
    <w:rPr>
      <w:rFonts w:eastAsiaTheme="minorHAnsi" w:cs="Calibri"/>
      <w:sz w:val="22"/>
      <w:szCs w:val="22"/>
    </w:rPr>
  </w:style>
  <w:style w:type="character" w:styleId="Strong">
    <w:name w:val="Strong"/>
    <w:basedOn w:val="DefaultParagraphFont"/>
    <w:uiPriority w:val="22"/>
    <w:qFormat/>
    <w:rsid w:val="004559C3"/>
    <w:rPr>
      <w:b/>
      <w:bCs/>
    </w:rPr>
  </w:style>
  <w:style w:type="paragraph" w:styleId="CommentSubject">
    <w:name w:val="annotation subject"/>
    <w:basedOn w:val="CommentText"/>
    <w:next w:val="CommentText"/>
    <w:link w:val="CommentSubjectChar"/>
    <w:uiPriority w:val="99"/>
    <w:semiHidden/>
    <w:unhideWhenUsed/>
    <w:rsid w:val="004559C3"/>
    <w:rPr>
      <w:b/>
      <w:bCs/>
    </w:rPr>
  </w:style>
  <w:style w:type="character" w:customStyle="1" w:styleId="CommentSubjectChar">
    <w:name w:val="Comment Subject Char"/>
    <w:basedOn w:val="CommentTextChar"/>
    <w:link w:val="CommentSubject"/>
    <w:uiPriority w:val="99"/>
    <w:semiHidden/>
    <w:rsid w:val="004559C3"/>
    <w:rPr>
      <w:rFonts w:ascii="Calibri" w:eastAsiaTheme="minorEastAsia" w:hAnsi="Calibri"/>
      <w:b/>
      <w:bCs/>
      <w:kern w:val="0"/>
      <w:sz w:val="20"/>
      <w:szCs w:val="20"/>
      <w14:ligatures w14:val="none"/>
    </w:rPr>
  </w:style>
  <w:style w:type="character" w:styleId="UnresolvedMention">
    <w:name w:val="Unresolved Mention"/>
    <w:basedOn w:val="DefaultParagraphFont"/>
    <w:uiPriority w:val="99"/>
    <w:semiHidden/>
    <w:unhideWhenUsed/>
    <w:rsid w:val="004559C3"/>
    <w:rPr>
      <w:color w:val="605E5C"/>
      <w:shd w:val="clear" w:color="auto" w:fill="E1DFDD"/>
    </w:rPr>
  </w:style>
  <w:style w:type="character" w:styleId="FollowedHyperlink">
    <w:name w:val="FollowedHyperlink"/>
    <w:basedOn w:val="DefaultParagraphFont"/>
    <w:uiPriority w:val="99"/>
    <w:semiHidden/>
    <w:unhideWhenUsed/>
    <w:rsid w:val="000132D8"/>
    <w:rPr>
      <w:color w:val="96607D" w:themeColor="followedHyperlink"/>
      <w:u w:val="single"/>
    </w:rPr>
  </w:style>
  <w:style w:type="paragraph" w:styleId="Revision">
    <w:name w:val="Revision"/>
    <w:hidden/>
    <w:uiPriority w:val="99"/>
    <w:semiHidden/>
    <w:rsid w:val="00B47063"/>
    <w:pPr>
      <w:spacing w:after="0" w:line="240" w:lineRule="auto"/>
    </w:pPr>
    <w:rPr>
      <w:rFonts w:ascii="Calibri" w:eastAsiaTheme="minorEastAsia" w:hAnsi="Calibri"/>
      <w:kern w:val="0"/>
      <w14:ligatures w14:val="none"/>
    </w:rPr>
  </w:style>
  <w:style w:type="character" w:customStyle="1" w:styleId="normaltextrun">
    <w:name w:val="normaltextrun"/>
    <w:basedOn w:val="DefaultParagraphFont"/>
    <w:rsid w:val="00200A3B"/>
  </w:style>
  <w:style w:type="paragraph" w:styleId="NoSpacing">
    <w:name w:val="No Spacing"/>
    <w:uiPriority w:val="1"/>
    <w:qFormat/>
    <w:rsid w:val="0084057D"/>
    <w:pPr>
      <w:spacing w:after="0" w:line="240" w:lineRule="auto"/>
    </w:pPr>
    <w:rPr>
      <w:rFonts w:ascii="Calibri" w:eastAsiaTheme="minorEastAsia" w:hAnsi="Calibr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virginia.edu/helpdesk" TargetMode="External"/><Relationship Id="rId18" Type="http://schemas.openxmlformats.org/officeDocument/2006/relationships/hyperlink" Target="https://datascience.virginia.edu/career-services" TargetMode="External"/><Relationship Id="rId26" Type="http://schemas.openxmlformats.org/officeDocument/2006/relationships/hyperlink" Target="http://www.studenthealth.virginia.edu/SDAC" TargetMode="External"/><Relationship Id="rId39" Type="http://schemas.openxmlformats.org/officeDocument/2006/relationships/footer" Target="footer2.xml"/><Relationship Id="rId21" Type="http://schemas.openxmlformats.org/officeDocument/2006/relationships/hyperlink" Target="https://honor.virginia.edu/academic-fraud" TargetMode="External"/><Relationship Id="rId34" Type="http://schemas.openxmlformats.org/officeDocument/2006/relationships/hyperlink" Target="https://www.studenthealth.virginia.edu/mental-health/community-referrals"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stellic.virginia.edu/" TargetMode="External"/><Relationship Id="rId20" Type="http://schemas.openxmlformats.org/officeDocument/2006/relationships/hyperlink" Target="https://records.ureg.virginia.edu/content.php?catoid=68&amp;navoid=6116" TargetMode="External"/><Relationship Id="rId29" Type="http://schemas.openxmlformats.org/officeDocument/2006/relationships/hyperlink" Target="tel:4349243200"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hcorley@virginia.edu" TargetMode="External"/><Relationship Id="rId24" Type="http://schemas.openxmlformats.org/officeDocument/2006/relationships/hyperlink" Target="https://uvapolicy.virginia.edu/policy/HRM-010" TargetMode="External"/><Relationship Id="rId32" Type="http://schemas.openxmlformats.org/officeDocument/2006/relationships/hyperlink" Target="mailto:mdj7wf@virginia.edu" TargetMode="External"/><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mailto:hcorley@virginia.edu" TargetMode="External"/><Relationship Id="rId23" Type="http://schemas.openxmlformats.org/officeDocument/2006/relationships/hyperlink" Target="https://uvapolicy.virginia.edu/policy/HRM-009" TargetMode="External"/><Relationship Id="rId28" Type="http://schemas.openxmlformats.org/officeDocument/2006/relationships/hyperlink" Target="mailto:UVAEOCR@virginia.edu" TargetMode="External"/><Relationship Id="rId36" Type="http://schemas.openxmlformats.org/officeDocument/2006/relationships/header" Target="header1.xml"/><Relationship Id="rId10" Type="http://schemas.openxmlformats.org/officeDocument/2006/relationships/hyperlink" Target="http://www.cs.ubc.ca/~tmm/vadbook/" TargetMode="External"/><Relationship Id="rId19" Type="http://schemas.openxmlformats.org/officeDocument/2006/relationships/hyperlink" Target="https://virginia.joinhandshake.com/" TargetMode="External"/><Relationship Id="rId31" Type="http://schemas.openxmlformats.org/officeDocument/2006/relationships/hyperlink" Target="https://www.studenthealth.virginia.edu/healthy-hoo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SDS_OSS@virginia.edu" TargetMode="External"/><Relationship Id="rId22" Type="http://schemas.openxmlformats.org/officeDocument/2006/relationships/hyperlink" Target="http://www.virginia.edu/honor/" TargetMode="External"/><Relationship Id="rId27" Type="http://schemas.openxmlformats.org/officeDocument/2006/relationships/hyperlink" Target="https://eocr.virginia.edu/pregnancy-and-parenting/" TargetMode="External"/><Relationship Id="rId30" Type="http://schemas.openxmlformats.org/officeDocument/2006/relationships/hyperlink" Target="https://justreportit.virginia.edu/" TargetMode="External"/><Relationship Id="rId35" Type="http://schemas.openxmlformats.org/officeDocument/2006/relationships/hyperlink" Target="mailto:SDS_OSS@virginia.edu" TargetMode="Externa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mailto:mdj7wf@virginia.edu" TargetMode="External"/><Relationship Id="rId17" Type="http://schemas.openxmlformats.org/officeDocument/2006/relationships/hyperlink" Target="https://canvasconnect.its.virginia.edu/courses/259" TargetMode="External"/><Relationship Id="rId25" Type="http://schemas.openxmlformats.org/officeDocument/2006/relationships/hyperlink" Target="http://www.studenthealth.virginia.edu/SDAC" TargetMode="External"/><Relationship Id="rId33" Type="http://schemas.openxmlformats.org/officeDocument/2006/relationships/hyperlink" Target="mailto:CAPSCareMgrs@virginia.edu" TargetMode="External"/><Relationship Id="rId3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80218729E06E148BF2EE221A7C88265" ma:contentTypeVersion="17" ma:contentTypeDescription="Create a new document." ma:contentTypeScope="" ma:versionID="a67b63302dde074774d205406435ff84">
  <xsd:schema xmlns:xsd="http://www.w3.org/2001/XMLSchema" xmlns:xs="http://www.w3.org/2001/XMLSchema" xmlns:p="http://schemas.microsoft.com/office/2006/metadata/properties" xmlns:ns2="f371c961-e43e-4183-879d-6f7f247769d3" xmlns:ns3="ed0d44ba-ad56-46b4-bfa1-f2d95a63ab0c" targetNamespace="http://schemas.microsoft.com/office/2006/metadata/properties" ma:root="true" ma:fieldsID="dcc4313c1cec8fe674a487fed70e5036" ns2:_="" ns3:_="">
    <xsd:import namespace="f371c961-e43e-4183-879d-6f7f247769d3"/>
    <xsd:import namespace="ed0d44ba-ad56-46b4-bfa1-f2d95a63ab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71c961-e43e-4183-879d-6f7f247769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0d44ba-ad56-46b4-bfa1-f2d95a63ab0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8276f5e-97ae-41b8-bd67-16b4692f6017}" ma:internalName="TaxCatchAll" ma:showField="CatchAllData" ma:web="ed0d44ba-ad56-46b4-bfa1-f2d95a63ab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371c961-e43e-4183-879d-6f7f247769d3">
      <Terms xmlns="http://schemas.microsoft.com/office/infopath/2007/PartnerControls"/>
    </lcf76f155ced4ddcb4097134ff3c332f>
    <TaxCatchAll xmlns="ed0d44ba-ad56-46b4-bfa1-f2d95a63ab0c" xsi:nil="true"/>
  </documentManagement>
</p:properties>
</file>

<file path=customXml/itemProps1.xml><?xml version="1.0" encoding="utf-8"?>
<ds:datastoreItem xmlns:ds="http://schemas.openxmlformats.org/officeDocument/2006/customXml" ds:itemID="{CFF60C86-97CC-463A-95D7-A0CD9B6F83C2}">
  <ds:schemaRefs>
    <ds:schemaRef ds:uri="http://schemas.microsoft.com/sharepoint/v3/contenttype/forms"/>
  </ds:schemaRefs>
</ds:datastoreItem>
</file>

<file path=customXml/itemProps2.xml><?xml version="1.0" encoding="utf-8"?>
<ds:datastoreItem xmlns:ds="http://schemas.openxmlformats.org/officeDocument/2006/customXml" ds:itemID="{9E9B7921-F871-48E8-8F20-FADA0B8149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71c961-e43e-4183-879d-6f7f247769d3"/>
    <ds:schemaRef ds:uri="ed0d44ba-ad56-46b4-bfa1-f2d95a63ab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D0B271-1B4E-4956-9B1D-F02D5319E5C0}">
  <ds:schemaRefs>
    <ds:schemaRef ds:uri="http://schemas.microsoft.com/office/2006/metadata/properties"/>
    <ds:schemaRef ds:uri="http://schemas.microsoft.com/office/infopath/2007/PartnerControls"/>
    <ds:schemaRef ds:uri="f371c961-e43e-4183-879d-6f7f247769d3"/>
    <ds:schemaRef ds:uri="ed0d44ba-ad56-46b4-bfa1-f2d95a63ab0c"/>
  </ds:schemaRefs>
</ds:datastoreItem>
</file>

<file path=docMetadata/LabelInfo.xml><?xml version="1.0" encoding="utf-8"?>
<clbl:labelList xmlns:clbl="http://schemas.microsoft.com/office/2020/mipLabelMetadata">
  <clbl:label id="{7893ce20-a697-4fd6-a4da-14011f6a471d}" enabled="1" method="Standard" siteId="{a8eec281-aaa3-4dae-ac9b-9a398b9215e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4139</Words>
  <Characters>19541</Characters>
  <Application>Microsoft Office Word</Application>
  <DocSecurity>0</DocSecurity>
  <Lines>751</Lines>
  <Paragraphs>182</Paragraphs>
  <ScaleCrop>false</ScaleCrop>
  <HeadingPairs>
    <vt:vector size="2" baseType="variant">
      <vt:variant>
        <vt:lpstr>Title</vt:lpstr>
      </vt:variant>
      <vt:variant>
        <vt:i4>1</vt:i4>
      </vt:variant>
    </vt:vector>
  </HeadingPairs>
  <TitlesOfParts>
    <vt:vector size="1" baseType="lpstr">
      <vt:lpstr>BSDS Syllabus Template Spring 2026</vt:lpstr>
    </vt:vector>
  </TitlesOfParts>
  <Company>University of Virginia</Company>
  <LinksUpToDate>false</LinksUpToDate>
  <CharactersWithSpaces>23498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BSDS Syllabus Template Spring 2026</dc:title>
  <dc:subject/>
  <dc:creator>Royal Collins, Sadie (smr2h)</dc:creator>
  <cp:keywords/>
  <dc:description/>
  <cp:lastModifiedBy>Groves, Sarah</cp:lastModifiedBy>
  <cp:revision>3</cp:revision>
  <cp:lastPrinted>2026-10-01T19:47:00Z</cp:lastPrinted>
  <dcterms:created xsi:type="dcterms:W3CDTF">2026-10-01T19:47:00Z</dcterms:created>
  <dcterms:modified xsi:type="dcterms:W3CDTF">2026-10-01T19:47:00Z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0x010100A80218729E06E148BF2EE221A7C88265</vt:lpwstr>
  </property>
  <property fmtid="{D5CDD505-2E9C-101B-9397-08002B2CF9AE}" pid="3" name="MediaServiceImageTags">
    <vt:lpwstr/>
  </property>
</Properties>
</file>