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7A" w:rsidRDefault="007905CE">
      <w:pPr>
        <w:spacing w:after="49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5747A" w:rsidRDefault="007905CE">
      <w:pPr>
        <w:spacing w:after="0"/>
        <w:ind w:left="10" w:right="2" w:hanging="10"/>
        <w:jc w:val="center"/>
      </w:pPr>
      <w:r>
        <w:rPr>
          <w:rFonts w:ascii="Arial" w:eastAsia="Arial" w:hAnsi="Arial" w:cs="Arial"/>
          <w:b/>
        </w:rPr>
        <w:t xml:space="preserve">TEXAS A&amp;M UNIVERSITY </w:t>
      </w:r>
    </w:p>
    <w:p w:rsidR="00D5747A" w:rsidRDefault="007905CE" w:rsidP="007905CE">
      <w:pPr>
        <w:spacing w:after="0"/>
        <w:ind w:left="10" w:hanging="10"/>
        <w:jc w:val="center"/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</w:rPr>
        <w:t>SCE</w:t>
      </w:r>
      <w:r>
        <w:rPr>
          <w:rFonts w:ascii="Arial" w:eastAsia="Arial" w:hAnsi="Arial" w:cs="Arial"/>
          <w:b/>
        </w:rPr>
        <w:t xml:space="preserve"> 482 &amp; CSCE 483</w:t>
      </w:r>
      <w:r>
        <w:rPr>
          <w:rFonts w:ascii="Arial" w:eastAsia="Arial" w:hAnsi="Arial" w:cs="Arial"/>
        </w:rPr>
        <w:t xml:space="preserve"> </w:t>
      </w:r>
    </w:p>
    <w:p w:rsidR="00D5747A" w:rsidRDefault="007905CE" w:rsidP="007905CE">
      <w:pPr>
        <w:spacing w:after="0"/>
        <w:ind w:left="10" w:right="1" w:hanging="10"/>
        <w:jc w:val="center"/>
      </w:pPr>
      <w:r>
        <w:rPr>
          <w:rFonts w:ascii="Arial" w:eastAsia="Arial" w:hAnsi="Arial" w:cs="Arial"/>
          <w:b/>
        </w:rPr>
        <w:t xml:space="preserve">PROPOSAL PRESENTATION RUBRIC </w:t>
      </w:r>
    </w:p>
    <w:tbl>
      <w:tblPr>
        <w:tblStyle w:val="TableGrid"/>
        <w:tblW w:w="9090" w:type="dxa"/>
        <w:tblInd w:w="0" w:type="dxa"/>
        <w:tblCellMar>
          <w:top w:w="10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0"/>
        <w:gridCol w:w="6570"/>
        <w:gridCol w:w="630"/>
        <w:gridCol w:w="630"/>
        <w:gridCol w:w="630"/>
      </w:tblGrid>
      <w:tr w:rsidR="00D5747A">
        <w:trPr>
          <w:trHeight w:val="455"/>
        </w:trPr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Section/item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747A" w:rsidRDefault="00D5747A"/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-22"/>
            </w:pPr>
            <w:r>
              <w:rPr>
                <w:rFonts w:ascii="Arial" w:eastAsia="Arial" w:hAnsi="Arial" w:cs="Arial"/>
                <w:b/>
              </w:rPr>
              <w:t xml:space="preserve">Points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47A" w:rsidRDefault="00D574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47A" w:rsidRDefault="00D5747A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</w:tr>
      <w:tr w:rsidR="00D5747A">
        <w:trPr>
          <w:trHeight w:val="455"/>
        </w:trPr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47A" w:rsidRDefault="007905CE">
            <w:pPr>
              <w:spacing w:after="0"/>
              <w:ind w:left="2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5622" cy="566904"/>
                      <wp:effectExtent l="0" t="0" r="0" b="0"/>
                      <wp:docPr id="2476" name="Group 2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622" cy="566904"/>
                                <a:chOff x="0" y="0"/>
                                <a:chExt cx="155622" cy="566904"/>
                              </a:xfrm>
                            </wpg:grpSpPr>
                            <wps:wsp>
                              <wps:cNvPr id="36" name="Rectangle 36"/>
                              <wps:cNvSpPr/>
                              <wps:spPr>
                                <a:xfrm rot="-5399999">
                                  <a:off x="-273501" y="86425"/>
                                  <a:ext cx="753982" cy="2069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747A" w:rsidRDefault="007905CE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Content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76" o:spid="_x0000_s1026" style="width:12.25pt;height:44.65pt;mso-position-horizontal-relative:char;mso-position-vertical-relative:line" coordsize="1556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">
                      <v:rect id="Rectangle 36" o:spid="_x0000_s1027" style="position:absolute;left:-2735;top:865;width:7539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IUz8QA&#10;AADbAAAADwAAAGRycy9kb3ducmV2LnhtbESPS2sCQRCE7wH/w9BCbnHWGFRWRxFBNpcIPvHY7vQ+&#10;cKdnszPq5t87AcFjUVVfUdN5aypxo8aVlhX0exEI4tTqknMF+93qYwzCeWSNlWVS8EcO5rPO2xRj&#10;be+8odvW5yJA2MWooPC+jqV0aUEGXc/WxMHLbGPQB9nkUjd4D3BTyc8oGkqDJYeFAmtaFpRetlej&#10;4NDfXY+JW5/5lP2Ovn58ss7yRKn3bruYgPDU+lf42f7WCgZD+P8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yFM/EAAAA2wAAAA8AAAAAAAAAAAAAAAAAmAIAAGRycy9k&#10;b3ducmV2LnhtbFBLBQYAAAAABAAEAPUAAACJAwAAAAA=&#10;" filled="f" stroked="f">
                        <v:textbox inset="0,0,0,0">
                          <w:txbxContent>
                            <w:p w:rsidR="00D5747A" w:rsidRDefault="007905C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Content 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Problem background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Needs statement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Goal and objectives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Literature review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Design constraints and feasibility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Evaluation of alternative solutions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Proposed design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Approach for design validation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Economic analysis and budget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Schedule of tasks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Project management and teamwork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Societal, safety and environmental analysis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47A" w:rsidRDefault="007905CE">
            <w:pPr>
              <w:spacing w:after="0"/>
              <w:ind w:left="2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5622" cy="542682"/>
                      <wp:effectExtent l="0" t="0" r="0" b="0"/>
                      <wp:docPr id="2827" name="Group 2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622" cy="542682"/>
                                <a:chOff x="0" y="0"/>
                                <a:chExt cx="155622" cy="542682"/>
                              </a:xfrm>
                            </wpg:grpSpPr>
                            <wps:wsp>
                              <wps:cNvPr id="144" name="Rectangle 144"/>
                              <wps:cNvSpPr/>
                              <wps:spPr>
                                <a:xfrm rot="-5399999">
                                  <a:off x="-257395" y="78310"/>
                                  <a:ext cx="721768" cy="2069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747A" w:rsidRDefault="007905CE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Delivery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827" o:spid="_x0000_s1028" style="width:12.25pt;height:42.75pt;mso-position-horizontal-relative:char;mso-position-vertical-relative:line" coordsize="1556,5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">
                      <v:rect id="Rectangle 144" o:spid="_x0000_s1029" style="position:absolute;left:-2573;top:783;width:7216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aFcMA&#10;AADcAAAADwAAAGRycy9kb3ducmV2LnhtbERPS2vCQBC+C/0PyxS86cYSVKKbUAolXhSqVTyO2cmD&#10;ZmfT7Krpv+8WhN7m43vOOhtMK27Uu8aygtk0AkFcWN1wpeDz8D5ZgnAeWWNrmRT8kIMsfRqtMdH2&#10;zh902/tKhBB2CSqove8SKV1Rk0E3tR1x4ErbG/QB9pXUPd5DuGnlSxTNpcGGQ0ONHb3VVHztr0bB&#10;cXa4nnK3u/C5/F7EW5/vyipXavw8vK5AeBr8v/jh3ugwP47h75lwgU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saFcMAAADcAAAADwAAAAAAAAAAAAAAAACYAgAAZHJzL2Rv&#10;d25yZXYueG1sUEsFBgAAAAAEAAQA9QAAAIgDAAAAAA==&#10;" filled="f" stroked="f">
                        <v:textbox inset="0,0,0,0">
                          <w:txbxContent>
                            <w:p w:rsidR="00D5747A" w:rsidRDefault="007905C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Delivery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Preparation and poise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Use of allotted time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Use of visual aids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5747A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47A" w:rsidRDefault="00D5747A"/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Response to questions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47A" w:rsidRDefault="007905CE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5747A" w:rsidRDefault="007905CE">
      <w:pPr>
        <w:spacing w:after="0"/>
      </w:pPr>
      <w:r>
        <w:rPr>
          <w:rFonts w:ascii="Arial" w:eastAsia="Arial" w:hAnsi="Arial" w:cs="Arial"/>
          <w:i/>
        </w:rPr>
        <w:t xml:space="preserve"> </w:t>
      </w:r>
    </w:p>
    <w:p w:rsidR="00D5747A" w:rsidRDefault="007905CE">
      <w:pPr>
        <w:spacing w:after="0"/>
      </w:pPr>
      <w:r>
        <w:rPr>
          <w:rFonts w:ascii="Arial" w:eastAsia="Arial" w:hAnsi="Arial" w:cs="Arial"/>
        </w:rPr>
        <w:t xml:space="preserve">  </w:t>
      </w:r>
    </w:p>
    <w:p w:rsidR="00D5747A" w:rsidRDefault="007905CE" w:rsidP="007905CE">
      <w:pPr>
        <w:spacing w:after="2463"/>
      </w:pPr>
      <w:r>
        <w:rPr>
          <w:rFonts w:ascii="Arial" w:eastAsia="Arial" w:hAnsi="Arial" w:cs="Arial"/>
          <w:i/>
        </w:rPr>
        <w:t xml:space="preserve"> </w:t>
      </w:r>
      <w:bookmarkStart w:id="0" w:name="_GoBack"/>
      <w:bookmarkEnd w:id="0"/>
    </w:p>
    <w:sectPr w:rsidR="00D574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7A"/>
    <w:rsid w:val="007905CE"/>
    <w:rsid w:val="00D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FBA6C-5D30-4D40-B6A2-9B75FA01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cpsc483_s08_PROP_presentation_rubric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cpsc483_s08_PROP_presentation_rubric</dc:title>
  <dc:subject/>
  <dc:creator>rgutier</dc:creator>
  <cp:keywords/>
  <cp:lastModifiedBy>dzsong@cs.tamu.edu</cp:lastModifiedBy>
  <cp:revision>2</cp:revision>
  <dcterms:created xsi:type="dcterms:W3CDTF">2019-01-07T16:11:00Z</dcterms:created>
  <dcterms:modified xsi:type="dcterms:W3CDTF">2019-01-07T16:11:00Z</dcterms:modified>
</cp:coreProperties>
</file>