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0D1B2A"/>
          <w:sz w:val="36"/>
          <w:szCs w:val="36"/>
        </w:rPr>
        <w:t xml:space="preserve">Team Contributions Statement</w:t>
      </w:r>
    </w:p>
    <w:p>
      <w:pPr>
        <w:spacing w:after="80" w:before="0"/>
        <w:jc w:val="center"/>
      </w:pPr>
      <w:r>
        <w:rPr>
          <w:rFonts w:ascii="Arial" w:cs="Arial" w:eastAsia="Arial" w:hAnsi="Arial"/>
          <w:color w:val="546E7A"/>
          <w:sz w:val="24"/>
          <w:szCs w:val="24"/>
        </w:rPr>
        <w:t xml:space="preserve">Cross-Camera Vehicle ReID and Image-to-Text Search</w:t>
      </w:r>
    </w:p>
    <w:p>
      <w:pPr>
        <w:spacing w:after="240" w:before="0"/>
        <w:jc w:val="center"/>
      </w:pPr>
      <w:r>
        <w:rPr>
          <w:rFonts w:ascii="Arial" w:cs="Arial" w:eastAsia="Arial" w:hAnsi="Arial"/>
          <w:color w:val="546E7A"/>
          <w:sz w:val="22"/>
          <w:szCs w:val="22"/>
        </w:rPr>
        <w:t xml:space="preserve">IDS 576 Final Project  |  Jacob Miller &amp; Hadi Syed</w:t>
      </w:r>
    </w:p>
    <w:p>
      <w:pPr>
        <w:pStyle w:val="Heading1"/>
        <w:pBdr>
          <w:bottom w:val="single" w:color="1565C0" w:sz="8" w:space="3"/>
        </w:pBdr>
        <w:spacing w:after="100" w:before="240"/>
      </w:pPr>
      <w:r>
        <w:rPr>
          <w:rFonts w:ascii="Arial" w:cs="Arial" w:eastAsia="Arial" w:hAnsi="Arial"/>
          <w:b/>
          <w:bCs/>
          <w:color w:val="0D1B2A"/>
          <w:sz w:val="28"/>
          <w:szCs w:val="28"/>
        </w:rPr>
        <w:t xml:space="preserve">Contribution Summary</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3800"/>
        <w:gridCol w:w="2500"/>
        <w:gridCol w:w="2500"/>
      </w:tblGrid>
      <w:tr>
        <w:tc>
          <w:tcPr>
            <w:tcW w:type="dxa" w:w="38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Task</w:t>
            </w:r>
          </w:p>
        </w:tc>
        <w:tc>
          <w:tcPr>
            <w:tcW w:type="dxa" w:w="25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Jacob Miller</w:t>
            </w:r>
          </w:p>
        </w:tc>
        <w:tc>
          <w:tcPr>
            <w:tcW w:type="dxa" w:w="25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Hadi Syed</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Problem motivation &amp; project framing</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Primary</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Reviewed &amp; approved</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Data collection (recording at Halsted &amp; Taylor)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Primary</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Assisted</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YOLO detection and tracking pipeline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Primary</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Reviewed</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Manual cross-camera identity labeling</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Primary</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Assisted</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VeRi dataset integration &amp; gallery expansion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Primary</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Reviewed</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FastReID evaluation &amp; model zoo comparison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Primary</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Reviewed</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Per-query ranked result visualization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Primary</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Reviewed</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GCP infrastructure setup (VM, vLLM, Open WebUI)</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Reviewed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Primary</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VLM inference pipeline (Qwen2-VL-7B)</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Reviewed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Primary</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Batch inference script &amp; notebook</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Reviewed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Primary</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VLM attribute scoring &amp; matching system</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Reviewed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Primary</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Rank-1/5/10 evaluation notebook</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Reviewed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Primary</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Final presentation slides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Collaborated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Collaborated</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Final project report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Collaborated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Collaborated</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README &amp; code documentation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Reviewed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Primary</w:t>
            </w:r>
          </w:p>
        </w:tc>
      </w:tr>
    </w:tbl>
    <w:p>
      <w:pPr>
        <w:spacing w:after="80" w:before="0"/>
      </w:pPr>
      <w:r>
        <w:t xml:space="preserve"/>
      </w:r>
    </w:p>
    <w:p>
      <w:pPr>
        <w:pStyle w:val="Heading1"/>
        <w:pBdr>
          <w:bottom w:val="single" w:color="1565C0" w:sz="8" w:space="3"/>
        </w:pBdr>
        <w:spacing w:after="100" w:before="240"/>
      </w:pPr>
      <w:r>
        <w:rPr>
          <w:rFonts w:ascii="Arial" w:cs="Arial" w:eastAsia="Arial" w:hAnsi="Arial"/>
          <w:b/>
          <w:bCs/>
          <w:color w:val="0D1B2A"/>
          <w:sz w:val="28"/>
          <w:szCs w:val="28"/>
        </w:rPr>
        <w:t xml:space="preserve">Detailed Contributions</w:t>
      </w:r>
    </w:p>
    <w:p>
      <w:pPr>
        <w:pStyle w:val="Heading2"/>
        <w:spacing w:after="80" w:before="160"/>
      </w:pPr>
      <w:r>
        <w:rPr>
          <w:rFonts w:ascii="Arial" w:cs="Arial" w:eastAsia="Arial" w:hAnsi="Arial"/>
          <w:b/>
          <w:bCs/>
          <w:color w:val="1565C0"/>
          <w:sz w:val="24"/>
          <w:szCs w:val="24"/>
        </w:rPr>
        <w:t xml:space="preserve">Jacob Miller</w:t>
      </w:r>
    </w:p>
    <w:p>
      <w:pPr>
        <w:spacing w:after="100" w:before="0"/>
        <w:jc w:val="both"/>
      </w:pPr>
      <w:r>
        <w:rPr>
          <w:rFonts w:ascii="Arial" w:cs="Arial" w:eastAsia="Arial" w:hAnsi="Arial"/>
          <w:color w:val="212121"/>
          <w:sz w:val="22"/>
          <w:szCs w:val="22"/>
        </w:rPr>
        <w:t xml:space="preserve">Jacob led the appearance-based ReID pipeline from data collection through evaluation. He recorded the source videos using a fixed rooftop camera and coordinated the simultaneous cellphone recording, then built the full YOLO-based detection and tracking pipeline to extract and quality-filter vehicle crops. Jacob manually reviewed the crops from both cameras and assigned the shared cross-camera vehicle identity labels that form the ground-truth benchmark. He formatted the benchmark in VeRi-compatible folder structure, integrated VeRi-776 distractor images with ID-overlap filtering, and ran all FastReID evaluations including the model zoo comparison across three checkpoints. Jacob also built the per-query ranked result visualization tooling used for qualitative analysis.</w:t>
      </w:r>
    </w:p>
    <w:p>
      <w:pPr>
        <w:spacing w:after="80" w:before="0"/>
      </w:pPr>
      <w:r>
        <w:t xml:space="preserve"/>
      </w:r>
    </w:p>
    <w:p>
      <w:pPr>
        <w:pStyle w:val="ListParagraph"/>
        <w:numPr>
          <w:ilvl w:val="0"/>
          <w:numId w:val="2"/>
        </w:numPr>
        <w:spacing w:after="80" w:before="0"/>
      </w:pPr>
      <w:r>
        <w:rPr>
          <w:rFonts w:ascii="Arial" w:cs="Arial" w:eastAsia="Arial" w:hAnsi="Arial"/>
          <w:sz w:val="22"/>
          <w:szCs w:val="22"/>
        </w:rPr>
        <w:t xml:space="preserve">Recorded source videos at Halsted &amp; Taylor Street, Chicago</w:t>
      </w:r>
    </w:p>
    <w:p>
      <w:pPr>
        <w:pStyle w:val="ListParagraph"/>
        <w:numPr>
          <w:ilvl w:val="0"/>
          <w:numId w:val="2"/>
        </w:numPr>
        <w:spacing w:after="80" w:before="0"/>
      </w:pPr>
      <w:r>
        <w:rPr>
          <w:rFonts w:ascii="Arial" w:cs="Arial" w:eastAsia="Arial" w:hAnsi="Arial"/>
          <w:sz w:val="22"/>
          <w:szCs w:val="22"/>
        </w:rPr>
        <w:t xml:space="preserve">Built YOLO detection, tracking, and crop extraction pipeline</w:t>
      </w:r>
    </w:p>
    <w:p>
      <w:pPr>
        <w:pStyle w:val="ListParagraph"/>
        <w:numPr>
          <w:ilvl w:val="0"/>
          <w:numId w:val="2"/>
        </w:numPr>
        <w:spacing w:after="80" w:before="0"/>
      </w:pPr>
      <w:r>
        <w:rPr>
          <w:rFonts w:ascii="Arial" w:cs="Arial" w:eastAsia="Arial" w:hAnsi="Arial"/>
          <w:sz w:val="22"/>
          <w:szCs w:val="22"/>
        </w:rPr>
        <w:t xml:space="preserve">Performed manual cross-camera vehicle identity labeling (37 matched pairs)</w:t>
      </w:r>
    </w:p>
    <w:p>
      <w:pPr>
        <w:pStyle w:val="ListParagraph"/>
        <w:numPr>
          <w:ilvl w:val="0"/>
          <w:numId w:val="2"/>
        </w:numPr>
        <w:spacing w:after="80" w:before="0"/>
      </w:pPr>
      <w:r>
        <w:rPr>
          <w:rFonts w:ascii="Arial" w:cs="Arial" w:eastAsia="Arial" w:hAnsi="Arial"/>
          <w:sz w:val="22"/>
          <w:szCs w:val="22"/>
        </w:rPr>
        <w:t xml:space="preserve">Integrated VeRi-776 dataset as distractor gallery (10,857 images)</w:t>
      </w:r>
    </w:p>
    <w:p>
      <w:pPr>
        <w:pStyle w:val="ListParagraph"/>
        <w:numPr>
          <w:ilvl w:val="0"/>
          <w:numId w:val="2"/>
        </w:numPr>
        <w:spacing w:after="80" w:before="0"/>
      </w:pPr>
      <w:r>
        <w:rPr>
          <w:rFonts w:ascii="Arial" w:cs="Arial" w:eastAsia="Arial" w:hAnsi="Arial"/>
          <w:sz w:val="22"/>
          <w:szCs w:val="22"/>
        </w:rPr>
        <w:t xml:space="preserve">Ran FastReID evaluation: veri_sbs_R50-ibn, veriwild_bot_R50-ibn, vehicleid_bot_R50-ibn</w:t>
      </w:r>
    </w:p>
    <w:p>
      <w:pPr>
        <w:pStyle w:val="ListParagraph"/>
        <w:numPr>
          <w:ilvl w:val="0"/>
          <w:numId w:val="2"/>
        </w:numPr>
        <w:spacing w:after="80" w:before="0"/>
      </w:pPr>
      <w:r>
        <w:rPr>
          <w:rFonts w:ascii="Arial" w:cs="Arial" w:eastAsia="Arial" w:hAnsi="Arial"/>
          <w:sz w:val="22"/>
          <w:szCs w:val="22"/>
        </w:rPr>
        <w:t xml:space="preserve">Built per-query ranked result visualization and review tooling</w:t>
      </w:r>
    </w:p>
    <w:p>
      <w:pPr>
        <w:pStyle w:val="ListParagraph"/>
        <w:numPr>
          <w:ilvl w:val="0"/>
          <w:numId w:val="2"/>
        </w:numPr>
        <w:spacing w:after="80" w:before="0"/>
      </w:pPr>
      <w:r>
        <w:rPr>
          <w:rFonts w:ascii="Arial" w:cs="Arial" w:eastAsia="Arial" w:hAnsi="Arial"/>
          <w:sz w:val="22"/>
          <w:szCs w:val="22"/>
        </w:rPr>
        <w:t xml:space="preserve">Contributed to presentation slides and final report writing</w:t>
      </w:r>
    </w:p>
    <w:p>
      <w:pPr>
        <w:spacing w:after="80" w:before="0"/>
      </w:pPr>
      <w:r>
        <w:t xml:space="preserve"/>
      </w:r>
    </w:p>
    <w:p>
      <w:pPr>
        <w:pStyle w:val="Heading2"/>
        <w:spacing w:after="80" w:before="160"/>
      </w:pPr>
      <w:r>
        <w:rPr>
          <w:rFonts w:ascii="Arial" w:cs="Arial" w:eastAsia="Arial" w:hAnsi="Arial"/>
          <w:b/>
          <w:bCs/>
          <w:color w:val="1565C0"/>
          <w:sz w:val="24"/>
          <w:szCs w:val="24"/>
        </w:rPr>
        <w:t xml:space="preserve">Hadi Syed</w:t>
      </w:r>
    </w:p>
    <w:p>
      <w:pPr>
        <w:spacing w:after="100" w:before="0"/>
        <w:jc w:val="both"/>
      </w:pPr>
      <w:r>
        <w:rPr>
          <w:rFonts w:ascii="Arial" w:cs="Arial" w:eastAsia="Arial" w:hAnsi="Arial"/>
          <w:color w:val="212121"/>
          <w:sz w:val="22"/>
          <w:szCs w:val="22"/>
        </w:rPr>
        <w:t xml:space="preserve">Hadi led the VLM-based semantic matching pipeline from infrastructure setup through evaluation. He provisioned and configured a Google Cloud Platform L4 GPU instance, deployed Qwen2-VL-7B via vLLM with an OpenAI-compatible API, and integrated Open WebUI for interactive testing. Hadi wrote the batch inference pipeline that processes vehicle crop images and extracts structured JSON descriptions (make, model, type, color), and designed the weighted attribute scoring function used for cross-camera matching. He built three Jupyter notebooks covering batch inference, street-to-garage matching, and ground-truth evaluation with Rank-1/5/10 metrics, and wrote the README and code documentation.</w:t>
      </w:r>
    </w:p>
    <w:p>
      <w:pPr>
        <w:spacing w:after="80" w:before="0"/>
      </w:pPr>
      <w:r>
        <w:t xml:space="preserve"/>
      </w:r>
    </w:p>
    <w:p>
      <w:pPr>
        <w:pStyle w:val="ListParagraph"/>
        <w:numPr>
          <w:ilvl w:val="0"/>
          <w:numId w:val="2"/>
        </w:numPr>
        <w:spacing w:after="80" w:before="0"/>
      </w:pPr>
      <w:r>
        <w:rPr>
          <w:rFonts w:ascii="Arial" w:cs="Arial" w:eastAsia="Arial" w:hAnsi="Arial"/>
          <w:sz w:val="22"/>
          <w:szCs w:val="22"/>
        </w:rPr>
        <w:t xml:space="preserve">Provisioned GCP L4 GPU instance and deployed vLLM serving infrastructure</w:t>
      </w:r>
    </w:p>
    <w:p>
      <w:pPr>
        <w:pStyle w:val="ListParagraph"/>
        <w:numPr>
          <w:ilvl w:val="0"/>
          <w:numId w:val="2"/>
        </w:numPr>
        <w:spacing w:after="80" w:before="0"/>
      </w:pPr>
      <w:r>
        <w:rPr>
          <w:rFonts w:ascii="Arial" w:cs="Arial" w:eastAsia="Arial" w:hAnsi="Arial"/>
          <w:sz w:val="22"/>
          <w:szCs w:val="22"/>
        </w:rPr>
        <w:t xml:space="preserve">Deployed Qwen2-VL-7B-Instruct with OpenAI-compatible API via vLLM</w:t>
      </w:r>
    </w:p>
    <w:p>
      <w:pPr>
        <w:pStyle w:val="ListParagraph"/>
        <w:numPr>
          <w:ilvl w:val="0"/>
          <w:numId w:val="2"/>
        </w:numPr>
        <w:spacing w:after="80" w:before="0"/>
      </w:pPr>
      <w:r>
        <w:rPr>
          <w:rFonts w:ascii="Arial" w:cs="Arial" w:eastAsia="Arial" w:hAnsi="Arial"/>
          <w:sz w:val="22"/>
          <w:szCs w:val="22"/>
        </w:rPr>
        <w:t xml:space="preserve">Designed and implemented VLM batch inference pipeline</w:t>
      </w:r>
    </w:p>
    <w:p>
      <w:pPr>
        <w:pStyle w:val="ListParagraph"/>
        <w:numPr>
          <w:ilvl w:val="0"/>
          <w:numId w:val="2"/>
        </w:numPr>
        <w:spacing w:after="80" w:before="0"/>
      </w:pPr>
      <w:r>
        <w:rPr>
          <w:rFonts w:ascii="Arial" w:cs="Arial" w:eastAsia="Arial" w:hAnsi="Arial"/>
          <w:sz w:val="22"/>
          <w:szCs w:val="22"/>
        </w:rPr>
        <w:t xml:space="preserve">Designed weighted attribute scoring function (make=3, model=2, type=2, color=1)</w:t>
      </w:r>
    </w:p>
    <w:p>
      <w:pPr>
        <w:pStyle w:val="ListParagraph"/>
        <w:numPr>
          <w:ilvl w:val="0"/>
          <w:numId w:val="2"/>
        </w:numPr>
        <w:spacing w:after="80" w:before="0"/>
      </w:pPr>
      <w:r>
        <w:rPr>
          <w:rFonts w:ascii="Arial" w:cs="Arial" w:eastAsia="Arial" w:hAnsi="Arial"/>
          <w:sz w:val="22"/>
          <w:szCs w:val="22"/>
        </w:rPr>
        <w:t xml:space="preserve">Built street-to-garage matching notebook with top-5 candidate visualization</w:t>
      </w:r>
    </w:p>
    <w:p>
      <w:pPr>
        <w:pStyle w:val="ListParagraph"/>
        <w:numPr>
          <w:ilvl w:val="0"/>
          <w:numId w:val="2"/>
        </w:numPr>
        <w:spacing w:after="80" w:before="0"/>
      </w:pPr>
      <w:r>
        <w:rPr>
          <w:rFonts w:ascii="Arial" w:cs="Arial" w:eastAsia="Arial" w:hAnsi="Arial"/>
          <w:sz w:val="22"/>
          <w:szCs w:val="22"/>
        </w:rPr>
        <w:t xml:space="preserve">Built Rank-1/5/10 evaluation notebook with ground-truth matching</w:t>
      </w:r>
    </w:p>
    <w:p>
      <w:pPr>
        <w:pStyle w:val="ListParagraph"/>
        <w:numPr>
          <w:ilvl w:val="0"/>
          <w:numId w:val="2"/>
        </w:numPr>
        <w:spacing w:after="80" w:before="0"/>
      </w:pPr>
      <w:r>
        <w:rPr>
          <w:rFonts w:ascii="Arial" w:cs="Arial" w:eastAsia="Arial" w:hAnsi="Arial"/>
          <w:sz w:val="22"/>
          <w:szCs w:val="22"/>
        </w:rPr>
        <w:t xml:space="preserve">Wrote README, requirements.txt, and code documentation</w:t>
      </w:r>
    </w:p>
    <w:p>
      <w:pPr>
        <w:pStyle w:val="ListParagraph"/>
        <w:numPr>
          <w:ilvl w:val="0"/>
          <w:numId w:val="2"/>
        </w:numPr>
        <w:spacing w:after="80" w:before="0"/>
      </w:pPr>
      <w:r>
        <w:rPr>
          <w:rFonts w:ascii="Arial" w:cs="Arial" w:eastAsia="Arial" w:hAnsi="Arial"/>
          <w:sz w:val="22"/>
          <w:szCs w:val="22"/>
        </w:rPr>
        <w:t xml:space="preserve">Contributed to presentation slides and final report writing</w:t>
      </w:r>
    </w:p>
    <w:p>
      <w:pPr>
        <w:spacing w:after="80" w:before="0"/>
      </w:pPr>
      <w:r>
        <w:t xml:space="preserve"/>
      </w:r>
    </w:p>
    <w:p>
      <w:pPr>
        <w:pStyle w:val="Heading1"/>
        <w:pBdr>
          <w:bottom w:val="single" w:color="1565C0" w:sz="8" w:space="3"/>
        </w:pBdr>
        <w:spacing w:after="100" w:before="240"/>
      </w:pPr>
      <w:r>
        <w:rPr>
          <w:rFonts w:ascii="Arial" w:cs="Arial" w:eastAsia="Arial" w:hAnsi="Arial"/>
          <w:b/>
          <w:bCs/>
          <w:color w:val="0D1B2A"/>
          <w:sz w:val="28"/>
          <w:szCs w:val="28"/>
        </w:rPr>
        <w:t xml:space="preserve">Review Statement</w:t>
      </w:r>
    </w:p>
    <w:p>
      <w:pPr>
        <w:spacing w:after="100" w:before="0"/>
        <w:jc w:val="both"/>
      </w:pPr>
      <w:r>
        <w:rPr>
          <w:rFonts w:ascii="Arial" w:cs="Arial" w:eastAsia="Arial" w:hAnsi="Arial"/>
          <w:color w:val="212121"/>
          <w:sz w:val="22"/>
          <w:szCs w:val="22"/>
        </w:rPr>
        <w:t xml:space="preserve">Both team members have reviewed the final submission in its entirety, including the project report, all Jupyter notebooks, the batch inference script, the README, and the final presentation slides. Each member understands all components of the project and is prepared to answer questions about any part of the work during the presentation.</w:t>
      </w:r>
    </w:p>
    <w:p>
      <w:pPr>
        <w:spacing w:after="80" w:before="0"/>
      </w:pPr>
      <w:r>
        <w:t xml:space="preserve"/>
      </w:r>
    </w:p>
    <w:p>
      <w:pPr>
        <w:spacing w:after="80" w:before="240"/>
      </w:pPr>
      <w:r>
        <w:rPr>
          <w:rFonts w:ascii="Arial" w:cs="Arial" w:eastAsia="Arial" w:hAnsi="Arial"/>
          <w:b/>
          <w:bCs/>
          <w:color w:val="0D1B2A"/>
          <w:sz w:val="22"/>
          <w:szCs w:val="22"/>
        </w:rPr>
        <w:t xml:space="preserve">Jacob Miller</w:t>
      </w:r>
    </w:p>
    <w:p>
      <w:pPr>
        <w:spacing w:after="80" w:before="0"/>
      </w:pPr>
      <w:r>
        <w:rPr>
          <w:rFonts w:ascii="Arial" w:cs="Arial" w:eastAsia="Arial" w:hAnsi="Arial"/>
          <w:color w:val="546E7A"/>
          <w:sz w:val="22"/>
          <w:szCs w:val="22"/>
        </w:rPr>
        <w:t xml:space="preserve">Signature: _________________________________</w:t>
      </w:r>
    </w:p>
    <w:p>
      <w:pPr>
        <w:spacing w:after="240" w:before="0"/>
      </w:pPr>
      <w:r>
        <w:rPr>
          <w:rFonts w:ascii="Arial" w:cs="Arial" w:eastAsia="Arial" w:hAnsi="Arial"/>
          <w:color w:val="546E7A"/>
          <w:sz w:val="22"/>
          <w:szCs w:val="22"/>
        </w:rPr>
        <w:t xml:space="preserve">Date: _____________________</w:t>
      </w:r>
    </w:p>
    <w:p>
      <w:pPr>
        <w:spacing w:after="80" w:before="80"/>
      </w:pPr>
      <w:r>
        <w:rPr>
          <w:rFonts w:ascii="Arial" w:cs="Arial" w:eastAsia="Arial" w:hAnsi="Arial"/>
          <w:b/>
          <w:bCs/>
          <w:color w:val="0D1B2A"/>
          <w:sz w:val="22"/>
          <w:szCs w:val="22"/>
        </w:rPr>
        <w:t xml:space="preserve">Hadi Syed</w:t>
      </w:r>
    </w:p>
    <w:p>
      <w:pPr>
        <w:spacing w:after="80" w:before="0"/>
      </w:pPr>
      <w:r>
        <w:rPr>
          <w:rFonts w:ascii="Arial" w:cs="Arial" w:eastAsia="Arial" w:hAnsi="Arial"/>
          <w:color w:val="546E7A"/>
          <w:sz w:val="22"/>
          <w:szCs w:val="22"/>
        </w:rPr>
        <w:t xml:space="preserve">Signature: _________________________________</w:t>
      </w:r>
    </w:p>
    <w:p>
      <w:pPr>
        <w:spacing w:after="80" w:before="0"/>
      </w:pPr>
      <w:r>
        <w:rPr>
          <w:rFonts w:ascii="Arial" w:cs="Arial" w:eastAsia="Arial" w:hAnsi="Arial"/>
          <w:color w:val="546E7A"/>
          <w:sz w:val="22"/>
          <w:szCs w:val="22"/>
        </w:rPr>
        <w:t xml:space="preserve">Date: _____________________</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2026-04-28T23:27:56.909Z</dcterms:created>
  <dcterms:modified xsi:type="dcterms:W3CDTF">2026-04-28T23:27:56.910Z</dcterms:modified>
</cp:coreProperties>
</file>

<file path=docProps/custom.xml><?xml version="1.0" encoding="utf-8"?>
<Properties xmlns="http://schemas.openxmlformats.org/officeDocument/2006/custom-properties" xmlns:vt="http://schemas.openxmlformats.org/officeDocument/2006/docPropsVTypes"/>
</file>