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5276"/>
          <w:sz w:val="44"/>
          <w:szCs w:val="44"/>
        </w:rPr>
        <w:t xml:space="preserve">STEP-BY-STEP DEMO BUILD GUIDE</w:t>
      </w:r>
    </w:p>
    <w:p>
      <w:pPr>
        <w:spacing w:after="100"/>
        <w:jc w:val="center"/>
      </w:pPr>
      <w:r>
        <w:rPr>
          <w:rFonts w:ascii="Arial" w:cs="Arial" w:eastAsia="Arial" w:hAnsi="Arial"/>
          <w:b/>
          <w:bCs/>
          <w:i/>
          <w:iCs/>
          <w:color w:val="6C3483"/>
          <w:sz w:val="20"/>
          <w:szCs w:val="20"/>
        </w:rPr>
        <w:t xml:space="preserve">v2.0 — Updated with ElevenLabs v3 Expressive Mode</w:t>
      </w:r>
    </w:p>
    <w:p>
      <w:pPr>
        <w:spacing w:after="100"/>
        <w:jc w:val="center"/>
      </w:pPr>
      <w:r>
        <w:rPr>
          <w:rFonts w:ascii="Arial" w:cs="Arial" w:eastAsia="Arial" w:hAnsi="Arial"/>
          <w:color w:val="2E86C1"/>
          <w:sz w:val="24"/>
          <w:szCs w:val="24"/>
        </w:rPr>
        <w:t xml:space="preserve">────────────────────────────────────────</w:t>
      </w:r>
    </w:p>
    <w:p>
      <w:pPr>
        <w:spacing w:after="400"/>
        <w:jc w:val="center"/>
      </w:pPr>
      <w:r>
        <w:rPr>
          <w:rFonts w:ascii="Arial" w:cs="Arial" w:eastAsia="Arial" w:hAnsi="Arial"/>
          <w:color w:val="2E86C1"/>
          <w:sz w:val="32"/>
          <w:szCs w:val="32"/>
        </w:rPr>
        <w:t xml:space="preserve">AI Receptionist SaaS Platform</w:t>
      </w:r>
    </w:p>
    <w:p>
      <w:pPr>
        <w:spacing w:after="100"/>
        <w:jc w:val="center"/>
      </w:pPr>
      <w:r>
        <w:rPr>
          <w:rFonts w:ascii="Arial" w:cs="Arial" w:eastAsia="Arial" w:hAnsi="Arial"/>
          <w:i/>
          <w:iCs/>
          <w:color w:val="666666"/>
          <w:sz w:val="22"/>
          <w:szCs w:val="22"/>
        </w:rPr>
        <w:t xml:space="preserve">From Empty Folder to Live Phone Demo in 10 Working Days</w:t>
      </w:r>
    </w:p>
    <w:p>
      <w:pPr>
        <w:spacing w:after="1600"/>
      </w:pPr>
    </w:p>
    <w:p>
      <w:pPr>
        <w:spacing w:after="80"/>
        <w:jc w:val="center"/>
      </w:pPr>
      <w:r>
        <w:rPr>
          <w:rFonts w:ascii="Arial" w:cs="Arial" w:eastAsia="Arial" w:hAnsi="Arial"/>
          <w:color w:val="1C2833"/>
          <w:sz w:val="20"/>
          <w:szCs w:val="20"/>
        </w:rPr>
        <w:t xml:space="preserve">Stack: Next.js 15 + LiveKit Agents + Twilio + ElevenLabs v3 Conversational</w:t>
      </w:r>
    </w:p>
    <w:p>
      <w:pPr>
        <w:spacing w:after="80"/>
        <w:jc w:val="center"/>
      </w:pPr>
      <w:r>
        <w:rPr>
          <w:rFonts w:ascii="Arial" w:cs="Arial" w:eastAsia="Arial" w:hAnsi="Arial"/>
          <w:color w:val="1C2833"/>
          <w:sz w:val="20"/>
          <w:szCs w:val="20"/>
        </w:rPr>
        <w:t xml:space="preserve">+ Deepgram Nova-3 STT + GPT-4o-mini LLM + Voice Provider Abstraction</w:t>
      </w:r>
    </w:p>
    <w:p>
      <w:pPr>
        <w:spacing w:after="800"/>
      </w:pPr>
    </w:p>
    <w:p>
      <w:pPr>
        <w:spacing w:after="80"/>
        <w:jc w:val="center"/>
      </w:pPr>
      <w:r>
        <w:rPr>
          <w:rFonts w:ascii="Arial" w:cs="Arial" w:eastAsia="Arial" w:hAnsi="Arial"/>
          <w:color w:val="1C2833"/>
          <w:sz w:val="22"/>
          <w:szCs w:val="22"/>
        </w:rPr>
        <w:t xml:space="preserve">Date: 30 March 2026 (v2.0)</w:t>
      </w:r>
    </w:p>
    <w:p>
      <w:pPr>
        <w:sectPr>
          <w:pgSz w:w="11906" w:h="16838" w:orient="portrait"/>
          <w:pgMar w:top="1440" w:right="1440" w:bottom="1440" w:left="1440" w:header="708" w:footer="708" w:gutter="0"/>
          <w:pgNumType/>
          <w:docGrid w:linePitch="360"/>
        </w:sectPr>
      </w:pPr>
    </w:p>
    <w:p>
      <w:pPr>
        <w:pStyle w:val="Heading1"/>
      </w:pPr>
      <w:r>
        <w:t xml:space="preserve">What’s New in v2.0 (March 2026 Updates)</w:t>
      </w:r>
    </w:p>
    <w:p>
      <w:pPr>
        <w:spacing w:after="120"/>
      </w:pPr>
      <w:r>
        <w:rPr>
          <w:rFonts w:ascii="Arial" w:cs="Arial" w:eastAsia="Arial" w:hAnsi="Arial"/>
          <w:color w:val="1C2833"/>
          <w:sz w:val="22"/>
          <w:szCs w:val="22"/>
        </w:rPr>
        <w:t xml:space="preserve">Voice AI is evolving weekly. This v2.0 update reflects two major shifts that materially improve the demo: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6C3483" w:sz="24"/>
              <w:bottom w:val="none" w:sz="0"/>
              <w:right w:val="none" w:sz="0"/>
            </w:tcBorders>
            <w:shd w:fill="F4ECF7" w:val="clear"/>
            <w:tcMar>
              <w:top w:type="dxa" w:w="160"/>
              <w:left w:type="dxa" w:w="240"/>
              <w:bottom w:type="dxa" w:w="160"/>
              <w:right w:type="dxa" w:w="200"/>
            </w:tcMar>
          </w:tcPr>
          <w:p>
            <w:pPr>
              <w:spacing w:after="60"/>
            </w:pPr>
            <w:r>
              <w:rPr>
                <w:rFonts w:ascii="Arial" w:cs="Arial" w:eastAsia="Arial" w:hAnsi="Arial"/>
                <w:b/>
                <w:bCs/>
                <w:color w:val="6C3483"/>
                <w:sz w:val="22"/>
                <w:szCs w:val="22"/>
              </w:rPr>
              <w:t xml:space="preserve">Update 1: ElevenLabs v3 Conversational with Expressive Mode (March 2026)</w:t>
            </w:r>
          </w:p>
          <w:p>
            <w:r>
              <w:rPr>
                <w:rFonts w:ascii="Arial" w:cs="Arial" w:eastAsia="Arial" w:hAnsi="Arial"/>
                <w:color w:val="1C2833"/>
                <w:sz w:val="22"/>
                <w:szCs w:val="22"/>
              </w:rPr>
              <w:t xml:space="preserve">ElevenLabs released Eleven v3 Conversational — an ultra-low-latency variant of v3 optimised for live phone dialogue. With Expressive Mode (enabled by default), the AI naturally adapts tone based on context (calmer for worried callers, more direct when clarity matters) and supports inline emotional tags like [laughs], [whispers], [sighs]. First-turn latency under 500ms. Same price as Flash: $0.08/min at Standard tier. This is now our primary recommendation for demo voice.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6C3483" w:sz="24"/>
              <w:bottom w:val="none" w:sz="0"/>
              <w:right w:val="none" w:sz="0"/>
            </w:tcBorders>
            <w:shd w:fill="F4ECF7" w:val="clear"/>
            <w:tcMar>
              <w:top w:type="dxa" w:w="160"/>
              <w:left w:type="dxa" w:w="240"/>
              <w:bottom w:type="dxa" w:w="160"/>
              <w:right w:type="dxa" w:w="200"/>
            </w:tcMar>
          </w:tcPr>
          <w:p>
            <w:pPr>
              <w:spacing w:after="60"/>
            </w:pPr>
            <w:r>
              <w:rPr>
                <w:rFonts w:ascii="Arial" w:cs="Arial" w:eastAsia="Arial" w:hAnsi="Arial"/>
                <w:b/>
                <w:bCs/>
                <w:color w:val="6C3483"/>
                <w:sz w:val="22"/>
                <w:szCs w:val="22"/>
              </w:rPr>
              <w:t xml:space="preserve">Update 2: Voice Provider Abstraction Layer (architectural change)</w:t>
            </w:r>
          </w:p>
          <w:p>
            <w:r>
              <w:rPr>
                <w:rFonts w:ascii="Arial" w:cs="Arial" w:eastAsia="Arial" w:hAnsi="Arial"/>
                <w:color w:val="1C2833"/>
                <w:sz w:val="22"/>
                <w:szCs w:val="22"/>
              </w:rPr>
              <w:t xml:space="preserve">Voice AI is moving so fast that locking in one provider is risky. New benchmarks show Inworld’s Realtime TTS 1.5 Max now ranks #1 on TTS Arena (Elo 1236) vs ElevenLabs v3 at #1196. We now build a thin abstraction layer so swapping providers takes minutes, not days. Demo uses ElevenLabs v3 Conversational; the layer supports drop-in replacements with Cartesia Sonic, Inworld, or self-hosted Chatterbox Turbo.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2E86C1" w:sz="24"/>
              <w:bottom w:val="none" w:sz="0"/>
              <w:right w:val="none" w:sz="0"/>
            </w:tcBorders>
            <w:shd w:fill="EBF5FB" w:val="clear"/>
            <w:tcMar>
              <w:top w:type="dxa" w:w="160"/>
              <w:left w:type="dxa" w:w="240"/>
              <w:bottom w:type="dxa" w:w="160"/>
              <w:right w:type="dxa" w:w="200"/>
            </w:tcMar>
          </w:tcPr>
          <w:p>
            <w:pPr>
              <w:spacing w:after="60"/>
            </w:pPr>
            <w:r>
              <w:rPr>
                <w:rFonts w:ascii="Arial" w:cs="Arial" w:eastAsia="Arial" w:hAnsi="Arial"/>
                <w:b/>
                <w:bCs/>
                <w:color w:val="2E86C1"/>
                <w:sz w:val="22"/>
                <w:szCs w:val="22"/>
              </w:rPr>
              <w:t xml:space="preserve">Update 3: ElevenLabs Agents Platform (March 6, 2026)</w:t>
            </w:r>
          </w:p>
          <w:p>
            <w:r>
              <w:rPr>
                <w:rFonts w:ascii="Arial" w:cs="Arial" w:eastAsia="Arial" w:hAnsi="Arial"/>
                <w:color w:val="1C2833"/>
                <w:sz w:val="22"/>
                <w:szCs w:val="22"/>
              </w:rPr>
              <w:t xml:space="preserve">Rather than orchestrating Twilio + STT + LLM + TTS manually, ElevenLabs Agents now handles the full pipeline at $0.08/min including the LLM. For the demo, this is a viable shortcut — BUT we still recommend LiveKit Agents because it preserves long-term flexibility. The cost difference is negligible at demo scale.</w:t>
            </w:r>
          </w:p>
        </w:tc>
      </w:tr>
    </w:tbl>
    <w:p>
      <w:pPr>
        <w:spacing w:after="200"/>
      </w:pPr>
    </w:p>
    <w:p>
      <w:pPr>
        <w:pStyle w:val="Heading1"/>
      </w:pPr>
      <w:r>
        <w:t xml:space="preserve">Summary of Key Changes from v1.0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400"/>
        <w:gridCol w:w="2726"/>
      </w:tblGrid>
      <w:tr>
        <w:trPr>
          <w:tblHeader/>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v1.0 (Original)</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v2.0 (Updated)</w:t>
            </w:r>
          </w:p>
        </w:tc>
        <w:tc>
          <w:tcPr>
            <w:tcW w:type="dxa" w:w="27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TTS Model</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ElevenLabs Flash v2.5</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ElevenLabs v3 Conversational with Expressive Mode</w:t>
            </w:r>
          </w:p>
        </w:tc>
        <w:tc>
          <w:tcPr>
            <w:tcW w:type="dxa" w:w="27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Dramatically more natural voice. Context-aware delivery. Same price.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TTS Cost</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~$0.10/min raw API</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$0.08/min via ElevenLabs Agents (incl. LLM)</w:t>
            </w:r>
          </w:p>
        </w:tc>
        <w:tc>
          <w:tcPr>
            <w:tcW w:type="dxa" w:w="2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Lower cost. Bundles LLM.</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STT Model</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Deepgram Nova-3</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Deepgram Nova-3 (unchanged)</w:t>
            </w:r>
          </w:p>
        </w:tc>
        <w:tc>
          <w:tcPr>
            <w:tcW w:type="dxa" w:w="27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Still best for SA English accents.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Architecture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Direct provider calls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Voice Provider Abstraction layer</w:t>
            </w:r>
          </w:p>
        </w:tc>
        <w:tc>
          <w:tcPr>
            <w:tcW w:type="dxa" w:w="2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Swap providers in minutes. Future-proof.</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Fallback Strategy</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None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Cartesia Sonic / Inworld as automatic fallback</w:t>
            </w:r>
          </w:p>
        </w:tc>
        <w:tc>
          <w:tcPr>
            <w:tcW w:type="dxa" w:w="27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Resilience if ElevenLabs has an outage.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Emotional Control</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Static tone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Dynamic tone via Expressive Mode tags</w:t>
            </w:r>
          </w:p>
        </w:tc>
        <w:tc>
          <w:tcPr>
            <w:tcW w:type="dxa" w:w="2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Adapts to caller emotion. More human.</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LLM</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GPT-4o-mini standalone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GPT-4o-mini (standalone) OR ElevenLabs Agents bundle</w:t>
            </w:r>
          </w:p>
        </w:tc>
        <w:tc>
          <w:tcPr>
            <w:tcW w:type="dxa" w:w="27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Two paths supported.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Demo Day 4 (Agent setup)</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day for LiveKit + ElevenLabs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Same 1 day — v3 Conversational is a config change</w:t>
            </w:r>
          </w:p>
        </w:tc>
        <w:tc>
          <w:tcPr>
            <w:tcW w:type="dxa" w:w="2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 timeline impact. Just better quality.</w:t>
            </w:r>
          </w:p>
        </w:tc>
      </w:tr>
    </w:tbl>
    <w:p>
      <w:pPr>
        <w:spacing w:after="200"/>
      </w:pPr>
    </w:p>
    <w:p>
      <w:pPr>
        <w:pStyle w:val="Heading1"/>
      </w:pPr>
      <w:r>
        <w:t xml:space="preserve">Updated Voice Architecture</w:t>
      </w:r>
    </w:p>
    <w:p>
      <w:pPr>
        <w:spacing w:after="120"/>
      </w:pPr>
      <w:r>
        <w:rPr>
          <w:rFonts w:ascii="Arial" w:cs="Arial" w:eastAsia="Arial" w:hAnsi="Arial"/>
          <w:color w:val="1C2833"/>
          <w:sz w:val="22"/>
          <w:szCs w:val="22"/>
        </w:rPr>
        <w:t xml:space="preserve">The demo now uses a clean abstraction so the voice provider can be swapped without touching application code: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Twilio (call)</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LiveKit (orchestration + WebRTC transport)</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STT: Deepgram Nova-3 (SA English support)</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LLM: GPT-4o-mini (intent + response generation)</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TTS: [Voice Provider Abstraction Layer]</w:t>
            </w:r>
          </w:p>
          <w:p>
            <w:pPr>
              <w:spacing w:after="0" w:line="280"/>
            </w:pPr>
            <w:r>
              <w:rPr>
                <w:rFonts w:ascii="Consolas" w:cs="Consolas" w:eastAsia="Consolas" w:hAnsi="Consolas"/>
                <w:color w:val="0E1116"/>
                <w:sz w:val="18"/>
                <w:szCs w:val="18"/>
              </w:rPr>
              <w:t xml:space="preserve">       └── Primary: ElevenLabs v3 Conversational (Expressive Mode)</w:t>
            </w:r>
          </w:p>
          <w:p>
            <w:pPr>
              <w:spacing w:after="0" w:line="280"/>
            </w:pPr>
            <w:r>
              <w:rPr>
                <w:rFonts w:ascii="Consolas" w:cs="Consolas" w:eastAsia="Consolas" w:hAnsi="Consolas"/>
                <w:color w:val="0E1116"/>
                <w:sz w:val="18"/>
                <w:szCs w:val="18"/>
              </w:rPr>
              <w:t xml:space="preserve">       └── Fallback 1: Cartesia Sonic (sub-50ms, cheaper)</w:t>
            </w:r>
          </w:p>
          <w:p>
            <w:pPr>
              <w:spacing w:after="0" w:line="280"/>
            </w:pPr>
            <w:r>
              <w:rPr>
                <w:rFonts w:ascii="Consolas" w:cs="Consolas" w:eastAsia="Consolas" w:hAnsi="Consolas"/>
                <w:color w:val="0E1116"/>
                <w:sz w:val="18"/>
                <w:szCs w:val="18"/>
              </w:rPr>
              <w:t xml:space="preserve">       └── Fallback 2: Self-hosted Chatterbox Turbo (Phase 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1E8449" w:sz="24"/>
              <w:bottom w:val="none" w:sz="0"/>
              <w:right w:val="none" w:sz="0"/>
            </w:tcBorders>
            <w:shd w:fill="D5F5E3" w:val="clear"/>
            <w:tcMar>
              <w:top w:type="dxa" w:w="160"/>
              <w:left w:type="dxa" w:w="240"/>
              <w:bottom w:type="dxa" w:w="160"/>
              <w:right w:type="dxa" w:w="200"/>
            </w:tcMar>
          </w:tcPr>
          <w:p>
            <w:pPr>
              <w:spacing w:after="60"/>
            </w:pPr>
            <w:r>
              <w:rPr>
                <w:rFonts w:ascii="Arial" w:cs="Arial" w:eastAsia="Arial" w:hAnsi="Arial"/>
                <w:b/>
                <w:bCs/>
                <w:color w:val="1E8449"/>
                <w:sz w:val="22"/>
                <w:szCs w:val="22"/>
              </w:rPr>
              <w:t xml:space="preserve">Why the abstraction matters</w:t>
            </w:r>
          </w:p>
          <w:p>
            <w:r>
              <w:rPr>
                <w:rFonts w:ascii="Arial" w:cs="Arial" w:eastAsia="Arial" w:hAnsi="Arial"/>
                <w:color w:val="1C2833"/>
                <w:sz w:val="22"/>
                <w:szCs w:val="22"/>
              </w:rPr>
              <w:t xml:space="preserve">In the 4 weeks since v1.0 was written: ElevenLabs released v3 GA, ElevenLabs released Expressive Mode, Inworld jumped to #1 on TTS Arena, and Cartesia released Sonic 2.0. Without abstraction, every update is a rewrite. With abstraction, it’s a config change.</w:t>
            </w:r>
          </w:p>
        </w:tc>
      </w:tr>
    </w:tbl>
    <w:p>
      <w:pPr>
        <w:spacing w:after="200"/>
      </w:pPr>
    </w:p>
    <w:p>
      <w:pPr>
        <w:pStyle w:val="Heading1"/>
      </w:pPr>
      <w:r>
        <w:t xml:space="preserve">Day 4 (Updated): LiveKit + ElevenLabs v3 Conversational</w:t>
      </w:r>
    </w:p>
    <w:p>
      <w:pPr>
        <w:spacing w:after="120"/>
      </w:pPr>
      <w:r>
        <w:rPr>
          <w:rFonts w:ascii="Arial" w:cs="Arial" w:eastAsia="Arial" w:hAnsi="Arial"/>
          <w:color w:val="1C2833"/>
          <w:sz w:val="22"/>
          <w:szCs w:val="22"/>
        </w:rPr>
        <w:t xml:space="preserve">The Day 4 build is mostly the same as v1.0, with two important changes: we configure ElevenLabs v3 Conversational with Expressive Mode, and we wrap voice calls in an abstraction layer.</w:t>
      </w:r>
    </w:p>
    <w:p>
      <w:pPr>
        <w:spacing w:after="120"/>
      </w:pPr>
    </w:p>
    <w:p>
      <w:pPr>
        <w:pStyle w:val="Heading3"/>
      </w:pPr>
      <w:r>
        <w:t xml:space="preserve">Step 4.1 — Install Updated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cd agent</w:t>
            </w:r>
          </w:p>
          <w:p>
            <w:pPr>
              <w:spacing w:after="0" w:line="280"/>
            </w:pPr>
            <w:r>
              <w:rPr>
                <w:rFonts w:ascii="Consolas" w:cs="Consolas" w:eastAsia="Consolas" w:hAnsi="Consolas"/>
                <w:color w:val="0E1116"/>
                <w:sz w:val="18"/>
                <w:szCs w:val="18"/>
              </w:rPr>
              <w:t xml:space="preserve">source .venv/bin/activate</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Update livekit-agents to latest (which supports ElevenLabs v3 Conv)</w:t>
            </w:r>
          </w:p>
          <w:p>
            <w:pPr>
              <w:spacing w:after="0" w:line="280"/>
            </w:pPr>
            <w:r>
              <w:rPr>
                <w:rFonts w:ascii="Consolas" w:cs="Consolas" w:eastAsia="Consolas" w:hAnsi="Consolas"/>
                <w:color w:val="0E1116"/>
                <w:sz w:val="18"/>
                <w:szCs w:val="18"/>
              </w:rPr>
              <w:t xml:space="preserve">pip install --upgrade "livekit-agents[openai,deepgram,elevenlabs,cartesia,silero,turn-detector]" \</w:t>
            </w:r>
          </w:p>
          <w:p>
            <w:pPr>
              <w:spacing w:after="0" w:line="280"/>
            </w:pPr>
            <w:r>
              <w:rPr>
                <w:rFonts w:ascii="Consolas" w:cs="Consolas" w:eastAsia="Consolas" w:hAnsi="Consolas"/>
                <w:color w:val="0E1116"/>
                <w:sz w:val="18"/>
                <w:szCs w:val="18"/>
              </w:rPr>
              <w:t xml:space="preserve">  python-dotenv requests</w:t>
            </w:r>
          </w:p>
        </w:tc>
      </w:tr>
    </w:tbl>
    <w:p>
      <w:pPr>
        <w:spacing w:after="120"/>
      </w:pPr>
    </w:p>
    <w:p>
      <w:pPr>
        <w:pStyle w:val="Heading3"/>
      </w:pPr>
      <w:r>
        <w:t xml:space="preserve">Step 4.2 — Configure ElevenLabs v3 Conversational</w:t>
      </w:r>
    </w:p>
    <w:p>
      <w:pPr>
        <w:spacing w:after="120"/>
      </w:pPr>
      <w:r>
        <w:rPr>
          <w:rFonts w:ascii="Arial" w:cs="Arial" w:eastAsia="Arial" w:hAnsi="Arial"/>
          <w:color w:val="1C2833"/>
          <w:sz w:val="22"/>
          <w:szCs w:val="22"/>
        </w:rPr>
        <w:t xml:space="preserve">In your ElevenLabs dashboard:</w:t>
      </w:r>
    </w:p>
    <w:p>
      <w:pPr>
        <w:pStyle w:val="ListParagraph"/>
        <w:numPr>
          <w:ilvl w:val="0"/>
          <w:numId w:val="2"/>
        </w:numPr>
        <w:spacing w:after="80"/>
      </w:pPr>
      <w:r>
        <w:rPr>
          <w:rFonts w:ascii="Arial" w:cs="Arial" w:eastAsia="Arial" w:hAnsi="Arial"/>
          <w:color w:val="1C2833"/>
          <w:sz w:val="22"/>
          <w:szCs w:val="22"/>
        </w:rPr>
        <w:t xml:space="preserve">Go to Agents → Create Agent (or use an existing one for direct API)</w:t>
      </w:r>
    </w:p>
    <w:p>
      <w:pPr>
        <w:pStyle w:val="ListParagraph"/>
        <w:numPr>
          <w:ilvl w:val="0"/>
          <w:numId w:val="2"/>
        </w:numPr>
        <w:spacing w:after="80"/>
      </w:pPr>
      <w:r>
        <w:rPr>
          <w:rFonts w:ascii="Arial" w:cs="Arial" w:eastAsia="Arial" w:hAnsi="Arial"/>
          <w:color w:val="1C2833"/>
          <w:sz w:val="22"/>
          <w:szCs w:val="22"/>
        </w:rPr>
        <w:t xml:space="preserve">Set the TTS Model to “V3 Conversational” — Expressive Mode is enabled by default</w:t>
      </w:r>
    </w:p>
    <w:p>
      <w:pPr>
        <w:pStyle w:val="ListParagraph"/>
        <w:numPr>
          <w:ilvl w:val="0"/>
          <w:numId w:val="2"/>
        </w:numPr>
        <w:spacing w:after="80"/>
      </w:pPr>
      <w:r>
        <w:rPr>
          <w:rFonts w:ascii="Arial" w:cs="Arial" w:eastAsia="Arial" w:hAnsi="Arial"/>
          <w:color w:val="1C2833"/>
          <w:sz w:val="22"/>
          <w:szCs w:val="22"/>
        </w:rPr>
        <w:t xml:space="preserve">Choose a voice from the library (or clone your own — we recommend a SA English voice if available, otherwise British or American English with neutral accent)</w:t>
      </w:r>
    </w:p>
    <w:p>
      <w:pPr>
        <w:pStyle w:val="ListParagraph"/>
        <w:numPr>
          <w:ilvl w:val="0"/>
          <w:numId w:val="2"/>
        </w:numPr>
        <w:spacing w:after="80"/>
      </w:pPr>
      <w:r>
        <w:rPr>
          <w:rFonts w:ascii="Arial" w:cs="Arial" w:eastAsia="Arial" w:hAnsi="Arial"/>
          <w:color w:val="1C2833"/>
          <w:sz w:val="22"/>
          <w:szCs w:val="22"/>
        </w:rPr>
        <w:t xml:space="preserve">Note: v3 Conversational does NOT preserve Professional Voice Clones — use library voices for now</w:t>
      </w:r>
    </w:p>
    <w:p>
      <w:pPr>
        <w:spacing w:after="60"/>
      </w:pPr>
    </w:p>
    <w:p>
      <w:pPr>
        <w:spacing w:after="120"/>
      </w:pPr>
      <w:r>
        <w:rPr>
          <w:rFonts w:ascii="Arial" w:cs="Arial" w:eastAsia="Arial" w:hAnsi="Arial"/>
          <w:color w:val="1C2833"/>
          <w:sz w:val="22"/>
          <w:szCs w:val="22"/>
        </w:rPr>
        <w:t xml:space="preserve">Or if calling the API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 .env additions:</w:t>
            </w:r>
          </w:p>
          <w:p>
            <w:pPr>
              <w:spacing w:after="0" w:line="280"/>
            </w:pPr>
            <w:r>
              <w:rPr>
                <w:rFonts w:ascii="Consolas" w:cs="Consolas" w:eastAsia="Consolas" w:hAnsi="Consolas"/>
                <w:color w:val="0E1116"/>
                <w:sz w:val="18"/>
                <w:szCs w:val="18"/>
              </w:rPr>
              <w:t xml:space="preserve">ELEVENLABS_API_KEY=sk_xxxxx</w:t>
            </w:r>
          </w:p>
          <w:p>
            <w:pPr>
              <w:spacing w:after="0" w:line="280"/>
            </w:pPr>
            <w:r>
              <w:rPr>
                <w:rFonts w:ascii="Consolas" w:cs="Consolas" w:eastAsia="Consolas" w:hAnsi="Consolas"/>
                <w:color w:val="0E1116"/>
                <w:sz w:val="18"/>
                <w:szCs w:val="18"/>
              </w:rPr>
              <w:t xml:space="preserve">ELEVENLABS_VOICE_ID=21m00Tcm4TlvDq8ikWAM  # Rachel, library voice</w:t>
            </w:r>
          </w:p>
          <w:p>
            <w:pPr>
              <w:spacing w:after="0" w:line="280"/>
            </w:pPr>
            <w:r>
              <w:rPr>
                <w:rFonts w:ascii="Consolas" w:cs="Consolas" w:eastAsia="Consolas" w:hAnsi="Consolas"/>
                <w:color w:val="0E1116"/>
                <w:sz w:val="18"/>
                <w:szCs w:val="18"/>
              </w:rPr>
              <w:t xml:space="preserve">ELEVENLABS_MODEL_ID=eleven_v3_conversational  # NEW — v3 with Expressive Mode</w:t>
            </w:r>
          </w:p>
        </w:tc>
      </w:tr>
    </w:tbl>
    <w:p>
      <w:pPr>
        <w:spacing w:after="120"/>
      </w:pPr>
    </w:p>
    <w:p>
      <w:pPr>
        <w:pStyle w:val="Heading3"/>
      </w:pPr>
      <w:r>
        <w:t xml:space="preserve">Step 4.3 — Build the Voice Provider Abstraction</w:t>
      </w:r>
    </w:p>
    <w:p>
      <w:pPr>
        <w:spacing w:after="120"/>
      </w:pPr>
      <w:r>
        <w:rPr>
          <w:rFonts w:ascii="Arial" w:cs="Arial" w:eastAsia="Arial" w:hAnsi="Arial"/>
          <w:color w:val="1C2833"/>
          <w:sz w:val="22"/>
          <w:szCs w:val="22"/>
        </w:rPr>
        <w:t xml:space="preserve">Create agent/voice_provider.py — a thin wrapper that lets us swap TTS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w:t>
            </w:r>
          </w:p>
          <w:p>
            <w:pPr>
              <w:spacing w:after="0" w:line="280"/>
            </w:pPr>
            <w:r>
              <w:rPr>
                <w:rFonts w:ascii="Consolas" w:cs="Consolas" w:eastAsia="Consolas" w:hAnsi="Consolas"/>
                <w:color w:val="0E1116"/>
                <w:sz w:val="18"/>
                <w:szCs w:val="18"/>
              </w:rPr>
              <w:t xml:space="preserve">Voice Provider Abstraction Layer</w:t>
            </w:r>
          </w:p>
          <w:p>
            <w:pPr>
              <w:spacing w:after="0" w:line="280"/>
            </w:pPr>
            <w:r>
              <w:rPr>
                <w:rFonts w:ascii="Consolas" w:cs="Consolas" w:eastAsia="Consolas" w:hAnsi="Consolas"/>
                <w:color w:val="0E1116"/>
                <w:sz w:val="18"/>
                <w:szCs w:val="18"/>
              </w:rPr>
              <w:t xml:space="preserve">──────────────────────────────────</w:t>
            </w:r>
          </w:p>
          <w:p>
            <w:pPr>
              <w:spacing w:after="0" w:line="280"/>
            </w:pPr>
            <w:r>
              <w:rPr>
                <w:rFonts w:ascii="Consolas" w:cs="Consolas" w:eastAsia="Consolas" w:hAnsi="Consolas"/>
                <w:color w:val="0E1116"/>
                <w:sz w:val="18"/>
                <w:szCs w:val="18"/>
              </w:rPr>
              <w:t xml:space="preserve">Wraps LiveKit's TTS plugins so we can swap providers via env config</w:t>
            </w:r>
          </w:p>
          <w:p>
            <w:pPr>
              <w:spacing w:after="0" w:line="280"/>
            </w:pPr>
            <w:r>
              <w:rPr>
                <w:rFonts w:ascii="Consolas" w:cs="Consolas" w:eastAsia="Consolas" w:hAnsi="Consolas"/>
                <w:color w:val="0E1116"/>
                <w:sz w:val="18"/>
                <w:szCs w:val="18"/>
              </w:rPr>
              <w:t xml:space="preserve">without changing agent code. Voice AI moves fast — lock in flexibility.</w:t>
            </w:r>
          </w:p>
          <w:p>
            <w:pPr>
              <w:spacing w:after="0" w:line="280"/>
            </w:pPr>
            <w:r>
              <w:rPr>
                <w:rFonts w:ascii="Consolas" w:cs="Consolas" w:eastAsia="Consolas" w:hAnsi="Consolas"/>
                <w:color w:val="0E1116"/>
                <w:sz w:val="18"/>
                <w:szCs w:val="18"/>
              </w:rPr>
              <w:t xml:space="preserve">"""</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import os</w:t>
            </w:r>
          </w:p>
          <w:p>
            <w:pPr>
              <w:spacing w:after="0" w:line="280"/>
            </w:pPr>
            <w:r>
              <w:rPr>
                <w:rFonts w:ascii="Consolas" w:cs="Consolas" w:eastAsia="Consolas" w:hAnsi="Consolas"/>
                <w:color w:val="0E1116"/>
                <w:sz w:val="18"/>
                <w:szCs w:val="18"/>
              </w:rPr>
              <w:t xml:space="preserve">from livekit.plugins import elevenlabs, cartesia</w:t>
            </w:r>
          </w:p>
          <w:p>
            <w:pPr>
              <w:spacing w:after="0" w:line="280"/>
            </w:pPr>
            <w:r>
              <w:rPr>
                <w:rFonts w:ascii="Consolas" w:cs="Consolas" w:eastAsia="Consolas" w:hAnsi="Consolas"/>
                <w:color w:val="0E1116"/>
                <w:sz w:val="18"/>
                <w:szCs w:val="18"/>
              </w:rPr>
              <w:t xml:space="preserve"># from livekit.plugins import inworld  # add when LiveKit adds plugin</w:t>
            </w:r>
          </w:p>
          <w:p>
            <w:pPr>
              <w:spacing w:after="0" w:line="280"/>
            </w:pPr>
            <w:r>
              <w:rPr>
                <w:rFonts w:ascii="Consolas" w:cs="Consolas" w:eastAsia="Consolas" w:hAnsi="Consolas"/>
                <w:color w:val="0E1116"/>
                <w:sz w:val="18"/>
                <w:szCs w:val="18"/>
              </w:rPr>
              <w:t xml:space="preserve"># from livekit.plugins import chatterbox  # for self-hosted phase 2</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def get_tts():</w:t>
            </w:r>
          </w:p>
          <w:p>
            <w:pPr>
              <w:spacing w:after="0" w:line="280"/>
            </w:pPr>
            <w:r>
              <w:rPr>
                <w:rFonts w:ascii="Consolas" w:cs="Consolas" w:eastAsia="Consolas" w:hAnsi="Consolas"/>
                <w:color w:val="0E1116"/>
                <w:sz w:val="18"/>
                <w:szCs w:val="18"/>
              </w:rPr>
              <w:t xml:space="preserve">    """Return the active TTS provider based on VOICE_PROVIDER env var."""</w:t>
            </w:r>
          </w:p>
          <w:p>
            <w:pPr>
              <w:spacing w:after="0" w:line="280"/>
            </w:pPr>
            <w:r>
              <w:rPr>
                <w:rFonts w:ascii="Consolas" w:cs="Consolas" w:eastAsia="Consolas" w:hAnsi="Consolas"/>
                <w:color w:val="0E1116"/>
                <w:sz w:val="18"/>
                <w:szCs w:val="18"/>
              </w:rPr>
              <w:t xml:space="preserve">    provider = os.environ.get("VOICE_PROVIDER", "elevenlabs").lower()</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if provider == "elevenlabs":</w:t>
            </w:r>
          </w:p>
          <w:p>
            <w:pPr>
              <w:spacing w:after="0" w:line="280"/>
            </w:pPr>
            <w:r>
              <w:rPr>
                <w:rFonts w:ascii="Consolas" w:cs="Consolas" w:eastAsia="Consolas" w:hAnsi="Consolas"/>
                <w:color w:val="0E1116"/>
                <w:sz w:val="18"/>
                <w:szCs w:val="18"/>
              </w:rPr>
              <w:t xml:space="preserve">        return elevenlabs.TTS(</w:t>
            </w:r>
          </w:p>
          <w:p>
            <w:pPr>
              <w:spacing w:after="0" w:line="280"/>
            </w:pPr>
            <w:r>
              <w:rPr>
                <w:rFonts w:ascii="Consolas" w:cs="Consolas" w:eastAsia="Consolas" w:hAnsi="Consolas"/>
                <w:color w:val="0E1116"/>
                <w:sz w:val="18"/>
                <w:szCs w:val="18"/>
              </w:rPr>
              <w:t xml:space="preserve">            voice_id=os.environ["ELEVENLABS_VOICE_ID"],</w:t>
            </w:r>
          </w:p>
          <w:p>
            <w:pPr>
              <w:spacing w:after="0" w:line="280"/>
            </w:pPr>
            <w:r>
              <w:rPr>
                <w:rFonts w:ascii="Consolas" w:cs="Consolas" w:eastAsia="Consolas" w:hAnsi="Consolas"/>
                <w:color w:val="0E1116"/>
                <w:sz w:val="18"/>
                <w:szCs w:val="18"/>
              </w:rPr>
              <w:t xml:space="preserve">            model="eleven_v3_conversational",  # Expressive Mode by default</w:t>
            </w:r>
          </w:p>
          <w:p>
            <w:pPr>
              <w:spacing w:after="0" w:line="280"/>
            </w:pPr>
            <w:r>
              <w:rPr>
                <w:rFonts w:ascii="Consolas" w:cs="Consolas" w:eastAsia="Consolas" w:hAnsi="Consolas"/>
                <w:color w:val="0E1116"/>
                <w:sz w:val="18"/>
                <w:szCs w:val="18"/>
              </w:rPr>
              <w:t xml:space="preserve">            # Streaming for low latency</w:t>
            </w:r>
          </w:p>
          <w:p>
            <w:pPr>
              <w:spacing w:after="0" w:line="280"/>
            </w:pPr>
            <w:r>
              <w:rPr>
                <w:rFonts w:ascii="Consolas" w:cs="Consolas" w:eastAsia="Consolas" w:hAnsi="Consolas"/>
                <w:color w:val="0E1116"/>
                <w:sz w:val="18"/>
                <w:szCs w:val="18"/>
              </w:rPr>
              <w:t xml:space="preserve">            streaming_latency=1,</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if provider == "cartesia":</w:t>
            </w:r>
          </w:p>
          <w:p>
            <w:pPr>
              <w:spacing w:after="0" w:line="280"/>
            </w:pPr>
            <w:r>
              <w:rPr>
                <w:rFonts w:ascii="Consolas" w:cs="Consolas" w:eastAsia="Consolas" w:hAnsi="Consolas"/>
                <w:color w:val="0E1116"/>
                <w:sz w:val="18"/>
                <w:szCs w:val="18"/>
              </w:rPr>
              <w:t xml:space="preserve">        return cartesia.TTS(</w:t>
            </w:r>
          </w:p>
          <w:p>
            <w:pPr>
              <w:spacing w:after="0" w:line="280"/>
            </w:pPr>
            <w:r>
              <w:rPr>
                <w:rFonts w:ascii="Consolas" w:cs="Consolas" w:eastAsia="Consolas" w:hAnsi="Consolas"/>
                <w:color w:val="0E1116"/>
                <w:sz w:val="18"/>
                <w:szCs w:val="18"/>
              </w:rPr>
              <w:t xml:space="preserve">            voice=os.environ.get("CARTESIA_VOICE_ID", "default"),</w:t>
            </w:r>
          </w:p>
          <w:p>
            <w:pPr>
              <w:spacing w:after="0" w:line="280"/>
            </w:pPr>
            <w:r>
              <w:rPr>
                <w:rFonts w:ascii="Consolas" w:cs="Consolas" w:eastAsia="Consolas" w:hAnsi="Consolas"/>
                <w:color w:val="0E1116"/>
                <w:sz w:val="18"/>
                <w:szCs w:val="18"/>
              </w:rPr>
              <w:t xml:space="preserve">            model="sonic-2",</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 Phase 2: self-hosted Chatterbox Turbo</w:t>
            </w:r>
          </w:p>
          <w:p>
            <w:pPr>
              <w:spacing w:after="0" w:line="280"/>
            </w:pPr>
            <w:r>
              <w:rPr>
                <w:rFonts w:ascii="Consolas" w:cs="Consolas" w:eastAsia="Consolas" w:hAnsi="Consolas"/>
                <w:color w:val="0E1116"/>
                <w:sz w:val="18"/>
                <w:szCs w:val="18"/>
              </w:rPr>
              <w:t xml:space="preserve">    # if provider == "chatterbox":</w:t>
            </w:r>
          </w:p>
          <w:p>
            <w:pPr>
              <w:spacing w:after="0" w:line="280"/>
            </w:pPr>
            <w:r>
              <w:rPr>
                <w:rFonts w:ascii="Consolas" w:cs="Consolas" w:eastAsia="Consolas" w:hAnsi="Consolas"/>
                <w:color w:val="0E1116"/>
                <w:sz w:val="18"/>
                <w:szCs w:val="18"/>
              </w:rPr>
              <w:t xml:space="preserve">    #     return chatterbox.TTS(endpoint=os.environ["CHATTERBOX_URL"])</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raise ValueError(f"Unknown VOICE_PROVIDER: {provider}")</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def get_provider_name():</w:t>
            </w:r>
          </w:p>
          <w:p>
            <w:pPr>
              <w:spacing w:after="0" w:line="280"/>
            </w:pPr>
            <w:r>
              <w:rPr>
                <w:rFonts w:ascii="Consolas" w:cs="Consolas" w:eastAsia="Consolas" w:hAnsi="Consolas"/>
                <w:color w:val="0E1116"/>
                <w:sz w:val="18"/>
                <w:szCs w:val="18"/>
              </w:rPr>
              <w:t xml:space="preserve">    return os.environ.get("VOICE_PROVIDER", "elevenlabs")</w:t>
            </w:r>
          </w:p>
        </w:tc>
      </w:tr>
    </w:tbl>
    <w:p>
      <w:pPr>
        <w:spacing w:after="120"/>
      </w:pPr>
    </w:p>
    <w:p>
      <w:pPr>
        <w:pStyle w:val="Heading3"/>
      </w:pPr>
      <w:r>
        <w:t xml:space="preserve">Step 4.4 — Updated System Prompt for Expressive Mode</w:t>
      </w:r>
    </w:p>
    <w:p>
      <w:pPr>
        <w:spacing w:after="120"/>
      </w:pPr>
      <w:r>
        <w:rPr>
          <w:rFonts w:ascii="Arial" w:cs="Arial" w:eastAsia="Arial" w:hAnsi="Arial"/>
          <w:color w:val="1C2833"/>
          <w:sz w:val="22"/>
          <w:szCs w:val="22"/>
        </w:rPr>
        <w:t xml:space="preserve">Expressive Mode is most powerful when your system prompt gives the agent emotional guidance. Update the TENANT_INSTRUCTIONS in main.py to include tone-shaping rules and example expressive tags: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TENANT_INSTRUCTIONS = """</w:t>
            </w:r>
          </w:p>
          <w:p>
            <w:pPr>
              <w:spacing w:after="0" w:line="280"/>
            </w:pPr>
            <w:r>
              <w:rPr>
                <w:rFonts w:ascii="Consolas" w:cs="Consolas" w:eastAsia="Consolas" w:hAnsi="Consolas"/>
                <w:color w:val="0E1116"/>
                <w:sz w:val="18"/>
                <w:szCs w:val="18"/>
              </w:rPr>
              <w:t xml:space="preserve">You are the AI receptionist for Joe's Plumbing in Cape Town.</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About the business</w:t>
            </w:r>
          </w:p>
          <w:p>
            <w:pPr>
              <w:spacing w:after="0" w:line="280"/>
            </w:pPr>
            <w:r>
              <w:rPr>
                <w:rFonts w:ascii="Consolas" w:cs="Consolas" w:eastAsia="Consolas" w:hAnsi="Consolas"/>
                <w:color w:val="0E1116"/>
                <w:sz w:val="18"/>
                <w:szCs w:val="18"/>
              </w:rPr>
              <w:t xml:space="preserve">- Family-run plumbing business since 2010</w:t>
            </w:r>
          </w:p>
          <w:p>
            <w:pPr>
              <w:spacing w:after="0" w:line="280"/>
            </w:pPr>
            <w:r>
              <w:rPr>
                <w:rFonts w:ascii="Consolas" w:cs="Consolas" w:eastAsia="Consolas" w:hAnsi="Consolas"/>
                <w:color w:val="0E1116"/>
                <w:sz w:val="18"/>
                <w:szCs w:val="18"/>
              </w:rPr>
              <w:t xml:space="preserve">- Services: burst pipes, geyser repair/replacement, blocked drains,</w:t>
            </w:r>
          </w:p>
          <w:p>
            <w:pPr>
              <w:spacing w:after="0" w:line="280"/>
            </w:pPr>
            <w:r>
              <w:rPr>
                <w:rFonts w:ascii="Consolas" w:cs="Consolas" w:eastAsia="Consolas" w:hAnsi="Consolas"/>
                <w:color w:val="0E1116"/>
                <w:sz w:val="18"/>
                <w:szCs w:val="18"/>
              </w:rPr>
              <w:t xml:space="preserve">  leak detection, bathroom installations</w:t>
            </w:r>
          </w:p>
          <w:p>
            <w:pPr>
              <w:spacing w:after="0" w:line="280"/>
            </w:pPr>
            <w:r>
              <w:rPr>
                <w:rFonts w:ascii="Consolas" w:cs="Consolas" w:eastAsia="Consolas" w:hAnsi="Consolas"/>
                <w:color w:val="0E1116"/>
                <w:sz w:val="18"/>
                <w:szCs w:val="18"/>
              </w:rPr>
              <w:t xml:space="preserve">- Standard callout: R450. Emergency after-hours: R750</w:t>
            </w:r>
          </w:p>
          <w:p>
            <w:pPr>
              <w:spacing w:after="0" w:line="280"/>
            </w:pPr>
            <w:r>
              <w:rPr>
                <w:rFonts w:ascii="Consolas" w:cs="Consolas" w:eastAsia="Consolas" w:hAnsi="Consolas"/>
                <w:color w:val="0E1116"/>
                <w:sz w:val="18"/>
                <w:szCs w:val="18"/>
              </w:rPr>
              <w:t xml:space="preserve">- Service area: Greater Cape Town</w:t>
            </w:r>
          </w:p>
          <w:p>
            <w:pPr>
              <w:spacing w:after="0" w:line="280"/>
            </w:pPr>
            <w:r>
              <w:rPr>
                <w:rFonts w:ascii="Consolas" w:cs="Consolas" w:eastAsia="Consolas" w:hAnsi="Consolas"/>
                <w:color w:val="0E1116"/>
                <w:sz w:val="18"/>
                <w:szCs w:val="18"/>
              </w:rPr>
              <w:t xml:space="preserve">- Hours: Mon-Fri 08:00-17:00, Sat 09:00-13:00, closed Sunday</w:t>
            </w:r>
          </w:p>
          <w:p>
            <w:pPr>
              <w:spacing w:after="0" w:line="280"/>
            </w:pPr>
            <w:r>
              <w:rPr>
                <w:rFonts w:ascii="Consolas" w:cs="Consolas" w:eastAsia="Consolas" w:hAnsi="Consolas"/>
                <w:color w:val="0E1116"/>
                <w:sz w:val="18"/>
                <w:szCs w:val="18"/>
              </w:rPr>
              <w:t xml:space="preserve">- Emergency line available 24/7 for burst pipes or flooding</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Your tone (Expressive Mode guidance)</w:t>
            </w:r>
          </w:p>
          <w:p>
            <w:pPr>
              <w:spacing w:after="0" w:line="280"/>
            </w:pPr>
            <w:r>
              <w:rPr>
                <w:rFonts w:ascii="Consolas" w:cs="Consolas" w:eastAsia="Consolas" w:hAnsi="Consolas"/>
                <w:color w:val="0E1116"/>
                <w:sz w:val="18"/>
                <w:szCs w:val="18"/>
              </w:rPr>
              <w:t xml:space="preserve">Match your delivery to the caller's emotional state:</w:t>
            </w:r>
          </w:p>
          <w:p>
            <w:pPr>
              <w:spacing w:after="0" w:line="280"/>
            </w:pPr>
            <w:r>
              <w:rPr>
                <w:rFonts w:ascii="Consolas" w:cs="Consolas" w:eastAsia="Consolas" w:hAnsi="Consolas"/>
                <w:color w:val="0E1116"/>
                <w:sz w:val="18"/>
                <w:szCs w:val="18"/>
              </w:rPr>
              <w:t xml:space="preserve">- If the caller sounds STRESSED, WORRIED, or SCARED (water damage,</w:t>
            </w:r>
          </w:p>
          <w:p>
            <w:pPr>
              <w:spacing w:after="0" w:line="280"/>
            </w:pPr>
            <w:r>
              <w:rPr>
                <w:rFonts w:ascii="Consolas" w:cs="Consolas" w:eastAsia="Consolas" w:hAnsi="Consolas"/>
                <w:color w:val="0E1116"/>
                <w:sz w:val="18"/>
                <w:szCs w:val="18"/>
              </w:rPr>
              <w:t xml:space="preserve">  flooding, urgent issue): respond with [concerned] calm, reassuring</w:t>
            </w:r>
          </w:p>
          <w:p>
            <w:pPr>
              <w:spacing w:after="0" w:line="280"/>
            </w:pPr>
            <w:r>
              <w:rPr>
                <w:rFonts w:ascii="Consolas" w:cs="Consolas" w:eastAsia="Consolas" w:hAnsi="Consolas"/>
                <w:color w:val="0E1116"/>
                <w:sz w:val="18"/>
                <w:szCs w:val="18"/>
              </w:rPr>
              <w:t xml:space="preserve">  tone. Slow your pace slightly. Reassure them help is coming.</w:t>
            </w:r>
          </w:p>
          <w:p>
            <w:pPr>
              <w:spacing w:after="0" w:line="280"/>
            </w:pPr>
            <w:r>
              <w:rPr>
                <w:rFonts w:ascii="Consolas" w:cs="Consolas" w:eastAsia="Consolas" w:hAnsi="Consolas"/>
                <w:color w:val="0E1116"/>
                <w:sz w:val="18"/>
                <w:szCs w:val="18"/>
              </w:rPr>
              <w:t xml:space="preserve">- If the caller sounds FRUSTRATED or ANGRY: respond with [empathetic]</w:t>
            </w:r>
          </w:p>
          <w:p>
            <w:pPr>
              <w:spacing w:after="0" w:line="280"/>
            </w:pPr>
            <w:r>
              <w:rPr>
                <w:rFonts w:ascii="Consolas" w:cs="Consolas" w:eastAsia="Consolas" w:hAnsi="Consolas"/>
                <w:color w:val="0E1116"/>
                <w:sz w:val="18"/>
                <w:szCs w:val="18"/>
              </w:rPr>
              <w:t xml:space="preserve">  understanding, validate their frustration, focus on solving the</w:t>
            </w:r>
          </w:p>
          <w:p>
            <w:pPr>
              <w:spacing w:after="0" w:line="280"/>
            </w:pPr>
            <w:r>
              <w:rPr>
                <w:rFonts w:ascii="Consolas" w:cs="Consolas" w:eastAsia="Consolas" w:hAnsi="Consolas"/>
                <w:color w:val="0E1116"/>
                <w:sz w:val="18"/>
                <w:szCs w:val="18"/>
              </w:rPr>
              <w:t xml:space="preserve">  problem fast.</w:t>
            </w:r>
          </w:p>
          <w:p>
            <w:pPr>
              <w:spacing w:after="0" w:line="280"/>
            </w:pPr>
            <w:r>
              <w:rPr>
                <w:rFonts w:ascii="Consolas" w:cs="Consolas" w:eastAsia="Consolas" w:hAnsi="Consolas"/>
                <w:color w:val="0E1116"/>
                <w:sz w:val="18"/>
                <w:szCs w:val="18"/>
              </w:rPr>
              <w:t xml:space="preserve">- If the caller is HAPPY or LIGHT (routine booking, general enquiry):</w:t>
            </w:r>
          </w:p>
          <w:p>
            <w:pPr>
              <w:spacing w:after="0" w:line="280"/>
            </w:pPr>
            <w:r>
              <w:rPr>
                <w:rFonts w:ascii="Consolas" w:cs="Consolas" w:eastAsia="Consolas" w:hAnsi="Consolas"/>
                <w:color w:val="0E1116"/>
                <w:sz w:val="18"/>
                <w:szCs w:val="18"/>
              </w:rPr>
              <w:t xml:space="preserve">  respond warmly and conversationally. A small [laugh] or [chuckle]</w:t>
            </w:r>
          </w:p>
          <w:p>
            <w:pPr>
              <w:spacing w:after="0" w:line="280"/>
            </w:pPr>
            <w:r>
              <w:rPr>
                <w:rFonts w:ascii="Consolas" w:cs="Consolas" w:eastAsia="Consolas" w:hAnsi="Consolas"/>
                <w:color w:val="0E1116"/>
                <w:sz w:val="18"/>
                <w:szCs w:val="18"/>
              </w:rPr>
              <w:t xml:space="preserve">  is appropriate if they make a joke.</w:t>
            </w:r>
          </w:p>
          <w:p>
            <w:pPr>
              <w:spacing w:after="0" w:line="280"/>
            </w:pPr>
            <w:r>
              <w:rPr>
                <w:rFonts w:ascii="Consolas" w:cs="Consolas" w:eastAsia="Consolas" w:hAnsi="Consolas"/>
                <w:color w:val="0E1116"/>
                <w:sz w:val="18"/>
                <w:szCs w:val="18"/>
              </w:rPr>
              <w:t xml:space="preserve">- If the caller is BUSINESSLIKE or BRIEF: match their efficiency.</w:t>
            </w:r>
          </w:p>
          <w:p>
            <w:pPr>
              <w:spacing w:after="0" w:line="280"/>
            </w:pPr>
            <w:r>
              <w:rPr>
                <w:rFonts w:ascii="Consolas" w:cs="Consolas" w:eastAsia="Consolas" w:hAnsi="Consolas"/>
                <w:color w:val="0E1116"/>
                <w:sz w:val="18"/>
                <w:szCs w:val="18"/>
              </w:rPr>
              <w:t xml:space="preserve">  Skip pleasantries, get to the point.</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Use inline emotion tags sparingly (every 4-5 words affected):</w:t>
            </w:r>
          </w:p>
          <w:p>
            <w:pPr>
              <w:spacing w:after="0" w:line="280"/>
            </w:pPr>
            <w:r>
              <w:rPr>
                <w:rFonts w:ascii="Consolas" w:cs="Consolas" w:eastAsia="Consolas" w:hAnsi="Consolas"/>
                <w:color w:val="0E1116"/>
                <w:sz w:val="18"/>
                <w:szCs w:val="18"/>
              </w:rPr>
              <w:t xml:space="preserve">- [laughs], [chuckles] — only when caller is being friendly/funny</w:t>
            </w:r>
          </w:p>
          <w:p>
            <w:pPr>
              <w:spacing w:after="0" w:line="280"/>
            </w:pPr>
            <w:r>
              <w:rPr>
                <w:rFonts w:ascii="Consolas" w:cs="Consolas" w:eastAsia="Consolas" w:hAnsi="Consolas"/>
                <w:color w:val="0E1116"/>
                <w:sz w:val="18"/>
                <w:szCs w:val="18"/>
              </w:rPr>
              <w:t xml:space="preserve">- [sighs] — when acknowledging a difficult situation</w:t>
            </w:r>
          </w:p>
          <w:p>
            <w:pPr>
              <w:spacing w:after="0" w:line="280"/>
            </w:pPr>
            <w:r>
              <w:rPr>
                <w:rFonts w:ascii="Consolas" w:cs="Consolas" w:eastAsia="Consolas" w:hAnsi="Consolas"/>
                <w:color w:val="0E1116"/>
                <w:sz w:val="18"/>
                <w:szCs w:val="18"/>
              </w:rPr>
              <w:t xml:space="preserve">- [whispers] — never use (inappropriate for receptionist)</w:t>
            </w:r>
          </w:p>
          <w:p>
            <w:pPr>
              <w:spacing w:after="0" w:line="280"/>
            </w:pPr>
            <w:r>
              <w:rPr>
                <w:rFonts w:ascii="Consolas" w:cs="Consolas" w:eastAsia="Consolas" w:hAnsi="Consolas"/>
                <w:color w:val="0E1116"/>
                <w:sz w:val="18"/>
                <w:szCs w:val="18"/>
              </w:rPr>
              <w:t xml:space="preserve">- [excited] — only for confirming a booking they're happy about</w:t>
            </w:r>
          </w:p>
          <w:p>
            <w:pPr>
              <w:spacing w:after="0" w:line="280"/>
            </w:pPr>
            <w:r>
              <w:rPr>
                <w:rFonts w:ascii="Consolas" w:cs="Consolas" w:eastAsia="Consolas" w:hAnsi="Consolas"/>
                <w:color w:val="0E1116"/>
                <w:sz w:val="18"/>
                <w:szCs w:val="18"/>
              </w:rPr>
              <w:t xml:space="preserve">- [concerned] — emergency situations, distress signals</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Your job</w:t>
            </w:r>
          </w:p>
          <w:p>
            <w:pPr>
              <w:spacing w:after="0" w:line="280"/>
            </w:pPr>
            <w:r>
              <w:rPr>
                <w:rFonts w:ascii="Consolas" w:cs="Consolas" w:eastAsia="Consolas" w:hAnsi="Consolas"/>
                <w:color w:val="0E1116"/>
                <w:sz w:val="18"/>
                <w:szCs w:val="18"/>
              </w:rPr>
              <w:t xml:space="preserve">1. Greet warmly, identify yourself as Joe's AI assistant.</w:t>
            </w:r>
          </w:p>
          <w:p>
            <w:pPr>
              <w:spacing w:after="0" w:line="280"/>
            </w:pPr>
            <w:r>
              <w:rPr>
                <w:rFonts w:ascii="Consolas" w:cs="Consolas" w:eastAsia="Consolas" w:hAnsi="Consolas"/>
                <w:color w:val="0E1116"/>
                <w:sz w:val="18"/>
                <w:szCs w:val="18"/>
              </w:rPr>
              <w:t xml:space="preserve">2. Listen carefully, detect intent:</w:t>
            </w:r>
          </w:p>
          <w:p>
            <w:pPr>
              <w:spacing w:after="0" w:line="280"/>
            </w:pPr>
            <w:r>
              <w:rPr>
                <w:rFonts w:ascii="Consolas" w:cs="Consolas" w:eastAsia="Consolas" w:hAnsi="Consolas"/>
                <w:color w:val="0E1116"/>
                <w:sz w:val="18"/>
                <w:szCs w:val="18"/>
              </w:rPr>
              <w:t xml:space="preserve">   - BOOKING: schedule a plumber visit</w:t>
            </w:r>
          </w:p>
          <w:p>
            <w:pPr>
              <w:spacing w:after="0" w:line="280"/>
            </w:pPr>
            <w:r>
              <w:rPr>
                <w:rFonts w:ascii="Consolas" w:cs="Consolas" w:eastAsia="Consolas" w:hAnsi="Consolas"/>
                <w:color w:val="0E1116"/>
                <w:sz w:val="18"/>
                <w:szCs w:val="18"/>
              </w:rPr>
              <w:t xml:space="preserve">   - MESSAGE: leave a message for Joe</w:t>
            </w:r>
          </w:p>
          <w:p>
            <w:pPr>
              <w:spacing w:after="0" w:line="280"/>
            </w:pPr>
            <w:r>
              <w:rPr>
                <w:rFonts w:ascii="Consolas" w:cs="Consolas" w:eastAsia="Consolas" w:hAnsi="Consolas"/>
                <w:color w:val="0E1116"/>
                <w:sz w:val="18"/>
                <w:szCs w:val="18"/>
              </w:rPr>
              <w:t xml:space="preserve">   - FAQ: answer questions about services, hours, pricing, area</w:t>
            </w:r>
          </w:p>
          <w:p>
            <w:pPr>
              <w:spacing w:after="0" w:line="280"/>
            </w:pPr>
            <w:r>
              <w:rPr>
                <w:rFonts w:ascii="Consolas" w:cs="Consolas" w:eastAsia="Consolas" w:hAnsi="Consolas"/>
                <w:color w:val="0E1116"/>
                <w:sz w:val="18"/>
                <w:szCs w:val="18"/>
              </w:rPr>
              <w:t xml:space="preserve">   - EMERGENCY: burst pipe, flooding — escalate immediately</w:t>
            </w:r>
          </w:p>
          <w:p>
            <w:pPr>
              <w:spacing w:after="0" w:line="280"/>
            </w:pPr>
            <w:r>
              <w:rPr>
                <w:rFonts w:ascii="Consolas" w:cs="Consolas" w:eastAsia="Consolas" w:hAnsi="Consolas"/>
                <w:color w:val="0E1116"/>
                <w:sz w:val="18"/>
                <w:szCs w:val="18"/>
              </w:rPr>
              <w:t xml:space="preserve">3. For BOOKING: collect name, phone, address, issue, preferred time.</w:t>
            </w:r>
          </w:p>
          <w:p>
            <w:pPr>
              <w:spacing w:after="0" w:line="280"/>
            </w:pPr>
            <w:r>
              <w:rPr>
                <w:rFonts w:ascii="Consolas" w:cs="Consolas" w:eastAsia="Consolas" w:hAnsi="Consolas"/>
                <w:color w:val="0E1116"/>
                <w:sz w:val="18"/>
                <w:szCs w:val="18"/>
              </w:rPr>
              <w:t xml:space="preserve">   Use create_appointment.</w:t>
            </w:r>
          </w:p>
          <w:p>
            <w:pPr>
              <w:spacing w:after="0" w:line="280"/>
            </w:pPr>
            <w:r>
              <w:rPr>
                <w:rFonts w:ascii="Consolas" w:cs="Consolas" w:eastAsia="Consolas" w:hAnsi="Consolas"/>
                <w:color w:val="0E1116"/>
                <w:sz w:val="18"/>
                <w:szCs w:val="18"/>
              </w:rPr>
              <w:t xml:space="preserve">4. For MESSAGE: collect name, phone, message. Use take_message.</w:t>
            </w:r>
          </w:p>
          <w:p>
            <w:pPr>
              <w:spacing w:after="0" w:line="280"/>
            </w:pPr>
            <w:r>
              <w:rPr>
                <w:rFonts w:ascii="Consolas" w:cs="Consolas" w:eastAsia="Consolas" w:hAnsi="Consolas"/>
                <w:color w:val="0E1116"/>
                <w:sz w:val="18"/>
                <w:szCs w:val="18"/>
              </w:rPr>
              <w:t xml:space="preserve">5. For FAQ: answer using only the info above.</w:t>
            </w:r>
          </w:p>
          <w:p>
            <w:pPr>
              <w:spacing w:after="0" w:line="280"/>
            </w:pPr>
            <w:r>
              <w:rPr>
                <w:rFonts w:ascii="Consolas" w:cs="Consolas" w:eastAsia="Consolas" w:hAnsi="Consolas"/>
                <w:color w:val="0E1116"/>
                <w:sz w:val="18"/>
                <w:szCs w:val="18"/>
              </w:rPr>
              <w:t xml:space="preserve">6. For EMERGENCY: [concerned] "I'm connecting you to Joe right now,</w:t>
            </w:r>
          </w:p>
          <w:p>
            <w:pPr>
              <w:spacing w:after="0" w:line="280"/>
            </w:pPr>
            <w:r>
              <w:rPr>
                <w:rFonts w:ascii="Consolas" w:cs="Consolas" w:eastAsia="Consolas" w:hAnsi="Consolas"/>
                <w:color w:val="0E1116"/>
                <w:sz w:val="18"/>
                <w:szCs w:val="18"/>
              </w:rPr>
              <w:t xml:space="preserve">   please stay on the line." Use escalate_emergency.</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Speaking style</w:t>
            </w:r>
          </w:p>
          <w:p>
            <w:pPr>
              <w:spacing w:after="0" w:line="280"/>
            </w:pPr>
            <w:r>
              <w:rPr>
                <w:rFonts w:ascii="Consolas" w:cs="Consolas" w:eastAsia="Consolas" w:hAnsi="Consolas"/>
                <w:color w:val="0E1116"/>
                <w:sz w:val="18"/>
                <w:szCs w:val="18"/>
              </w:rPr>
              <w:t xml:space="preserve">Speak naturally, conversationally. Keep responses SHORT — one or two</w:t>
            </w:r>
          </w:p>
          <w:p>
            <w:pPr>
              <w:spacing w:after="0" w:line="280"/>
            </w:pPr>
            <w:r>
              <w:rPr>
                <w:rFonts w:ascii="Consolas" w:cs="Consolas" w:eastAsia="Consolas" w:hAnsi="Consolas"/>
                <w:color w:val="0E1116"/>
                <w:sz w:val="18"/>
                <w:szCs w:val="18"/>
              </w:rPr>
              <w:t xml:space="preserve">sentences max. Confirm details by repeating them back. Use SA English</w:t>
            </w:r>
          </w:p>
          <w:p>
            <w:pPr>
              <w:spacing w:after="0" w:line="280"/>
            </w:pPr>
            <w:r>
              <w:rPr>
                <w:rFonts w:ascii="Consolas" w:cs="Consolas" w:eastAsia="Consolas" w:hAnsi="Consolas"/>
                <w:color w:val="0E1116"/>
                <w:sz w:val="18"/>
                <w:szCs w:val="18"/>
              </w:rPr>
              <w:t xml:space="preserve">("howzit", "sharp", "lekker") only if caller uses them first.</w:t>
            </w:r>
          </w:p>
          <w:p>
            <w:pPr>
              <w:spacing w:after="0" w:line="280"/>
            </w:pPr>
            <w:r>
              <w:rPr>
                <w:rFonts w:ascii="Consolas" w:cs="Consolas" w:eastAsia="Consolas" w:hAnsi="Consolas"/>
                <w:color w:val="0E1116"/>
                <w:sz w:val="18"/>
                <w:szCs w:val="18"/>
              </w:rPr>
              <w:t xml:space="preserve">"""</w:t>
            </w:r>
          </w:p>
        </w:tc>
      </w:tr>
    </w:tbl>
    <w:p>
      <w:pPr>
        <w:spacing w:after="120"/>
      </w:pPr>
    </w:p>
    <w:p>
      <w:pPr>
        <w:pStyle w:val="Heading3"/>
      </w:pPr>
      <w:r>
        <w:t xml:space="preserve">Step 4.5 — Updated agent/main.py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import os, requests</w:t>
            </w:r>
          </w:p>
          <w:p>
            <w:pPr>
              <w:spacing w:after="0" w:line="280"/>
            </w:pPr>
            <w:r>
              <w:rPr>
                <w:rFonts w:ascii="Consolas" w:cs="Consolas" w:eastAsia="Consolas" w:hAnsi="Consolas"/>
                <w:color w:val="0E1116"/>
                <w:sz w:val="18"/>
                <w:szCs w:val="18"/>
              </w:rPr>
              <w:t xml:space="preserve">from dotenv import load_dotenv</w:t>
            </w:r>
          </w:p>
          <w:p>
            <w:pPr>
              <w:spacing w:after="0" w:line="280"/>
            </w:pPr>
            <w:r>
              <w:rPr>
                <w:rFonts w:ascii="Consolas" w:cs="Consolas" w:eastAsia="Consolas" w:hAnsi="Consolas"/>
                <w:color w:val="0E1116"/>
                <w:sz w:val="18"/>
                <w:szCs w:val="18"/>
              </w:rPr>
              <w:t xml:space="preserve">from livekit import agents</w:t>
            </w:r>
          </w:p>
          <w:p>
            <w:pPr>
              <w:spacing w:after="0" w:line="280"/>
            </w:pPr>
            <w:r>
              <w:rPr>
                <w:rFonts w:ascii="Consolas" w:cs="Consolas" w:eastAsia="Consolas" w:hAnsi="Consolas"/>
                <w:color w:val="0E1116"/>
                <w:sz w:val="18"/>
                <w:szCs w:val="18"/>
              </w:rPr>
              <w:t xml:space="preserve">from livekit.agents import AgentSession, Agent, RoomInputOptions</w:t>
            </w:r>
          </w:p>
          <w:p>
            <w:pPr>
              <w:spacing w:after="0" w:line="280"/>
            </w:pPr>
            <w:r>
              <w:rPr>
                <w:rFonts w:ascii="Consolas" w:cs="Consolas" w:eastAsia="Consolas" w:hAnsi="Consolas"/>
                <w:color w:val="0E1116"/>
                <w:sz w:val="18"/>
                <w:szCs w:val="18"/>
              </w:rPr>
              <w:t xml:space="preserve">from livekit.plugins import openai, deepgram, silero</w:t>
            </w:r>
          </w:p>
          <w:p>
            <w:pPr>
              <w:spacing w:after="0" w:line="280"/>
            </w:pPr>
            <w:r>
              <w:rPr>
                <w:rFonts w:ascii="Consolas" w:cs="Consolas" w:eastAsia="Consolas" w:hAnsi="Consolas"/>
                <w:color w:val="0E1116"/>
                <w:sz w:val="18"/>
                <w:szCs w:val="18"/>
              </w:rPr>
              <w:t xml:space="preserve">from livekit.plugins.turn_detector.multilingual import MultilingualModel</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from voice_provider import get_tts, get_provider_name</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load_dotenv()</w:t>
            </w:r>
          </w:p>
          <w:p>
            <w:pPr>
              <w:spacing w:after="0" w:line="280"/>
            </w:pPr>
            <w:r>
              <w:rPr>
                <w:rFonts w:ascii="Consolas" w:cs="Consolas" w:eastAsia="Consolas" w:hAnsi="Consolas"/>
                <w:color w:val="0E1116"/>
                <w:sz w:val="18"/>
                <w:szCs w:val="18"/>
              </w:rPr>
              <w:t xml:space="preserve">NEXTJS = os.environ["NEXTJS_API_URL"]</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TENANT_INSTRUCTIONS from Step 4.4 above</w:t>
            </w:r>
          </w:p>
          <w:p>
            <w:pPr>
              <w:spacing w:after="0" w:line="280"/>
            </w:pPr>
            <w:r>
              <w:rPr>
                <w:rFonts w:ascii="Consolas" w:cs="Consolas" w:eastAsia="Consolas" w:hAnsi="Consolas"/>
                <w:color w:val="0E1116"/>
                <w:sz w:val="18"/>
                <w:szCs w:val="18"/>
              </w:rPr>
              <w:t xml:space="preserve">TENANT_INSTRUCTIONS =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class Receptionist(Agent):</w:t>
            </w:r>
          </w:p>
          <w:p>
            <w:pPr>
              <w:spacing w:after="0" w:line="280"/>
            </w:pPr>
            <w:r>
              <w:rPr>
                <w:rFonts w:ascii="Consolas" w:cs="Consolas" w:eastAsia="Consolas" w:hAnsi="Consolas"/>
                <w:color w:val="0E1116"/>
                <w:sz w:val="18"/>
                <w:szCs w:val="18"/>
              </w:rPr>
              <w:t xml:space="preserve">    def __init__(self):</w:t>
            </w:r>
          </w:p>
          <w:p>
            <w:pPr>
              <w:spacing w:after="0" w:line="280"/>
            </w:pPr>
            <w:r>
              <w:rPr>
                <w:rFonts w:ascii="Consolas" w:cs="Consolas" w:eastAsia="Consolas" w:hAnsi="Consolas"/>
                <w:color w:val="0E1116"/>
                <w:sz w:val="18"/>
                <w:szCs w:val="18"/>
              </w:rPr>
              <w:t xml:space="preserve">        super().__init__(instructions=TENANT_INSTRUCTIONS)</w:t>
            </w:r>
          </w:p>
          <w:p>
            <w:pPr>
              <w:spacing w:after="0" w:line="280"/>
            </w:pPr>
            <w:r>
              <w:rPr>
                <w:rFonts w:ascii="Consolas" w:cs="Consolas" w:eastAsia="Consolas" w:hAnsi="Consolas"/>
                <w:color w:val="0E1116"/>
                <w:sz w:val="18"/>
                <w:szCs w:val="18"/>
              </w:rPr>
              <w:t xml:space="preserve">    # ... tool functions: take_message, create_appointment, escalate_emergency</w:t>
            </w:r>
          </w:p>
          <w:p>
            <w:pPr>
              <w:spacing w:after="0" w:line="280"/>
            </w:pPr>
            <w:r>
              <w:rPr>
                <w:rFonts w:ascii="Consolas" w:cs="Consolas" w:eastAsia="Consolas" w:hAnsi="Consolas"/>
                <w:color w:val="0E1116"/>
                <w:sz w:val="18"/>
                <w:szCs w:val="18"/>
              </w:rPr>
              <w:t xml:space="preserve">    # (same as v1.0 Day 5)</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async def entrypoint(ctx: agents.JobContext):</w:t>
            </w:r>
          </w:p>
          <w:p>
            <w:pPr>
              <w:spacing w:after="0" w:line="280"/>
            </w:pPr>
            <w:r>
              <w:rPr>
                <w:rFonts w:ascii="Consolas" w:cs="Consolas" w:eastAsia="Consolas" w:hAnsi="Consolas"/>
                <w:color w:val="0E1116"/>
                <w:sz w:val="18"/>
                <w:szCs w:val="18"/>
              </w:rPr>
              <w:t xml:space="preserve">    await ctx.connect()</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print(f"[demo] Voice provider: {get_provider_name()}")</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session = AgentSession(</w:t>
            </w:r>
          </w:p>
          <w:p>
            <w:pPr>
              <w:spacing w:after="0" w:line="280"/>
            </w:pPr>
            <w:r>
              <w:rPr>
                <w:rFonts w:ascii="Consolas" w:cs="Consolas" w:eastAsia="Consolas" w:hAnsi="Consolas"/>
                <w:color w:val="0E1116"/>
                <w:sz w:val="18"/>
                <w:szCs w:val="18"/>
              </w:rPr>
              <w:t xml:space="preserve">        stt=deepgram.STT(model="nova-3", language="en-ZA"),</w:t>
            </w:r>
          </w:p>
          <w:p>
            <w:pPr>
              <w:spacing w:after="0" w:line="280"/>
            </w:pPr>
            <w:r>
              <w:rPr>
                <w:rFonts w:ascii="Consolas" w:cs="Consolas" w:eastAsia="Consolas" w:hAnsi="Consolas"/>
                <w:color w:val="0E1116"/>
                <w:sz w:val="18"/>
                <w:szCs w:val="18"/>
              </w:rPr>
              <w:t xml:space="preserve">        llm=openai.LLM(model="gpt-4o-mini"),</w:t>
            </w:r>
          </w:p>
          <w:p>
            <w:pPr>
              <w:spacing w:after="0" w:line="280"/>
            </w:pPr>
            <w:r>
              <w:rPr>
                <w:rFonts w:ascii="Consolas" w:cs="Consolas" w:eastAsia="Consolas" w:hAnsi="Consolas"/>
                <w:color w:val="0E1116"/>
                <w:sz w:val="18"/>
                <w:szCs w:val="18"/>
              </w:rPr>
              <w:t xml:space="preserve">        tts=get_tts(),  # Abstraction: provider chosen by env var</w:t>
            </w:r>
          </w:p>
          <w:p>
            <w:pPr>
              <w:spacing w:after="0" w:line="280"/>
            </w:pPr>
            <w:r>
              <w:rPr>
                <w:rFonts w:ascii="Consolas" w:cs="Consolas" w:eastAsia="Consolas" w:hAnsi="Consolas"/>
                <w:color w:val="0E1116"/>
                <w:sz w:val="18"/>
                <w:szCs w:val="18"/>
              </w:rPr>
              <w:t xml:space="preserve">        vad=silero.VAD.load(),</w:t>
            </w:r>
          </w:p>
          <w:p>
            <w:pPr>
              <w:spacing w:after="0" w:line="280"/>
            </w:pPr>
            <w:r>
              <w:rPr>
                <w:rFonts w:ascii="Consolas" w:cs="Consolas" w:eastAsia="Consolas" w:hAnsi="Consolas"/>
                <w:color w:val="0E1116"/>
                <w:sz w:val="18"/>
                <w:szCs w:val="18"/>
              </w:rPr>
              <w:t xml:space="preserve">        turn_detection=MultilingualModel(),</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await session.start(</w:t>
            </w:r>
          </w:p>
          <w:p>
            <w:pPr>
              <w:spacing w:after="0" w:line="280"/>
            </w:pPr>
            <w:r>
              <w:rPr>
                <w:rFonts w:ascii="Consolas" w:cs="Consolas" w:eastAsia="Consolas" w:hAnsi="Consolas"/>
                <w:color w:val="0E1116"/>
                <w:sz w:val="18"/>
                <w:szCs w:val="18"/>
              </w:rPr>
              <w:t xml:space="preserve">        room=ctx.room,</w:t>
            </w:r>
          </w:p>
          <w:p>
            <w:pPr>
              <w:spacing w:after="0" w:line="280"/>
            </w:pPr>
            <w:r>
              <w:rPr>
                <w:rFonts w:ascii="Consolas" w:cs="Consolas" w:eastAsia="Consolas" w:hAnsi="Consolas"/>
                <w:color w:val="0E1116"/>
                <w:sz w:val="18"/>
                <w:szCs w:val="18"/>
              </w:rPr>
              <w:t xml:space="preserve">        agent=Receptionist(),</w:t>
            </w:r>
          </w:p>
          <w:p>
            <w:pPr>
              <w:spacing w:after="0" w:line="280"/>
            </w:pPr>
            <w:r>
              <w:rPr>
                <w:rFonts w:ascii="Consolas" w:cs="Consolas" w:eastAsia="Consolas" w:hAnsi="Consolas"/>
                <w:color w:val="0E1116"/>
                <w:sz w:val="18"/>
                <w:szCs w:val="18"/>
              </w:rPr>
              <w:t xml:space="preserve">        room_input_options=RoomInputOptions(),</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await session.generate_reply(</w:t>
            </w:r>
          </w:p>
          <w:p>
            <w:pPr>
              <w:spacing w:after="0" w:line="280"/>
            </w:pPr>
            <w:r>
              <w:rPr>
                <w:rFonts w:ascii="Consolas" w:cs="Consolas" w:eastAsia="Consolas" w:hAnsi="Consolas"/>
                <w:color w:val="0E1116"/>
                <w:sz w:val="18"/>
                <w:szCs w:val="18"/>
              </w:rPr>
              <w:t xml:space="preserve">        instructions=(</w:t>
            </w:r>
          </w:p>
          <w:p>
            <w:pPr>
              <w:spacing w:after="0" w:line="280"/>
            </w:pPr>
            <w:r>
              <w:rPr>
                <w:rFonts w:ascii="Consolas" w:cs="Consolas" w:eastAsia="Consolas" w:hAnsi="Consolas"/>
                <w:color w:val="0E1116"/>
                <w:sz w:val="18"/>
                <w:szCs w:val="18"/>
              </w:rPr>
              <w:t xml:space="preserve">            "Greet the caller warmly as Joe's Plumbing AI assistant. "</w:t>
            </w:r>
          </w:p>
          <w:p>
            <w:pPr>
              <w:spacing w:after="0" w:line="280"/>
            </w:pPr>
            <w:r>
              <w:rPr>
                <w:rFonts w:ascii="Consolas" w:cs="Consolas" w:eastAsia="Consolas" w:hAnsi="Consolas"/>
                <w:color w:val="0E1116"/>
                <w:sz w:val="18"/>
                <w:szCs w:val="18"/>
              </w:rPr>
              <w:t xml:space="preserve">            "Use a friendly, professional tone."</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if __name__ == "__main__":</w:t>
            </w:r>
          </w:p>
          <w:p>
            <w:pPr>
              <w:spacing w:after="0" w:line="280"/>
            </w:pPr>
            <w:r>
              <w:rPr>
                <w:rFonts w:ascii="Consolas" w:cs="Consolas" w:eastAsia="Consolas" w:hAnsi="Consolas"/>
                <w:color w:val="0E1116"/>
                <w:sz w:val="18"/>
                <w:szCs w:val="18"/>
              </w:rPr>
              <w:t xml:space="preserve">    agents.cli.run_app(agents.WorkerOptions(entrypoint_fnc=entrypoint))</w:t>
            </w:r>
          </w:p>
        </w:tc>
      </w:tr>
    </w:tbl>
    <w:p>
      <w:pPr>
        <w:spacing w:after="200"/>
      </w:pPr>
    </w:p>
    <w:p>
      <w:pPr>
        <w:pStyle w:val="Heading1"/>
      </w:pPr>
      <w:r>
        <w:t xml:space="preserve">Swapping Voice Providers (30-Second Operation)</w:t>
      </w:r>
    </w:p>
    <w:p>
      <w:pPr>
        <w:spacing w:after="120"/>
      </w:pPr>
      <w:r>
        <w:rPr>
          <w:rFonts w:ascii="Arial" w:cs="Arial" w:eastAsia="Arial" w:hAnsi="Arial"/>
          <w:color w:val="1C2833"/>
          <w:sz w:val="22"/>
          <w:szCs w:val="22"/>
        </w:rPr>
        <w:t xml:space="preserve">To swap from ElevenLabs to Cartesia (or any provider), simply change one environment variable and restart the agent: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C1" w:sz="4"/>
              <w:left w:val="single" w:color="2E86C1" w:sz="4"/>
              <w:bottom w:val="single" w:color="2E86C1" w:sz="4"/>
              <w:right w:val="single" w:color="2E86C1" w:sz="4"/>
            </w:tcBorders>
            <w:shd w:fill="F4F6F7" w:val="clear"/>
            <w:tcMar>
              <w:top w:type="dxa" w:w="120"/>
              <w:left w:type="dxa" w:w="200"/>
              <w:bottom w:type="dxa" w:w="120"/>
              <w:right w:type="dxa" w:w="200"/>
            </w:tcMar>
          </w:tcPr>
          <w:p>
            <w:pPr>
              <w:spacing w:after="0" w:line="280"/>
            </w:pPr>
            <w:r>
              <w:rPr>
                <w:rFonts w:ascii="Consolas" w:cs="Consolas" w:eastAsia="Consolas" w:hAnsi="Consolas"/>
                <w:color w:val="0E1116"/>
                <w:sz w:val="18"/>
                <w:szCs w:val="18"/>
              </w:rPr>
              <w:t xml:space="preserve"># Default — ElevenLabs v3 Conversational</w:t>
            </w:r>
          </w:p>
          <w:p>
            <w:pPr>
              <w:spacing w:after="0" w:line="280"/>
            </w:pPr>
            <w:r>
              <w:rPr>
                <w:rFonts w:ascii="Consolas" w:cs="Consolas" w:eastAsia="Consolas" w:hAnsi="Consolas"/>
                <w:color w:val="0E1116"/>
                <w:sz w:val="18"/>
                <w:szCs w:val="18"/>
              </w:rPr>
              <w:t xml:space="preserve">VOICE_PROVIDER=elevenlabs</w:t>
            </w:r>
          </w:p>
          <w:p>
            <w:pPr>
              <w:spacing w:after="0" w:line="280"/>
            </w:pPr>
            <w:r>
              <w:rPr>
                <w:rFonts w:ascii="Consolas" w:cs="Consolas" w:eastAsia="Consolas" w:hAnsi="Consolas"/>
                <w:color w:val="0E1116"/>
                <w:sz w:val="18"/>
                <w:szCs w:val="18"/>
              </w:rPr>
              <w:t xml:space="preserve">ELEVENLABS_VOICE_ID=21m00Tcm4TlvDq8ikWAM</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Or swap to Cartesia Sonic (sub-50ms, cheaper)</w:t>
            </w:r>
          </w:p>
          <w:p>
            <w:pPr>
              <w:spacing w:after="0" w:line="280"/>
            </w:pPr>
            <w:r>
              <w:rPr>
                <w:rFonts w:ascii="Consolas" w:cs="Consolas" w:eastAsia="Consolas" w:hAnsi="Consolas"/>
                <w:color w:val="0E1116"/>
                <w:sz w:val="18"/>
                <w:szCs w:val="18"/>
              </w:rPr>
              <w:t xml:space="preserve">VOICE_PROVIDER=cartesia</w:t>
            </w:r>
          </w:p>
          <w:p>
            <w:pPr>
              <w:spacing w:after="0" w:line="280"/>
            </w:pPr>
            <w:r>
              <w:rPr>
                <w:rFonts w:ascii="Consolas" w:cs="Consolas" w:eastAsia="Consolas" w:hAnsi="Consolas"/>
                <w:color w:val="0E1116"/>
                <w:sz w:val="18"/>
                <w:szCs w:val="18"/>
              </w:rPr>
              <w:t xml:space="preserve">CARTESIA_API_KEY=xxxxx</w:t>
            </w:r>
          </w:p>
          <w:p>
            <w:pPr>
              <w:spacing w:after="0" w:line="280"/>
            </w:pPr>
            <w:r>
              <w:rPr>
                <w:rFonts w:ascii="Consolas" w:cs="Consolas" w:eastAsia="Consolas" w:hAnsi="Consolas"/>
                <w:color w:val="0E1116"/>
                <w:sz w:val="18"/>
                <w:szCs w:val="18"/>
              </w:rPr>
              <w:t xml:space="preserve">CARTESIA_VOICE_ID=xxxxx</w:t>
            </w:r>
          </w:p>
          <w:p>
            <w:pPr>
              <w:spacing w:after="0" w:line="280"/>
            </w:pPr>
            <w:r>
              <w:rPr>
                <w:rFonts w:ascii="Consolas" w:cs="Consolas" w:eastAsia="Consolas" w:hAnsi="Consolas"/>
                <w:color w:val="0E1116"/>
                <w:sz w:val="18"/>
                <w:szCs w:val="18"/>
              </w:rPr>
              <w:t xml:space="preserve"> </w:t>
            </w:r>
          </w:p>
          <w:p>
            <w:pPr>
              <w:spacing w:after="0" w:line="280"/>
            </w:pPr>
            <w:r>
              <w:rPr>
                <w:rFonts w:ascii="Consolas" w:cs="Consolas" w:eastAsia="Consolas" w:hAnsi="Consolas"/>
                <w:color w:val="0E1116"/>
                <w:sz w:val="18"/>
                <w:szCs w:val="18"/>
              </w:rPr>
              <w:t xml:space="preserve"># Or swap to self-hosted Chatterbox (Phase 2 production)</w:t>
            </w:r>
          </w:p>
          <w:p>
            <w:pPr>
              <w:spacing w:after="0" w:line="280"/>
            </w:pPr>
            <w:r>
              <w:rPr>
                <w:rFonts w:ascii="Consolas" w:cs="Consolas" w:eastAsia="Consolas" w:hAnsi="Consolas"/>
                <w:color w:val="0E1116"/>
                <w:sz w:val="18"/>
                <w:szCs w:val="18"/>
              </w:rPr>
              <w:t xml:space="preserve">VOICE_PROVIDER=chatterbox</w:t>
            </w:r>
          </w:p>
          <w:p>
            <w:pPr>
              <w:spacing w:after="0" w:line="280"/>
            </w:pPr>
            <w:r>
              <w:rPr>
                <w:rFonts w:ascii="Consolas" w:cs="Consolas" w:eastAsia="Consolas" w:hAnsi="Consolas"/>
                <w:color w:val="0E1116"/>
                <w:sz w:val="18"/>
                <w:szCs w:val="18"/>
              </w:rPr>
              <w:t xml:space="preserve">CHATTERBOX_URL=https://gpu.yourdomain.co.za</w:t>
            </w:r>
          </w:p>
        </w:tc>
      </w:tr>
    </w:tbl>
    <w:p>
      <w:pPr>
        <w:spacing w:after="120"/>
      </w:pPr>
    </w:p>
    <w:p>
      <w:pPr>
        <w:spacing w:after="120"/>
      </w:pPr>
      <w:r>
        <w:rPr>
          <w:rFonts w:ascii="Arial" w:cs="Arial" w:eastAsia="Arial" w:hAnsi="Arial"/>
          <w:color w:val="1C2833"/>
          <w:sz w:val="22"/>
          <w:szCs w:val="22"/>
        </w:rPr>
        <w:t xml:space="preserve">This pays off in three ways:</w:t>
      </w:r>
    </w:p>
    <w:p>
      <w:pPr>
        <w:pStyle w:val="ListParagraph"/>
        <w:numPr>
          <w:ilvl w:val="0"/>
          <w:numId w:val="3"/>
        </w:numPr>
        <w:spacing w:after="60"/>
      </w:pPr>
      <w:r>
        <w:rPr>
          <w:rFonts w:ascii="Arial" w:cs="Arial" w:eastAsia="Arial" w:hAnsi="Arial"/>
          <w:color w:val="1C2833"/>
          <w:sz w:val="22"/>
          <w:szCs w:val="22"/>
        </w:rPr>
        <w:t xml:space="preserve">Demo flexibility: if ElevenLabs has an outage during the client meeting, swap to Cartesia in 30 seconds. Demo stays alive.</w:t>
      </w:r>
    </w:p>
    <w:p>
      <w:pPr>
        <w:pStyle w:val="ListParagraph"/>
        <w:numPr>
          <w:ilvl w:val="0"/>
          <w:numId w:val="3"/>
        </w:numPr>
        <w:spacing w:after="60"/>
      </w:pPr>
      <w:r>
        <w:rPr>
          <w:rFonts w:ascii="Arial" w:cs="Arial" w:eastAsia="Arial" w:hAnsi="Arial"/>
          <w:color w:val="1C2833"/>
          <w:sz w:val="22"/>
          <w:szCs w:val="22"/>
        </w:rPr>
        <w:t xml:space="preserve">Future-proofing: when a better provider launches next month (and one will), swap with no code changes.</w:t>
      </w:r>
    </w:p>
    <w:p>
      <w:pPr>
        <w:pStyle w:val="ListParagraph"/>
        <w:numPr>
          <w:ilvl w:val="0"/>
          <w:numId w:val="3"/>
        </w:numPr>
        <w:spacing w:after="60"/>
      </w:pPr>
      <w:r>
        <w:rPr>
          <w:rFonts w:ascii="Arial" w:cs="Arial" w:eastAsia="Arial" w:hAnsi="Arial"/>
          <w:color w:val="1C2833"/>
          <w:sz w:val="22"/>
          <w:szCs w:val="22"/>
        </w:rPr>
        <w:t xml:space="preserve">Production cost optimisation: in Phase 2, swap from ElevenLabs ($0.08/min) to self-hosted Chatterbox (R0/min variable cost). No rebuild required.</w:t>
      </w:r>
    </w:p>
    <w:p>
      <w:pPr>
        <w:spacing w:after="200"/>
      </w:pPr>
    </w:p>
    <w:p>
      <w:pPr>
        <w:pStyle w:val="Heading1"/>
      </w:pPr>
      <w:r>
        <w:t xml:space="preserve">Voice Provider Comparison (March 2026)</w:t>
      </w:r>
    </w:p>
    <w:p>
      <w:pPr>
        <w:spacing w:after="120"/>
      </w:pPr>
      <w:r>
        <w:rPr>
          <w:rFonts w:ascii="Arial" w:cs="Arial" w:eastAsia="Arial" w:hAnsi="Arial"/>
          <w:color w:val="1C2833"/>
          <w:sz w:val="22"/>
          <w:szCs w:val="22"/>
        </w:rPr>
        <w:t xml:space="preserve">Snapshot of current options. This will change — the abstraction layer makes that fine.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400"/>
        <w:gridCol w:w="1400"/>
        <w:gridCol w:w="2426"/>
      </w:tblGrid>
      <w:tr>
        <w:trPr>
          <w:tblHeader/>
        </w:trPr>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4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ElevenLabs</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v3 Conversational + Expressive Mode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&lt;500ms first turn</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$0.08/min (via Agents)</w:t>
            </w:r>
          </w:p>
        </w:tc>
        <w:tc>
          <w:tcPr>
            <w:tcW w:type="dxa" w:w="2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Default. Best for nuance, emotion, SA English. Demo choice.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ElevenLabs</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Flash v2.5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~75ms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$0.08/min</w:t>
            </w:r>
          </w:p>
        </w:tc>
        <w:tc>
          <w:tcPr>
            <w:tcW w:type="dxa" w:w="2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Backup option — less expressive but ultra-fast.</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Cartesia</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Sonic-2</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&lt;50ms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~$0.05/min</w:t>
            </w:r>
          </w:p>
        </w:tc>
        <w:tc>
          <w:tcPr>
            <w:tcW w:type="dxa" w:w="2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Fallback if ElevenLabs is down. Slightly less natural but very fast.</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Inworld</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Realtime TTS 1.5 Max</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~200ms P90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Competitive</w:t>
            </w:r>
          </w:p>
        </w:tc>
        <w:tc>
          <w:tcPr>
            <w:tcW w:type="dxa" w:w="2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Currently #1 on TTS Arena (Elo 1236). Worth evaluating.</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Inworld</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Realtime TTS 1.5 Mini</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&lt;120ms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Lower</w:t>
            </w:r>
          </w:p>
        </w:tc>
        <w:tc>
          <w:tcPr>
            <w:tcW w:type="dxa" w:w="2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Cheaper Inworld variant. Real-time grade.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Chatterbox</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Turbo (self-hosted GPU)</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~200-400ms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Fixed GPU cost</w:t>
            </w:r>
          </w:p>
        </w:tc>
        <w:tc>
          <w:tcPr>
            <w:tcW w:type="dxa" w:w="2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2 production. Eliminates per-minute fees. R0 variable cost.</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OpenAI</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Realtime API (GPT-4o-realtime)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~300ms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$0.06 in + $0.24 out per min</w:t>
            </w:r>
          </w:p>
        </w:tc>
        <w:tc>
          <w:tcPr>
            <w:tcW w:type="dxa" w:w="2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Speech-to-speech, no separate TTS. Premium pricing.</w:t>
            </w:r>
          </w:p>
        </w:tc>
      </w:tr>
    </w:tbl>
    <w:p>
      <w:pPr>
        <w:spacing w:after="200"/>
      </w:pPr>
    </w:p>
    <w:p>
      <w:pPr>
        <w:pStyle w:val="Heading1"/>
      </w:pPr>
      <w:r>
        <w:t xml:space="preserve">Alternative Path: ElevenLabs Agents Platform (Shortcut)</w:t>
      </w:r>
    </w:p>
    <w:p>
      <w:pPr>
        <w:spacing w:after="120"/>
      </w:pPr>
      <w:r>
        <w:rPr>
          <w:rFonts w:ascii="Arial" w:cs="Arial" w:eastAsia="Arial" w:hAnsi="Arial"/>
          <w:color w:val="1C2833"/>
          <w:sz w:val="22"/>
          <w:szCs w:val="22"/>
        </w:rPr>
        <w:t xml:space="preserve">ElevenLabs released their own Agents platform in March 2026. Rather than orchestrating LiveKit + STT + LLM + TTS yourself, ElevenLabs Agents handles the full pipeline. Trade-offs: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3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LiveKit Agents (Recommended)</w:t>
            </w:r>
          </w:p>
        </w:tc>
        <w:tc>
          <w:tcPr>
            <w:tcW w:type="dxa" w:w="34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ElevenLabs Agents (Shortcut)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Setup time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1–2 days (LiveKit + SIP + plugins)</w:t>
            </w:r>
          </w:p>
        </w:tc>
        <w:tc>
          <w:tcPr>
            <w:tcW w:type="dxa" w:w="3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30 minutes via dashboard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Voice provider</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Any (abstraction layer)</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ElevenLabs only (vendor lock-in)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LLM choice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Any (OpenAI, Anthropic, Gemini)</w:t>
            </w:r>
          </w:p>
        </w:tc>
        <w:tc>
          <w:tcPr>
            <w:tcW w:type="dxa" w:w="3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Limited to ElevenLabs Standard/Premium tiers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Cost</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Separate fees per service (~$0.08-0.15/min total)</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$0.08-0.12/min all-in (including LLM)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Customisation</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Full code control</w:t>
            </w:r>
          </w:p>
        </w:tc>
        <w:tc>
          <w:tcPr>
            <w:tcW w:type="dxa" w:w="3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Dashboard config + system prompt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Production readiness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Production-grade WebRTC</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Production-grade (used by big clients)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Multi-tenancy fit</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Excellent — one agent per tenant</w:t>
            </w:r>
          </w:p>
        </w:tc>
        <w:tc>
          <w:tcPr>
            <w:tcW w:type="dxa" w:w="3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Workable but UI-heavy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Long-term flexibility</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 swap any component</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 locked to ElevenLabs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2E86C1" w:sz="24"/>
              <w:bottom w:val="none" w:sz="0"/>
              <w:right w:val="none" w:sz="0"/>
            </w:tcBorders>
            <w:shd w:fill="EBF5FB" w:val="clear"/>
            <w:tcMar>
              <w:top w:type="dxa" w:w="160"/>
              <w:left w:type="dxa" w:w="240"/>
              <w:bottom w:type="dxa" w:w="160"/>
              <w:right w:type="dxa" w:w="200"/>
            </w:tcMar>
          </w:tcPr>
          <w:p>
            <w:pPr>
              <w:spacing w:after="60"/>
            </w:pPr>
            <w:r>
              <w:rPr>
                <w:rFonts w:ascii="Arial" w:cs="Arial" w:eastAsia="Arial" w:hAnsi="Arial"/>
                <w:b/>
                <w:bCs/>
                <w:color w:val="2E86C1"/>
                <w:sz w:val="22"/>
                <w:szCs w:val="22"/>
              </w:rPr>
              <w:t xml:space="preserve">Our recommendation: LiveKit Agents</w:t>
            </w:r>
          </w:p>
          <w:p>
            <w:r>
              <w:rPr>
                <w:rFonts w:ascii="Arial" w:cs="Arial" w:eastAsia="Arial" w:hAnsi="Arial"/>
                <w:color w:val="1C2833"/>
                <w:sz w:val="22"/>
                <w:szCs w:val="22"/>
              </w:rPr>
              <w:t xml:space="preserve">ElevenLabs Agents is a tempting shortcut, but the lock-in becomes painful when better/cheaper providers emerge (which they will). LiveKit Agents adds 1-2 days to the demo but pays back massively in Phase 2 when you migrate to self-hosted Chatterbox to eliminate per-minute fees.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AF601A" w:sz="24"/>
              <w:bottom w:val="none" w:sz="0"/>
              <w:right w:val="none" w:sz="0"/>
            </w:tcBorders>
            <w:shd w:fill="FEF9E7" w:val="clear"/>
            <w:tcMar>
              <w:top w:type="dxa" w:w="160"/>
              <w:left w:type="dxa" w:w="240"/>
              <w:bottom w:type="dxa" w:w="160"/>
              <w:right w:type="dxa" w:w="200"/>
            </w:tcMar>
          </w:tcPr>
          <w:p>
            <w:pPr>
              <w:spacing w:after="60"/>
            </w:pPr>
            <w:r>
              <w:rPr>
                <w:rFonts w:ascii="Arial" w:cs="Arial" w:eastAsia="Arial" w:hAnsi="Arial"/>
                <w:b/>
                <w:bCs/>
                <w:color w:val="AF601A"/>
                <w:sz w:val="22"/>
                <w:szCs w:val="22"/>
              </w:rPr>
              <w:t xml:space="preserve">However — if time pressure is extreme</w:t>
            </w:r>
          </w:p>
          <w:p>
            <w:r>
              <w:rPr>
                <w:rFonts w:ascii="Arial" w:cs="Arial" w:eastAsia="Arial" w:hAnsi="Arial"/>
                <w:color w:val="1C2833"/>
                <w:sz w:val="22"/>
                <w:szCs w:val="22"/>
              </w:rPr>
              <w:t xml:space="preserve">For a 5-day MVP demo, ElevenLabs Agents is faster. You can demo a working AI receptionist in a single day. Just be honest with the client that the production architecture will use LiveKit for the reasons above. The full project quote already accounts for this.</w:t>
            </w:r>
          </w:p>
        </w:tc>
      </w:tr>
    </w:tbl>
    <w:p>
      <w:pPr>
        <w:spacing w:after="200"/>
      </w:pPr>
    </w:p>
    <w:p>
      <w:pPr>
        <w:pStyle w:val="Heading1"/>
      </w:pPr>
      <w:r>
        <w:t xml:space="preserve">Updated Demo Cost Breakdown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v1.0 Estimate</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v2.0 Estimate</w:t>
            </w:r>
          </w:p>
        </w:tc>
        <w:tc>
          <w:tcPr>
            <w:tcW w:type="dxa" w:w="32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ElevenLabs API spend</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~R100 ($5)</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~R80 ($4)</w:t>
            </w:r>
          </w:p>
        </w:tc>
        <w:tc>
          <w:tcPr>
            <w:tcW w:type="dxa" w:w="32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Lower with v3 Conversational at $0.08/min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Twilio testing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~R100 ($5)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~R100 ($5)</w:t>
            </w:r>
          </w:p>
        </w:tc>
        <w:tc>
          <w:tcPr>
            <w:tcW w:type="dxa" w:w="3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Unchanged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OpenAI LLM testing</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~R60 ($3)</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~R30 ($1.50)</w:t>
            </w:r>
          </w:p>
        </w:tc>
        <w:tc>
          <w:tcPr>
            <w:tcW w:type="dxa" w:w="32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GPT-4o-mini sufficient with Expressive Mode prompts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Deepgram STT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($200 credit)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($200 credit)</w:t>
            </w:r>
          </w:p>
        </w:tc>
        <w:tc>
          <w:tcPr>
            <w:tcW w:type="dxa" w:w="3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Unchanged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LiveKit Cloud</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Free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Free</w:t>
            </w:r>
          </w:p>
        </w:tc>
        <w:tc>
          <w:tcPr>
            <w:tcW w:type="dxa" w:w="32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Unchanged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Cartesia (fallback testing)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~R40 ($2)</w:t>
            </w:r>
          </w:p>
        </w:tc>
        <w:tc>
          <w:tcPr>
            <w:tcW w:type="dxa" w:w="3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Test the fallback once — cheap to verify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TOTAL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Under R270</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Under R250</w:t>
            </w:r>
          </w:p>
        </w:tc>
        <w:tc>
          <w:tcPr>
            <w:tcW w:type="dxa" w:w="32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Slightly cheaper, much better quality</w:t>
            </w:r>
          </w:p>
        </w:tc>
      </w:tr>
    </w:tbl>
    <w:p>
      <w:pPr>
        <w:spacing w:after="200"/>
      </w:pPr>
    </w:p>
    <w:p>
      <w:pPr>
        <w:pStyle w:val="Heading1"/>
      </w:pPr>
      <w:r>
        <w:t xml:space="preserve">Updated Demo Rehearsal Scenarios</w:t>
      </w:r>
    </w:p>
    <w:p>
      <w:pPr>
        <w:spacing w:after="120"/>
      </w:pPr>
      <w:r>
        <w:rPr>
          <w:rFonts w:ascii="Arial" w:cs="Arial" w:eastAsia="Arial" w:hAnsi="Arial"/>
          <w:color w:val="1C2833"/>
          <w:sz w:val="22"/>
          <w:szCs w:val="22"/>
        </w:rPr>
        <w:t xml:space="preserve">With Expressive Mode, you can now demo the emotional intelligence of the AI — a major differentiator. Add a fifth scenario that showcases this:</w:t>
      </w:r>
    </w:p>
    <w:p>
      <w:pPr>
        <w:spacing w:after="120"/>
      </w:pPr>
    </w:p>
    <w:p>
      <w:pPr>
        <w:pStyle w:val="Heading3"/>
      </w:pPr>
      <w:r>
        <w:t xml:space="preserve">Call 1: FAQ (unchanged)</w:t>
      </w:r>
    </w:p>
    <w:p>
      <w:pPr>
        <w:pStyle w:val="ListParagraph"/>
        <w:numPr>
          <w:ilvl w:val="0"/>
          <w:numId w:val="3"/>
        </w:numPr>
        <w:spacing w:after="60"/>
      </w:pPr>
      <w:r>
        <w:rPr>
          <w:rFonts w:ascii="Arial" w:cs="Arial" w:eastAsia="Arial" w:hAnsi="Arial"/>
          <w:color w:val="1C2833"/>
          <w:sz w:val="22"/>
          <w:szCs w:val="22"/>
        </w:rPr>
        <w:t xml:space="preserve">“Hi, what time are you open on Saturdays?” — AI answers warmly, helpful tone</w:t>
      </w:r>
    </w:p>
    <w:p>
      <w:pPr>
        <w:spacing w:after="60"/>
      </w:pPr>
    </w:p>
    <w:p>
      <w:pPr>
        <w:pStyle w:val="Heading3"/>
      </w:pPr>
      <w:r>
        <w:t xml:space="preserve">Call 2: Message Taking (unchanged)</w:t>
      </w:r>
    </w:p>
    <w:p>
      <w:pPr>
        <w:pStyle w:val="ListParagraph"/>
        <w:numPr>
          <w:ilvl w:val="0"/>
          <w:numId w:val="3"/>
        </w:numPr>
        <w:spacing w:after="60"/>
      </w:pPr>
      <w:r>
        <w:rPr>
          <w:rFonts w:ascii="Arial" w:cs="Arial" w:eastAsia="Arial" w:hAnsi="Arial"/>
          <w:color w:val="1C2833"/>
          <w:sz w:val="22"/>
          <w:szCs w:val="22"/>
        </w:rPr>
        <w:t xml:space="preserve">“Hi, this is Sarah…” — AI confirms details, WhatsApp arrives instantly</w:t>
      </w:r>
    </w:p>
    <w:p>
      <w:pPr>
        <w:spacing w:after="60"/>
      </w:pPr>
    </w:p>
    <w:p>
      <w:pPr>
        <w:pStyle w:val="Heading3"/>
      </w:pPr>
      <w:r>
        <w:t xml:space="preserve">Call 3: Appointment Booking (unchanged)</w:t>
      </w:r>
    </w:p>
    <w:p>
      <w:pPr>
        <w:pStyle w:val="ListParagraph"/>
        <w:numPr>
          <w:ilvl w:val="0"/>
          <w:numId w:val="3"/>
        </w:numPr>
        <w:spacing w:after="60"/>
      </w:pPr>
      <w:r>
        <w:rPr>
          <w:rFonts w:ascii="Arial" w:cs="Arial" w:eastAsia="Arial" w:hAnsi="Arial"/>
          <w:color w:val="1C2833"/>
          <w:sz w:val="22"/>
          <w:szCs w:val="22"/>
        </w:rPr>
        <w:t xml:space="preserve">“I’d like to book a plumber for tomorrow at 10am…” — AI books, Cal.com confirms</w:t>
      </w:r>
    </w:p>
    <w:p>
      <w:pPr>
        <w:spacing w:after="60"/>
      </w:pPr>
    </w:p>
    <w:p>
      <w:pPr>
        <w:pStyle w:val="Heading3"/>
      </w:pPr>
      <w:r>
        <w:t xml:space="preserve">Call 4: Emergency Escalation (UPDATED with Expressive Mode)</w:t>
      </w:r>
    </w:p>
    <w:p>
      <w:pPr>
        <w:pStyle w:val="ListParagraph"/>
        <w:numPr>
          <w:ilvl w:val="0"/>
          <w:numId w:val="3"/>
        </w:numPr>
        <w:spacing w:after="60"/>
      </w:pPr>
      <w:r>
        <w:rPr>
          <w:rFonts w:ascii="Arial" w:cs="Arial" w:eastAsia="Arial" w:hAnsi="Arial"/>
          <w:color w:val="1C2833"/>
          <w:sz w:val="22"/>
          <w:szCs w:val="22"/>
        </w:rPr>
        <w:t xml:space="preserve">“HELP, I have a burst pipe and water is everywhere!”</w:t>
      </w:r>
    </w:p>
    <w:p>
      <w:pPr>
        <w:pStyle w:val="ListParagraph"/>
        <w:numPr>
          <w:ilvl w:val="0"/>
          <w:numId w:val="3"/>
        </w:numPr>
        <w:spacing w:after="60"/>
      </w:pPr>
      <w:r>
        <w:rPr>
          <w:rFonts w:ascii="Arial" w:cs="Arial" w:eastAsia="Arial" w:hAnsi="Arial"/>
          <w:color w:val="1C2833"/>
          <w:sz w:val="22"/>
          <w:szCs w:val="22"/>
        </w:rPr>
        <w:t xml:space="preserve">Demo what’s new: the AI’s tone shifts immediately. Notice the calm, [concerned] delivery vs the upbeat tone in Call 3.</w:t>
      </w:r>
    </w:p>
    <w:p>
      <w:pPr>
        <w:pStyle w:val="ListParagraph"/>
        <w:numPr>
          <w:ilvl w:val="0"/>
          <w:numId w:val="3"/>
        </w:numPr>
        <w:spacing w:after="60"/>
      </w:pPr>
      <w:r>
        <w:rPr>
          <w:rFonts w:ascii="Arial" w:cs="Arial" w:eastAsia="Arial" w:hAnsi="Arial"/>
          <w:color w:val="1C2833"/>
          <w:sz w:val="22"/>
          <w:szCs w:val="22"/>
        </w:rPr>
        <w:t xml:space="preserve">The AI says: “Oh no, that’s urgent. [concerned] I’m connecting you to Joe right now — please stay on the line.”</w:t>
      </w:r>
    </w:p>
    <w:p>
      <w:pPr>
        <w:pStyle w:val="ListParagraph"/>
        <w:numPr>
          <w:ilvl w:val="0"/>
          <w:numId w:val="3"/>
        </w:numPr>
        <w:spacing w:after="60"/>
      </w:pPr>
      <w:r>
        <w:rPr>
          <w:rFonts w:ascii="Arial" w:cs="Arial" w:eastAsia="Arial" w:hAnsi="Arial"/>
          <w:color w:val="1C2833"/>
          <w:sz w:val="22"/>
          <w:szCs w:val="22"/>
        </w:rPr>
        <w:t xml:space="preserve">This emotional adaptation is the key v2.0 differentiator — callers feel HEARD, not processed.</w:t>
      </w:r>
    </w:p>
    <w:p>
      <w:pPr>
        <w:spacing w:after="60"/>
      </w:pPr>
    </w:p>
    <w:p>
      <w:pPr>
        <w:pStyle w:val="Heading3"/>
      </w:pPr>
      <w:r>
        <w:t xml:space="preserve">Call 5 (NEW): Frustrated Customer (Demonstrates Expressive Mode)</w:t>
      </w:r>
    </w:p>
    <w:p>
      <w:pPr>
        <w:pStyle w:val="ListParagraph"/>
        <w:numPr>
          <w:ilvl w:val="0"/>
          <w:numId w:val="3"/>
        </w:numPr>
        <w:spacing w:after="60"/>
      </w:pPr>
      <w:r>
        <w:rPr>
          <w:rFonts w:ascii="Arial" w:cs="Arial" w:eastAsia="Arial" w:hAnsi="Arial"/>
          <w:color w:val="1C2833"/>
          <w:sz w:val="22"/>
          <w:szCs w:val="22"/>
        </w:rPr>
        <w:t xml:space="preserve">Call in sounding angry: “You guys promised to come yesterday and nobody showed up. This is ridiculous.”</w:t>
      </w:r>
    </w:p>
    <w:p>
      <w:pPr>
        <w:pStyle w:val="ListParagraph"/>
        <w:numPr>
          <w:ilvl w:val="0"/>
          <w:numId w:val="3"/>
        </w:numPr>
        <w:spacing w:after="60"/>
      </w:pPr>
      <w:r>
        <w:rPr>
          <w:rFonts w:ascii="Arial" w:cs="Arial" w:eastAsia="Arial" w:hAnsi="Arial"/>
          <w:color w:val="1C2833"/>
          <w:sz w:val="22"/>
          <w:szCs w:val="22"/>
        </w:rPr>
        <w:t xml:space="preserve">Watch the AI shift to [empathetic] mode — acknowledging frustration, validating, offering a callback from Joe directly.</w:t>
      </w:r>
    </w:p>
    <w:p>
      <w:pPr>
        <w:pStyle w:val="ListParagraph"/>
        <w:numPr>
          <w:ilvl w:val="0"/>
          <w:numId w:val="3"/>
        </w:numPr>
        <w:spacing w:after="60"/>
      </w:pPr>
      <w:r>
        <w:rPr>
          <w:rFonts w:ascii="Arial" w:cs="Arial" w:eastAsia="Arial" w:hAnsi="Arial"/>
          <w:color w:val="1C2833"/>
          <w:sz w:val="22"/>
          <w:szCs w:val="22"/>
        </w:rPr>
        <w:t xml:space="preserve">This is the moment that closes the deal. Most AI receptionists sound robotic when callers are upset. Yours does not.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1E8449" w:sz="24"/>
              <w:bottom w:val="none" w:sz="0"/>
              <w:right w:val="none" w:sz="0"/>
            </w:tcBorders>
            <w:shd w:fill="D5F5E3" w:val="clear"/>
            <w:tcMar>
              <w:top w:type="dxa" w:w="160"/>
              <w:left w:type="dxa" w:w="240"/>
              <w:bottom w:type="dxa" w:w="160"/>
              <w:right w:type="dxa" w:w="200"/>
            </w:tcMar>
          </w:tcPr>
          <w:p>
            <w:pPr>
              <w:spacing w:after="60"/>
            </w:pPr>
            <w:r>
              <w:rPr>
                <w:rFonts w:ascii="Arial" w:cs="Arial" w:eastAsia="Arial" w:hAnsi="Arial"/>
                <w:b/>
                <w:bCs/>
                <w:color w:val="1E8449"/>
                <w:sz w:val="22"/>
                <w:szCs w:val="22"/>
              </w:rPr>
              <w:t xml:space="preserve">The v2.0 demo moment</w:t>
            </w:r>
          </w:p>
          <w:p>
            <w:r>
              <w:rPr>
                <w:rFonts w:ascii="Arial" w:cs="Arial" w:eastAsia="Arial" w:hAnsi="Arial"/>
                <w:color w:val="1C2833"/>
                <w:sz w:val="22"/>
                <w:szCs w:val="22"/>
              </w:rPr>
              <w:t xml:space="preserve">Call 5 is now THE differentiator. Anyone can build an AI that books appointments. Few can build one that knows when to be soft and when to be efficient. Save Call 5 for last — it will be the call the client remembers.</w:t>
            </w:r>
          </w:p>
        </w:tc>
      </w:tr>
    </w:tbl>
    <w:p>
      <w:pPr>
        <w:spacing w:after="200"/>
      </w:pPr>
    </w:p>
    <w:p>
      <w:pPr>
        <w:pStyle w:val="Heading1"/>
      </w:pPr>
      <w:r>
        <w:t xml:space="preserve">Voice Strategy Decisions for Production</w:t>
      </w:r>
    </w:p>
    <w:p>
      <w:pPr>
        <w:spacing w:after="120"/>
      </w:pPr>
      <w:r>
        <w:rPr>
          <w:rFonts w:ascii="Arial" w:cs="Arial" w:eastAsia="Arial" w:hAnsi="Arial"/>
          <w:color w:val="1C2833"/>
          <w:sz w:val="22"/>
          <w:szCs w:val="22"/>
        </w:rPr>
        <w:t xml:space="preserve">How the voice provider strategy evolves from demo to production: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526"/>
      </w:tblGrid>
      <w:tr>
        <w:trPr>
          <w:tblHeader/>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Voice Provider</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25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Profile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Demo (10 days)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ElevenLabs v3 Conversational</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Best quality, fastest setup, free tier covers testing</w:t>
            </w:r>
          </w:p>
        </w:tc>
        <w:tc>
          <w:tcPr>
            <w:tcW w:type="dxa" w:w="25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~R250 total</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MVP Launch (1-20 tenants)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ElevenLabs v3 Conversational</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Already integrated. Per-minute cost manageable.</w:t>
            </w:r>
          </w:p>
        </w:tc>
        <w:tc>
          <w:tcPr>
            <w:tcW w:type="dxa" w:w="2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~$0.08/min × usage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Growth (20-100 tenants)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ElevenLabs primary + Cartesia fallback</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Resilience + cost hedge</w:t>
            </w:r>
          </w:p>
        </w:tc>
        <w:tc>
          <w:tcPr>
            <w:tcW w:type="dxa" w:w="25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~$0.08/min blended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Scale (100+ tenants)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Self-hosted Chatterbox Turbo + ElevenLabs fallback</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Eliminate per-minute fees. Fixed GPU cost.</w:t>
            </w:r>
          </w:p>
        </w:tc>
        <w:tc>
          <w:tcPr>
            <w:tcW w:type="dxa" w:w="2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Fixed R5,000-10,000/mo GPU</w:t>
            </w:r>
          </w:p>
        </w:tc>
      </w:tr>
    </w:tbl>
    <w:p>
      <w:pPr>
        <w:spacing w:after="120"/>
      </w:pPr>
    </w:p>
    <w:p>
      <w:pPr>
        <w:spacing w:after="120"/>
      </w:pPr>
      <w:r>
        <w:rPr>
          <w:rFonts w:ascii="Arial" w:cs="Arial" w:eastAsia="Arial" w:hAnsi="Arial"/>
          <w:color w:val="1C2833"/>
          <w:sz w:val="22"/>
          <w:szCs w:val="22"/>
        </w:rPr>
        <w:t xml:space="preserve">The abstraction layer makes each transition a config change, not a rebuild. This is the most important architectural decision in the entire project.</w:t>
      </w:r>
    </w:p>
    <w:p>
      <w:pPr>
        <w:spacing w:after="200"/>
      </w:pPr>
    </w:p>
    <w:p>
      <w:pPr>
        <w:pStyle w:val="Heading1"/>
      </w:pPr>
      <w:r>
        <w:t xml:space="preserve">Other Notable Tech Updates (March 2026)</w:t>
      </w:r>
    </w:p>
    <w:p>
      <w:pPr>
        <w:spacing w:after="120"/>
      </w:pPr>
      <w:r>
        <w:rPr>
          <w:rFonts w:ascii="Arial" w:cs="Arial" w:eastAsia="Arial" w:hAnsi="Arial"/>
          <w:color w:val="1C2833"/>
          <w:sz w:val="22"/>
          <w:szCs w:val="22"/>
        </w:rPr>
        <w:t xml:space="preserve">Quick scan of other recent releases worth knowing about, even if not used in the demo:</w:t>
      </w:r>
    </w:p>
    <w:p>
      <w:pPr>
        <w:spacing w:after="60"/>
      </w:pPr>
    </w:p>
    <w:p>
      <w:pPr>
        <w:pStyle w:val="ListParagraph"/>
        <w:numPr>
          <w:ilvl w:val="0"/>
          <w:numId w:val="3"/>
        </w:numPr>
        <w:spacing w:after="60"/>
      </w:pPr>
      <w:r>
        <w:rPr>
          <w:rFonts w:ascii="Arial" w:cs="Arial" w:eastAsia="Arial" w:hAnsi="Arial"/>
          <w:color w:val="1C2833"/>
          <w:sz w:val="22"/>
          <w:szCs w:val="22"/>
        </w:rPr>
        <w:t xml:space="preserve">Deepgram Nova-3 (current) — still the STT leader for SA English. No need to change.</w:t>
      </w:r>
    </w:p>
    <w:p>
      <w:pPr>
        <w:pStyle w:val="ListParagraph"/>
        <w:numPr>
          <w:ilvl w:val="0"/>
          <w:numId w:val="3"/>
        </w:numPr>
        <w:spacing w:after="60"/>
      </w:pPr>
      <w:r>
        <w:rPr>
          <w:rFonts w:ascii="Arial" w:cs="Arial" w:eastAsia="Arial" w:hAnsi="Arial"/>
          <w:color w:val="1C2833"/>
          <w:sz w:val="22"/>
          <w:szCs w:val="22"/>
        </w:rPr>
        <w:t xml:space="preserve">Whisper v3 turbo — self-hosted STT option, viable for Phase 2 cost optimisation when you have a GPU</w:t>
      </w:r>
    </w:p>
    <w:p>
      <w:pPr>
        <w:pStyle w:val="ListParagraph"/>
        <w:numPr>
          <w:ilvl w:val="0"/>
          <w:numId w:val="3"/>
        </w:numPr>
        <w:spacing w:after="60"/>
      </w:pPr>
      <w:r>
        <w:rPr>
          <w:rFonts w:ascii="Arial" w:cs="Arial" w:eastAsia="Arial" w:hAnsi="Arial"/>
          <w:color w:val="1C2833"/>
          <w:sz w:val="22"/>
          <w:szCs w:val="22"/>
        </w:rPr>
        <w:t xml:space="preserve">OpenAI GPT-4o-mini — still the best price/performance for intent detection. GPT-4o-realtime is interesting but expensive ($0.24/min output).</w:t>
      </w:r>
    </w:p>
    <w:p>
      <w:pPr>
        <w:pStyle w:val="ListParagraph"/>
        <w:numPr>
          <w:ilvl w:val="0"/>
          <w:numId w:val="3"/>
        </w:numPr>
        <w:spacing w:after="60"/>
      </w:pPr>
      <w:r>
        <w:rPr>
          <w:rFonts w:ascii="Arial" w:cs="Arial" w:eastAsia="Arial" w:hAnsi="Arial"/>
          <w:color w:val="1C2833"/>
          <w:sz w:val="22"/>
          <w:szCs w:val="22"/>
        </w:rPr>
        <w:t xml:space="preserve">Anthropic Claude Sonnet 4.6 — strong alternative LLM, especially for nuanced conversations. Worth evaluating in Phase 2.</w:t>
      </w:r>
    </w:p>
    <w:p>
      <w:pPr>
        <w:pStyle w:val="ListParagraph"/>
        <w:numPr>
          <w:ilvl w:val="0"/>
          <w:numId w:val="3"/>
        </w:numPr>
        <w:spacing w:after="60"/>
      </w:pPr>
      <w:r>
        <w:rPr>
          <w:rFonts w:ascii="Arial" w:cs="Arial" w:eastAsia="Arial" w:hAnsi="Arial"/>
          <w:color w:val="1C2833"/>
          <w:sz w:val="22"/>
          <w:szCs w:val="22"/>
        </w:rPr>
        <w:t xml:space="preserve">Inworld TTS 1.5 Max — now ranked #1 on TTS Arena. Add to abstraction layer for testing.</w:t>
      </w:r>
    </w:p>
    <w:p>
      <w:pPr>
        <w:pStyle w:val="ListParagraph"/>
        <w:numPr>
          <w:ilvl w:val="0"/>
          <w:numId w:val="3"/>
        </w:numPr>
        <w:spacing w:after="60"/>
      </w:pPr>
      <w:r>
        <w:rPr>
          <w:rFonts w:ascii="Arial" w:cs="Arial" w:eastAsia="Arial" w:hAnsi="Arial"/>
          <w:color w:val="1C2833"/>
          <w:sz w:val="22"/>
          <w:szCs w:val="22"/>
        </w:rPr>
        <w:t xml:space="preserve">Cartesia Sonic 2.0 — ultra-low latency (sub-50ms). Best fallback choice.</w:t>
      </w:r>
    </w:p>
    <w:p>
      <w:pPr>
        <w:pStyle w:val="ListParagraph"/>
        <w:numPr>
          <w:ilvl w:val="0"/>
          <w:numId w:val="3"/>
        </w:numPr>
        <w:spacing w:after="60"/>
      </w:pPr>
      <w:r>
        <w:rPr>
          <w:rFonts w:ascii="Arial" w:cs="Arial" w:eastAsia="Arial" w:hAnsi="Arial"/>
          <w:color w:val="1C2833"/>
          <w:sz w:val="22"/>
          <w:szCs w:val="22"/>
        </w:rPr>
        <w:t xml:space="preserve">LiveKit Agents 1.5+ — latest version with improved Turn Detector. Use this.</w:t>
      </w:r>
    </w:p>
    <w:p>
      <w:pPr>
        <w:pStyle w:val="ListParagraph"/>
        <w:numPr>
          <w:ilvl w:val="0"/>
          <w:numId w:val="3"/>
        </w:numPr>
        <w:spacing w:after="60"/>
      </w:pPr>
      <w:r>
        <w:rPr>
          <w:rFonts w:ascii="Arial" w:cs="Arial" w:eastAsia="Arial" w:hAnsi="Arial"/>
          <w:color w:val="1C2833"/>
          <w:sz w:val="22"/>
          <w:szCs w:val="22"/>
        </w:rPr>
        <w:t xml:space="preserve">Cekura (or similar) — production monitoring for voice agents. Worth adding in Phase 2 for QA.</w:t>
      </w:r>
    </w:p>
    <w:p>
      <w:pPr>
        <w:spacing w:after="200"/>
      </w:pPr>
    </w:p>
    <w:p>
      <w:pPr>
        <w:pStyle w:val="Heading1"/>
      </w:pPr>
      <w:r>
        <w:t xml:space="preserve">Bottom Line: What Changed for You</w:t>
      </w:r>
    </w:p>
    <w:p>
      <w:pPr>
        <w:spacing w:after="60"/>
      </w:pPr>
    </w:p>
    <w:p>
      <w:pPr>
        <w:pStyle w:val="ListParagraph"/>
        <w:numPr>
          <w:ilvl w:val="0"/>
          <w:numId w:val="3"/>
        </w:numPr>
        <w:spacing w:after="60"/>
      </w:pPr>
      <w:r>
        <w:rPr>
          <w:rFonts w:ascii="Arial" w:cs="Arial" w:eastAsia="Arial" w:hAnsi="Arial"/>
          <w:color w:val="1C2833"/>
          <w:sz w:val="22"/>
          <w:szCs w:val="22"/>
        </w:rPr>
        <w:t xml:space="preserve">Same 10-day timeline — v3 Conversational is a config change, not a rewrite</w:t>
      </w:r>
    </w:p>
    <w:p>
      <w:pPr>
        <w:pStyle w:val="ListParagraph"/>
        <w:numPr>
          <w:ilvl w:val="0"/>
          <w:numId w:val="3"/>
        </w:numPr>
        <w:spacing w:after="60"/>
      </w:pPr>
      <w:r>
        <w:rPr>
          <w:rFonts w:ascii="Arial" w:cs="Arial" w:eastAsia="Arial" w:hAnsi="Arial"/>
          <w:color w:val="1C2833"/>
          <w:sz w:val="22"/>
          <w:szCs w:val="22"/>
        </w:rPr>
        <w:t xml:space="preserve">Same total cost (~R250) — actually slightly cheaper at $0.08/min</w:t>
      </w:r>
    </w:p>
    <w:p>
      <w:pPr>
        <w:pStyle w:val="ListParagraph"/>
        <w:numPr>
          <w:ilvl w:val="0"/>
          <w:numId w:val="3"/>
        </w:numPr>
        <w:spacing w:after="60"/>
      </w:pPr>
      <w:r>
        <w:rPr>
          <w:rFonts w:ascii="Arial" w:cs="Arial" w:eastAsia="Arial" w:hAnsi="Arial"/>
          <w:color w:val="1C2833"/>
          <w:sz w:val="22"/>
          <w:szCs w:val="22"/>
        </w:rPr>
        <w:t xml:space="preserve">Significantly better voice quality — callers will feel the difference immediately</w:t>
      </w:r>
    </w:p>
    <w:p>
      <w:pPr>
        <w:pStyle w:val="ListParagraph"/>
        <w:numPr>
          <w:ilvl w:val="0"/>
          <w:numId w:val="3"/>
        </w:numPr>
        <w:spacing w:after="60"/>
      </w:pPr>
      <w:r>
        <w:rPr>
          <w:rFonts w:ascii="Arial" w:cs="Arial" w:eastAsia="Arial" w:hAnsi="Arial"/>
          <w:color w:val="1C2833"/>
          <w:sz w:val="22"/>
          <w:szCs w:val="22"/>
        </w:rPr>
        <w:t xml:space="preserve">New killer demo moment — the “frustrated customer” call (Scenario 5) showcases emotional intelligence no competitor in SA has</w:t>
      </w:r>
    </w:p>
    <w:p>
      <w:pPr>
        <w:pStyle w:val="ListParagraph"/>
        <w:numPr>
          <w:ilvl w:val="0"/>
          <w:numId w:val="3"/>
        </w:numPr>
        <w:spacing w:after="60"/>
      </w:pPr>
      <w:r>
        <w:rPr>
          <w:rFonts w:ascii="Arial" w:cs="Arial" w:eastAsia="Arial" w:hAnsi="Arial"/>
          <w:color w:val="1C2833"/>
          <w:sz w:val="22"/>
          <w:szCs w:val="22"/>
        </w:rPr>
        <w:t xml:space="preserve">Future-proof architecture — the abstraction layer means next month’s update is a 30-second config change</w:t>
      </w:r>
    </w:p>
    <w:p>
      <w:pPr>
        <w:pStyle w:val="ListParagraph"/>
        <w:numPr>
          <w:ilvl w:val="0"/>
          <w:numId w:val="3"/>
        </w:numPr>
        <w:spacing w:after="60"/>
      </w:pPr>
      <w:r>
        <w:rPr>
          <w:rFonts w:ascii="Arial" w:cs="Arial" w:eastAsia="Arial" w:hAnsi="Arial"/>
          <w:color w:val="1C2833"/>
          <w:sz w:val="22"/>
          <w:szCs w:val="22"/>
        </w:rPr>
        <w:t xml:space="preserve">Stronger pitch — “using the latest March 2026 ElevenLabs Expressive Mode” positions your client as cutting-edge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6C3483" w:sz="24"/>
              <w:bottom w:val="none" w:sz="0"/>
              <w:right w:val="none" w:sz="0"/>
            </w:tcBorders>
            <w:shd w:fill="F4ECF7" w:val="clear"/>
            <w:tcMar>
              <w:top w:type="dxa" w:w="160"/>
              <w:left w:type="dxa" w:w="240"/>
              <w:bottom w:type="dxa" w:w="160"/>
              <w:right w:type="dxa" w:w="200"/>
            </w:tcMar>
          </w:tcPr>
          <w:p>
            <w:pPr>
              <w:spacing w:after="60"/>
            </w:pPr>
            <w:r>
              <w:rPr>
                <w:rFonts w:ascii="Arial" w:cs="Arial" w:eastAsia="Arial" w:hAnsi="Arial"/>
                <w:b/>
                <w:bCs/>
                <w:color w:val="6C3483"/>
                <w:sz w:val="22"/>
                <w:szCs w:val="22"/>
              </w:rPr>
              <w:t xml:space="preserve">What to tell the client</w:t>
            </w:r>
          </w:p>
          <w:p>
            <w:r>
              <w:rPr>
                <w:rFonts w:ascii="Arial" w:cs="Arial" w:eastAsia="Arial" w:hAnsi="Arial"/>
                <w:color w:val="1C2833"/>
                <w:sz w:val="22"/>
                <w:szCs w:val="22"/>
              </w:rPr>
              <w:t xml:space="preserve">When pitching, say: “We’ve architected the platform so when ElevenLabs releases new models — like the Expressive Mode launched in March 2026 — we can adopt them with a configuration change, not a rebuild. Your platform will always run the best voice AI available.” This is a major selling point.</w:t>
            </w:r>
          </w:p>
        </w:tc>
      </w:tr>
    </w:tbl>
    <w:p>
      <w:pPr>
        <w:spacing w:after="200"/>
      </w:pPr>
    </w:p>
    <w:p>
      <w:pPr>
        <w:pStyle w:val="Heading1"/>
      </w:pPr>
      <w:r>
        <w:t xml:space="preserve">Updated Pre-Demo Checklist</w:t>
      </w:r>
    </w:p>
    <w:p>
      <w:pPr>
        <w:spacing w:after="60"/>
      </w:pPr>
    </w:p>
    <w:p>
      <w:pPr>
        <w:spacing w:after="120"/>
      </w:pPr>
      <w:r>
        <w:rPr>
          <w:rFonts w:ascii="Arial" w:cs="Arial" w:eastAsia="Arial" w:hAnsi="Arial"/>
          <w:b/>
          <w:bCs/>
          <w:color w:val="1C2833"/>
          <w:sz w:val="22"/>
          <w:szCs w:val="22"/>
        </w:rPr>
        <w:t xml:space="preserve">v2.0 Functional Checks</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ElevenLabs account has v3 Conversational model access (verify in dashboard)</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Voice provider abstraction layer works — test swap to Cartesia</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System prompt includes Expressive Mode tone guidance</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All 5 demo scenarios run end-to-end (NEW: Scenario 5 frustrated customer)</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Emotional tone adapts correctly per scenario</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Inline tags ([concerned], [empathetic]) trigger correctly</w:t>
      </w:r>
    </w:p>
    <w:p>
      <w:pPr>
        <w:spacing w:after="60"/>
      </w:pPr>
    </w:p>
    <w:p>
      <w:pPr>
        <w:spacing w:after="120"/>
      </w:pPr>
      <w:r>
        <w:rPr>
          <w:rFonts w:ascii="Arial" w:cs="Arial" w:eastAsia="Arial" w:hAnsi="Arial"/>
          <w:b/>
          <w:bCs/>
          <w:color w:val="1C2833"/>
          <w:sz w:val="22"/>
          <w:szCs w:val="22"/>
        </w:rPr>
        <w:t xml:space="preserve">v2.0 Backup Plans</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Cartesia account active and tested as fallback</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Environment variables documented for fast provider swap</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Backup recording made with primary provider (ElevenLabs)</w:t>
      </w:r>
    </w:p>
    <w:p>
      <w:pPr>
        <w:spacing w:after="60"/>
        <w:ind w:left="360"/>
      </w:pPr>
      <w:r>
        <w:rPr>
          <w:rFonts w:ascii="Arial" w:cs="Arial" w:eastAsia="Arial" w:hAnsi="Arial"/>
          <w:color w:val="1A5276"/>
          <w:sz w:val="24"/>
          <w:szCs w:val="24"/>
        </w:rPr>
        <w:t xml:space="preserve">☐  </w:t>
      </w:r>
      <w:r>
        <w:rPr>
          <w:rFonts w:ascii="Arial" w:cs="Arial" w:eastAsia="Arial" w:hAnsi="Arial"/>
          <w:color w:val="1C2833"/>
          <w:sz w:val="22"/>
          <w:szCs w:val="22"/>
        </w:rPr>
        <w:t xml:space="preserve">Backup recording made with fallback (Cartesia) in case ElevenLabs is down</w:t>
      </w:r>
    </w:p>
    <w:p>
      <w:pPr>
        <w:spacing w:after="200"/>
      </w:pPr>
    </w:p>
    <w:p>
      <w:pPr>
        <w:pStyle w:val="Heading1"/>
      </w:pPr>
      <w:r>
        <w:t xml:space="preserve">Final Notes for v2.0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2E86C1" w:sz="24"/>
              <w:bottom w:val="none" w:sz="0"/>
              <w:right w:val="none" w:sz="0"/>
            </w:tcBorders>
            <w:shd w:fill="EBF5FB" w:val="clear"/>
            <w:tcMar>
              <w:top w:type="dxa" w:w="160"/>
              <w:left w:type="dxa" w:w="240"/>
              <w:bottom w:type="dxa" w:w="160"/>
              <w:right w:type="dxa" w:w="200"/>
            </w:tcMar>
          </w:tcPr>
          <w:p>
            <w:pPr>
              <w:spacing w:after="60"/>
            </w:pPr>
            <w:r>
              <w:rPr>
                <w:rFonts w:ascii="Arial" w:cs="Arial" w:eastAsia="Arial" w:hAnsi="Arial"/>
                <w:b/>
                <w:bCs/>
                <w:color w:val="2E86C1"/>
                <w:sz w:val="22"/>
                <w:szCs w:val="22"/>
              </w:rPr>
              <w:t xml:space="preserve">Voice AI is moving fast</w:t>
            </w:r>
          </w:p>
          <w:p>
            <w:r>
              <w:rPr>
                <w:rFonts w:ascii="Arial" w:cs="Arial" w:eastAsia="Arial" w:hAnsi="Arial"/>
                <w:color w:val="1C2833"/>
                <w:sz w:val="22"/>
                <w:szCs w:val="22"/>
              </w:rPr>
              <w:t xml:space="preserve">Between when v1.0 of this guide was written and v2.0, ElevenLabs released v3 GA, Expressive Mode, and the Agents platform. Inworld jumped to #1 on TTS Arena. Cartesia released Sonic 2.0. Expect another major shift in 60-90 days. The abstraction layer is your insurance policy.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1E8449" w:sz="24"/>
              <w:bottom w:val="none" w:sz="0"/>
              <w:right w:val="none" w:sz="0"/>
            </w:tcBorders>
            <w:shd w:fill="D5F5E3" w:val="clear"/>
            <w:tcMar>
              <w:top w:type="dxa" w:w="160"/>
              <w:left w:type="dxa" w:w="240"/>
              <w:bottom w:type="dxa" w:w="160"/>
              <w:right w:type="dxa" w:w="200"/>
            </w:tcMar>
          </w:tcPr>
          <w:p>
            <w:pPr>
              <w:spacing w:after="60"/>
            </w:pPr>
            <w:r>
              <w:rPr>
                <w:rFonts w:ascii="Arial" w:cs="Arial" w:eastAsia="Arial" w:hAnsi="Arial"/>
                <w:b/>
                <w:bCs/>
                <w:color w:val="1E8449"/>
                <w:sz w:val="22"/>
                <w:szCs w:val="22"/>
              </w:rPr>
              <w:t xml:space="preserve">The most important takeaway</w:t>
            </w:r>
          </w:p>
          <w:p>
            <w:r>
              <w:rPr>
                <w:rFonts w:ascii="Arial" w:cs="Arial" w:eastAsia="Arial" w:hAnsi="Arial"/>
                <w:color w:val="1C2833"/>
                <w:sz w:val="22"/>
                <w:szCs w:val="22"/>
              </w:rPr>
              <w:t xml:space="preserve">Do NOT skip the voice provider abstraction layer to save 2 hours of dev time. It will save you 2 weeks of refactoring within 6 months. This is the single most important architectural decision in the entire codebase.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single" w:color="6C3483" w:sz="24"/>
              <w:bottom w:val="none" w:sz="0"/>
              <w:right w:val="none" w:sz="0"/>
            </w:tcBorders>
            <w:shd w:fill="F4ECF7" w:val="clear"/>
            <w:tcMar>
              <w:top w:type="dxa" w:w="160"/>
              <w:left w:type="dxa" w:w="240"/>
              <w:bottom w:type="dxa" w:w="160"/>
              <w:right w:type="dxa" w:w="200"/>
            </w:tcMar>
          </w:tcPr>
          <w:p>
            <w:pPr>
              <w:spacing w:after="60"/>
            </w:pPr>
            <w:r>
              <w:rPr>
                <w:rFonts w:ascii="Arial" w:cs="Arial" w:eastAsia="Arial" w:hAnsi="Arial"/>
                <w:b/>
                <w:bCs/>
                <w:color w:val="6C3483"/>
                <w:sz w:val="22"/>
                <w:szCs w:val="22"/>
              </w:rPr>
              <w:t xml:space="preserve">Demo with confidence</w:t>
            </w:r>
          </w:p>
          <w:p>
            <w:r>
              <w:rPr>
                <w:rFonts w:ascii="Arial" w:cs="Arial" w:eastAsia="Arial" w:hAnsi="Arial"/>
                <w:color w:val="1C2833"/>
                <w:sz w:val="22"/>
                <w:szCs w:val="22"/>
              </w:rPr>
              <w:t xml:space="preserve">You’re shipping with the best voice AI tech available in the world in March 2026. Most SA competitors are still on older Flash v2.5 or generic Polly voices. Your client’s product will sound noticeably better. Lean into that.</w:t>
            </w:r>
          </w:p>
        </w:tc>
      </w:tr>
    </w:tbl>
    <w:p>
      <w:pPr>
        <w:spacing w:after="2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tabs>
        <w:tab w:val="right" w:pos="9026"/>
      </w:tabs>
    </w:pPr>
    <w:r>
      <w:rPr>
        <w:rFonts w:ascii="Arial" w:cs="Arial" w:eastAsia="Arial" w:hAnsi="Arial"/>
        <w:i/>
        <w:iCs/>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i/>
        <w:iCs/>
        <w:color w:val="666666"/>
        <w:sz w:val="18"/>
        <w:szCs w:val="18"/>
      </w:rPr>
      <w:t xml:space="preserve">Demo Build Guide v2.0 — AI Receptionist SaaS</w:t>
    </w:r>
    <w:r>
      <w:rPr>
        <w:rFonts w:ascii="Arial" w:cs="Arial" w:eastAsia="Arial" w:hAnsi="Arial"/>
        <w:color w:val="666666"/>
        <w:sz w:val="18"/>
        <w:szCs w:val="18"/>
      </w:rPr>
      <w:t xml:space="preserve">	QT-2026-AI-DEMO-02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2026-05-16T14:31:04.484Z</dcterms:created>
  <dcterms:modified xsi:type="dcterms:W3CDTF">2026-05-16T14:31:04.484Z</dcterms:modified>
</cp:coreProperties>
</file>

<file path=docProps/custom.xml><?xml version="1.0" encoding="utf-8"?>
<Properties xmlns="http://schemas.openxmlformats.org/officeDocument/2006/custom-properties" xmlns:vt="http://schemas.openxmlformats.org/officeDocument/2006/docPropsVTypes"/>
</file>