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b/>
          <w:bCs/>
          <w:color w:val="1E3A5F"/>
          <w:sz w:val="48"/>
          <w:szCs w:val="48"/>
        </w:rPr>
        <w:t xml:space="preserve">LAKE SUPERIOR AI AUDIO GUIDE</w:t>
      </w:r>
    </w:p>
    <w:p>
      <w:pPr>
        <w:spacing w:before="300"/>
      </w:pPr>
    </w:p>
    <w:p>
      <w:pPr>
        <w:jc w:val="center"/>
      </w:pPr>
      <w:r>
        <w:rPr>
          <w:b/>
          <w:bCs/>
          <w:color w:val="2E5A8F"/>
          <w:sz w:val="40"/>
          <w:szCs w:val="40"/>
        </w:rPr>
        <w:t xml:space="preserve">Multi-Agent Development</w:t>
      </w:r>
    </w:p>
    <w:p>
      <w:pPr>
        <w:jc w:val="center"/>
      </w:pPr>
      <w:r>
        <w:rPr>
          <w:b/>
          <w:bCs/>
          <w:color w:val="2E5A8F"/>
          <w:sz w:val="40"/>
          <w:szCs w:val="40"/>
        </w:rPr>
        <w:t xml:space="preserve">Orchestration Framework</w:t>
      </w:r>
    </w:p>
    <w:p>
      <w:pPr>
        <w:spacing w:before="600"/>
      </w:pPr>
    </w:p>
    <w:p>
      <w:pPr>
        <w:jc w:val="center"/>
      </w:pPr>
      <w:r>
        <w:rPr>
          <w:i/>
          <w:iCs/>
          <w:color w:val="666666"/>
          <w:sz w:val="24"/>
          <w:szCs w:val="24"/>
        </w:rPr>
        <w:t xml:space="preserve">Parallel Workstream Architecture for Claude Code</w:t>
      </w:r>
    </w:p>
    <w:p>
      <w:pPr>
        <w:spacing w:before="1000"/>
      </w:pPr>
    </w:p>
    <w:p>
      <w:pPr>
        <w:jc w:val="center"/>
      </w:pPr>
      <w:r>
        <w:rPr>
          <w:sz w:val="20"/>
          <w:szCs w:val="20"/>
        </w:rPr>
        <w:t xml:space="preserve">6 Dedicated Agents | Coordinated Development | Rapid Execution</w:t>
      </w:r>
    </w:p>
    <w:p>
      <w:pPr>
        <w:spacing w:before="800"/>
      </w:pPr>
    </w:p>
    <w:p>
      <w:pPr>
        <w:jc w:val="center"/>
      </w:pPr>
      <w:r>
        <w:rPr>
          <w:color w:val="666666"/>
          <w:sz w:val="20"/>
          <w:szCs w:val="20"/>
        </w:rPr>
        <w:t xml:space="preserve">January 2026</w:t>
      </w:r>
    </w:p>
    <w:p>
      <w:r>
        <w:br w:type="page"/>
      </w:r>
    </w:p>
    <w:p>
      <w:pPr>
        <w:pStyle w:val="Heading1"/>
      </w:pPr>
      <w:r>
        <w:t xml:space="preserve">Orchestration Overview</w:t>
      </w:r>
    </w:p>
    <w:p>
      <w:pPr>
        <w:spacing w:after="200"/>
      </w:pPr>
      <w:r>
        <w:t xml:space="preserve">This document defines a multi-agent development architecture for the Lake Superior AI Audio Guide. Six specialized Claude Code agents work in parallel, each owning a distinct domain of the project. A central orchestration layer coordinates dependencies, resolves conflicts, and ensures all workstreams converge into a unified product.</w:t>
      </w:r>
    </w:p>
    <w:p>
      <w:pPr>
        <w:spacing w:after="200"/>
      </w:pPr>
      <w:r>
        <w:t xml:space="preserve">The philosophy here is simple: rather than one agent context-switching across disparate concerns, we create focused specialists who go deep on their domain. Each agent maintains its own prompt_plan.md and progress.md, communicating through a shared contracts directory that defines interfaces between components.</w:t>
      </w:r>
    </w:p>
    <w:p>
      <w:pPr>
        <w:pStyle w:val="Heading2"/>
      </w:pPr>
      <w:r>
        <w:t xml:space="preserve">The Six Workstreams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Agent</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Domain</w:t>
            </w:r>
          </w:p>
        </w:tc>
        <w:tc>
          <w:tcPr>
            <w:tcW w:type="dxa" w:w="4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Responsibility</w:t>
            </w:r>
          </w:p>
        </w:tc>
      </w:tr>
      <w:tr>
        <w:tc>
          <w:tcPr>
            <w:tcW w:type="dxa" w:w="20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b/>
                <w:bCs/>
                <w:color w:val="2E7D32"/>
              </w:rPr>
              <w:t xml:space="preserve">CONTENT</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AI Content Engine</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Location narratives, RAG system, content generation pipelines</w:t>
            </w:r>
          </w:p>
        </w:tc>
      </w:tr>
      <w:tr>
        <w:tc>
          <w:tcPr>
            <w:tcW w:type="dxa" w:w="2000"/>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r>
              <w:rPr>
                <w:b/>
                <w:bCs/>
                <w:color w:val="1565C0"/>
              </w:rPr>
              <w:t xml:space="preserve">MOBILE</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React Native App</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iOS/Android app, CarPlay/Android Auto, location services</w:t>
            </w:r>
          </w:p>
        </w:tc>
      </w:tr>
      <w:tr>
        <w:tc>
          <w:tcPr>
            <w:tcW w:type="dxa" w:w="2000"/>
            <w:tcBorders>
              <w:top w:val="single" w:color="CCCCCC" w:sz="1"/>
              <w:left w:val="single" w:color="CCCCCC" w:sz="1"/>
              <w:bottom w:val="single" w:color="CCCCCC" w:sz="1"/>
              <w:right w:val="single" w:color="CCCCCC" w:sz="1"/>
            </w:tcBorders>
            <w:shd w:fill="F3E5F5" w:val="clear"/>
            <w:tcMar>
              <w:top w:type="dxa" w:w="100"/>
              <w:left w:type="dxa" w:w="120"/>
              <w:bottom w:type="dxa" w:w="100"/>
              <w:right w:type="dxa" w:w="120"/>
            </w:tcMar>
          </w:tcPr>
          <w:p>
            <w:r>
              <w:rPr>
                <w:b/>
                <w:bCs/>
                <w:color w:val="6A1B9A"/>
              </w:rPr>
              <w:t xml:space="preserve">BACKEND</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API &amp; Infrastructure</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PostgreSQL, API server, authentication, analytics</w:t>
            </w:r>
          </w:p>
        </w:tc>
      </w:tr>
      <w:tr>
        <w:tc>
          <w:tcPr>
            <w:tcW w:type="dxa" w:w="20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b/>
                <w:bCs/>
                <w:color w:val="E65100"/>
              </w:rPr>
              <w:t xml:space="preserve">VOICE</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Voice Interface</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STT/TTS integration, conversation flow, Claude API prompting</w:t>
            </w:r>
          </w:p>
        </w:tc>
      </w:tr>
      <w:tr>
        <w:tc>
          <w:tcPr>
            <w:tcW w:type="dxa" w:w="200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r>
              <w:rPr>
                <w:b/>
                <w:bCs/>
                <w:color w:val="C62828"/>
              </w:rPr>
              <w:t xml:space="preserve">BUSINESS</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Partnerships &amp; Revenue</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Partner portal, business listings, booking integration</w:t>
            </w:r>
          </w:p>
        </w:tc>
      </w:tr>
      <w:tr>
        <w:tc>
          <w:tcPr>
            <w:tcW w:type="dxa" w:w="2000"/>
            <w:tcBorders>
              <w:top w:val="single" w:color="CCCCCC" w:sz="1"/>
              <w:left w:val="single" w:color="CCCCCC" w:sz="1"/>
              <w:bottom w:val="single" w:color="CCCCCC" w:sz="1"/>
              <w:right w:val="single" w:color="CCCCCC" w:sz="1"/>
            </w:tcBorders>
            <w:shd w:fill="E0F2F1" w:val="clear"/>
            <w:tcMar>
              <w:top w:type="dxa" w:w="100"/>
              <w:left w:type="dxa" w:w="120"/>
              <w:bottom w:type="dxa" w:w="100"/>
              <w:right w:type="dxa" w:w="120"/>
            </w:tcMar>
          </w:tcPr>
          <w:p>
            <w:r>
              <w:rPr>
                <w:b/>
                <w:bCs/>
                <w:color w:val="00695C"/>
              </w:rPr>
              <w:t xml:space="preserve">RESEARCH</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Data &amp; Knowledge</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Location database, source research, fact verification</w:t>
            </w:r>
          </w:p>
        </w:tc>
      </w:tr>
    </w:tbl>
    <w:p>
      <w:r>
        <w:br w:type="page"/>
      </w:r>
    </w:p>
    <w:p>
      <w:pPr>
        <w:pStyle w:val="Heading1"/>
      </w:pPr>
      <w:r>
        <w:t xml:space="preserve">Repository Structure</w:t>
      </w:r>
    </w:p>
    <w:p>
      <w:pPr>
        <w:spacing w:after="200"/>
      </w:pPr>
      <w:r>
        <w:t xml:space="preserve">The monorepo is organized so each agent has a clear home directory while sharing common contracts and resources. The orchestrator coordinates through the root-level files.</w:t>
      </w:r>
    </w:p>
    <w:p>
      <w:pPr>
        <w:spacing w:after="100"/>
      </w:pPr>
      <w:r>
        <w:rPr>
          <w:rFonts w:ascii="Courier New" w:cs="Courier New" w:eastAsia="Courier New" w:hAnsi="Courier New"/>
          <w:b/>
          <w:bCs/>
          <w:sz w:val="20"/>
          <w:szCs w:val="20"/>
        </w:rPr>
        <w:t xml:space="preserve">lake-superior-guide/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ORCHESTRATOR.md              # Master coordination document</w:t>
      </w:r>
    </w:p>
    <w:p>
      <w:r>
        <w:rPr>
          <w:rFonts w:ascii="Courier New" w:cs="Courier New" w:eastAsia="Courier New" w:hAnsi="Courier New"/>
          <w:sz w:val="20"/>
          <w:szCs w:val="20"/>
        </w:rPr>
        <w:t xml:space="preserve">├── DEPENDENCIES.md              # Cross-agent dependency graph</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contracts/                   # Shared interfaces between agents</w:t>
      </w:r>
    </w:p>
    <w:p>
      <w:r>
        <w:rPr>
          <w:rFonts w:ascii="Courier New" w:cs="Courier New" w:eastAsia="Courier New" w:hAnsi="Courier New"/>
          <w:sz w:val="20"/>
          <w:szCs w:val="20"/>
        </w:rPr>
        <w:t xml:space="preserve">│   ├── location-schema.ts       # POI data structure</w:t>
      </w:r>
    </w:p>
    <w:p>
      <w:r>
        <w:rPr>
          <w:rFonts w:ascii="Courier New" w:cs="Courier New" w:eastAsia="Courier New" w:hAnsi="Courier New"/>
          <w:sz w:val="20"/>
          <w:szCs w:val="20"/>
        </w:rPr>
        <w:t xml:space="preserve">│   ├── content-api.ts           # Content engine interface</w:t>
      </w:r>
    </w:p>
    <w:p>
      <w:r>
        <w:rPr>
          <w:rFonts w:ascii="Courier New" w:cs="Courier New" w:eastAsia="Courier New" w:hAnsi="Courier New"/>
          <w:sz w:val="20"/>
          <w:szCs w:val="20"/>
        </w:rPr>
        <w:t xml:space="preserve">│   ├── voice-events.ts          # Voice interaction events</w:t>
      </w:r>
    </w:p>
    <w:p>
      <w:r>
        <w:rPr>
          <w:rFonts w:ascii="Courier New" w:cs="Courier New" w:eastAsia="Courier New" w:hAnsi="Courier New"/>
          <w:sz w:val="20"/>
          <w:szCs w:val="20"/>
        </w:rPr>
        <w:t xml:space="preserve">│   └── business-types.ts        # Partner/listing types</w:t>
      </w:r>
    </w:p>
    <w:p>
      <w:r>
        <w:rPr>
          <w:rFonts w:ascii="Courier New" w:cs="Courier New" w:eastAsia="Courier New" w:hAnsi="Courier New"/>
          <w:sz w:val="20"/>
          <w:szCs w:val="20"/>
        </w:rPr>
        <w:t xml:space="preserve">│</w:t>
      </w:r>
    </w:p>
    <w:p>
      <w:r>
        <w:rPr>
          <w:rFonts w:ascii="Courier New" w:cs="Courier New" w:eastAsia="Courier New" w:hAnsi="Courier New"/>
          <w:b/>
          <w:bCs/>
          <w:sz w:val="20"/>
          <w:szCs w:val="20"/>
        </w:rPr>
        <w:t xml:space="preserve">├── agents/</w:t>
      </w:r>
    </w:p>
    <w:p>
      <w:r>
        <w:rPr>
          <w:rFonts w:ascii="Courier New" w:cs="Courier New" w:eastAsia="Courier New" w:hAnsi="Courier New"/>
          <w:color w:val="2E7D32"/>
          <w:sz w:val="20"/>
          <w:szCs w:val="20"/>
        </w:rPr>
        <w:t xml:space="preserve">│   ├── content/                 # CONTENT AGENT</w:t>
      </w:r>
    </w:p>
    <w:p>
      <w:r>
        <w:rPr>
          <w:rFonts w:ascii="Courier New" w:cs="Courier New" w:eastAsia="Courier New" w:hAnsi="Courier New"/>
          <w:sz w:val="20"/>
          <w:szCs w:val="20"/>
        </w:rPr>
        <w:t xml:space="preserve">│   │   ├── prompt_plan.md</w:t>
      </w:r>
    </w:p>
    <w:p>
      <w:r>
        <w:rPr>
          <w:rFonts w:ascii="Courier New" w:cs="Courier New" w:eastAsia="Courier New" w:hAnsi="Courier New"/>
          <w:sz w:val="20"/>
          <w:szCs w:val="20"/>
        </w:rPr>
        <w:t xml:space="preserve">│   │   ├── progress.md</w:t>
      </w:r>
    </w:p>
    <w:p>
      <w:r>
        <w:rPr>
          <w:rFonts w:ascii="Courier New" w:cs="Courier New" w:eastAsia="Courier New" w:hAnsi="Courier New"/>
          <w:sz w:val="20"/>
          <w:szCs w:val="20"/>
        </w:rPr>
        <w:t xml:space="preserve">│   │   └── src/</w:t>
      </w:r>
    </w:p>
    <w:p>
      <w:r>
        <w:rPr>
          <w:rFonts w:ascii="Courier New" w:cs="Courier New" w:eastAsia="Courier New" w:hAnsi="Courier New"/>
          <w:sz w:val="20"/>
          <w:szCs w:val="20"/>
        </w:rPr>
        <w:t xml:space="preserve">│   │</w:t>
      </w:r>
    </w:p>
    <w:p>
      <w:r>
        <w:rPr>
          <w:rFonts w:ascii="Courier New" w:cs="Courier New" w:eastAsia="Courier New" w:hAnsi="Courier New"/>
          <w:color w:val="1565C0"/>
          <w:sz w:val="20"/>
          <w:szCs w:val="20"/>
        </w:rPr>
        <w:t xml:space="preserve">│   ├── mobile/                  # MOBILE AGENT</w:t>
      </w:r>
    </w:p>
    <w:p>
      <w:r>
        <w:rPr>
          <w:rFonts w:ascii="Courier New" w:cs="Courier New" w:eastAsia="Courier New" w:hAnsi="Courier New"/>
          <w:sz w:val="20"/>
          <w:szCs w:val="20"/>
        </w:rPr>
        <w:t xml:space="preserve">│   │   ├── prompt_plan.md</w:t>
      </w:r>
    </w:p>
    <w:p>
      <w:r>
        <w:rPr>
          <w:rFonts w:ascii="Courier New" w:cs="Courier New" w:eastAsia="Courier New" w:hAnsi="Courier New"/>
          <w:sz w:val="20"/>
          <w:szCs w:val="20"/>
        </w:rPr>
        <w:t xml:space="preserve">│   │   ├── progress.md</w:t>
      </w:r>
    </w:p>
    <w:p>
      <w:r>
        <w:rPr>
          <w:rFonts w:ascii="Courier New" w:cs="Courier New" w:eastAsia="Courier New" w:hAnsi="Courier New"/>
          <w:sz w:val="20"/>
          <w:szCs w:val="20"/>
        </w:rPr>
        <w:t xml:space="preserve">│   │   └── app/</w:t>
      </w:r>
    </w:p>
    <w:p>
      <w:r>
        <w:rPr>
          <w:rFonts w:ascii="Courier New" w:cs="Courier New" w:eastAsia="Courier New" w:hAnsi="Courier New"/>
          <w:sz w:val="20"/>
          <w:szCs w:val="20"/>
        </w:rPr>
        <w:t xml:space="preserve">│   │</w:t>
      </w:r>
    </w:p>
    <w:p>
      <w:r>
        <w:rPr>
          <w:rFonts w:ascii="Courier New" w:cs="Courier New" w:eastAsia="Courier New" w:hAnsi="Courier New"/>
          <w:color w:val="6A1B9A"/>
          <w:sz w:val="20"/>
          <w:szCs w:val="20"/>
        </w:rPr>
        <w:t xml:space="preserve">│   ├── backend/                 # BACKEND AGENT</w:t>
      </w:r>
    </w:p>
    <w:p>
      <w:r>
        <w:rPr>
          <w:rFonts w:ascii="Courier New" w:cs="Courier New" w:eastAsia="Courier New" w:hAnsi="Courier New"/>
          <w:sz w:val="20"/>
          <w:szCs w:val="20"/>
        </w:rPr>
        <w:t xml:space="preserve">│   │   ├── prompt_plan.md</w:t>
      </w:r>
    </w:p>
    <w:p>
      <w:r>
        <w:rPr>
          <w:rFonts w:ascii="Courier New" w:cs="Courier New" w:eastAsia="Courier New" w:hAnsi="Courier New"/>
          <w:sz w:val="20"/>
          <w:szCs w:val="20"/>
        </w:rPr>
        <w:t xml:space="preserve">│   │   ├── progress.md</w:t>
      </w:r>
    </w:p>
    <w:p>
      <w:r>
        <w:rPr>
          <w:rFonts w:ascii="Courier New" w:cs="Courier New" w:eastAsia="Courier New" w:hAnsi="Courier New"/>
          <w:sz w:val="20"/>
          <w:szCs w:val="20"/>
        </w:rPr>
        <w:t xml:space="preserve">│   │   └── api/</w:t>
      </w:r>
    </w:p>
    <w:p>
      <w:r>
        <w:rPr>
          <w:rFonts w:ascii="Courier New" w:cs="Courier New" w:eastAsia="Courier New" w:hAnsi="Courier New"/>
          <w:sz w:val="20"/>
          <w:szCs w:val="20"/>
        </w:rPr>
        <w:t xml:space="preserve">│   │</w:t>
      </w:r>
    </w:p>
    <w:p>
      <w:r>
        <w:rPr>
          <w:rFonts w:ascii="Courier New" w:cs="Courier New" w:eastAsia="Courier New" w:hAnsi="Courier New"/>
          <w:color w:val="E65100"/>
          <w:sz w:val="20"/>
          <w:szCs w:val="20"/>
        </w:rPr>
        <w:t xml:space="preserve">│   ├── voice/                   # VOICE AGENT</w:t>
      </w:r>
    </w:p>
    <w:p>
      <w:r>
        <w:rPr>
          <w:rFonts w:ascii="Courier New" w:cs="Courier New" w:eastAsia="Courier New" w:hAnsi="Courier New"/>
          <w:sz w:val="20"/>
          <w:szCs w:val="20"/>
        </w:rPr>
        <w:t xml:space="preserve">│   │   ├── prompt_plan.md</w:t>
      </w:r>
    </w:p>
    <w:p>
      <w:r>
        <w:rPr>
          <w:rFonts w:ascii="Courier New" w:cs="Courier New" w:eastAsia="Courier New" w:hAnsi="Courier New"/>
          <w:sz w:val="20"/>
          <w:szCs w:val="20"/>
        </w:rPr>
        <w:t xml:space="preserve">│   │   ├── progress.md</w:t>
      </w:r>
    </w:p>
    <w:p>
      <w:r>
        <w:rPr>
          <w:rFonts w:ascii="Courier New" w:cs="Courier New" w:eastAsia="Courier New" w:hAnsi="Courier New"/>
          <w:sz w:val="20"/>
          <w:szCs w:val="20"/>
        </w:rPr>
        <w:t xml:space="preserve">│   │   └── src/</w:t>
      </w:r>
    </w:p>
    <w:p>
      <w:r>
        <w:rPr>
          <w:rFonts w:ascii="Courier New" w:cs="Courier New" w:eastAsia="Courier New" w:hAnsi="Courier New"/>
          <w:sz w:val="20"/>
          <w:szCs w:val="20"/>
        </w:rPr>
        <w:t xml:space="preserve">│   │</w:t>
      </w:r>
    </w:p>
    <w:p>
      <w:r>
        <w:rPr>
          <w:rFonts w:ascii="Courier New" w:cs="Courier New" w:eastAsia="Courier New" w:hAnsi="Courier New"/>
          <w:color w:val="C62828"/>
          <w:sz w:val="20"/>
          <w:szCs w:val="20"/>
        </w:rPr>
        <w:t xml:space="preserve">│   ├── business/                # BUSINESS AGENT</w:t>
      </w:r>
    </w:p>
    <w:p>
      <w:r>
        <w:rPr>
          <w:rFonts w:ascii="Courier New" w:cs="Courier New" w:eastAsia="Courier New" w:hAnsi="Courier New"/>
          <w:sz w:val="20"/>
          <w:szCs w:val="20"/>
        </w:rPr>
        <w:t xml:space="preserve">│   │   ├── prompt_plan.md</w:t>
      </w:r>
    </w:p>
    <w:p>
      <w:r>
        <w:rPr>
          <w:rFonts w:ascii="Courier New" w:cs="Courier New" w:eastAsia="Courier New" w:hAnsi="Courier New"/>
          <w:sz w:val="20"/>
          <w:szCs w:val="20"/>
        </w:rPr>
        <w:t xml:space="preserve">│   │   ├── progress.md</w:t>
      </w:r>
    </w:p>
    <w:p>
      <w:r>
        <w:rPr>
          <w:rFonts w:ascii="Courier New" w:cs="Courier New" w:eastAsia="Courier New" w:hAnsi="Courier New"/>
          <w:sz w:val="20"/>
          <w:szCs w:val="20"/>
        </w:rPr>
        <w:t xml:space="preserve">│   │   └── portal/</w:t>
      </w:r>
    </w:p>
    <w:p>
      <w:r>
        <w:rPr>
          <w:rFonts w:ascii="Courier New" w:cs="Courier New" w:eastAsia="Courier New" w:hAnsi="Courier New"/>
          <w:sz w:val="20"/>
          <w:szCs w:val="20"/>
        </w:rPr>
        <w:t xml:space="preserve">│   │</w:t>
      </w:r>
    </w:p>
    <w:p>
      <w:r>
        <w:rPr>
          <w:rFonts w:ascii="Courier New" w:cs="Courier New" w:eastAsia="Courier New" w:hAnsi="Courier New"/>
          <w:color w:val="00695C"/>
          <w:sz w:val="20"/>
          <w:szCs w:val="20"/>
        </w:rPr>
        <w:t xml:space="preserve">│   └── research/                # RESEARCH AGENT</w:t>
      </w:r>
    </w:p>
    <w:p>
      <w:r>
        <w:rPr>
          <w:rFonts w:ascii="Courier New" w:cs="Courier New" w:eastAsia="Courier New" w:hAnsi="Courier New"/>
          <w:sz w:val="20"/>
          <w:szCs w:val="20"/>
        </w:rPr>
        <w:t xml:space="preserve">│       ├── prompt_plan.md</w:t>
      </w:r>
    </w:p>
    <w:p>
      <w:r>
        <w:rPr>
          <w:rFonts w:ascii="Courier New" w:cs="Courier New" w:eastAsia="Courier New" w:hAnsi="Courier New"/>
          <w:sz w:val="20"/>
          <w:szCs w:val="20"/>
        </w:rPr>
        <w:t xml:space="preserve">│       ├── progress.md</w:t>
      </w:r>
    </w:p>
    <w:p>
      <w:r>
        <w:rPr>
          <w:rFonts w:ascii="Courier New" w:cs="Courier New" w:eastAsia="Courier New" w:hAnsi="Courier New"/>
          <w:sz w:val="20"/>
          <w:szCs w:val="20"/>
        </w:rPr>
        <w:t xml:space="preserve">│       └── data/</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shared/                      # Common utilities</w:t>
      </w:r>
    </w:p>
    <w:p>
      <w:pPr>
        <w:spacing w:after="200"/>
      </w:pPr>
      <w:r>
        <w:rPr>
          <w:rFonts w:ascii="Courier New" w:cs="Courier New" w:eastAsia="Courier New" w:hAnsi="Courier New"/>
          <w:sz w:val="20"/>
          <w:szCs w:val="20"/>
        </w:rPr>
        <w:t xml:space="preserve">    ├── types/</w:t>
      </w:r>
    </w:p>
    <w:p>
      <w:r>
        <w:br w:type="page"/>
      </w:r>
    </w:p>
    <w:p>
      <w:pPr>
        <w:pStyle w:val="Heading1"/>
      </w:pPr>
      <w:r>
        <w:rPr>
          <w:color w:val="2E7D32"/>
        </w:rPr>
        <w:t xml:space="preserve">Agent 1: CONTENT</w:t>
      </w:r>
    </w:p>
    <w:p>
      <w:pPr>
        <w:spacing w:after="200"/>
      </w:pPr>
      <w:r>
        <w:rPr>
          <w:b/>
          <w:bCs/>
        </w:rPr>
        <w:t xml:space="preserve">Mission: </w:t>
      </w:r>
      <w:r>
        <w:t xml:space="preserve">Build the AI-powered content generation engine that creates compelling, voice-optimized narratives for every location along Lake Superior. This is the heart of the product—what makes driving around the lake magical.</w:t>
      </w:r>
    </w:p>
    <w:p>
      <w:pPr>
        <w:pStyle w:val="Heading2"/>
      </w:pPr>
      <w:r>
        <w:t xml:space="preserve">Responsibilities</w:t>
      </w:r>
    </w:p>
    <w:p>
      <w:pPr>
        <w:pStyle w:val="ListParagraph"/>
        <w:numPr>
          <w:ilvl w:val="0"/>
          <w:numId w:val="2"/>
        </w:numPr>
      </w:pPr>
      <w:r>
        <w:t xml:space="preserve">Design and implement content generation prompts that produce engaging, accurate narratives</w:t>
      </w:r>
    </w:p>
    <w:p>
      <w:pPr>
        <w:pStyle w:val="ListParagraph"/>
        <w:numPr>
          <w:ilvl w:val="0"/>
          <w:numId w:val="2"/>
        </w:numPr>
      </w:pPr>
      <w:r>
        <w:t xml:space="preserve">Build RAG (Retrieval Augmented Generation) system for contextual Q&amp;A responses</w:t>
      </w:r>
    </w:p>
    <w:p>
      <w:pPr>
        <w:pStyle w:val="ListParagraph"/>
        <w:numPr>
          <w:ilvl w:val="0"/>
          <w:numId w:val="2"/>
        </w:numPr>
      </w:pPr>
      <w:r>
        <w:t xml:space="preserve">Create multi-tier content depth system (brief, medium, deep dive)</w:t>
      </w:r>
    </w:p>
    <w:p>
      <w:pPr>
        <w:pStyle w:val="ListParagraph"/>
        <w:numPr>
          <w:ilvl w:val="0"/>
          <w:numId w:val="2"/>
        </w:numPr>
      </w:pPr>
      <w:r>
        <w:t xml:space="preserve">Optimize all content for natural speech patterns and voice delivery</w:t>
      </w:r>
    </w:p>
    <w:p>
      <w:pPr>
        <w:pStyle w:val="ListParagraph"/>
        <w:numPr>
          <w:ilvl w:val="0"/>
          <w:numId w:val="2"/>
        </w:numPr>
      </w:pPr>
      <w:r>
        <w:t xml:space="preserve">Implement content quality verification against authoritative sources</w:t>
      </w:r>
    </w:p>
    <w:p>
      <w:pPr>
        <w:pStyle w:val="ListParagraph"/>
        <w:numPr>
          <w:ilvl w:val="0"/>
          <w:numId w:val="2"/>
        </w:numPr>
      </w:pPr>
      <w:r>
        <w:t xml:space="preserve">Design content modes: Explorer, Highlights, Silent, Kids</w:t>
      </w:r>
    </w:p>
    <w:p>
      <w:pPr>
        <w:pStyle w:val="Heading2"/>
      </w:pPr>
      <w:r>
        <w:t xml:space="preserve">Dependencies</w:t>
      </w:r>
    </w:p>
    <w:p>
      <w:pPr>
        <w:pStyle w:val="ListParagraph"/>
        <w:numPr>
          <w:ilvl w:val="0"/>
          <w:numId w:val="2"/>
        </w:numPr>
      </w:pPr>
      <w:r>
        <w:rPr>
          <w:b/>
          <w:bCs/>
        </w:rPr>
        <w:t xml:space="preserve">Receives from RESEARCH: </w:t>
      </w:r>
      <w:r>
        <w:t xml:space="preserve">Location database with GPS coordinates, source materials, verified facts</w:t>
      </w:r>
    </w:p>
    <w:p>
      <w:pPr>
        <w:pStyle w:val="ListParagraph"/>
        <w:numPr>
          <w:ilvl w:val="0"/>
          <w:numId w:val="2"/>
        </w:numPr>
      </w:pPr>
      <w:r>
        <w:rPr>
          <w:b/>
          <w:bCs/>
        </w:rPr>
        <w:t xml:space="preserve">Provides to VOICE: </w:t>
      </w:r>
      <w:r>
        <w:t xml:space="preserve">Content API for fetching narratives and responding to questions</w:t>
      </w:r>
    </w:p>
    <w:p>
      <w:pPr>
        <w:pStyle w:val="ListParagraph"/>
        <w:numPr>
          <w:ilvl w:val="0"/>
          <w:numId w:val="2"/>
        </w:numPr>
      </w:pPr>
      <w:r>
        <w:rPr>
          <w:b/>
          <w:bCs/>
        </w:rPr>
        <w:t xml:space="preserve">Provides to BACKEND: </w:t>
      </w:r>
      <w:r>
        <w:t xml:space="preserve">Content schema for database storage and caching</w:t>
      </w:r>
    </w:p>
    <w:p>
      <w:pPr>
        <w:pStyle w:val="Heading2"/>
      </w:pPr>
      <w:r>
        <w:t xml:space="preserve">prompt_plan.md</w:t>
      </w:r>
    </w:p>
    <w:p>
      <w:pPr>
        <w:shd w:fill="F5F5F5" w:val="clear"/>
        <w:spacing w:after="100"/>
      </w:pPr>
      <w:r>
        <w:rPr>
          <w:rFonts w:ascii="Courier New" w:cs="Courier New" w:eastAsia="Courier New" w:hAnsi="Courier New"/>
          <w:sz w:val="18"/>
          <w:szCs w:val="18"/>
        </w:rPr>
        <w:t xml:space="preserve"># CONTENT Agent - Lake Superior AI Audio Guide</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Agent Identity</w:t>
      </w:r>
    </w:p>
    <w:p>
      <w:pPr>
        <w:shd w:fill="F5F5F5" w:val="clear"/>
      </w:pPr>
      <w:r>
        <w:rPr>
          <w:rFonts w:ascii="Courier New" w:cs="Courier New" w:eastAsia="Courier New" w:hAnsi="Courier New"/>
          <w:sz w:val="18"/>
          <w:szCs w:val="18"/>
        </w:rPr>
        <w:t xml:space="preserve">You are the CONTENT agent. Your domain is AI content generation.</w:t>
      </w:r>
    </w:p>
    <w:p>
      <w:pPr>
        <w:shd w:fill="F5F5F5" w:val="clear"/>
      </w:pPr>
      <w:r>
        <w:rPr>
          <w:rFonts w:ascii="Courier New" w:cs="Courier New" w:eastAsia="Courier New" w:hAnsi="Courier New"/>
          <w:sz w:val="18"/>
          <w:szCs w:val="18"/>
        </w:rPr>
        <w:t xml:space="preserve">Stay in your lane. Do not modify code outside agents/content/.</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Current Sprint: Content Engine Foundation</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Objectives</w:t>
      </w:r>
    </w:p>
    <w:p>
      <w:pPr>
        <w:shd w:fill="F5F5F5" w:val="clear"/>
      </w:pPr>
      <w:r>
        <w:rPr>
          <w:rFonts w:ascii="Courier New" w:cs="Courier New" w:eastAsia="Courier New" w:hAnsi="Courier New"/>
          <w:sz w:val="18"/>
          <w:szCs w:val="18"/>
        </w:rPr>
        <w:t xml:space="preserve">1. Design narrative generation prompt template</w:t>
      </w:r>
    </w:p>
    <w:p>
      <w:pPr>
        <w:shd w:fill="F5F5F5" w:val="clear"/>
      </w:pPr>
      <w:r>
        <w:rPr>
          <w:rFonts w:ascii="Courier New" w:cs="Courier New" w:eastAsia="Courier New" w:hAnsi="Courier New"/>
          <w:sz w:val="18"/>
          <w:szCs w:val="18"/>
        </w:rPr>
        <w:t xml:space="preserve">2. Implement content generator using Claude API</w:t>
      </w:r>
    </w:p>
    <w:p>
      <w:pPr>
        <w:shd w:fill="F5F5F5" w:val="clear"/>
      </w:pPr>
      <w:r>
        <w:rPr>
          <w:rFonts w:ascii="Courier New" w:cs="Courier New" w:eastAsia="Courier New" w:hAnsi="Courier New"/>
          <w:sz w:val="18"/>
          <w:szCs w:val="18"/>
        </w:rPr>
        <w:t xml:space="preserve">3. Generate pilot content for 10 priority locations</w:t>
      </w:r>
    </w:p>
    <w:p>
      <w:pPr>
        <w:shd w:fill="F5F5F5" w:val="clear"/>
      </w:pPr>
      <w:r>
        <w:rPr>
          <w:rFonts w:ascii="Courier New" w:cs="Courier New" w:eastAsia="Courier New" w:hAnsi="Courier New"/>
          <w:sz w:val="18"/>
          <w:szCs w:val="18"/>
        </w:rPr>
        <w:t xml:space="preserve">4. Create content API conforming to contracts/content-api.ts</w:t>
      </w:r>
    </w:p>
    <w:p>
      <w:pPr>
        <w:shd w:fill="F5F5F5" w:val="clear"/>
      </w:pPr>
      <w:r>
        <w:rPr>
          <w:rFonts w:ascii="Courier New" w:cs="Courier New" w:eastAsia="Courier New" w:hAnsi="Courier New"/>
          <w:sz w:val="18"/>
          <w:szCs w:val="18"/>
        </w:rPr>
        <w:t xml:space="preserve">5. Build voice optimization post-processor</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Technical Decisions</w:t>
      </w:r>
    </w:p>
    <w:p>
      <w:pPr>
        <w:shd w:fill="F5F5F5" w:val="clear"/>
      </w:pPr>
      <w:r>
        <w:rPr>
          <w:rFonts w:ascii="Courier New" w:cs="Courier New" w:eastAsia="Courier New" w:hAnsi="Courier New"/>
          <w:sz w:val="18"/>
          <w:szCs w:val="18"/>
        </w:rPr>
        <w:t xml:space="preserve">- TypeScript for all content engine code</w:t>
      </w:r>
    </w:p>
    <w:p>
      <w:pPr>
        <w:shd w:fill="F5F5F5" w:val="clear"/>
      </w:pPr>
      <w:r>
        <w:rPr>
          <w:rFonts w:ascii="Courier New" w:cs="Courier New" w:eastAsia="Courier New" w:hAnsi="Courier New"/>
          <w:sz w:val="18"/>
          <w:szCs w:val="18"/>
        </w:rPr>
        <w:t xml:space="preserve">- Claude API (claude-sonnet-4-20250514) for generation</w:t>
      </w:r>
    </w:p>
    <w:p>
      <w:pPr>
        <w:shd w:fill="F5F5F5" w:val="clear"/>
      </w:pPr>
      <w:r>
        <w:rPr>
          <w:rFonts w:ascii="Courier New" w:cs="Courier New" w:eastAsia="Courier New" w:hAnsi="Courier New"/>
          <w:sz w:val="18"/>
          <w:szCs w:val="18"/>
        </w:rPr>
        <w:t xml:space="preserve">- Structured outputs for consistent narrative format</w:t>
      </w:r>
    </w:p>
    <w:p>
      <w:pPr>
        <w:shd w:fill="F5F5F5" w:val="clear"/>
      </w:pPr>
      <w:r>
        <w:rPr>
          <w:rFonts w:ascii="Courier New" w:cs="Courier New" w:eastAsia="Courier New" w:hAnsi="Courier New"/>
          <w:sz w:val="18"/>
          <w:szCs w:val="18"/>
        </w:rPr>
        <w:t xml:space="preserve">- Three content tiers: brief (30s), medium (2min), deep (5min+)</w:t>
      </w:r>
    </w:p>
    <w:p>
      <w:pPr>
        <w:shd w:fill="F5F5F5" w:val="clear"/>
        <w:spacing w:after="200"/>
      </w:pPr>
      <w:r>
        <w:rPr>
          <w:rFonts w:ascii="Courier New" w:cs="Courier New" w:eastAsia="Courier New" w:hAnsi="Courier New"/>
          <w:sz w:val="18"/>
          <w:szCs w:val="18"/>
        </w:rPr>
        <w:t xml:space="preserve">- JSON storage for generated content with version tracking</w:t>
      </w:r>
    </w:p>
    <w:p>
      <w:r>
        <w:br w:type="page"/>
      </w:r>
    </w:p>
    <w:p>
      <w:pPr>
        <w:pStyle w:val="Heading1"/>
      </w:pPr>
      <w:r>
        <w:rPr>
          <w:color w:val="1565C0"/>
        </w:rPr>
        <w:t xml:space="preserve">Agent 2: MOBILE</w:t>
      </w:r>
    </w:p>
    <w:p>
      <w:pPr>
        <w:spacing w:after="200"/>
      </w:pPr>
      <w:r>
        <w:rPr>
          <w:b/>
          <w:bCs/>
        </w:rPr>
        <w:t xml:space="preserve">Mission: </w:t>
      </w:r>
      <w:r>
        <w:t xml:space="preserve">Build the React Native mobile application that runs on iOS and Android, with native CarPlay and Android Auto integration. This is the user's touchpoint—the thing they actually download and interact with.</w:t>
      </w:r>
    </w:p>
    <w:p>
      <w:pPr>
        <w:pStyle w:val="Heading2"/>
      </w:pPr>
      <w:r>
        <w:t xml:space="preserve">Responsibilities</w:t>
      </w:r>
    </w:p>
    <w:p>
      <w:pPr>
        <w:pStyle w:val="ListParagraph"/>
        <w:numPr>
          <w:ilvl w:val="0"/>
          <w:numId w:val="2"/>
        </w:numPr>
      </w:pPr>
      <w:r>
        <w:t xml:space="preserve">Initialize and configure React Native project with TypeScript</w:t>
      </w:r>
    </w:p>
    <w:p>
      <w:pPr>
        <w:pStyle w:val="ListParagraph"/>
        <w:numPr>
          <w:ilvl w:val="0"/>
          <w:numId w:val="2"/>
        </w:numPr>
      </w:pPr>
      <w:r>
        <w:t xml:space="preserve">Implement CarPlay integration using react-native-carplay</w:t>
      </w:r>
    </w:p>
    <w:p>
      <w:pPr>
        <w:pStyle w:val="ListParagraph"/>
        <w:numPr>
          <w:ilvl w:val="0"/>
          <w:numId w:val="2"/>
        </w:numPr>
      </w:pPr>
      <w:r>
        <w:t xml:space="preserve">Implement Android Auto integration</w:t>
      </w:r>
    </w:p>
    <w:p>
      <w:pPr>
        <w:pStyle w:val="ListParagraph"/>
        <w:numPr>
          <w:ilvl w:val="0"/>
          <w:numId w:val="2"/>
        </w:numPr>
      </w:pPr>
      <w:r>
        <w:t xml:space="preserve">Build location services with background tracking and geofencing</w:t>
      </w:r>
    </w:p>
    <w:p>
      <w:pPr>
        <w:pStyle w:val="ListParagraph"/>
        <w:numPr>
          <w:ilvl w:val="0"/>
          <w:numId w:val="2"/>
        </w:numPr>
      </w:pPr>
      <w:r>
        <w:t xml:space="preserve">Create offline content caching and map tile storage</w:t>
      </w:r>
    </w:p>
    <w:p>
      <w:pPr>
        <w:pStyle w:val="ListParagraph"/>
        <w:numPr>
          <w:ilvl w:val="0"/>
          <w:numId w:val="2"/>
        </w:numPr>
      </w:pPr>
      <w:r>
        <w:t xml:space="preserve">Design and implement user interface for phone and car displays</w:t>
      </w:r>
    </w:p>
    <w:p>
      <w:pPr>
        <w:pStyle w:val="ListParagraph"/>
        <w:numPr>
          <w:ilvl w:val="0"/>
          <w:numId w:val="2"/>
        </w:numPr>
      </w:pPr>
      <w:r>
        <w:t xml:space="preserve">Handle App Store and Play Store submission requirements</w:t>
      </w:r>
    </w:p>
    <w:p>
      <w:pPr>
        <w:pStyle w:val="Heading2"/>
      </w:pPr>
      <w:r>
        <w:t xml:space="preserve">Dependencies</w:t>
      </w:r>
    </w:p>
    <w:p>
      <w:pPr>
        <w:pStyle w:val="ListParagraph"/>
        <w:numPr>
          <w:ilvl w:val="0"/>
          <w:numId w:val="2"/>
        </w:numPr>
      </w:pPr>
      <w:r>
        <w:rPr>
          <w:b/>
          <w:bCs/>
        </w:rPr>
        <w:t xml:space="preserve">Receives from VOICE: </w:t>
      </w:r>
      <w:r>
        <w:t xml:space="preserve">Voice interface module for STT/TTS integration</w:t>
      </w:r>
    </w:p>
    <w:p>
      <w:pPr>
        <w:pStyle w:val="ListParagraph"/>
        <w:numPr>
          <w:ilvl w:val="0"/>
          <w:numId w:val="2"/>
        </w:numPr>
      </w:pPr>
      <w:r>
        <w:rPr>
          <w:b/>
          <w:bCs/>
        </w:rPr>
        <w:t xml:space="preserve">Receives from BACKEND: </w:t>
      </w:r>
      <w:r>
        <w:t xml:space="preserve">API client SDK, authentication flow</w:t>
      </w:r>
    </w:p>
    <w:p>
      <w:pPr>
        <w:pStyle w:val="ListParagraph"/>
        <w:numPr>
          <w:ilvl w:val="0"/>
          <w:numId w:val="2"/>
        </w:numPr>
      </w:pPr>
      <w:r>
        <w:rPr>
          <w:b/>
          <w:bCs/>
        </w:rPr>
        <w:t xml:space="preserve">Receives from RESEARCH: </w:t>
      </w:r>
      <w:r>
        <w:t xml:space="preserve">Geofence definitions for location triggers</w:t>
      </w:r>
    </w:p>
    <w:p>
      <w:pPr>
        <w:pStyle w:val="ListParagraph"/>
        <w:numPr>
          <w:ilvl w:val="0"/>
          <w:numId w:val="2"/>
        </w:numPr>
      </w:pPr>
      <w:r>
        <w:rPr>
          <w:b/>
          <w:bCs/>
        </w:rPr>
        <w:t xml:space="preserve">Integrates with CONTENT: </w:t>
      </w:r>
      <w:r>
        <w:t xml:space="preserve">Via BACKEND API for narrative retrieval</w:t>
      </w:r>
    </w:p>
    <w:p>
      <w:pPr>
        <w:pStyle w:val="Heading2"/>
      </w:pPr>
      <w:r>
        <w:t xml:space="preserve">prompt_plan.md</w:t>
      </w:r>
    </w:p>
    <w:p>
      <w:pPr>
        <w:shd w:fill="F5F5F5" w:val="clear"/>
        <w:spacing w:after="100"/>
      </w:pPr>
      <w:r>
        <w:rPr>
          <w:rFonts w:ascii="Courier New" w:cs="Courier New" w:eastAsia="Courier New" w:hAnsi="Courier New"/>
          <w:sz w:val="18"/>
          <w:szCs w:val="18"/>
        </w:rPr>
        <w:t xml:space="preserve"># MOBILE Agent - Lake Superior AI Audio Guide</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Agent Identity</w:t>
      </w:r>
    </w:p>
    <w:p>
      <w:pPr>
        <w:shd w:fill="F5F5F5" w:val="clear"/>
      </w:pPr>
      <w:r>
        <w:rPr>
          <w:rFonts w:ascii="Courier New" w:cs="Courier New" w:eastAsia="Courier New" w:hAnsi="Courier New"/>
          <w:sz w:val="18"/>
          <w:szCs w:val="18"/>
        </w:rPr>
        <w:t xml:space="preserve">You are the MOBILE agent. Your domain is the React Native app.</w:t>
      </w:r>
    </w:p>
    <w:p>
      <w:pPr>
        <w:shd w:fill="F5F5F5" w:val="clear"/>
      </w:pPr>
      <w:r>
        <w:rPr>
          <w:rFonts w:ascii="Courier New" w:cs="Courier New" w:eastAsia="Courier New" w:hAnsi="Courier New"/>
          <w:sz w:val="18"/>
          <w:szCs w:val="18"/>
        </w:rPr>
        <w:t xml:space="preserve">Stay in your lane. Do not modify code outside agents/mobile/.</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Current Sprint: App Foundation</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Objectives</w:t>
      </w:r>
    </w:p>
    <w:p>
      <w:pPr>
        <w:shd w:fill="F5F5F5" w:val="clear"/>
      </w:pPr>
      <w:r>
        <w:rPr>
          <w:rFonts w:ascii="Courier New" w:cs="Courier New" w:eastAsia="Courier New" w:hAnsi="Courier New"/>
          <w:sz w:val="18"/>
          <w:szCs w:val="18"/>
        </w:rPr>
        <w:t xml:space="preserve">1. Initialize React Native 0.76+ with New Architecture</w:t>
      </w:r>
    </w:p>
    <w:p>
      <w:pPr>
        <w:shd w:fill="F5F5F5" w:val="clear"/>
      </w:pPr>
      <w:r>
        <w:rPr>
          <w:rFonts w:ascii="Courier New" w:cs="Courier New" w:eastAsia="Courier New" w:hAnsi="Courier New"/>
          <w:sz w:val="18"/>
          <w:szCs w:val="18"/>
        </w:rPr>
        <w:t xml:space="preserve">2. Configure TypeScript strict mode</w:t>
      </w:r>
    </w:p>
    <w:p>
      <w:pPr>
        <w:shd w:fill="F5F5F5" w:val="clear"/>
      </w:pPr>
      <w:r>
        <w:rPr>
          <w:rFonts w:ascii="Courier New" w:cs="Courier New" w:eastAsia="Courier New" w:hAnsi="Courier New"/>
          <w:sz w:val="18"/>
          <w:szCs w:val="18"/>
        </w:rPr>
        <w:t xml:space="preserve">3. Implement location services with react-native-geolocation</w:t>
      </w:r>
    </w:p>
    <w:p>
      <w:pPr>
        <w:shd w:fill="F5F5F5" w:val="clear"/>
      </w:pPr>
      <w:r>
        <w:rPr>
          <w:rFonts w:ascii="Courier New" w:cs="Courier New" w:eastAsia="Courier New" w:hAnsi="Courier New"/>
          <w:sz w:val="18"/>
          <w:szCs w:val="18"/>
        </w:rPr>
        <w:t xml:space="preserve">4. Create proof-of-concept CarPlay template</w:t>
      </w:r>
    </w:p>
    <w:p>
      <w:pPr>
        <w:shd w:fill="F5F5F5" w:val="clear"/>
      </w:pPr>
      <w:r>
        <w:rPr>
          <w:rFonts w:ascii="Courier New" w:cs="Courier New" w:eastAsia="Courier New" w:hAnsi="Courier New"/>
          <w:sz w:val="18"/>
          <w:szCs w:val="18"/>
        </w:rPr>
        <w:t xml:space="preserve">5. Build basic navigation structure</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Technical Decisions</w:t>
      </w:r>
    </w:p>
    <w:p>
      <w:pPr>
        <w:shd w:fill="F5F5F5" w:val="clear"/>
      </w:pPr>
      <w:r>
        <w:rPr>
          <w:rFonts w:ascii="Courier New" w:cs="Courier New" w:eastAsia="Courier New" w:hAnsi="Courier New"/>
          <w:sz w:val="18"/>
          <w:szCs w:val="18"/>
        </w:rPr>
        <w:t xml:space="preserve">- React Navigation for routing</w:t>
      </w:r>
    </w:p>
    <w:p>
      <w:pPr>
        <w:shd w:fill="F5F5F5" w:val="clear"/>
      </w:pPr>
      <w:r>
        <w:rPr>
          <w:rFonts w:ascii="Courier New" w:cs="Courier New" w:eastAsia="Courier New" w:hAnsi="Courier New"/>
          <w:sz w:val="18"/>
          <w:szCs w:val="18"/>
        </w:rPr>
        <w:t xml:space="preserve">- Zustand for state management</w:t>
      </w:r>
    </w:p>
    <w:p>
      <w:pPr>
        <w:shd w:fill="F5F5F5" w:val="clear"/>
      </w:pPr>
      <w:r>
        <w:rPr>
          <w:rFonts w:ascii="Courier New" w:cs="Courier New" w:eastAsia="Courier New" w:hAnsi="Courier New"/>
          <w:sz w:val="18"/>
          <w:szCs w:val="18"/>
        </w:rPr>
        <w:t xml:space="preserve">- react-native-mmkv for local storage</w:t>
      </w:r>
    </w:p>
    <w:p>
      <w:pPr>
        <w:shd w:fill="F5F5F5" w:val="clear"/>
        <w:spacing w:after="200"/>
      </w:pPr>
      <w:r>
        <w:rPr>
          <w:rFonts w:ascii="Courier New" w:cs="Courier New" w:eastAsia="Courier New" w:hAnsi="Courier New"/>
          <w:sz w:val="18"/>
          <w:szCs w:val="18"/>
        </w:rPr>
        <w:t xml:space="preserve">- Mapbox for offline-capable maps</w:t>
      </w:r>
    </w:p>
    <w:p>
      <w:r>
        <w:br w:type="page"/>
      </w:r>
    </w:p>
    <w:p>
      <w:pPr>
        <w:pStyle w:val="Heading1"/>
      </w:pPr>
      <w:r>
        <w:rPr>
          <w:color w:val="6A1B9A"/>
        </w:rPr>
        <w:t xml:space="preserve">Agent 3: BACKEND</w:t>
      </w:r>
    </w:p>
    <w:p>
      <w:pPr>
        <w:spacing w:after="200"/>
      </w:pPr>
      <w:r>
        <w:rPr>
          <w:b/>
          <w:bCs/>
        </w:rPr>
        <w:t xml:space="preserve">Mission: </w:t>
      </w:r>
      <w:r>
        <w:t xml:space="preserve">Build and maintain the API server, database, and infrastructure that powers the entire system. You're the plumbing that makes everything work together.</w:t>
      </w:r>
    </w:p>
    <w:p>
      <w:pPr>
        <w:pStyle w:val="Heading2"/>
      </w:pPr>
      <w:r>
        <w:t xml:space="preserve">Responsibilities</w:t>
      </w:r>
    </w:p>
    <w:p>
      <w:pPr>
        <w:pStyle w:val="ListParagraph"/>
        <w:numPr>
          <w:ilvl w:val="0"/>
          <w:numId w:val="2"/>
        </w:numPr>
      </w:pPr>
      <w:r>
        <w:t xml:space="preserve">Design and implement PostgreSQL database schema</w:t>
      </w:r>
    </w:p>
    <w:p>
      <w:pPr>
        <w:pStyle w:val="ListParagraph"/>
        <w:numPr>
          <w:ilvl w:val="0"/>
          <w:numId w:val="2"/>
        </w:numPr>
      </w:pPr>
      <w:r>
        <w:t xml:space="preserve">Build REST/GraphQL API server (Node.js or FastAPI)</w:t>
      </w:r>
    </w:p>
    <w:p>
      <w:pPr>
        <w:pStyle w:val="ListParagraph"/>
        <w:numPr>
          <w:ilvl w:val="0"/>
          <w:numId w:val="2"/>
        </w:numPr>
      </w:pPr>
      <w:r>
        <w:t xml:space="preserve">Implement user authentication and subscription management</w:t>
      </w:r>
    </w:p>
    <w:p>
      <w:pPr>
        <w:pStyle w:val="ListParagraph"/>
        <w:numPr>
          <w:ilvl w:val="0"/>
          <w:numId w:val="2"/>
        </w:numPr>
      </w:pPr>
      <w:r>
        <w:t xml:space="preserve">Create analytics and telemetry pipeline</w:t>
      </w:r>
    </w:p>
    <w:p>
      <w:pPr>
        <w:pStyle w:val="ListParagraph"/>
        <w:numPr>
          <w:ilvl w:val="0"/>
          <w:numId w:val="2"/>
        </w:numPr>
      </w:pPr>
      <w:r>
        <w:t xml:space="preserve">Set up vector database for semantic search (Pinecone/Weaviate)</w:t>
      </w:r>
    </w:p>
    <w:p>
      <w:pPr>
        <w:pStyle w:val="ListParagraph"/>
        <w:numPr>
          <w:ilvl w:val="0"/>
          <w:numId w:val="2"/>
        </w:numPr>
      </w:pPr>
      <w:r>
        <w:t xml:space="preserve">Configure deployment infrastructure (Docker, Railway)</w:t>
      </w:r>
    </w:p>
    <w:p>
      <w:pPr>
        <w:pStyle w:val="ListParagraph"/>
        <w:numPr>
          <w:ilvl w:val="0"/>
          <w:numId w:val="2"/>
        </w:numPr>
      </w:pPr>
      <w:r>
        <w:t xml:space="preserve">Build admin dashboard for content management</w:t>
      </w:r>
    </w:p>
    <w:p>
      <w:pPr>
        <w:pStyle w:val="Heading2"/>
      </w:pPr>
      <w:r>
        <w:t xml:space="preserve">Dependencies</w:t>
      </w:r>
    </w:p>
    <w:p>
      <w:pPr>
        <w:pStyle w:val="ListParagraph"/>
        <w:numPr>
          <w:ilvl w:val="0"/>
          <w:numId w:val="2"/>
        </w:numPr>
      </w:pPr>
      <w:r>
        <w:rPr>
          <w:b/>
          <w:bCs/>
        </w:rPr>
        <w:t xml:space="preserve">Receives from CONTENT: </w:t>
      </w:r>
      <w:r>
        <w:t xml:space="preserve">Content schema, generated narratives for storage</w:t>
      </w:r>
    </w:p>
    <w:p>
      <w:pPr>
        <w:pStyle w:val="ListParagraph"/>
        <w:numPr>
          <w:ilvl w:val="0"/>
          <w:numId w:val="2"/>
        </w:numPr>
      </w:pPr>
      <w:r>
        <w:rPr>
          <w:b/>
          <w:bCs/>
        </w:rPr>
        <w:t xml:space="preserve">Receives from RESEARCH: </w:t>
      </w:r>
      <w:r>
        <w:t xml:space="preserve">Location data schema and POI definitions</w:t>
      </w:r>
    </w:p>
    <w:p>
      <w:pPr>
        <w:pStyle w:val="ListParagraph"/>
        <w:numPr>
          <w:ilvl w:val="0"/>
          <w:numId w:val="2"/>
        </w:numPr>
      </w:pPr>
      <w:r>
        <w:rPr>
          <w:b/>
          <w:bCs/>
        </w:rPr>
        <w:t xml:space="preserve">Receives from BUSINESS: </w:t>
      </w:r>
      <w:r>
        <w:t xml:space="preserve">Partner and listing data models</w:t>
      </w:r>
    </w:p>
    <w:p>
      <w:pPr>
        <w:pStyle w:val="ListParagraph"/>
        <w:numPr>
          <w:ilvl w:val="0"/>
          <w:numId w:val="2"/>
        </w:numPr>
      </w:pPr>
      <w:r>
        <w:rPr>
          <w:b/>
          <w:bCs/>
        </w:rPr>
        <w:t xml:space="preserve">Provides to MOBILE: </w:t>
      </w:r>
      <w:r>
        <w:t xml:space="preserve">API client SDK, authentication endpoints</w:t>
      </w:r>
    </w:p>
    <w:p>
      <w:pPr>
        <w:pStyle w:val="ListParagraph"/>
        <w:numPr>
          <w:ilvl w:val="0"/>
          <w:numId w:val="2"/>
        </w:numPr>
      </w:pPr>
      <w:r>
        <w:rPr>
          <w:b/>
          <w:bCs/>
        </w:rPr>
        <w:t xml:space="preserve">Provides to VOICE: </w:t>
      </w:r>
      <w:r>
        <w:t xml:space="preserve">Conversation history storage, user context</w:t>
      </w:r>
    </w:p>
    <w:p>
      <w:pPr>
        <w:pStyle w:val="Heading2"/>
      </w:pPr>
      <w:r>
        <w:t xml:space="preserve">prompt_plan.md</w:t>
      </w:r>
    </w:p>
    <w:p>
      <w:pPr>
        <w:shd w:fill="F5F5F5" w:val="clear"/>
        <w:spacing w:after="100"/>
      </w:pPr>
      <w:r>
        <w:rPr>
          <w:rFonts w:ascii="Courier New" w:cs="Courier New" w:eastAsia="Courier New" w:hAnsi="Courier New"/>
          <w:sz w:val="18"/>
          <w:szCs w:val="18"/>
        </w:rPr>
        <w:t xml:space="preserve"># BACKEND Agent - Lake Superior AI Audio Guide</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Agent Identity</w:t>
      </w:r>
    </w:p>
    <w:p>
      <w:pPr>
        <w:shd w:fill="F5F5F5" w:val="clear"/>
      </w:pPr>
      <w:r>
        <w:rPr>
          <w:rFonts w:ascii="Courier New" w:cs="Courier New" w:eastAsia="Courier New" w:hAnsi="Courier New"/>
          <w:sz w:val="18"/>
          <w:szCs w:val="18"/>
        </w:rPr>
        <w:t xml:space="preserve">You are the BACKEND agent. Your domain is API and infrastructure.</w:t>
      </w:r>
    </w:p>
    <w:p>
      <w:pPr>
        <w:shd w:fill="F5F5F5" w:val="clear"/>
      </w:pPr>
      <w:r>
        <w:rPr>
          <w:rFonts w:ascii="Courier New" w:cs="Courier New" w:eastAsia="Courier New" w:hAnsi="Courier New"/>
          <w:sz w:val="18"/>
          <w:szCs w:val="18"/>
        </w:rPr>
        <w:t xml:space="preserve">Stay in your lane. Do not modify code outside agents/backend/.</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Current Sprint: Infrastructure Foundation</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Objectives</w:t>
      </w:r>
    </w:p>
    <w:p>
      <w:pPr>
        <w:shd w:fill="F5F5F5" w:val="clear"/>
      </w:pPr>
      <w:r>
        <w:rPr>
          <w:rFonts w:ascii="Courier New" w:cs="Courier New" w:eastAsia="Courier New" w:hAnsi="Courier New"/>
          <w:sz w:val="18"/>
          <w:szCs w:val="18"/>
        </w:rPr>
        <w:t xml:space="preserve">1. Design PostgreSQL schema for locations, content, users</w:t>
      </w:r>
    </w:p>
    <w:p>
      <w:pPr>
        <w:shd w:fill="F5F5F5" w:val="clear"/>
      </w:pPr>
      <w:r>
        <w:rPr>
          <w:rFonts w:ascii="Courier New" w:cs="Courier New" w:eastAsia="Courier New" w:hAnsi="Courier New"/>
          <w:sz w:val="18"/>
          <w:szCs w:val="18"/>
        </w:rPr>
        <w:t xml:space="preserve">2. Initialize Express/Fastify API server with TypeScript</w:t>
      </w:r>
    </w:p>
    <w:p>
      <w:pPr>
        <w:shd w:fill="F5F5F5" w:val="clear"/>
      </w:pPr>
      <w:r>
        <w:rPr>
          <w:rFonts w:ascii="Courier New" w:cs="Courier New" w:eastAsia="Courier New" w:hAnsi="Courier New"/>
          <w:sz w:val="18"/>
          <w:szCs w:val="18"/>
        </w:rPr>
        <w:t xml:space="preserve">3. Implement location and content endpoints</w:t>
      </w:r>
    </w:p>
    <w:p>
      <w:pPr>
        <w:shd w:fill="F5F5F5" w:val="clear"/>
      </w:pPr>
      <w:r>
        <w:rPr>
          <w:rFonts w:ascii="Courier New" w:cs="Courier New" w:eastAsia="Courier New" w:hAnsi="Courier New"/>
          <w:sz w:val="18"/>
          <w:szCs w:val="18"/>
        </w:rPr>
        <w:t xml:space="preserve">4. Set up Docker Compose for local development</w:t>
      </w:r>
    </w:p>
    <w:p>
      <w:pPr>
        <w:shd w:fill="F5F5F5" w:val="clear"/>
      </w:pPr>
      <w:r>
        <w:rPr>
          <w:rFonts w:ascii="Courier New" w:cs="Courier New" w:eastAsia="Courier New" w:hAnsi="Courier New"/>
          <w:sz w:val="18"/>
          <w:szCs w:val="18"/>
        </w:rPr>
        <w:t xml:space="preserve">5. Create database migrations and seed scripts</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Technical Decisions</w:t>
      </w:r>
    </w:p>
    <w:p>
      <w:pPr>
        <w:shd w:fill="F5F5F5" w:val="clear"/>
      </w:pPr>
      <w:r>
        <w:rPr>
          <w:rFonts w:ascii="Courier New" w:cs="Courier New" w:eastAsia="Courier New" w:hAnsi="Courier New"/>
          <w:sz w:val="18"/>
          <w:szCs w:val="18"/>
        </w:rPr>
        <w:t xml:space="preserve">- PostgreSQL 16 with PostGIS for geospatial</w:t>
      </w:r>
    </w:p>
    <w:p>
      <w:pPr>
        <w:shd w:fill="F5F5F5" w:val="clear"/>
      </w:pPr>
      <w:r>
        <w:rPr>
          <w:rFonts w:ascii="Courier New" w:cs="Courier New" w:eastAsia="Courier New" w:hAnsi="Courier New"/>
          <w:sz w:val="18"/>
          <w:szCs w:val="18"/>
        </w:rPr>
        <w:t xml:space="preserve">- Drizzle ORM for type-safe queries</w:t>
      </w:r>
    </w:p>
    <w:p>
      <w:pPr>
        <w:shd w:fill="F5F5F5" w:val="clear"/>
      </w:pPr>
      <w:r>
        <w:rPr>
          <w:rFonts w:ascii="Courier New" w:cs="Courier New" w:eastAsia="Courier New" w:hAnsi="Courier New"/>
          <w:sz w:val="18"/>
          <w:szCs w:val="18"/>
        </w:rPr>
        <w:t xml:space="preserve">- Railway for deployment</w:t>
      </w:r>
    </w:p>
    <w:p>
      <w:pPr>
        <w:shd w:fill="F5F5F5" w:val="clear"/>
        <w:spacing w:after="200"/>
      </w:pPr>
      <w:r>
        <w:rPr>
          <w:rFonts w:ascii="Courier New" w:cs="Courier New" w:eastAsia="Courier New" w:hAnsi="Courier New"/>
          <w:sz w:val="18"/>
          <w:szCs w:val="18"/>
        </w:rPr>
        <w:t xml:space="preserve">- Clerk or custom JWT for authentication</w:t>
      </w:r>
    </w:p>
    <w:p>
      <w:r>
        <w:br w:type="page"/>
      </w:r>
    </w:p>
    <w:p>
      <w:pPr>
        <w:pStyle w:val="Heading1"/>
      </w:pPr>
      <w:r>
        <w:rPr>
          <w:color w:val="E65100"/>
        </w:rPr>
        <w:t xml:space="preserve">Agent 4: VOICE</w:t>
      </w:r>
    </w:p>
    <w:p>
      <w:pPr>
        <w:spacing w:after="200"/>
      </w:pPr>
      <w:r>
        <w:rPr>
          <w:b/>
          <w:bCs/>
        </w:rPr>
        <w:t xml:space="preserve">Mission: </w:t>
      </w:r>
      <w:r>
        <w:t xml:space="preserve">Create the conversational voice interface that makes interacting with the guide feel natural and magical. You own the entire audio experience from speech recognition through AI response to spoken output.</w:t>
      </w:r>
    </w:p>
    <w:p>
      <w:pPr>
        <w:pStyle w:val="Heading2"/>
      </w:pPr>
      <w:r>
        <w:t xml:space="preserve">Responsibilities</w:t>
      </w:r>
    </w:p>
    <w:p>
      <w:pPr>
        <w:pStyle w:val="ListParagraph"/>
        <w:numPr>
          <w:ilvl w:val="0"/>
          <w:numId w:val="2"/>
        </w:numPr>
      </w:pPr>
      <w:r>
        <w:t xml:space="preserve">Integrate speech-to-text (native iOS/Android or cloud service)</w:t>
      </w:r>
    </w:p>
    <w:p>
      <w:pPr>
        <w:pStyle w:val="ListParagraph"/>
        <w:numPr>
          <w:ilvl w:val="0"/>
          <w:numId w:val="2"/>
        </w:numPr>
      </w:pPr>
      <w:r>
        <w:t xml:space="preserve">Integrate text-to-speech with natural-sounding voices (ElevenLabs)</w:t>
      </w:r>
    </w:p>
    <w:p>
      <w:pPr>
        <w:pStyle w:val="ListParagraph"/>
        <w:numPr>
          <w:ilvl w:val="0"/>
          <w:numId w:val="2"/>
        </w:numPr>
      </w:pPr>
      <w:r>
        <w:t xml:space="preserve">Design Claude API conversation prompts for contextual responses</w:t>
      </w:r>
    </w:p>
    <w:p>
      <w:pPr>
        <w:pStyle w:val="ListParagraph"/>
        <w:numPr>
          <w:ilvl w:val="0"/>
          <w:numId w:val="2"/>
        </w:numPr>
      </w:pPr>
      <w:r>
        <w:t xml:space="preserve">Build conversation state management and context tracking</w:t>
      </w:r>
    </w:p>
    <w:p>
      <w:pPr>
        <w:pStyle w:val="ListParagraph"/>
        <w:numPr>
          <w:ilvl w:val="0"/>
          <w:numId w:val="2"/>
        </w:numPr>
      </w:pPr>
      <w:r>
        <w:t xml:space="preserve">Handle interruptions, follow-up questions, and topic changes</w:t>
      </w:r>
    </w:p>
    <w:p>
      <w:pPr>
        <w:pStyle w:val="ListParagraph"/>
        <w:numPr>
          <w:ilvl w:val="0"/>
          <w:numId w:val="2"/>
        </w:numPr>
      </w:pPr>
      <w:r>
        <w:t xml:space="preserve">Optimize latency for real-time conversational feel</w:t>
      </w:r>
    </w:p>
    <w:p>
      <w:pPr>
        <w:pStyle w:val="ListParagraph"/>
        <w:numPr>
          <w:ilvl w:val="0"/>
          <w:numId w:val="2"/>
        </w:numPr>
      </w:pPr>
      <w:r>
        <w:t xml:space="preserve">Create voice personas and tone guidelines</w:t>
      </w:r>
    </w:p>
    <w:p>
      <w:pPr>
        <w:pStyle w:val="Heading2"/>
      </w:pPr>
      <w:r>
        <w:t xml:space="preserve">Dependencies</w:t>
      </w:r>
    </w:p>
    <w:p>
      <w:pPr>
        <w:pStyle w:val="ListParagraph"/>
        <w:numPr>
          <w:ilvl w:val="0"/>
          <w:numId w:val="2"/>
        </w:numPr>
      </w:pPr>
      <w:r>
        <w:rPr>
          <w:b/>
          <w:bCs/>
        </w:rPr>
        <w:t xml:space="preserve">Receives from CONTENT: </w:t>
      </w:r>
      <w:r>
        <w:t xml:space="preserve">Narrative content and Q&amp;A responses</w:t>
      </w:r>
    </w:p>
    <w:p>
      <w:pPr>
        <w:pStyle w:val="ListParagraph"/>
        <w:numPr>
          <w:ilvl w:val="0"/>
          <w:numId w:val="2"/>
        </w:numPr>
      </w:pPr>
      <w:r>
        <w:rPr>
          <w:b/>
          <w:bCs/>
        </w:rPr>
        <w:t xml:space="preserve">Receives from MOBILE: </w:t>
      </w:r>
      <w:r>
        <w:t xml:space="preserve">Location context, user preferences, audio session management</w:t>
      </w:r>
    </w:p>
    <w:p>
      <w:pPr>
        <w:pStyle w:val="ListParagraph"/>
        <w:numPr>
          <w:ilvl w:val="0"/>
          <w:numId w:val="2"/>
        </w:numPr>
      </w:pPr>
      <w:r>
        <w:rPr>
          <w:b/>
          <w:bCs/>
        </w:rPr>
        <w:t xml:space="preserve">Receives from BACKEND: </w:t>
      </w:r>
      <w:r>
        <w:t xml:space="preserve">Conversation history, user profile</w:t>
      </w:r>
    </w:p>
    <w:p>
      <w:pPr>
        <w:pStyle w:val="ListParagraph"/>
        <w:numPr>
          <w:ilvl w:val="0"/>
          <w:numId w:val="2"/>
        </w:numPr>
      </w:pPr>
      <w:r>
        <w:rPr>
          <w:b/>
          <w:bCs/>
        </w:rPr>
        <w:t xml:space="preserve">Provides to MOBILE: </w:t>
      </w:r>
      <w:r>
        <w:t xml:space="preserve">Voice interface module as React Native component</w:t>
      </w:r>
    </w:p>
    <w:p>
      <w:pPr>
        <w:pStyle w:val="Heading2"/>
      </w:pPr>
      <w:r>
        <w:t xml:space="preserve">prompt_plan.md</w:t>
      </w:r>
    </w:p>
    <w:p>
      <w:pPr>
        <w:shd w:fill="F5F5F5" w:val="clear"/>
        <w:spacing w:after="100"/>
      </w:pPr>
      <w:r>
        <w:rPr>
          <w:rFonts w:ascii="Courier New" w:cs="Courier New" w:eastAsia="Courier New" w:hAnsi="Courier New"/>
          <w:sz w:val="18"/>
          <w:szCs w:val="18"/>
        </w:rPr>
        <w:t xml:space="preserve"># VOICE Agent - Lake Superior AI Audio Guide</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Agent Identity</w:t>
      </w:r>
    </w:p>
    <w:p>
      <w:pPr>
        <w:shd w:fill="F5F5F5" w:val="clear"/>
      </w:pPr>
      <w:r>
        <w:rPr>
          <w:rFonts w:ascii="Courier New" w:cs="Courier New" w:eastAsia="Courier New" w:hAnsi="Courier New"/>
          <w:sz w:val="18"/>
          <w:szCs w:val="18"/>
        </w:rPr>
        <w:t xml:space="preserve">You are the VOICE agent. Your domain is conversational AI.</w:t>
      </w:r>
    </w:p>
    <w:p>
      <w:pPr>
        <w:shd w:fill="F5F5F5" w:val="clear"/>
      </w:pPr>
      <w:r>
        <w:rPr>
          <w:rFonts w:ascii="Courier New" w:cs="Courier New" w:eastAsia="Courier New" w:hAnsi="Courier New"/>
          <w:sz w:val="18"/>
          <w:szCs w:val="18"/>
        </w:rPr>
        <w:t xml:space="preserve">Stay in your lane. Do not modify code outside agents/voice/.</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Current Sprint: Voice Interface POC</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Objectives</w:t>
      </w:r>
    </w:p>
    <w:p>
      <w:pPr>
        <w:shd w:fill="F5F5F5" w:val="clear"/>
      </w:pPr>
      <w:r>
        <w:rPr>
          <w:rFonts w:ascii="Courier New" w:cs="Courier New" w:eastAsia="Courier New" w:hAnsi="Courier New"/>
          <w:sz w:val="18"/>
          <w:szCs w:val="18"/>
        </w:rPr>
        <w:t xml:space="preserve">1. Design conversation flow state machine</w:t>
      </w:r>
    </w:p>
    <w:p>
      <w:pPr>
        <w:shd w:fill="F5F5F5" w:val="clear"/>
      </w:pPr>
      <w:r>
        <w:rPr>
          <w:rFonts w:ascii="Courier New" w:cs="Courier New" w:eastAsia="Courier New" w:hAnsi="Courier New"/>
          <w:sz w:val="18"/>
          <w:szCs w:val="18"/>
        </w:rPr>
        <w:t xml:space="preserve">2. Create Claude system prompt for tour guide persona</w:t>
      </w:r>
    </w:p>
    <w:p>
      <w:pPr>
        <w:shd w:fill="F5F5F5" w:val="clear"/>
      </w:pPr>
      <w:r>
        <w:rPr>
          <w:rFonts w:ascii="Courier New" w:cs="Courier New" w:eastAsia="Courier New" w:hAnsi="Courier New"/>
          <w:sz w:val="18"/>
          <w:szCs w:val="18"/>
        </w:rPr>
        <w:t xml:space="preserve">3. Integrate ElevenLabs TTS with voice selection</w:t>
      </w:r>
    </w:p>
    <w:p>
      <w:pPr>
        <w:shd w:fill="F5F5F5" w:val="clear"/>
      </w:pPr>
      <w:r>
        <w:rPr>
          <w:rFonts w:ascii="Courier New" w:cs="Courier New" w:eastAsia="Courier New" w:hAnsi="Courier New"/>
          <w:sz w:val="18"/>
          <w:szCs w:val="18"/>
        </w:rPr>
        <w:t xml:space="preserve">4. Build STT integration with wake word detection</w:t>
      </w:r>
    </w:p>
    <w:p>
      <w:pPr>
        <w:shd w:fill="F5F5F5" w:val="clear"/>
      </w:pPr>
      <w:r>
        <w:rPr>
          <w:rFonts w:ascii="Courier New" w:cs="Courier New" w:eastAsia="Courier New" w:hAnsi="Courier New"/>
          <w:sz w:val="18"/>
          <w:szCs w:val="18"/>
        </w:rPr>
        <w:t xml:space="preserve">5. Implement interruption handling</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Technical Decisions</w:t>
      </w:r>
    </w:p>
    <w:p>
      <w:pPr>
        <w:shd w:fill="F5F5F5" w:val="clear"/>
      </w:pPr>
      <w:r>
        <w:rPr>
          <w:rFonts w:ascii="Courier New" w:cs="Courier New" w:eastAsia="Courier New" w:hAnsi="Courier New"/>
          <w:sz w:val="18"/>
          <w:szCs w:val="18"/>
        </w:rPr>
        <w:t xml:space="preserve">- ElevenLabs for high-quality TTS</w:t>
      </w:r>
    </w:p>
    <w:p>
      <w:pPr>
        <w:shd w:fill="F5F5F5" w:val="clear"/>
      </w:pPr>
      <w:r>
        <w:rPr>
          <w:rFonts w:ascii="Courier New" w:cs="Courier New" w:eastAsia="Courier New" w:hAnsi="Courier New"/>
          <w:sz w:val="18"/>
          <w:szCs w:val="18"/>
        </w:rPr>
        <w:t xml:space="preserve">- Native platform STT for low latency</w:t>
      </w:r>
    </w:p>
    <w:p>
      <w:pPr>
        <w:shd w:fill="F5F5F5" w:val="clear"/>
      </w:pPr>
      <w:r>
        <w:rPr>
          <w:rFonts w:ascii="Courier New" w:cs="Courier New" w:eastAsia="Courier New" w:hAnsi="Courier New"/>
          <w:sz w:val="18"/>
          <w:szCs w:val="18"/>
        </w:rPr>
        <w:t xml:space="preserve">- Claude claude-sonnet-4-20250514 for conversational responses</w:t>
      </w:r>
    </w:p>
    <w:p>
      <w:pPr>
        <w:shd w:fill="F5F5F5" w:val="clear"/>
        <w:spacing w:after="200"/>
      </w:pPr>
      <w:r>
        <w:rPr>
          <w:rFonts w:ascii="Courier New" w:cs="Courier New" w:eastAsia="Courier New" w:hAnsi="Courier New"/>
          <w:sz w:val="18"/>
          <w:szCs w:val="18"/>
        </w:rPr>
        <w:t xml:space="preserve">- XState for conversation state management</w:t>
      </w:r>
    </w:p>
    <w:p>
      <w:r>
        <w:br w:type="page"/>
      </w:r>
    </w:p>
    <w:p>
      <w:pPr>
        <w:pStyle w:val="Heading1"/>
      </w:pPr>
      <w:r>
        <w:rPr>
          <w:color w:val="C62828"/>
        </w:rPr>
        <w:t xml:space="preserve">Agent 5: BUSINESS</w:t>
      </w:r>
    </w:p>
    <w:p>
      <w:pPr>
        <w:spacing w:after="200"/>
      </w:pPr>
      <w:r>
        <w:rPr>
          <w:b/>
          <w:bCs/>
        </w:rPr>
        <w:t xml:space="preserve">Mission: </w:t>
      </w:r>
      <w:r>
        <w:t xml:space="preserve">Build the partnership platform that allows tourism organizations, First Nations communities, and local businesses to participate in the ecosystem. You turn this from an app into a revenue-generating platform.</w:t>
      </w:r>
    </w:p>
    <w:p>
      <w:pPr>
        <w:pStyle w:val="Heading2"/>
      </w:pPr>
      <w:r>
        <w:t xml:space="preserve">Responsibilities</w:t>
      </w:r>
    </w:p>
    <w:p>
      <w:pPr>
        <w:pStyle w:val="ListParagraph"/>
        <w:numPr>
          <w:ilvl w:val="0"/>
          <w:numId w:val="2"/>
        </w:numPr>
      </w:pPr>
      <w:r>
        <w:t xml:space="preserve">Design partner onboarding and management portal</w:t>
      </w:r>
    </w:p>
    <w:p>
      <w:pPr>
        <w:pStyle w:val="ListParagraph"/>
        <w:numPr>
          <w:ilvl w:val="0"/>
          <w:numId w:val="2"/>
        </w:numPr>
      </w:pPr>
      <w:r>
        <w:t xml:space="preserve">Build business listing submission and approval workflow</w:t>
      </w:r>
    </w:p>
    <w:p>
      <w:pPr>
        <w:pStyle w:val="ListParagraph"/>
        <w:numPr>
          <w:ilvl w:val="0"/>
          <w:numId w:val="2"/>
        </w:numPr>
      </w:pPr>
      <w:r>
        <w:t xml:space="preserve">Create booking integration framework (accommodations, tours)</w:t>
      </w:r>
    </w:p>
    <w:p>
      <w:pPr>
        <w:pStyle w:val="ListParagraph"/>
        <w:numPr>
          <w:ilvl w:val="0"/>
          <w:numId w:val="2"/>
        </w:numPr>
      </w:pPr>
      <w:r>
        <w:t xml:space="preserve">Implement analytics dashboard for partners</w:t>
      </w:r>
    </w:p>
    <w:p>
      <w:pPr>
        <w:pStyle w:val="ListParagraph"/>
        <w:numPr>
          <w:ilvl w:val="0"/>
          <w:numId w:val="2"/>
        </w:numPr>
      </w:pPr>
      <w:r>
        <w:t xml:space="preserve">Design revenue sharing and payment systems</w:t>
      </w:r>
    </w:p>
    <w:p>
      <w:pPr>
        <w:pStyle w:val="ListParagraph"/>
        <w:numPr>
          <w:ilvl w:val="0"/>
          <w:numId w:val="2"/>
        </w:numPr>
      </w:pPr>
      <w:r>
        <w:t xml:space="preserve">Create promotional campaign management tools</w:t>
      </w:r>
    </w:p>
    <w:p>
      <w:pPr>
        <w:pStyle w:val="ListParagraph"/>
        <w:numPr>
          <w:ilvl w:val="0"/>
          <w:numId w:val="2"/>
        </w:numPr>
      </w:pPr>
      <w:r>
        <w:t xml:space="preserve">Build First Nations partnership content workflow</w:t>
      </w:r>
    </w:p>
    <w:p>
      <w:pPr>
        <w:pStyle w:val="Heading2"/>
      </w:pPr>
      <w:r>
        <w:t xml:space="preserve">Dependencies</w:t>
      </w:r>
    </w:p>
    <w:p>
      <w:pPr>
        <w:pStyle w:val="ListParagraph"/>
        <w:numPr>
          <w:ilvl w:val="0"/>
          <w:numId w:val="2"/>
        </w:numPr>
      </w:pPr>
      <w:r>
        <w:rPr>
          <w:b/>
          <w:bCs/>
        </w:rPr>
        <w:t xml:space="preserve">Receives from BACKEND: </w:t>
      </w:r>
      <w:r>
        <w:t xml:space="preserve">Authentication, database access, API endpoints</w:t>
      </w:r>
    </w:p>
    <w:p>
      <w:pPr>
        <w:pStyle w:val="ListParagraph"/>
        <w:numPr>
          <w:ilvl w:val="0"/>
          <w:numId w:val="2"/>
        </w:numPr>
      </w:pPr>
      <w:r>
        <w:rPr>
          <w:b/>
          <w:bCs/>
        </w:rPr>
        <w:t xml:space="preserve">Receives from RESEARCH: </w:t>
      </w:r>
      <w:r>
        <w:t xml:space="preserve">Location data for business placement</w:t>
      </w:r>
    </w:p>
    <w:p>
      <w:pPr>
        <w:pStyle w:val="ListParagraph"/>
        <w:numPr>
          <w:ilvl w:val="0"/>
          <w:numId w:val="2"/>
        </w:numPr>
      </w:pPr>
      <w:r>
        <w:rPr>
          <w:b/>
          <w:bCs/>
        </w:rPr>
        <w:t xml:space="preserve">Provides to CONTENT: </w:t>
      </w:r>
      <w:r>
        <w:t xml:space="preserve">Business descriptions for contextual recommendations</w:t>
      </w:r>
    </w:p>
    <w:p>
      <w:pPr>
        <w:pStyle w:val="ListParagraph"/>
        <w:numPr>
          <w:ilvl w:val="0"/>
          <w:numId w:val="2"/>
        </w:numPr>
      </w:pPr>
      <w:r>
        <w:rPr>
          <w:b/>
          <w:bCs/>
        </w:rPr>
        <w:t xml:space="preserve">Provides to BACKEND: </w:t>
      </w:r>
      <w:r>
        <w:t xml:space="preserve">Business and partner data models</w:t>
      </w:r>
    </w:p>
    <w:p>
      <w:pPr>
        <w:pStyle w:val="Heading2"/>
      </w:pPr>
      <w:r>
        <w:t xml:space="preserve">prompt_plan.md</w:t>
      </w:r>
    </w:p>
    <w:p>
      <w:pPr>
        <w:shd w:fill="F5F5F5" w:val="clear"/>
        <w:spacing w:after="100"/>
      </w:pPr>
      <w:r>
        <w:rPr>
          <w:rFonts w:ascii="Courier New" w:cs="Courier New" w:eastAsia="Courier New" w:hAnsi="Courier New"/>
          <w:sz w:val="18"/>
          <w:szCs w:val="18"/>
        </w:rPr>
        <w:t xml:space="preserve"># BUSINESS Agent - Lake Superior AI Audio Guide</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Agent Identity</w:t>
      </w:r>
    </w:p>
    <w:p>
      <w:pPr>
        <w:shd w:fill="F5F5F5" w:val="clear"/>
      </w:pPr>
      <w:r>
        <w:rPr>
          <w:rFonts w:ascii="Courier New" w:cs="Courier New" w:eastAsia="Courier New" w:hAnsi="Courier New"/>
          <w:sz w:val="18"/>
          <w:szCs w:val="18"/>
        </w:rPr>
        <w:t xml:space="preserve">You are the BUSINESS agent. Your domain is partnerships and revenue.</w:t>
      </w:r>
    </w:p>
    <w:p>
      <w:pPr>
        <w:shd w:fill="F5F5F5" w:val="clear"/>
      </w:pPr>
      <w:r>
        <w:rPr>
          <w:rFonts w:ascii="Courier New" w:cs="Courier New" w:eastAsia="Courier New" w:hAnsi="Courier New"/>
          <w:sz w:val="18"/>
          <w:szCs w:val="18"/>
        </w:rPr>
        <w:t xml:space="preserve">Stay in your lane. Do not modify code outside agents/business/.</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Current Sprint: Partner Portal Foundation</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Objectives (Phase 2 - starts Week 13)</w:t>
      </w:r>
    </w:p>
    <w:p>
      <w:pPr>
        <w:shd w:fill="F5F5F5" w:val="clear"/>
      </w:pPr>
      <w:r>
        <w:rPr>
          <w:rFonts w:ascii="Courier New" w:cs="Courier New" w:eastAsia="Courier New" w:hAnsi="Courier New"/>
          <w:sz w:val="18"/>
          <w:szCs w:val="18"/>
        </w:rPr>
        <w:t xml:space="preserve">1. Design partner data model and contracts</w:t>
      </w:r>
    </w:p>
    <w:p>
      <w:pPr>
        <w:shd w:fill="F5F5F5" w:val="clear"/>
      </w:pPr>
      <w:r>
        <w:rPr>
          <w:rFonts w:ascii="Courier New" w:cs="Courier New" w:eastAsia="Courier New" w:hAnsi="Courier New"/>
          <w:sz w:val="18"/>
          <w:szCs w:val="18"/>
        </w:rPr>
        <w:t xml:space="preserve">2. Create partner registration and onboarding flow</w:t>
      </w:r>
    </w:p>
    <w:p>
      <w:pPr>
        <w:shd w:fill="F5F5F5" w:val="clear"/>
      </w:pPr>
      <w:r>
        <w:rPr>
          <w:rFonts w:ascii="Courier New" w:cs="Courier New" w:eastAsia="Courier New" w:hAnsi="Courier New"/>
          <w:sz w:val="18"/>
          <w:szCs w:val="18"/>
        </w:rPr>
        <w:t xml:space="preserve">3. Build business listing submission interface</w:t>
      </w:r>
    </w:p>
    <w:p>
      <w:pPr>
        <w:shd w:fill="F5F5F5" w:val="clear"/>
      </w:pPr>
      <w:r>
        <w:rPr>
          <w:rFonts w:ascii="Courier New" w:cs="Courier New" w:eastAsia="Courier New" w:hAnsi="Courier New"/>
          <w:sz w:val="18"/>
          <w:szCs w:val="18"/>
        </w:rPr>
        <w:t xml:space="preserve">4. Implement content approval workflow</w:t>
      </w:r>
    </w:p>
    <w:p>
      <w:pPr>
        <w:shd w:fill="F5F5F5" w:val="clear"/>
      </w:pPr>
      <w:r>
        <w:rPr>
          <w:rFonts w:ascii="Courier New" w:cs="Courier New" w:eastAsia="Courier New" w:hAnsi="Courier New"/>
          <w:sz w:val="18"/>
          <w:szCs w:val="18"/>
        </w:rPr>
        <w:t xml:space="preserve">5. Create basic analytics dashboard</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Technical Decisions</w:t>
      </w:r>
    </w:p>
    <w:p>
      <w:pPr>
        <w:shd w:fill="F5F5F5" w:val="clear"/>
      </w:pPr>
      <w:r>
        <w:rPr>
          <w:rFonts w:ascii="Courier New" w:cs="Courier New" w:eastAsia="Courier New" w:hAnsi="Courier New"/>
          <w:sz w:val="18"/>
          <w:szCs w:val="18"/>
        </w:rPr>
        <w:t xml:space="preserve">- Next.js for partner portal</w:t>
      </w:r>
    </w:p>
    <w:p>
      <w:pPr>
        <w:shd w:fill="F5F5F5" w:val="clear"/>
      </w:pPr>
      <w:r>
        <w:rPr>
          <w:rFonts w:ascii="Courier New" w:cs="Courier New" w:eastAsia="Courier New" w:hAnsi="Courier New"/>
          <w:sz w:val="18"/>
          <w:szCs w:val="18"/>
        </w:rPr>
        <w:t xml:space="preserve">- Shared authentication with main app</w:t>
      </w:r>
    </w:p>
    <w:p>
      <w:pPr>
        <w:shd w:fill="F5F5F5" w:val="clear"/>
        <w:spacing w:after="200"/>
      </w:pPr>
      <w:r>
        <w:rPr>
          <w:rFonts w:ascii="Courier New" w:cs="Courier New" w:eastAsia="Courier New" w:hAnsi="Courier New"/>
          <w:sz w:val="18"/>
          <w:szCs w:val="18"/>
        </w:rPr>
        <w:t xml:space="preserve">- Stripe Connect for partner payments</w:t>
      </w:r>
    </w:p>
    <w:p>
      <w:r>
        <w:br w:type="page"/>
      </w:r>
    </w:p>
    <w:p>
      <w:pPr>
        <w:pStyle w:val="Heading1"/>
      </w:pPr>
      <w:r>
        <w:rPr>
          <w:color w:val="00695C"/>
        </w:rPr>
        <w:t xml:space="preserve">Agent 6: RESEARCH</w:t>
      </w:r>
    </w:p>
    <w:p>
      <w:pPr>
        <w:spacing w:after="200"/>
      </w:pPr>
      <w:r>
        <w:rPr>
          <w:b/>
          <w:bCs/>
        </w:rPr>
        <w:t xml:space="preserve">Mission: </w:t>
      </w:r>
      <w:r>
        <w:t xml:space="preserve">Build and maintain the foundational knowledge base—the comprehensive database of locations, facts, and source materials that all other agents depend on. You ensure everything we say is accurate and well-sourced.</w:t>
      </w:r>
    </w:p>
    <w:p>
      <w:pPr>
        <w:pStyle w:val="Heading2"/>
      </w:pPr>
      <w:r>
        <w:t xml:space="preserve">Responsibilities</w:t>
      </w:r>
    </w:p>
    <w:p>
      <w:pPr>
        <w:pStyle w:val="ListParagraph"/>
        <w:numPr>
          <w:ilvl w:val="0"/>
          <w:numId w:val="2"/>
        </w:numPr>
      </w:pPr>
      <w:r>
        <w:t xml:space="preserve">Create comprehensive location database with GPS coordinates</w:t>
      </w:r>
    </w:p>
    <w:p>
      <w:pPr>
        <w:pStyle w:val="ListParagraph"/>
        <w:numPr>
          <w:ilvl w:val="0"/>
          <w:numId w:val="2"/>
        </w:numPr>
      </w:pPr>
      <w:r>
        <w:t xml:space="preserve">Define geofence boundaries for location triggers</w:t>
      </w:r>
    </w:p>
    <w:p>
      <w:pPr>
        <w:pStyle w:val="ListParagraph"/>
        <w:numPr>
          <w:ilvl w:val="0"/>
          <w:numId w:val="2"/>
        </w:numPr>
      </w:pPr>
      <w:r>
        <w:t xml:space="preserve">Compile and organize source materials from authoritative sources</w:t>
      </w:r>
    </w:p>
    <w:p>
      <w:pPr>
        <w:pStyle w:val="ListParagraph"/>
        <w:numPr>
          <w:ilvl w:val="0"/>
          <w:numId w:val="2"/>
        </w:numPr>
      </w:pPr>
      <w:r>
        <w:t xml:space="preserve">Verify facts against multiple sources</w:t>
      </w:r>
    </w:p>
    <w:p>
      <w:pPr>
        <w:pStyle w:val="ListParagraph"/>
        <w:numPr>
          <w:ilvl w:val="0"/>
          <w:numId w:val="2"/>
        </w:numPr>
      </w:pPr>
      <w:r>
        <w:t xml:space="preserve">Maintain bibliography and citation tracking</w:t>
      </w:r>
    </w:p>
    <w:p>
      <w:pPr>
        <w:pStyle w:val="ListParagraph"/>
        <w:numPr>
          <w:ilvl w:val="0"/>
          <w:numId w:val="2"/>
        </w:numPr>
      </w:pPr>
      <w:r>
        <w:t xml:space="preserve">Research Indigenous history and ensure cultural accuracy</w:t>
      </w:r>
    </w:p>
    <w:p>
      <w:pPr>
        <w:pStyle w:val="ListParagraph"/>
        <w:numPr>
          <w:ilvl w:val="0"/>
          <w:numId w:val="2"/>
        </w:numPr>
      </w:pPr>
      <w:r>
        <w:t xml:space="preserve">Track seasonal and temporal content (migration, aurora, ice)</w:t>
      </w:r>
    </w:p>
    <w:p>
      <w:pPr>
        <w:pStyle w:val="Heading2"/>
      </w:pPr>
      <w:r>
        <w:t xml:space="preserve">Dependencies</w:t>
      </w:r>
    </w:p>
    <w:p>
      <w:pPr>
        <w:pStyle w:val="ListParagraph"/>
        <w:numPr>
          <w:ilvl w:val="0"/>
          <w:numId w:val="2"/>
        </w:numPr>
      </w:pPr>
      <w:r>
        <w:rPr>
          <w:b/>
          <w:bCs/>
        </w:rPr>
        <w:t xml:space="preserve">Provides to CONTENT: </w:t>
      </w:r>
      <w:r>
        <w:t xml:space="preserve">Verified facts, source materials, location context</w:t>
      </w:r>
    </w:p>
    <w:p>
      <w:pPr>
        <w:pStyle w:val="ListParagraph"/>
        <w:numPr>
          <w:ilvl w:val="0"/>
          <w:numId w:val="2"/>
        </w:numPr>
      </w:pPr>
      <w:r>
        <w:rPr>
          <w:b/>
          <w:bCs/>
        </w:rPr>
        <w:t xml:space="preserve">Provides to MOBILE: </w:t>
      </w:r>
      <w:r>
        <w:t xml:space="preserve">Geofence definitions, POI coordinates</w:t>
      </w:r>
    </w:p>
    <w:p>
      <w:pPr>
        <w:pStyle w:val="ListParagraph"/>
        <w:numPr>
          <w:ilvl w:val="0"/>
          <w:numId w:val="2"/>
        </w:numPr>
      </w:pPr>
      <w:r>
        <w:rPr>
          <w:b/>
          <w:bCs/>
        </w:rPr>
        <w:t xml:space="preserve">Provides to BACKEND: </w:t>
      </w:r>
      <w:r>
        <w:t xml:space="preserve">Location schema, seed data</w:t>
      </w:r>
    </w:p>
    <w:p>
      <w:pPr>
        <w:pStyle w:val="ListParagraph"/>
        <w:numPr>
          <w:ilvl w:val="0"/>
          <w:numId w:val="2"/>
        </w:numPr>
      </w:pPr>
      <w:r>
        <w:rPr>
          <w:b/>
          <w:bCs/>
        </w:rPr>
        <w:t xml:space="preserve">Provides to BUSINESS: </w:t>
      </w:r>
      <w:r>
        <w:t xml:space="preserve">Location categories for business placement</w:t>
      </w:r>
    </w:p>
    <w:p>
      <w:pPr>
        <w:pStyle w:val="Heading2"/>
      </w:pPr>
      <w:r>
        <w:t xml:space="preserve">prompt_plan.md</w:t>
      </w:r>
    </w:p>
    <w:p>
      <w:pPr>
        <w:shd w:fill="F5F5F5" w:val="clear"/>
        <w:spacing w:after="100"/>
      </w:pPr>
      <w:r>
        <w:rPr>
          <w:rFonts w:ascii="Courier New" w:cs="Courier New" w:eastAsia="Courier New" w:hAnsi="Courier New"/>
          <w:sz w:val="18"/>
          <w:szCs w:val="18"/>
        </w:rPr>
        <w:t xml:space="preserve"># RESEARCH Agent - Lake Superior AI Audio Guide</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Agent Identity</w:t>
      </w:r>
    </w:p>
    <w:p>
      <w:pPr>
        <w:shd w:fill="F5F5F5" w:val="clear"/>
      </w:pPr>
      <w:r>
        <w:rPr>
          <w:rFonts w:ascii="Courier New" w:cs="Courier New" w:eastAsia="Courier New" w:hAnsi="Courier New"/>
          <w:sz w:val="18"/>
          <w:szCs w:val="18"/>
        </w:rPr>
        <w:t xml:space="preserve">You are the RESEARCH agent. Your domain is data and knowledge.</w:t>
      </w:r>
    </w:p>
    <w:p>
      <w:pPr>
        <w:shd w:fill="F5F5F5" w:val="clear"/>
      </w:pPr>
      <w:r>
        <w:rPr>
          <w:rFonts w:ascii="Courier New" w:cs="Courier New" w:eastAsia="Courier New" w:hAnsi="Courier New"/>
          <w:sz w:val="18"/>
          <w:szCs w:val="18"/>
        </w:rPr>
        <w:t xml:space="preserve">Stay in your lane. Do not modify code outside agents/research/.</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Current Sprint: Location Database</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Objectives</w:t>
      </w:r>
    </w:p>
    <w:p>
      <w:pPr>
        <w:shd w:fill="F5F5F5" w:val="clear"/>
      </w:pPr>
      <w:r>
        <w:rPr>
          <w:rFonts w:ascii="Courier New" w:cs="Courier New" w:eastAsia="Courier New" w:hAnsi="Courier New"/>
          <w:sz w:val="18"/>
          <w:szCs w:val="18"/>
        </w:rPr>
        <w:t xml:space="preserve">1. Define location schema conforming to contracts/location-schema.ts</w:t>
      </w:r>
    </w:p>
    <w:p>
      <w:pPr>
        <w:shd w:fill="F5F5F5" w:val="clear"/>
      </w:pPr>
      <w:r>
        <w:rPr>
          <w:rFonts w:ascii="Courier New" w:cs="Courier New" w:eastAsia="Courier New" w:hAnsi="Courier New"/>
          <w:sz w:val="18"/>
          <w:szCs w:val="18"/>
        </w:rPr>
        <w:t xml:space="preserve">2. Compile 50 priority locations with verified coordinates</w:t>
      </w:r>
    </w:p>
    <w:p>
      <w:pPr>
        <w:shd w:fill="F5F5F5" w:val="clear"/>
      </w:pPr>
      <w:r>
        <w:rPr>
          <w:rFonts w:ascii="Courier New" w:cs="Courier New" w:eastAsia="Courier New" w:hAnsi="Courier New"/>
          <w:sz w:val="18"/>
          <w:szCs w:val="18"/>
        </w:rPr>
        <w:t xml:space="preserve">3. Define geofence boundaries for each location</w:t>
      </w:r>
    </w:p>
    <w:p>
      <w:pPr>
        <w:shd w:fill="F5F5F5" w:val="clear"/>
      </w:pPr>
      <w:r>
        <w:rPr>
          <w:rFonts w:ascii="Courier New" w:cs="Courier New" w:eastAsia="Courier New" w:hAnsi="Courier New"/>
          <w:sz w:val="18"/>
          <w:szCs w:val="18"/>
        </w:rPr>
        <w:t xml:space="preserve">4. Gather source materials from Parks Canada, Ontario Parks</w:t>
      </w:r>
    </w:p>
    <w:p>
      <w:pPr>
        <w:shd w:fill="F5F5F5" w:val="clear"/>
      </w:pPr>
      <w:r>
        <w:rPr>
          <w:rFonts w:ascii="Courier New" w:cs="Courier New" w:eastAsia="Courier New" w:hAnsi="Courier New"/>
          <w:sz w:val="18"/>
          <w:szCs w:val="18"/>
        </w:rPr>
        <w:t xml:space="preserve">5. Create fact verification checklist for each location</w:t>
      </w:r>
    </w:p>
    <w:p>
      <w:pPr>
        <w:shd w:fill="F5F5F5" w:val="clear"/>
      </w:pPr>
      <w:r>
        <w:rPr>
          <w:rFonts w:ascii="Courier New" w:cs="Courier New" w:eastAsia="Courier New" w:hAnsi="Courier New"/>
          <w:sz w:val="18"/>
          <w:szCs w:val="18"/>
        </w:rPr>
        <w:t xml:space="preserve"/>
      </w:r>
    </w:p>
    <w:p>
      <w:pPr>
        <w:shd w:fill="F5F5F5" w:val="clear"/>
      </w:pPr>
      <w:r>
        <w:rPr>
          <w:rFonts w:ascii="Courier New" w:cs="Courier New" w:eastAsia="Courier New" w:hAnsi="Courier New"/>
          <w:sz w:val="18"/>
          <w:szCs w:val="18"/>
        </w:rPr>
        <w:t xml:space="preserve">### Data Sources</w:t>
      </w:r>
    </w:p>
    <w:p>
      <w:pPr>
        <w:shd w:fill="F5F5F5" w:val="clear"/>
      </w:pPr>
      <w:r>
        <w:rPr>
          <w:rFonts w:ascii="Courier New" w:cs="Courier New" w:eastAsia="Courier New" w:hAnsi="Courier New"/>
          <w:sz w:val="18"/>
          <w:szCs w:val="18"/>
        </w:rPr>
        <w:t xml:space="preserve">- Ontario Parks official website and interpretive guides</w:t>
      </w:r>
    </w:p>
    <w:p>
      <w:pPr>
        <w:shd w:fill="F5F5F5" w:val="clear"/>
      </w:pPr>
      <w:r>
        <w:rPr>
          <w:rFonts w:ascii="Courier New" w:cs="Courier New" w:eastAsia="Courier New" w:hAnsi="Courier New"/>
          <w:sz w:val="18"/>
          <w:szCs w:val="18"/>
        </w:rPr>
        <w:t xml:space="preserve">- Parks Canada for Pukaskwa National Park</w:t>
      </w:r>
    </w:p>
    <w:p>
      <w:pPr>
        <w:shd w:fill="F5F5F5" w:val="clear"/>
      </w:pPr>
      <w:r>
        <w:rPr>
          <w:rFonts w:ascii="Courier New" w:cs="Courier New" w:eastAsia="Courier New" w:hAnsi="Courier New"/>
          <w:sz w:val="18"/>
          <w:szCs w:val="18"/>
        </w:rPr>
        <w:t xml:space="preserve">- Geological Survey of Canada</w:t>
      </w:r>
    </w:p>
    <w:p>
      <w:pPr>
        <w:shd w:fill="F5F5F5" w:val="clear"/>
      </w:pPr>
      <w:r>
        <w:rPr>
          <w:rFonts w:ascii="Courier New" w:cs="Courier New" w:eastAsia="Courier New" w:hAnsi="Courier New"/>
          <w:sz w:val="18"/>
          <w:szCs w:val="18"/>
        </w:rPr>
        <w:t xml:space="preserve">- Wikipedia (as starting point, verify independently)</w:t>
      </w:r>
    </w:p>
    <w:p>
      <w:pPr>
        <w:shd w:fill="F5F5F5" w:val="clear"/>
        <w:spacing w:after="200"/>
      </w:pPr>
      <w:r>
        <w:rPr>
          <w:rFonts w:ascii="Courier New" w:cs="Courier New" w:eastAsia="Courier New" w:hAnsi="Courier New"/>
          <w:sz w:val="18"/>
          <w:szCs w:val="18"/>
        </w:rPr>
        <w:t xml:space="preserve">- Regional historical societies</w:t>
      </w:r>
    </w:p>
    <w:p>
      <w:r>
        <w:br w:type="page"/>
      </w:r>
    </w:p>
    <w:p>
      <w:pPr>
        <w:pStyle w:val="Heading1"/>
      </w:pPr>
      <w:r>
        <w:t xml:space="preserve">Coordination Protocol</w:t>
      </w:r>
    </w:p>
    <w:p>
      <w:pPr>
        <w:pStyle w:val="Heading2"/>
      </w:pPr>
      <w:r>
        <w:t xml:space="preserve">The Contracts Directory</w:t>
      </w:r>
    </w:p>
    <w:p>
      <w:pPr>
        <w:spacing w:after="200"/>
      </w:pPr>
      <w:r>
        <w:t xml:space="preserve">Agents communicate through shared TypeScript interfaces in the contracts/ directory. When an agent needs something from another agent, they define the interface they need. The providing agent implements that interface. This creates clear boundaries and prevents scope creep.</w:t>
      </w:r>
    </w:p>
    <w:p>
      <w:pPr>
        <w:spacing w:after="200"/>
      </w:pPr>
      <w:r>
        <w:rPr>
          <w:b/>
          <w:bCs/>
        </w:rPr>
        <w:t xml:space="preserve">Rule: </w:t>
      </w:r>
      <w:r>
        <w:t xml:space="preserve">No agent modifies another agent's code directly. All integration happens through contracts.</w:t>
      </w:r>
    </w:p>
    <w:p>
      <w:pPr>
        <w:pStyle w:val="Heading2"/>
      </w:pPr>
      <w:r>
        <w:t xml:space="preserve">Dependency Resolution</w:t>
      </w:r>
    </w:p>
    <w:p>
      <w:pPr>
        <w:spacing w:after="200"/>
      </w:pPr>
      <w:r>
        <w:t xml:space="preserve">The DEPENDENCIES.md file in the repository root tracks which agents are blocked on which deliverables. When you (the orchestrator) review progress, check this file to identify bottlenecks and prioritize accordingly.</w:t>
      </w:r>
    </w:p>
    <w:p>
      <w:pPr>
        <w:pStyle w:val="Heading2"/>
      </w:pPr>
      <w:r>
        <w:t xml:space="preserve">Sprint Cadence</w:t>
      </w:r>
    </w:p>
    <w:p>
      <w:pPr>
        <w:pStyle w:val="ListParagraph"/>
        <w:numPr>
          <w:ilvl w:val="0"/>
          <w:numId w:val="2"/>
        </w:numPr>
      </w:pPr>
      <w:r>
        <w:rPr>
          <w:b/>
          <w:bCs/>
        </w:rPr>
        <w:t xml:space="preserve">Daily: </w:t>
      </w:r>
      <w:r>
        <w:t xml:space="preserve">Each agent updates its progress.md with completed work and blockers</w:t>
      </w:r>
    </w:p>
    <w:p>
      <w:pPr>
        <w:pStyle w:val="ListParagraph"/>
        <w:numPr>
          <w:ilvl w:val="0"/>
          <w:numId w:val="2"/>
        </w:numPr>
      </w:pPr>
      <w:r>
        <w:rPr>
          <w:b/>
          <w:bCs/>
        </w:rPr>
        <w:t xml:space="preserve">Weekly: </w:t>
      </w:r>
      <w:r>
        <w:t xml:space="preserve">Orchestrator reviews all progress files, updates DEPENDENCIES.md, adjusts priorities</w:t>
      </w:r>
    </w:p>
    <w:p>
      <w:pPr>
        <w:pStyle w:val="ListParagraph"/>
        <w:numPr>
          <w:ilvl w:val="0"/>
          <w:numId w:val="2"/>
        </w:numPr>
      </w:pPr>
      <w:r>
        <w:rPr>
          <w:b/>
          <w:bCs/>
        </w:rPr>
        <w:t xml:space="preserve">Sprint End: </w:t>
      </w:r>
      <w:r>
        <w:t xml:space="preserve">Agents update prompt_plan.md with next sprint objectives</w:t>
      </w:r>
    </w:p>
    <w:p>
      <w:pPr>
        <w:pStyle w:val="Heading2"/>
      </w:pPr>
      <w:r>
        <w:t xml:space="preserve">Launching Agents</w:t>
      </w:r>
    </w:p>
    <w:p>
      <w:pPr>
        <w:spacing w:after="200"/>
      </w:pPr>
      <w:r>
        <w:t xml:space="preserve">To start a workstream, open Claude Code in the agent's directory and reference its prompt_plan.md. The agent identity section at the top keeps it focused on its domain.</w:t>
      </w:r>
    </w:p>
    <w:p>
      <w:pPr>
        <w:spacing w:after="100"/>
      </w:pPr>
      <w:r>
        <w:rPr>
          <w:b/>
          <w:bCs/>
        </w:rPr>
        <w:t xml:space="preserve">Example launch command:</w:t>
      </w:r>
    </w:p>
    <w:p>
      <w:pPr>
        <w:shd w:fill="F5F5F5" w:val="clear"/>
        <w:spacing w:after="200"/>
      </w:pPr>
      <w:r>
        <w:rPr>
          <w:rFonts w:ascii="Courier New" w:cs="Courier New" w:eastAsia="Courier New" w:hAnsi="Courier New"/>
          <w:sz w:val="20"/>
          <w:szCs w:val="20"/>
        </w:rPr>
        <w:t xml:space="preserve">cd lake-superior-guide/agents/content &amp;&amp; claude</w:t>
      </w:r>
    </w:p>
    <w:p>
      <w:pPr>
        <w:pStyle w:val="Heading2"/>
      </w:pPr>
      <w:r>
        <w:t xml:space="preserve">Parallel Execution Strategy</w:t>
      </w:r>
    </w:p>
    <w:p>
      <w:pPr>
        <w:spacing w:after="200"/>
      </w:pPr>
      <w:r>
        <w:t xml:space="preserve">Not all agents need to start simultaneously. The recommended launch sequence based on dependencies is as follows. RESEARCH starts first since everyone depends on location data. CONTENT and BACKEND can start in parallel once RESEARCH has the initial schema. VOICE depends on CONTENT. MOBILE depends on VOICE and BACKEND. BUSINESS is Phase 2 and can wait until the core experience is validated.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Week</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Active Agents</w:t>
            </w:r>
          </w:p>
        </w:tc>
        <w:tc>
          <w:tcPr>
            <w:tcW w:type="dxa" w:w="54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b/>
                <w:bCs/>
                <w:color w:val="FFFFFF"/>
              </w:rPr>
              <w:t xml:space="preserve">Focus</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1-2</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00695C"/>
              </w:rPr>
              <w:t xml:space="preserve">RESEARCH</w:t>
            </w:r>
          </w:p>
        </w:tc>
        <w:tc>
          <w:tcPr>
            <w:tcW w:type="dxa" w:w="5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Location schema, initial 50 POIs, geofences</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3-4</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00695C"/>
              </w:rPr>
              <w:t xml:space="preserve">RESEARCH</w:t>
            </w:r>
            <w:r>
              <w:t xml:space="preserve">, </w:t>
            </w:r>
            <w:r>
              <w:rPr>
                <w:color w:val="2E7D32"/>
              </w:rPr>
              <w:t xml:space="preserve">CONTENT</w:t>
            </w:r>
            <w:r>
              <w:t xml:space="preserve">, </w:t>
            </w:r>
            <w:r>
              <w:rPr>
                <w:color w:val="6A1B9A"/>
              </w:rPr>
              <w:t xml:space="preserve">BACKEND</w:t>
            </w:r>
          </w:p>
        </w:tc>
        <w:tc>
          <w:tcPr>
            <w:tcW w:type="dxa" w:w="5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Content engine, database schema, API foundation</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5-6</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2E7D32"/>
              </w:rPr>
              <w:t xml:space="preserve">CONTENT</w:t>
            </w:r>
            <w:r>
              <w:t xml:space="preserve">, </w:t>
            </w:r>
            <w:r>
              <w:rPr>
                <w:color w:val="6A1B9A"/>
              </w:rPr>
              <w:t xml:space="preserve">BACKEND</w:t>
            </w:r>
            <w:r>
              <w:t xml:space="preserve">, </w:t>
            </w:r>
            <w:r>
              <w:rPr>
                <w:color w:val="E65100"/>
              </w:rPr>
              <w:t xml:space="preserve">VOICE</w:t>
            </w:r>
          </w:p>
        </w:tc>
        <w:tc>
          <w:tcPr>
            <w:tcW w:type="dxa" w:w="5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Voice interface, content API, narrative generation</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7-10</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1565C0"/>
              </w:rPr>
              <w:t xml:space="preserve">MOBILE</w:t>
            </w:r>
            <w:r>
              <w:t xml:space="preserve">, </w:t>
            </w:r>
            <w:r>
              <w:rPr>
                <w:color w:val="E65100"/>
              </w:rPr>
              <w:t xml:space="preserve">VOICE</w:t>
            </w:r>
            <w:r>
              <w:t xml:space="preserve">, </w:t>
            </w:r>
            <w:r>
              <w:rPr>
                <w:color w:val="6A1B9A"/>
              </w:rPr>
              <w:t xml:space="preserve">BACKEND</w:t>
            </w:r>
          </w:p>
        </w:tc>
        <w:tc>
          <w:tcPr>
            <w:tcW w:type="dxa" w:w="5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Mobile app, CarPlay, integration testing</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11-12</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ALL CORE</w:t>
            </w:r>
          </w:p>
        </w:tc>
        <w:tc>
          <w:tcPr>
            <w:tcW w:type="dxa" w:w="5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MVP launch, beta testing, App Store submission</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13+</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ALL + </w:t>
            </w:r>
            <w:r>
              <w:rPr>
                <w:color w:val="C62828"/>
              </w:rPr>
              <w:t xml:space="preserve">BUSINESS</w:t>
            </w:r>
          </w:p>
        </w:tc>
        <w:tc>
          <w:tcPr>
            <w:tcW w:type="dxa" w:w="5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Partner portal, business listings, revenue integration</w:t>
            </w:r>
          </w:p>
        </w:tc>
      </w:tr>
    </w:tbl>
    <w:p>
      <w:pPr>
        <w:spacing w:before="600"/>
      </w:pPr>
    </w:p>
    <w:p>
      <w:pPr>
        <w:jc w:val="center"/>
      </w:pPr>
      <w:r>
        <w:rPr>
          <w:i/>
          <w:iCs/>
          <w:color w:val="666666"/>
        </w:rPr>
        <w:t xml:space="preserve">— End of Orchestration Framework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EcoWorks Web Architecture Inc.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Lake Superior AI Audio Guide | Multi-Agent Orchestration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A8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E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2026-01-07T02:07:23.249Z</dcterms:created>
  <dcterms:modified xsi:type="dcterms:W3CDTF">2026-01-07T02:07:23.249Z</dcterms:modified>
</cp:coreProperties>
</file>

<file path=docProps/custom.xml><?xml version="1.0" encoding="utf-8"?>
<Properties xmlns="http://schemas.openxmlformats.org/officeDocument/2006/custom-properties" xmlns:vt="http://schemas.openxmlformats.org/officeDocument/2006/docPropsVTypes"/>
</file>