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5DA" w:rsidRDefault="001F65DA" w:rsidP="00435166">
      <w:pPr>
        <w:ind w:right="1138" w:hanging="567"/>
        <w:rPr>
          <w:lang w:val="en-IN"/>
        </w:rPr>
      </w:pPr>
    </w:p>
    <w:p w:rsidR="001F65DA" w:rsidRPr="00E07067" w:rsidRDefault="001F65DA" w:rsidP="001F65DA">
      <w:pPr>
        <w:jc w:val="center"/>
        <w:rPr>
          <w:rFonts w:ascii="Lucida Bright" w:hAnsi="Lucida Bright"/>
          <w:color w:val="000000" w:themeColor="text1"/>
          <w:sz w:val="44"/>
          <w:szCs w:val="44"/>
          <w:u w:val="single"/>
          <w:lang w:val="en-IN"/>
        </w:rPr>
      </w:pPr>
      <w:r w:rsidRPr="00E07067">
        <w:rPr>
          <w:rFonts w:ascii="Lucida Bright" w:hAnsi="Lucida Bright"/>
          <w:color w:val="000000" w:themeColor="text1"/>
          <w:sz w:val="44"/>
          <w:szCs w:val="44"/>
          <w:u w:val="single"/>
          <w:lang w:val="en-IN"/>
        </w:rPr>
        <w:t>DBMS ASSIGNMENT-3</w:t>
      </w:r>
    </w:p>
    <w:p w:rsidR="001F65DA" w:rsidRPr="00E07067" w:rsidRDefault="001F65DA" w:rsidP="001F65DA">
      <w:pPr>
        <w:jc w:val="center"/>
        <w:rPr>
          <w:rFonts w:ascii="Lucida Bright" w:hAnsi="Lucida Bright"/>
          <w:color w:val="002060"/>
          <w:sz w:val="44"/>
          <w:szCs w:val="44"/>
          <w:u w:val="single"/>
          <w:lang w:val="en-IN"/>
        </w:rPr>
      </w:pPr>
      <w:r w:rsidRPr="00E07067">
        <w:rPr>
          <w:rFonts w:ascii="Lucida Bright" w:hAnsi="Lucida Bright"/>
          <w:color w:val="000000" w:themeColor="text1"/>
          <w:sz w:val="44"/>
          <w:szCs w:val="44"/>
          <w:u w:val="single"/>
          <w:lang w:val="en-IN"/>
        </w:rPr>
        <w:t>ENTITY RELATIONSHIP DIAGRAM</w:t>
      </w:r>
    </w:p>
    <w:p w:rsidR="00E07067" w:rsidRDefault="00E07067" w:rsidP="00DE3A02">
      <w:pPr>
        <w:rPr>
          <w:rFonts w:ascii="Lucida Bright" w:hAnsi="Lucida Bright"/>
          <w:color w:val="002060"/>
          <w:sz w:val="44"/>
          <w:szCs w:val="44"/>
          <w:u w:val="double"/>
          <w:lang w:val="en-IN"/>
        </w:rPr>
      </w:pPr>
    </w:p>
    <w:p w:rsidR="001F65DA" w:rsidRPr="00137129" w:rsidRDefault="00DE3A02" w:rsidP="00137129">
      <w:pPr>
        <w:tabs>
          <w:tab w:val="left" w:pos="3480"/>
        </w:tabs>
        <w:rPr>
          <w:rFonts w:ascii="Arial" w:hAnsi="Arial" w:cs="Arial"/>
          <w:color w:val="7030A0"/>
          <w:sz w:val="36"/>
          <w:szCs w:val="40"/>
          <w:u w:val="single"/>
          <w:lang w:val="en-IN"/>
        </w:rPr>
      </w:pPr>
      <w:r w:rsidRPr="00137129">
        <w:rPr>
          <w:rFonts w:ascii="Arial" w:hAnsi="Arial" w:cs="Arial"/>
          <w:color w:val="7030A0"/>
          <w:sz w:val="36"/>
          <w:szCs w:val="40"/>
          <w:u w:val="single"/>
          <w:lang w:val="en-IN"/>
        </w:rPr>
        <w:t>PARAGRAPH:</w:t>
      </w:r>
    </w:p>
    <w:p w:rsidR="00E07067" w:rsidRDefault="00E07067" w:rsidP="00DE3A02">
      <w:pPr>
        <w:jc w:val="center"/>
        <w:rPr>
          <w:rFonts w:ascii="Cambria Math" w:hAnsi="Cambria Math"/>
          <w:noProof/>
          <w:color w:val="002060"/>
          <w:sz w:val="40"/>
          <w:szCs w:val="40"/>
        </w:rPr>
      </w:pPr>
    </w:p>
    <w:p w:rsidR="00DE3A02" w:rsidRPr="00DE3A02" w:rsidRDefault="00DE3A02" w:rsidP="00DE3A02">
      <w:pPr>
        <w:jc w:val="center"/>
        <w:rPr>
          <w:rFonts w:ascii="Cambria Math" w:hAnsi="Cambria Math"/>
          <w:color w:val="002060"/>
          <w:sz w:val="40"/>
          <w:szCs w:val="40"/>
          <w:lang w:val="en-IN"/>
        </w:rPr>
      </w:pPr>
      <w:r w:rsidRPr="00DE3A02">
        <w:rPr>
          <w:rFonts w:ascii="Cambria Math" w:hAnsi="Cambria Math"/>
          <w:noProof/>
          <w:color w:val="002060"/>
          <w:sz w:val="40"/>
          <w:szCs w:val="40"/>
        </w:rPr>
        <w:drawing>
          <wp:inline distT="0" distB="0" distL="0" distR="0">
            <wp:extent cx="2831721" cy="1082040"/>
            <wp:effectExtent l="19050" t="0" r="6729"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4263" r="12500" b="53439"/>
                    <a:stretch/>
                  </pic:blipFill>
                  <pic:spPr bwMode="auto">
                    <a:xfrm>
                      <a:off x="0" y="0"/>
                      <a:ext cx="2827124" cy="108028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07067" w:rsidRDefault="00E07067" w:rsidP="001146D4">
      <w:pPr>
        <w:ind w:right="-421"/>
        <w:jc w:val="both"/>
        <w:rPr>
          <w:sz w:val="28"/>
          <w:szCs w:val="28"/>
          <w:shd w:val="clear" w:color="auto" w:fill="FFFF00"/>
          <w:lang w:val="en-IN"/>
        </w:rPr>
      </w:pPr>
    </w:p>
    <w:p w:rsidR="00DE3A02" w:rsidRDefault="001F65DA" w:rsidP="004B6A70">
      <w:pPr>
        <w:ind w:right="-421" w:firstLine="720"/>
        <w:jc w:val="both"/>
        <w:rPr>
          <w:sz w:val="28"/>
          <w:szCs w:val="28"/>
          <w:lang w:val="en-IN"/>
        </w:rPr>
      </w:pPr>
      <w:r w:rsidRPr="00A93A2D">
        <w:rPr>
          <w:sz w:val="28"/>
          <w:szCs w:val="28"/>
          <w:shd w:val="clear" w:color="auto" w:fill="FFFF00"/>
          <w:lang w:val="en-IN"/>
        </w:rPr>
        <w:t xml:space="preserve">The </w:t>
      </w:r>
      <w:r w:rsidRPr="00A93A2D">
        <w:rPr>
          <w:sz w:val="28"/>
          <w:szCs w:val="28"/>
          <w:highlight w:val="yellow"/>
          <w:shd w:val="clear" w:color="auto" w:fill="FFFF00"/>
          <w:lang w:val="en-IN"/>
        </w:rPr>
        <w:t>Nasure</w:t>
      </w:r>
      <w:r w:rsidRPr="00A93A2D">
        <w:rPr>
          <w:sz w:val="28"/>
          <w:szCs w:val="28"/>
          <w:shd w:val="clear" w:color="auto" w:fill="FFFF00"/>
          <w:lang w:val="en-IN"/>
        </w:rPr>
        <w:t xml:space="preserve"> shop</w:t>
      </w:r>
      <w:r>
        <w:rPr>
          <w:sz w:val="28"/>
          <w:szCs w:val="28"/>
          <w:lang w:val="en-IN"/>
        </w:rPr>
        <w:t xml:space="preserve"> has </w:t>
      </w:r>
      <w:r w:rsidR="00360626">
        <w:rPr>
          <w:sz w:val="28"/>
          <w:szCs w:val="28"/>
          <w:lang w:val="en-IN"/>
        </w:rPr>
        <w:t xml:space="preserve">a wide range </w:t>
      </w:r>
      <w:r>
        <w:rPr>
          <w:sz w:val="28"/>
          <w:szCs w:val="28"/>
          <w:lang w:val="en-IN"/>
        </w:rPr>
        <w:t xml:space="preserve">of </w:t>
      </w:r>
      <w:r w:rsidR="00360626">
        <w:rPr>
          <w:sz w:val="28"/>
          <w:szCs w:val="28"/>
          <w:lang w:val="en-IN"/>
        </w:rPr>
        <w:t xml:space="preserve">organic, agricultural </w:t>
      </w:r>
      <w:r>
        <w:rPr>
          <w:sz w:val="28"/>
          <w:szCs w:val="28"/>
          <w:lang w:val="en-IN"/>
        </w:rPr>
        <w:t>products</w:t>
      </w:r>
      <w:r w:rsidR="00360626">
        <w:rPr>
          <w:sz w:val="28"/>
          <w:szCs w:val="28"/>
          <w:lang w:val="en-IN"/>
        </w:rPr>
        <w:t>, tools required for agriculture, organic fertilizers and pesticides</w:t>
      </w:r>
      <w:r>
        <w:rPr>
          <w:sz w:val="28"/>
          <w:szCs w:val="28"/>
          <w:lang w:val="en-IN"/>
        </w:rPr>
        <w:t xml:space="preserve">. All types of products are available and customers can buy the products in online mode. Delivery is optional, as people at nearby locations do not require this option. As soon as, </w:t>
      </w:r>
      <w:r w:rsidR="00002735">
        <w:rPr>
          <w:sz w:val="28"/>
          <w:szCs w:val="28"/>
          <w:lang w:val="en-IN"/>
        </w:rPr>
        <w:t>a customer places their order</w:t>
      </w:r>
      <w:r>
        <w:rPr>
          <w:sz w:val="28"/>
          <w:szCs w:val="28"/>
          <w:lang w:val="en-IN"/>
        </w:rPr>
        <w:t>, they will get the</w:t>
      </w:r>
      <w:r w:rsidR="00002735">
        <w:rPr>
          <w:sz w:val="28"/>
          <w:szCs w:val="28"/>
          <w:lang w:val="en-IN"/>
        </w:rPr>
        <w:t xml:space="preserve"> details of delivery and order summary</w:t>
      </w:r>
      <w:r>
        <w:rPr>
          <w:sz w:val="28"/>
          <w:szCs w:val="28"/>
          <w:lang w:val="en-IN"/>
        </w:rPr>
        <w:t>.</w:t>
      </w:r>
      <w:r w:rsidR="00002735" w:rsidRPr="00002735">
        <w:rPr>
          <w:sz w:val="28"/>
          <w:szCs w:val="28"/>
          <w:lang w:val="en-IN"/>
        </w:rPr>
        <w:t xml:space="preserve"> </w:t>
      </w:r>
      <w:r w:rsidR="00002735">
        <w:rPr>
          <w:sz w:val="28"/>
          <w:szCs w:val="28"/>
          <w:lang w:val="en-IN"/>
        </w:rPr>
        <w:t>Delivery details will have customer id, deliv</w:t>
      </w:r>
      <w:r w:rsidR="00C522CD">
        <w:rPr>
          <w:sz w:val="28"/>
          <w:szCs w:val="28"/>
          <w:lang w:val="en-IN"/>
        </w:rPr>
        <w:t>ery date, items to be delivered and</w:t>
      </w:r>
      <w:r w:rsidR="00002735">
        <w:rPr>
          <w:sz w:val="28"/>
          <w:szCs w:val="28"/>
          <w:lang w:val="en-IN"/>
        </w:rPr>
        <w:t xml:space="preserve"> pin code. </w:t>
      </w:r>
      <w:r w:rsidR="00C522CD">
        <w:rPr>
          <w:sz w:val="28"/>
          <w:szCs w:val="28"/>
          <w:lang w:val="en-IN"/>
        </w:rPr>
        <w:t xml:space="preserve">The order summary contains the products ordered and the important fields are </w:t>
      </w:r>
      <w:r w:rsidR="00F326DC">
        <w:rPr>
          <w:sz w:val="28"/>
          <w:szCs w:val="28"/>
          <w:lang w:val="en-IN"/>
        </w:rPr>
        <w:t>customer id, order id, date</w:t>
      </w:r>
      <w:r>
        <w:rPr>
          <w:sz w:val="28"/>
          <w:szCs w:val="28"/>
          <w:lang w:val="en-IN"/>
        </w:rPr>
        <w:t xml:space="preserve"> of purchase and price. Product</w:t>
      </w:r>
      <w:r w:rsidR="00C522CD">
        <w:rPr>
          <w:sz w:val="28"/>
          <w:szCs w:val="28"/>
          <w:lang w:val="en-IN"/>
        </w:rPr>
        <w:t>s are taken for delivery and</w:t>
      </w:r>
      <w:r>
        <w:rPr>
          <w:sz w:val="28"/>
          <w:szCs w:val="28"/>
          <w:lang w:val="en-IN"/>
        </w:rPr>
        <w:t xml:space="preserve"> will contain the details of id, name and category.  The fields of customer are id, name, address and phone number</w:t>
      </w:r>
      <w:r w:rsidR="001146D4">
        <w:rPr>
          <w:sz w:val="28"/>
          <w:szCs w:val="28"/>
          <w:lang w:val="en-IN"/>
        </w:rPr>
        <w:t>.</w:t>
      </w:r>
    </w:p>
    <w:p w:rsidR="00E07067" w:rsidRDefault="00E07067" w:rsidP="00DE3A02">
      <w:pPr>
        <w:ind w:right="-421" w:hanging="567"/>
        <w:rPr>
          <w:rFonts w:ascii="Arial" w:hAnsi="Arial" w:cs="Arial"/>
          <w:bCs/>
          <w:color w:val="7030A0"/>
          <w:sz w:val="40"/>
          <w:szCs w:val="40"/>
          <w:lang w:val="en-IN"/>
        </w:rPr>
      </w:pPr>
    </w:p>
    <w:p w:rsidR="00E07067" w:rsidRDefault="00E07067" w:rsidP="00DE3A02">
      <w:pPr>
        <w:ind w:right="-421" w:hanging="567"/>
        <w:rPr>
          <w:rFonts w:ascii="Arial" w:hAnsi="Arial" w:cs="Arial"/>
          <w:bCs/>
          <w:color w:val="7030A0"/>
          <w:sz w:val="40"/>
          <w:szCs w:val="40"/>
          <w:lang w:val="en-IN"/>
        </w:rPr>
      </w:pPr>
    </w:p>
    <w:p w:rsidR="004B6A70" w:rsidRDefault="004B6A70" w:rsidP="00E07067">
      <w:pPr>
        <w:ind w:right="-421" w:hanging="567"/>
        <w:rPr>
          <w:rFonts w:ascii="Arial" w:hAnsi="Arial" w:cs="Arial"/>
          <w:bCs/>
          <w:color w:val="7030A0"/>
          <w:sz w:val="36"/>
          <w:szCs w:val="40"/>
          <w:u w:val="single"/>
          <w:lang w:val="en-IN"/>
        </w:rPr>
      </w:pPr>
    </w:p>
    <w:p w:rsidR="00E07067" w:rsidRPr="00137129" w:rsidRDefault="00DE3A02" w:rsidP="00E07067">
      <w:pPr>
        <w:ind w:right="-421" w:hanging="567"/>
        <w:rPr>
          <w:rFonts w:ascii="Arial" w:hAnsi="Arial" w:cs="Arial"/>
          <w:noProof/>
          <w:color w:val="7030A0"/>
          <w:sz w:val="24"/>
          <w:szCs w:val="28"/>
          <w:u w:val="single"/>
          <w:lang w:val="en-IN"/>
        </w:rPr>
      </w:pPr>
      <w:r w:rsidRPr="00137129">
        <w:rPr>
          <w:rFonts w:ascii="Arial" w:hAnsi="Arial" w:cs="Arial"/>
          <w:bCs/>
          <w:color w:val="7030A0"/>
          <w:sz w:val="36"/>
          <w:szCs w:val="40"/>
          <w:u w:val="single"/>
          <w:lang w:val="en-IN"/>
        </w:rPr>
        <w:lastRenderedPageBreak/>
        <w:t>ER DIAGRAM:</w:t>
      </w:r>
    </w:p>
    <w:p w:rsidR="00E07067" w:rsidRDefault="00E07067" w:rsidP="00E07067">
      <w:pPr>
        <w:ind w:right="-421" w:hanging="567"/>
        <w:rPr>
          <w:rFonts w:ascii="Arial" w:hAnsi="Arial" w:cs="Arial"/>
          <w:noProof/>
          <w:color w:val="7030A0"/>
          <w:sz w:val="28"/>
          <w:szCs w:val="28"/>
          <w:lang w:val="en-IN"/>
        </w:rPr>
      </w:pPr>
    </w:p>
    <w:p w:rsidR="001F65DA" w:rsidRPr="00E07067" w:rsidRDefault="00EA6FC8" w:rsidP="00EA6FC8">
      <w:pPr>
        <w:ind w:right="-421" w:hanging="709"/>
        <w:jc w:val="center"/>
        <w:rPr>
          <w:rFonts w:ascii="Arial" w:hAnsi="Arial" w:cs="Arial"/>
          <w:noProof/>
          <w:color w:val="7030A0"/>
          <w:sz w:val="28"/>
          <w:szCs w:val="28"/>
          <w:lang w:val="en-IN"/>
        </w:rPr>
      </w:pPr>
      <w:r>
        <w:rPr>
          <w:rFonts w:ascii="Arial" w:hAnsi="Arial" w:cs="Arial"/>
          <w:noProof/>
          <w:color w:val="7030A0"/>
          <w:sz w:val="28"/>
          <w:szCs w:val="28"/>
        </w:rPr>
        <w:drawing>
          <wp:inline distT="0" distB="0" distL="0" distR="0">
            <wp:extent cx="6896735" cy="3959079"/>
            <wp:effectExtent l="38100" t="57150" r="113665" b="98571"/>
            <wp:docPr id="1" name="Picture 0" descr="DBMS ENITI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MS ENITIES (1).png"/>
                    <pic:cNvPicPr/>
                  </pic:nvPicPr>
                  <pic:blipFill>
                    <a:blip r:embed="rId8"/>
                    <a:stretch>
                      <a:fillRect/>
                    </a:stretch>
                  </pic:blipFill>
                  <pic:spPr>
                    <a:xfrm>
                      <a:off x="0" y="0"/>
                      <a:ext cx="6892817" cy="39568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35166" w:rsidRDefault="00435166" w:rsidP="00435166">
      <w:pPr>
        <w:ind w:right="1138" w:hanging="567"/>
        <w:rPr>
          <w:sz w:val="28"/>
          <w:szCs w:val="28"/>
          <w:lang w:val="en-IN"/>
        </w:rPr>
      </w:pPr>
      <w:r>
        <w:rPr>
          <w:sz w:val="28"/>
          <w:szCs w:val="28"/>
          <w:lang w:val="en-IN"/>
        </w:rPr>
        <w:tab/>
      </w:r>
    </w:p>
    <w:p w:rsidR="004B6A70" w:rsidRDefault="004B6A70" w:rsidP="00435166">
      <w:pPr>
        <w:ind w:right="1138" w:hanging="567"/>
        <w:rPr>
          <w:rFonts w:ascii="Arial" w:hAnsi="Arial" w:cs="Arial"/>
          <w:color w:val="7030A0"/>
          <w:sz w:val="32"/>
          <w:szCs w:val="32"/>
          <w:u w:val="single"/>
          <w:lang w:val="en-IN"/>
        </w:rPr>
      </w:pPr>
    </w:p>
    <w:p w:rsidR="004B6A70" w:rsidRDefault="004B6A70" w:rsidP="00435166">
      <w:pPr>
        <w:ind w:right="1138" w:hanging="567"/>
        <w:rPr>
          <w:rFonts w:ascii="Arial" w:hAnsi="Arial" w:cs="Arial"/>
          <w:color w:val="7030A0"/>
          <w:sz w:val="32"/>
          <w:szCs w:val="32"/>
          <w:u w:val="single"/>
          <w:lang w:val="en-IN"/>
        </w:rPr>
      </w:pPr>
    </w:p>
    <w:p w:rsidR="00137129" w:rsidRPr="00137129" w:rsidRDefault="00137129" w:rsidP="004B6A70">
      <w:pPr>
        <w:ind w:right="1138"/>
        <w:rPr>
          <w:rFonts w:ascii="Arial" w:hAnsi="Arial" w:cs="Arial"/>
          <w:color w:val="7030A0"/>
          <w:sz w:val="32"/>
          <w:szCs w:val="32"/>
          <w:u w:val="single"/>
          <w:lang w:val="en-IN"/>
        </w:rPr>
      </w:pPr>
      <w:r w:rsidRPr="00137129">
        <w:rPr>
          <w:rFonts w:ascii="Arial" w:hAnsi="Arial" w:cs="Arial"/>
          <w:color w:val="7030A0"/>
          <w:sz w:val="32"/>
          <w:szCs w:val="32"/>
          <w:u w:val="single"/>
          <w:lang w:val="en-IN"/>
        </w:rPr>
        <w:t xml:space="preserve">ER </w:t>
      </w:r>
      <w:r w:rsidR="004B6A70">
        <w:rPr>
          <w:rFonts w:ascii="Arial" w:hAnsi="Arial" w:cs="Arial"/>
          <w:color w:val="7030A0"/>
          <w:sz w:val="32"/>
          <w:szCs w:val="32"/>
          <w:u w:val="single"/>
          <w:lang w:val="en-IN"/>
        </w:rPr>
        <w:t xml:space="preserve">MODEL </w:t>
      </w:r>
      <w:r w:rsidRPr="00137129">
        <w:rPr>
          <w:rFonts w:ascii="Arial" w:hAnsi="Arial" w:cs="Arial"/>
          <w:color w:val="7030A0"/>
          <w:sz w:val="32"/>
          <w:szCs w:val="32"/>
          <w:u w:val="single"/>
          <w:lang w:val="en-IN"/>
        </w:rPr>
        <w:t xml:space="preserve">TO </w:t>
      </w:r>
      <w:r w:rsidRPr="00137129">
        <w:rPr>
          <w:rFonts w:ascii="Arial" w:hAnsi="Arial" w:cs="Arial"/>
          <w:color w:val="7030A0"/>
          <w:sz w:val="36"/>
          <w:szCs w:val="32"/>
          <w:u w:val="single"/>
          <w:lang w:val="en-IN"/>
        </w:rPr>
        <w:t>RELATIONAL</w:t>
      </w:r>
      <w:r w:rsidRPr="00137129">
        <w:rPr>
          <w:rFonts w:ascii="Arial" w:hAnsi="Arial" w:cs="Arial"/>
          <w:color w:val="7030A0"/>
          <w:sz w:val="32"/>
          <w:szCs w:val="32"/>
          <w:u w:val="single"/>
          <w:lang w:val="en-IN"/>
        </w:rPr>
        <w:t xml:space="preserve"> SCHEMA:</w:t>
      </w:r>
    </w:p>
    <w:p w:rsidR="00AE54C2" w:rsidRPr="004B6A70" w:rsidRDefault="00924FA1" w:rsidP="004B6A70">
      <w:pPr>
        <w:pStyle w:val="ListParagraph"/>
        <w:numPr>
          <w:ilvl w:val="0"/>
          <w:numId w:val="1"/>
        </w:numPr>
        <w:ind w:right="-421"/>
        <w:rPr>
          <w:sz w:val="28"/>
          <w:szCs w:val="28"/>
          <w:lang w:val="en-IN"/>
        </w:rPr>
      </w:pPr>
      <w:r w:rsidRPr="004B6A70">
        <w:rPr>
          <w:sz w:val="28"/>
          <w:szCs w:val="28"/>
          <w:lang w:val="en-IN"/>
        </w:rPr>
        <w:t>Customer (customer_id,name,password,city,pincode,country);</w:t>
      </w:r>
    </w:p>
    <w:p w:rsidR="009D1F95" w:rsidRPr="004B6A70" w:rsidRDefault="009D1F95" w:rsidP="004B6A70">
      <w:pPr>
        <w:pStyle w:val="ListParagraph"/>
        <w:numPr>
          <w:ilvl w:val="0"/>
          <w:numId w:val="1"/>
        </w:numPr>
        <w:ind w:right="-421"/>
        <w:rPr>
          <w:sz w:val="28"/>
          <w:szCs w:val="28"/>
          <w:lang w:val="en-IN"/>
        </w:rPr>
      </w:pPr>
      <w:r w:rsidRPr="004B6A70">
        <w:rPr>
          <w:sz w:val="28"/>
          <w:szCs w:val="28"/>
          <w:lang w:val="en-IN"/>
        </w:rPr>
        <w:t>Customerphone</w:t>
      </w:r>
      <w:r w:rsidR="004B6A70">
        <w:rPr>
          <w:sz w:val="28"/>
          <w:szCs w:val="28"/>
          <w:lang w:val="en-IN"/>
        </w:rPr>
        <w:t xml:space="preserve"> </w:t>
      </w:r>
      <w:r w:rsidRPr="004B6A70">
        <w:rPr>
          <w:sz w:val="28"/>
          <w:szCs w:val="28"/>
          <w:lang w:val="en-IN"/>
        </w:rPr>
        <w:t>(customer_id,phone no);</w:t>
      </w:r>
    </w:p>
    <w:p w:rsidR="00924FA1" w:rsidRPr="004B6A70" w:rsidRDefault="00924FA1" w:rsidP="004B6A70">
      <w:pPr>
        <w:pStyle w:val="ListParagraph"/>
        <w:numPr>
          <w:ilvl w:val="0"/>
          <w:numId w:val="1"/>
        </w:numPr>
        <w:ind w:right="-421"/>
        <w:rPr>
          <w:sz w:val="28"/>
          <w:szCs w:val="28"/>
          <w:lang w:val="en-IN"/>
        </w:rPr>
      </w:pPr>
      <w:r w:rsidRPr="004B6A70">
        <w:rPr>
          <w:sz w:val="28"/>
          <w:szCs w:val="28"/>
          <w:lang w:val="en-IN"/>
        </w:rPr>
        <w:t>Order (order_id,order_name,order_price,customer_id</w:t>
      </w:r>
      <w:r w:rsidR="009D1F95" w:rsidRPr="004B6A70">
        <w:rPr>
          <w:sz w:val="28"/>
          <w:szCs w:val="28"/>
          <w:lang w:val="en-IN"/>
        </w:rPr>
        <w:t>,product_id</w:t>
      </w:r>
      <w:r w:rsidRPr="004B6A70">
        <w:rPr>
          <w:sz w:val="28"/>
          <w:szCs w:val="28"/>
          <w:lang w:val="en-IN"/>
        </w:rPr>
        <w:t>);</w:t>
      </w:r>
    </w:p>
    <w:p w:rsidR="00924FA1" w:rsidRPr="004B6A70" w:rsidRDefault="00924FA1" w:rsidP="004B6A70">
      <w:pPr>
        <w:pStyle w:val="ListParagraph"/>
        <w:numPr>
          <w:ilvl w:val="0"/>
          <w:numId w:val="1"/>
        </w:numPr>
        <w:ind w:right="-421"/>
        <w:rPr>
          <w:sz w:val="28"/>
          <w:szCs w:val="28"/>
          <w:lang w:val="en-IN"/>
        </w:rPr>
      </w:pPr>
      <w:r w:rsidRPr="004B6A70">
        <w:rPr>
          <w:sz w:val="28"/>
          <w:szCs w:val="28"/>
          <w:lang w:val="en-IN"/>
        </w:rPr>
        <w:t>Product (product_id,product_name);</w:t>
      </w:r>
    </w:p>
    <w:p w:rsidR="00924FA1" w:rsidRPr="004B6A70" w:rsidRDefault="009D1F95" w:rsidP="004B6A70">
      <w:pPr>
        <w:pStyle w:val="ListParagraph"/>
        <w:numPr>
          <w:ilvl w:val="0"/>
          <w:numId w:val="1"/>
        </w:numPr>
        <w:ind w:right="-421"/>
        <w:rPr>
          <w:sz w:val="28"/>
          <w:szCs w:val="28"/>
          <w:lang w:val="en-IN"/>
        </w:rPr>
      </w:pPr>
      <w:r w:rsidRPr="004B6A70">
        <w:rPr>
          <w:sz w:val="28"/>
          <w:szCs w:val="28"/>
          <w:lang w:val="en-IN"/>
        </w:rPr>
        <w:t xml:space="preserve">Delivery (delivery_id, </w:t>
      </w:r>
      <w:r w:rsidR="00924FA1" w:rsidRPr="004B6A70">
        <w:rPr>
          <w:sz w:val="28"/>
          <w:szCs w:val="28"/>
          <w:lang w:val="en-IN"/>
        </w:rPr>
        <w:t>distance,pincode,customer_id</w:t>
      </w:r>
      <w:r w:rsidR="00E07067" w:rsidRPr="004B6A70">
        <w:rPr>
          <w:sz w:val="28"/>
          <w:szCs w:val="28"/>
          <w:lang w:val="en-IN"/>
        </w:rPr>
        <w:t>,product_id</w:t>
      </w:r>
      <w:r w:rsidR="00924FA1" w:rsidRPr="004B6A70">
        <w:rPr>
          <w:sz w:val="28"/>
          <w:szCs w:val="28"/>
          <w:lang w:val="en-IN"/>
        </w:rPr>
        <w:t>);</w:t>
      </w:r>
    </w:p>
    <w:p w:rsidR="009D1F95" w:rsidRPr="004B6A70" w:rsidRDefault="009D1F95" w:rsidP="004B6A70">
      <w:pPr>
        <w:pStyle w:val="ListParagraph"/>
        <w:numPr>
          <w:ilvl w:val="0"/>
          <w:numId w:val="1"/>
        </w:numPr>
        <w:ind w:right="-421"/>
        <w:rPr>
          <w:sz w:val="28"/>
          <w:szCs w:val="28"/>
          <w:lang w:val="en-IN"/>
        </w:rPr>
      </w:pPr>
      <w:r w:rsidRPr="004B6A70">
        <w:rPr>
          <w:sz w:val="28"/>
          <w:szCs w:val="28"/>
          <w:lang w:val="en-IN"/>
        </w:rPr>
        <w:t>Deliveryitems (delivery_id,items to be delivered);</w:t>
      </w:r>
    </w:p>
    <w:p w:rsidR="00E07067" w:rsidRPr="004B6A70" w:rsidRDefault="00E07067" w:rsidP="004B6A70">
      <w:pPr>
        <w:pStyle w:val="ListParagraph"/>
        <w:numPr>
          <w:ilvl w:val="0"/>
          <w:numId w:val="1"/>
        </w:numPr>
        <w:ind w:right="-421"/>
        <w:rPr>
          <w:sz w:val="28"/>
          <w:szCs w:val="28"/>
          <w:lang w:val="en-IN"/>
        </w:rPr>
      </w:pPr>
      <w:r w:rsidRPr="004B6A70">
        <w:rPr>
          <w:sz w:val="28"/>
          <w:szCs w:val="28"/>
          <w:lang w:val="en-IN"/>
        </w:rPr>
        <w:lastRenderedPageBreak/>
        <w:t>Places (customer_id,order_id,date of purchase);</w:t>
      </w:r>
    </w:p>
    <w:p w:rsidR="00E07067" w:rsidRPr="004B6A70" w:rsidRDefault="00E07067" w:rsidP="004B6A70">
      <w:pPr>
        <w:pStyle w:val="ListParagraph"/>
        <w:numPr>
          <w:ilvl w:val="0"/>
          <w:numId w:val="1"/>
        </w:numPr>
        <w:ind w:right="-421"/>
        <w:rPr>
          <w:sz w:val="28"/>
          <w:szCs w:val="28"/>
          <w:lang w:val="en-IN"/>
        </w:rPr>
      </w:pPr>
      <w:r w:rsidRPr="004B6A70">
        <w:rPr>
          <w:sz w:val="28"/>
          <w:szCs w:val="28"/>
          <w:lang w:val="en-IN"/>
        </w:rPr>
        <w:t>Buys</w:t>
      </w:r>
      <w:r w:rsidR="004B6A70">
        <w:rPr>
          <w:sz w:val="28"/>
          <w:szCs w:val="28"/>
          <w:lang w:val="en-IN"/>
        </w:rPr>
        <w:t xml:space="preserve"> </w:t>
      </w:r>
      <w:r w:rsidRPr="004B6A70">
        <w:rPr>
          <w:sz w:val="28"/>
          <w:szCs w:val="28"/>
          <w:lang w:val="en-IN"/>
        </w:rPr>
        <w:t>(customer_id,product_id,category);</w:t>
      </w:r>
    </w:p>
    <w:p w:rsidR="00E07067" w:rsidRDefault="00E07067" w:rsidP="00924FA1">
      <w:pPr>
        <w:ind w:right="-421"/>
        <w:rPr>
          <w:sz w:val="28"/>
          <w:szCs w:val="28"/>
          <w:lang w:val="en-IN"/>
        </w:rPr>
      </w:pPr>
    </w:p>
    <w:p w:rsidR="00924FA1" w:rsidRDefault="00924FA1" w:rsidP="00924FA1">
      <w:pPr>
        <w:ind w:right="-421"/>
        <w:rPr>
          <w:sz w:val="28"/>
          <w:szCs w:val="28"/>
          <w:lang w:val="en-IN"/>
        </w:rPr>
      </w:pPr>
    </w:p>
    <w:p w:rsidR="00924FA1" w:rsidRDefault="00924FA1" w:rsidP="00924FA1">
      <w:pPr>
        <w:ind w:right="-421"/>
        <w:rPr>
          <w:sz w:val="28"/>
          <w:szCs w:val="28"/>
          <w:lang w:val="en-IN"/>
        </w:rPr>
      </w:pPr>
    </w:p>
    <w:p w:rsidR="00AE54C2" w:rsidRDefault="00AE54C2" w:rsidP="00435166">
      <w:pPr>
        <w:ind w:right="-421" w:hanging="567"/>
        <w:rPr>
          <w:sz w:val="28"/>
          <w:szCs w:val="28"/>
          <w:lang w:val="en-IN"/>
        </w:rPr>
      </w:pPr>
    </w:p>
    <w:p w:rsidR="00E07067" w:rsidRPr="004B6A70" w:rsidRDefault="00E07067" w:rsidP="004B6A70">
      <w:pPr>
        <w:ind w:firstLine="360"/>
        <w:jc w:val="right"/>
        <w:rPr>
          <w:rFonts w:ascii="Arial" w:hAnsi="Arial" w:cs="Arial"/>
          <w:color w:val="FF0000"/>
          <w:sz w:val="36"/>
          <w:szCs w:val="44"/>
          <w:u w:val="single"/>
          <w:lang w:val="en-IN"/>
        </w:rPr>
      </w:pPr>
      <w:r w:rsidRPr="004B6A70">
        <w:rPr>
          <w:rFonts w:ascii="Arial" w:hAnsi="Arial" w:cs="Arial"/>
          <w:color w:val="FF0000"/>
          <w:sz w:val="36"/>
          <w:szCs w:val="44"/>
          <w:u w:val="single"/>
          <w:lang w:val="en-IN"/>
        </w:rPr>
        <w:t>GROUP-3:</w:t>
      </w:r>
    </w:p>
    <w:p w:rsidR="00E07067" w:rsidRPr="004B6A70" w:rsidRDefault="00E07067" w:rsidP="00E07067">
      <w:pPr>
        <w:jc w:val="right"/>
        <w:rPr>
          <w:rFonts w:ascii="Arial" w:hAnsi="Arial" w:cs="Arial"/>
          <w:color w:val="FF0000"/>
          <w:sz w:val="32"/>
          <w:szCs w:val="40"/>
          <w:lang w:val="en-IN"/>
        </w:rPr>
      </w:pPr>
      <w:r w:rsidRPr="004B6A70">
        <w:rPr>
          <w:rFonts w:ascii="Arial" w:hAnsi="Arial" w:cs="Arial"/>
          <w:color w:val="FF0000"/>
          <w:sz w:val="32"/>
          <w:szCs w:val="40"/>
          <w:lang w:val="en-IN"/>
        </w:rPr>
        <w:t xml:space="preserve">  AASHIKA B.S.-CB.SC.I5DAS19003              </w:t>
      </w:r>
    </w:p>
    <w:p w:rsidR="00E07067" w:rsidRPr="004B6A70" w:rsidRDefault="00E07067" w:rsidP="00E07067">
      <w:pPr>
        <w:jc w:val="right"/>
        <w:rPr>
          <w:rFonts w:ascii="Arial" w:hAnsi="Arial" w:cs="Arial"/>
          <w:color w:val="FF0000"/>
          <w:sz w:val="32"/>
          <w:szCs w:val="40"/>
          <w:lang w:val="en-IN"/>
        </w:rPr>
      </w:pPr>
      <w:r w:rsidRPr="004B6A70">
        <w:rPr>
          <w:rFonts w:ascii="Arial" w:hAnsi="Arial" w:cs="Arial"/>
          <w:color w:val="FF0000"/>
          <w:sz w:val="32"/>
          <w:szCs w:val="40"/>
          <w:lang w:val="en-IN"/>
        </w:rPr>
        <w:t>NAYANA.S.G-CB.SC.I5DAS19035</w:t>
      </w:r>
    </w:p>
    <w:p w:rsidR="00E07067" w:rsidRPr="004B6A70" w:rsidRDefault="00E07067" w:rsidP="00E07067">
      <w:pPr>
        <w:jc w:val="right"/>
        <w:rPr>
          <w:rFonts w:ascii="Arial" w:hAnsi="Arial" w:cs="Arial"/>
          <w:color w:val="FF0000"/>
          <w:sz w:val="32"/>
          <w:szCs w:val="40"/>
          <w:lang w:val="en-IN"/>
        </w:rPr>
      </w:pPr>
      <w:r w:rsidRPr="004B6A70">
        <w:rPr>
          <w:rFonts w:ascii="Arial" w:hAnsi="Arial" w:cs="Arial"/>
          <w:color w:val="FF0000"/>
          <w:sz w:val="32"/>
          <w:szCs w:val="40"/>
          <w:lang w:val="en-IN"/>
        </w:rPr>
        <w:t>SMRITHI.N-CB.SC.I5DAS19029</w:t>
      </w:r>
    </w:p>
    <w:p w:rsidR="00AE54C2" w:rsidRPr="004B6A70" w:rsidRDefault="00AE54C2" w:rsidP="00435166">
      <w:pPr>
        <w:ind w:right="-421" w:hanging="567"/>
        <w:rPr>
          <w:rFonts w:ascii="Arial" w:hAnsi="Arial" w:cs="Arial"/>
          <w:szCs w:val="28"/>
          <w:lang w:val="en-IN"/>
        </w:rPr>
      </w:pPr>
    </w:p>
    <w:p w:rsidR="00435166" w:rsidRPr="00435166" w:rsidRDefault="00435166" w:rsidP="00AE54C2">
      <w:pPr>
        <w:ind w:right="-421" w:hanging="567"/>
        <w:jc w:val="center"/>
        <w:rPr>
          <w:sz w:val="28"/>
          <w:szCs w:val="28"/>
          <w:lang w:val="en-IN"/>
        </w:rPr>
      </w:pPr>
    </w:p>
    <w:sectPr w:rsidR="00435166" w:rsidRPr="00435166" w:rsidSect="004619C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354B" w:rsidRDefault="00F5354B" w:rsidP="001F65DA">
      <w:pPr>
        <w:spacing w:after="0" w:line="240" w:lineRule="auto"/>
      </w:pPr>
      <w:r>
        <w:separator/>
      </w:r>
    </w:p>
  </w:endnote>
  <w:endnote w:type="continuationSeparator" w:id="1">
    <w:p w:rsidR="00F5354B" w:rsidRDefault="00F5354B" w:rsidP="001F65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354B" w:rsidRDefault="00F5354B" w:rsidP="001F65DA">
      <w:pPr>
        <w:spacing w:after="0" w:line="240" w:lineRule="auto"/>
      </w:pPr>
      <w:r>
        <w:separator/>
      </w:r>
    </w:p>
  </w:footnote>
  <w:footnote w:type="continuationSeparator" w:id="1">
    <w:p w:rsidR="00F5354B" w:rsidRDefault="00F5354B" w:rsidP="001F65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911B44"/>
    <w:multiLevelType w:val="hybridMultilevel"/>
    <w:tmpl w:val="3A681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35166"/>
    <w:rsid w:val="00002735"/>
    <w:rsid w:val="0006766B"/>
    <w:rsid w:val="001146D4"/>
    <w:rsid w:val="00137129"/>
    <w:rsid w:val="001E28ED"/>
    <w:rsid w:val="001F65DA"/>
    <w:rsid w:val="00360626"/>
    <w:rsid w:val="00435166"/>
    <w:rsid w:val="004619C9"/>
    <w:rsid w:val="004B6A70"/>
    <w:rsid w:val="00503708"/>
    <w:rsid w:val="00587078"/>
    <w:rsid w:val="006A7118"/>
    <w:rsid w:val="006D6CDA"/>
    <w:rsid w:val="00755037"/>
    <w:rsid w:val="00924FA1"/>
    <w:rsid w:val="009663E6"/>
    <w:rsid w:val="0098680B"/>
    <w:rsid w:val="009B7E34"/>
    <w:rsid w:val="009D1F95"/>
    <w:rsid w:val="00A93A2D"/>
    <w:rsid w:val="00AE54C2"/>
    <w:rsid w:val="00C2784A"/>
    <w:rsid w:val="00C522CD"/>
    <w:rsid w:val="00C53C68"/>
    <w:rsid w:val="00DE3A02"/>
    <w:rsid w:val="00E07067"/>
    <w:rsid w:val="00EA6FC8"/>
    <w:rsid w:val="00F326DC"/>
    <w:rsid w:val="00F535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9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51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166"/>
    <w:rPr>
      <w:rFonts w:ascii="Tahoma" w:hAnsi="Tahoma" w:cs="Tahoma"/>
      <w:sz w:val="16"/>
      <w:szCs w:val="16"/>
    </w:rPr>
  </w:style>
  <w:style w:type="paragraph" w:styleId="Header">
    <w:name w:val="header"/>
    <w:basedOn w:val="Normal"/>
    <w:link w:val="HeaderChar"/>
    <w:uiPriority w:val="99"/>
    <w:unhideWhenUsed/>
    <w:rsid w:val="001F6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5DA"/>
  </w:style>
  <w:style w:type="paragraph" w:styleId="Footer">
    <w:name w:val="footer"/>
    <w:basedOn w:val="Normal"/>
    <w:link w:val="FooterChar"/>
    <w:uiPriority w:val="99"/>
    <w:unhideWhenUsed/>
    <w:rsid w:val="001F6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5DA"/>
  </w:style>
  <w:style w:type="paragraph" w:styleId="ListParagraph">
    <w:name w:val="List Paragraph"/>
    <w:basedOn w:val="Normal"/>
    <w:uiPriority w:val="34"/>
    <w:qFormat/>
    <w:rsid w:val="004B6A7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3</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Aashika</dc:creator>
  <cp:lastModifiedBy>Aashika</cp:lastModifiedBy>
  <cp:revision>12</cp:revision>
  <dcterms:created xsi:type="dcterms:W3CDTF">2021-03-01T19:50:00Z</dcterms:created>
  <dcterms:modified xsi:type="dcterms:W3CDTF">2021-03-09T10:27:00Z</dcterms:modified>
</cp:coreProperties>
</file>