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353F" w14:textId="5408EEB6" w:rsidR="00E046FA" w:rsidRPr="00BF00BE" w:rsidRDefault="00B300C9" w:rsidP="00BF00BE">
      <w:pPr>
        <w:pStyle w:val="NoSpacing"/>
        <w:rPr>
          <w:rFonts w:ascii="Calibri" w:hAnsi="Calibri" w:cs="Calibri"/>
          <w:b/>
          <w:bCs/>
          <w:sz w:val="22"/>
          <w:szCs w:val="22"/>
          <w:lang w:val="en-US"/>
        </w:rPr>
      </w:pPr>
      <w:r w:rsidRPr="00BF00BE">
        <w:rPr>
          <w:rFonts w:ascii="Calibri" w:hAnsi="Calibri" w:cs="Calibri"/>
          <w:b/>
          <w:bCs/>
          <w:color w:val="153D63" w:themeColor="text2" w:themeTint="E6"/>
          <w:sz w:val="26"/>
          <w:szCs w:val="26"/>
          <w:lang w:val="en-US"/>
        </w:rPr>
        <w:t>Smit</w:t>
      </w:r>
      <w:r w:rsidR="00251D36" w:rsidRPr="00BF00BE">
        <w:rPr>
          <w:rFonts w:ascii="Calibri" w:hAnsi="Calibri" w:cs="Calibri"/>
          <w:b/>
          <w:bCs/>
          <w:color w:val="153D63" w:themeColor="text2" w:themeTint="E6"/>
          <w:sz w:val="26"/>
          <w:szCs w:val="26"/>
          <w:lang w:val="en-US"/>
        </w:rPr>
        <w:t xml:space="preserve"> </w:t>
      </w:r>
      <w:r w:rsidRPr="00BF00BE">
        <w:rPr>
          <w:rFonts w:ascii="Calibri" w:hAnsi="Calibri" w:cs="Calibri"/>
          <w:b/>
          <w:bCs/>
          <w:color w:val="153D63" w:themeColor="text2" w:themeTint="E6"/>
          <w:sz w:val="26"/>
          <w:szCs w:val="26"/>
          <w:lang w:val="en-US"/>
        </w:rPr>
        <w:t>Dhameliya</w:t>
      </w:r>
      <w:r w:rsidR="00251D36" w:rsidRPr="00BF00BE">
        <w:rPr>
          <w:rFonts w:ascii="Calibri" w:hAnsi="Calibri" w:cs="Calibri"/>
          <w:color w:val="153D63" w:themeColor="text2" w:themeTint="E6"/>
          <w:sz w:val="26"/>
          <w:szCs w:val="26"/>
          <w:lang w:val="en-US"/>
        </w:rPr>
        <w:t xml:space="preserve"> | AE23B107</w:t>
      </w:r>
      <w:r w:rsidR="00251D36" w:rsidRPr="00BF00BE">
        <w:rPr>
          <w:rFonts w:ascii="Calibri" w:hAnsi="Calibri" w:cs="Calibri"/>
          <w:color w:val="153D63" w:themeColor="text2" w:themeTint="E6"/>
          <w:sz w:val="22"/>
          <w:szCs w:val="22"/>
          <w:lang w:val="en-US"/>
        </w:rPr>
        <w:t xml:space="preserve"> </w:t>
      </w:r>
      <w:r w:rsidR="009A4E0C" w:rsidRPr="00BF00BE">
        <w:rPr>
          <w:rFonts w:ascii="Calibri" w:hAnsi="Calibri" w:cs="Calibri"/>
          <w:sz w:val="22"/>
          <w:szCs w:val="22"/>
          <w:lang w:val="en-US"/>
        </w:rPr>
        <w:t xml:space="preserve">| </w:t>
      </w:r>
      <w:hyperlink r:id="rId6" w:history="1">
        <w:r w:rsidR="009A4E0C" w:rsidRPr="00BF00BE">
          <w:rPr>
            <w:rStyle w:val="Hyperlink"/>
            <w:rFonts w:ascii="Calibri" w:hAnsi="Calibri" w:cs="Calibri"/>
            <w:color w:val="000000" w:themeColor="text1"/>
            <w:sz w:val="22"/>
            <w:szCs w:val="22"/>
            <w:lang w:val="en-US"/>
          </w:rPr>
          <w:t>L</w:t>
        </w:r>
        <w:r w:rsidR="002C2EF0" w:rsidRPr="00BF00BE">
          <w:rPr>
            <w:rStyle w:val="Hyperlink"/>
            <w:rFonts w:ascii="Calibri" w:hAnsi="Calibri" w:cs="Calibri"/>
            <w:color w:val="000000" w:themeColor="text1"/>
            <w:sz w:val="22"/>
            <w:szCs w:val="22"/>
            <w:lang w:val="en-US"/>
          </w:rPr>
          <w:t>inkedIn</w:t>
        </w:r>
      </w:hyperlink>
      <w:r w:rsidR="00FF4363" w:rsidRPr="00BF00BE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Pr="00BF00BE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| </w:t>
      </w:r>
      <w:hyperlink r:id="rId7" w:history="1">
        <w:r w:rsidRPr="00BF00BE">
          <w:rPr>
            <w:rStyle w:val="Hyperlink"/>
            <w:rFonts w:ascii="Calibri" w:hAnsi="Calibri" w:cs="Calibri"/>
            <w:color w:val="000000" w:themeColor="text1"/>
            <w:sz w:val="22"/>
            <w:szCs w:val="22"/>
            <w:lang w:val="en-US"/>
          </w:rPr>
          <w:t>GitHub</w:t>
        </w:r>
      </w:hyperlink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276"/>
        <w:gridCol w:w="425"/>
        <w:gridCol w:w="567"/>
        <w:gridCol w:w="1134"/>
        <w:gridCol w:w="2268"/>
        <w:gridCol w:w="567"/>
        <w:gridCol w:w="569"/>
        <w:gridCol w:w="1275"/>
        <w:gridCol w:w="1267"/>
      </w:tblGrid>
      <w:tr w:rsidR="00251D36" w:rsidRPr="00FA43EC" w14:paraId="5FF5DC36" w14:textId="77777777" w:rsidTr="006E326A">
        <w:tc>
          <w:tcPr>
            <w:tcW w:w="11328" w:type="dxa"/>
            <w:gridSpan w:val="10"/>
            <w:shd w:val="clear" w:color="auto" w:fill="153D63" w:themeFill="text2" w:themeFillTint="E6"/>
          </w:tcPr>
          <w:p w14:paraId="413D1906" w14:textId="510AC1BA" w:rsidR="00251D36" w:rsidRPr="006E326A" w:rsidRDefault="00B94967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EDUCATION AND SCHOLASTIC ACHIEVEMENTS</w:t>
            </w:r>
          </w:p>
        </w:tc>
      </w:tr>
      <w:tr w:rsidR="00251D36" w:rsidRPr="00FA43EC" w14:paraId="5F67578A" w14:textId="77777777" w:rsidTr="00BB499F">
        <w:tc>
          <w:tcPr>
            <w:tcW w:w="3681" w:type="dxa"/>
            <w:gridSpan w:val="3"/>
            <w:shd w:val="clear" w:color="auto" w:fill="DAE9F7" w:themeFill="text2" w:themeFillTint="1A"/>
          </w:tcPr>
          <w:p w14:paraId="760DE612" w14:textId="44B4A876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Program</w:t>
            </w:r>
          </w:p>
        </w:tc>
        <w:tc>
          <w:tcPr>
            <w:tcW w:w="5105" w:type="dxa"/>
            <w:gridSpan w:val="5"/>
            <w:shd w:val="clear" w:color="auto" w:fill="DAE9F7" w:themeFill="text2" w:themeFillTint="1A"/>
          </w:tcPr>
          <w:p w14:paraId="0E40344E" w14:textId="58C7D729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Institute</w:t>
            </w:r>
          </w:p>
        </w:tc>
        <w:tc>
          <w:tcPr>
            <w:tcW w:w="1275" w:type="dxa"/>
            <w:shd w:val="clear" w:color="auto" w:fill="DAE9F7" w:themeFill="text2" w:themeFillTint="1A"/>
          </w:tcPr>
          <w:p w14:paraId="5023603D" w14:textId="678F9BB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Grade</w:t>
            </w:r>
          </w:p>
        </w:tc>
        <w:tc>
          <w:tcPr>
            <w:tcW w:w="1267" w:type="dxa"/>
            <w:shd w:val="clear" w:color="auto" w:fill="DAE9F7" w:themeFill="text2" w:themeFillTint="1A"/>
          </w:tcPr>
          <w:p w14:paraId="782FDE12" w14:textId="28045252" w:rsidR="00251D36" w:rsidRPr="00FA43EC" w:rsidRDefault="00C25B39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Completion</w:t>
            </w:r>
          </w:p>
        </w:tc>
      </w:tr>
      <w:tr w:rsidR="00251D36" w:rsidRPr="00FA43EC" w14:paraId="24954DC5" w14:textId="77777777" w:rsidTr="00BB499F">
        <w:tc>
          <w:tcPr>
            <w:tcW w:w="3681" w:type="dxa"/>
            <w:gridSpan w:val="3"/>
          </w:tcPr>
          <w:p w14:paraId="1A9644D8" w14:textId="649A12C9" w:rsidR="00251D36" w:rsidRPr="00FA43EC" w:rsidRDefault="00B25F37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Dual Degree</w:t>
            </w:r>
            <w:r w:rsidR="00251D36" w:rsidRPr="00FA43EC">
              <w:rPr>
                <w:rFonts w:ascii="Calibri" w:hAnsi="Calibri" w:cs="Calibri"/>
                <w:sz w:val="20"/>
                <w:szCs w:val="20"/>
                <w:lang w:val="en-US"/>
              </w:rPr>
              <w:t>, Aerospace Engineering</w:t>
            </w:r>
          </w:p>
        </w:tc>
        <w:tc>
          <w:tcPr>
            <w:tcW w:w="5105" w:type="dxa"/>
            <w:gridSpan w:val="5"/>
          </w:tcPr>
          <w:p w14:paraId="11DBC1AD" w14:textId="79D9F3A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Indian Institute of Technology Madras</w:t>
            </w:r>
          </w:p>
        </w:tc>
        <w:tc>
          <w:tcPr>
            <w:tcW w:w="1275" w:type="dxa"/>
          </w:tcPr>
          <w:p w14:paraId="36A1CDF5" w14:textId="310E137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7.</w:t>
            </w:r>
            <w:r w:rsidR="00D5718D">
              <w:rPr>
                <w:rFonts w:ascii="Calibri" w:hAnsi="Calibri" w:cs="Calibri"/>
                <w:sz w:val="20"/>
                <w:szCs w:val="20"/>
                <w:lang w:val="en-US"/>
              </w:rPr>
              <w:t>94</w:t>
            </w:r>
          </w:p>
        </w:tc>
        <w:tc>
          <w:tcPr>
            <w:tcW w:w="1267" w:type="dxa"/>
          </w:tcPr>
          <w:p w14:paraId="78670E1C" w14:textId="4FED52D8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2028</w:t>
            </w:r>
          </w:p>
        </w:tc>
      </w:tr>
      <w:tr w:rsidR="00251D36" w:rsidRPr="00FA43EC" w14:paraId="515A1E83" w14:textId="77777777" w:rsidTr="00BB499F">
        <w:tc>
          <w:tcPr>
            <w:tcW w:w="3681" w:type="dxa"/>
            <w:gridSpan w:val="3"/>
          </w:tcPr>
          <w:p w14:paraId="0ED55350" w14:textId="294BAF08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Class XII</w:t>
            </w:r>
            <w:r w:rsidR="008E3D3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(PCM + CS)</w:t>
            </w:r>
          </w:p>
        </w:tc>
        <w:tc>
          <w:tcPr>
            <w:tcW w:w="5105" w:type="dxa"/>
            <w:gridSpan w:val="5"/>
          </w:tcPr>
          <w:p w14:paraId="28E9E840" w14:textId="28F89AC5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Gujarat Secondary</w:t>
            </w:r>
            <w:r w:rsidR="008E3D3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and Higher Secondary</w:t>
            </w: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Education Board</w:t>
            </w:r>
          </w:p>
        </w:tc>
        <w:tc>
          <w:tcPr>
            <w:tcW w:w="1275" w:type="dxa"/>
          </w:tcPr>
          <w:p w14:paraId="307F9DF7" w14:textId="028C6F65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97.</w:t>
            </w:r>
            <w:r w:rsidR="00200D21">
              <w:rPr>
                <w:rFonts w:ascii="Calibri" w:hAnsi="Calibri" w:cs="Calibri"/>
                <w:sz w:val="20"/>
                <w:szCs w:val="20"/>
                <w:lang w:val="en-US"/>
              </w:rPr>
              <w:t>6</w:t>
            </w: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4%ile</w:t>
            </w:r>
          </w:p>
        </w:tc>
        <w:tc>
          <w:tcPr>
            <w:tcW w:w="1267" w:type="dxa"/>
          </w:tcPr>
          <w:p w14:paraId="2ADBE7D8" w14:textId="6EEF018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2023</w:t>
            </w:r>
          </w:p>
        </w:tc>
      </w:tr>
      <w:tr w:rsidR="00251D36" w:rsidRPr="00FA43EC" w14:paraId="54DDEF21" w14:textId="77777777" w:rsidTr="00BB499F">
        <w:tc>
          <w:tcPr>
            <w:tcW w:w="3681" w:type="dxa"/>
            <w:gridSpan w:val="3"/>
          </w:tcPr>
          <w:p w14:paraId="095167A7" w14:textId="31C1C24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Class X</w:t>
            </w:r>
          </w:p>
        </w:tc>
        <w:tc>
          <w:tcPr>
            <w:tcW w:w="5105" w:type="dxa"/>
            <w:gridSpan w:val="5"/>
          </w:tcPr>
          <w:p w14:paraId="13021FE7" w14:textId="3BE43195" w:rsidR="00251D36" w:rsidRPr="00FA43EC" w:rsidRDefault="008E3D37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Gujarat Secondary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and Higher Secondary</w:t>
            </w: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Education Board</w:t>
            </w:r>
          </w:p>
        </w:tc>
        <w:tc>
          <w:tcPr>
            <w:tcW w:w="1275" w:type="dxa"/>
          </w:tcPr>
          <w:p w14:paraId="538E972A" w14:textId="031C524B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99.12%ile</w:t>
            </w:r>
          </w:p>
        </w:tc>
        <w:tc>
          <w:tcPr>
            <w:tcW w:w="1267" w:type="dxa"/>
          </w:tcPr>
          <w:p w14:paraId="204A1395" w14:textId="35DC7D0A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2021</w:t>
            </w:r>
          </w:p>
        </w:tc>
      </w:tr>
      <w:tr w:rsidR="00251D36" w:rsidRPr="00FA43EC" w14:paraId="6D3182D8" w14:textId="77777777" w:rsidTr="0034045B">
        <w:trPr>
          <w:trHeight w:val="340"/>
        </w:trPr>
        <w:tc>
          <w:tcPr>
            <w:tcW w:w="11328" w:type="dxa"/>
            <w:gridSpan w:val="10"/>
          </w:tcPr>
          <w:p w14:paraId="2762FDA6" w14:textId="6ED640DF" w:rsidR="00B94967" w:rsidRDefault="00B94967" w:rsidP="0034045B">
            <w:pPr>
              <w:pStyle w:val="NoSpacing"/>
              <w:numPr>
                <w:ilvl w:val="0"/>
                <w:numId w:val="22"/>
              </w:numPr>
              <w:spacing w:line="21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8B345E">
              <w:rPr>
                <w:rFonts w:ascii="Calibri" w:hAnsi="Calibri" w:cs="Calibri"/>
                <w:sz w:val="20"/>
                <w:szCs w:val="20"/>
              </w:rPr>
              <w:t xml:space="preserve">Secured AIR </w:t>
            </w:r>
            <w:r>
              <w:rPr>
                <w:rFonts w:ascii="Calibri" w:hAnsi="Calibri" w:cs="Calibri"/>
                <w:sz w:val="20"/>
                <w:szCs w:val="20"/>
              </w:rPr>
              <w:t>4744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="00717B6A" w:rsidRPr="00717B6A">
              <w:rPr>
                <w:rFonts w:ascii="Calibri" w:hAnsi="Calibri" w:cs="Calibri"/>
                <w:b/>
                <w:bCs/>
                <w:sz w:val="20"/>
                <w:szCs w:val="20"/>
              </w:rPr>
              <w:t>Top 0.4%</w:t>
            </w:r>
            <w:r w:rsidRPr="008B345E">
              <w:rPr>
                <w:rFonts w:ascii="Calibri" w:hAnsi="Calibri" w:cs="Calibri"/>
                <w:sz w:val="20"/>
                <w:szCs w:val="20"/>
              </w:rPr>
              <w:t>) out of 12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+ candidates in JEE Mains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2023 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and </w:t>
            </w:r>
            <w:r w:rsidR="00717B6A">
              <w:rPr>
                <w:rFonts w:ascii="Calibri" w:hAnsi="Calibri" w:cs="Calibri"/>
                <w:sz w:val="20"/>
                <w:szCs w:val="20"/>
              </w:rPr>
              <w:t xml:space="preserve">ranked </w:t>
            </w:r>
            <w:r w:rsidR="00717B6A" w:rsidRPr="00717B6A">
              <w:rPr>
                <w:rFonts w:ascii="Calibri" w:hAnsi="Calibri" w:cs="Calibri"/>
                <w:b/>
                <w:bCs/>
                <w:sz w:val="20"/>
                <w:szCs w:val="20"/>
              </w:rPr>
              <w:t>Top 4%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 out of </w:t>
            </w:r>
            <w:r w:rsidR="00717B6A">
              <w:rPr>
                <w:rFonts w:ascii="Calibri" w:hAnsi="Calibri" w:cs="Calibri"/>
                <w:sz w:val="20"/>
                <w:szCs w:val="20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 w:rsidRPr="008B345E">
              <w:rPr>
                <w:rFonts w:ascii="Calibri" w:hAnsi="Calibri" w:cs="Calibri"/>
                <w:sz w:val="20"/>
                <w:szCs w:val="20"/>
              </w:rPr>
              <w:t>+ candidates in JEE Advanced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20</w:t>
            </w:r>
            <w:r w:rsidRPr="008B345E">
              <w:rPr>
                <w:rFonts w:ascii="Calibri" w:hAnsi="Calibri" w:cs="Calibri"/>
                <w:sz w:val="20"/>
                <w:szCs w:val="20"/>
              </w:rPr>
              <w:t>23.</w:t>
            </w:r>
          </w:p>
          <w:p w14:paraId="0BCA5BD4" w14:textId="523292F1" w:rsidR="00652AA0" w:rsidRPr="00B94967" w:rsidRDefault="00652AA0" w:rsidP="0034045B">
            <w:pPr>
              <w:pStyle w:val="NoSpacing"/>
              <w:numPr>
                <w:ilvl w:val="0"/>
                <w:numId w:val="22"/>
              </w:numPr>
              <w:spacing w:line="21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94967">
              <w:rPr>
                <w:rFonts w:ascii="Calibri" w:hAnsi="Calibri" w:cs="Calibri"/>
                <w:sz w:val="20"/>
                <w:szCs w:val="20"/>
              </w:rPr>
              <w:t xml:space="preserve">Awarded Scholarship for Higher Education </w:t>
            </w:r>
            <w:r w:rsidR="0046537B">
              <w:rPr>
                <w:rFonts w:ascii="Calibri" w:hAnsi="Calibri" w:cs="Calibri"/>
                <w:sz w:val="20"/>
                <w:szCs w:val="20"/>
              </w:rPr>
              <w:t xml:space="preserve">(SHE) </w:t>
            </w:r>
            <w:r w:rsidRPr="00B94967">
              <w:rPr>
                <w:rFonts w:ascii="Calibri" w:hAnsi="Calibri" w:cs="Calibri"/>
                <w:sz w:val="20"/>
                <w:szCs w:val="20"/>
              </w:rPr>
              <w:t xml:space="preserve">by the </w:t>
            </w:r>
            <w:r w:rsidR="00B94967">
              <w:rPr>
                <w:rFonts w:ascii="Calibri" w:hAnsi="Calibri" w:cs="Calibri"/>
                <w:sz w:val="20"/>
                <w:szCs w:val="20"/>
              </w:rPr>
              <w:t>Government</w:t>
            </w:r>
            <w:r w:rsidR="006E7F4B" w:rsidRPr="00B9496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B94967">
              <w:rPr>
                <w:rFonts w:ascii="Calibri" w:hAnsi="Calibri" w:cs="Calibri"/>
                <w:sz w:val="20"/>
                <w:szCs w:val="20"/>
              </w:rPr>
              <w:t>o</w:t>
            </w:r>
            <w:r w:rsidR="006E7F4B" w:rsidRPr="00B94967">
              <w:rPr>
                <w:rFonts w:ascii="Calibri" w:hAnsi="Calibri" w:cs="Calibri"/>
                <w:sz w:val="20"/>
                <w:szCs w:val="20"/>
              </w:rPr>
              <w:t xml:space="preserve">f </w:t>
            </w:r>
            <w:r w:rsidRPr="00B94967">
              <w:rPr>
                <w:rFonts w:ascii="Calibri" w:hAnsi="Calibri" w:cs="Calibri"/>
                <w:sz w:val="20"/>
                <w:szCs w:val="20"/>
              </w:rPr>
              <w:t>I</w:t>
            </w:r>
            <w:r w:rsidR="006E7F4B" w:rsidRPr="00B94967">
              <w:rPr>
                <w:rFonts w:ascii="Calibri" w:hAnsi="Calibri" w:cs="Calibri"/>
                <w:sz w:val="20"/>
                <w:szCs w:val="20"/>
              </w:rPr>
              <w:t>ndia</w:t>
            </w:r>
            <w:r w:rsidRPr="00B94967">
              <w:rPr>
                <w:rFonts w:ascii="Calibri" w:hAnsi="Calibri" w:cs="Calibri"/>
                <w:sz w:val="20"/>
                <w:szCs w:val="20"/>
              </w:rPr>
              <w:t>, granted to only 12,000 meritorious students nationwide.</w:t>
            </w:r>
          </w:p>
        </w:tc>
      </w:tr>
      <w:tr w:rsidR="00F56249" w:rsidRPr="00FA43EC" w14:paraId="23B8898D" w14:textId="77777777" w:rsidTr="00A627EE">
        <w:tc>
          <w:tcPr>
            <w:tcW w:w="11328" w:type="dxa"/>
            <w:gridSpan w:val="10"/>
            <w:shd w:val="clear" w:color="auto" w:fill="153D63" w:themeFill="text2" w:themeFillTint="E6"/>
          </w:tcPr>
          <w:p w14:paraId="42C892E7" w14:textId="1937C489" w:rsidR="00F56249" w:rsidRPr="006E326A" w:rsidRDefault="00F56249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RELEVANT COURSEWORK</w:t>
            </w:r>
            <w:r w:rsidR="00EE1D17"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AND SKILLS</w:t>
            </w:r>
          </w:p>
        </w:tc>
      </w:tr>
      <w:tr w:rsidR="005D271D" w:rsidRPr="00FA43EC" w14:paraId="2B52D31D" w14:textId="77777777" w:rsidTr="00BB499F">
        <w:trPr>
          <w:trHeight w:val="47"/>
        </w:trPr>
        <w:tc>
          <w:tcPr>
            <w:tcW w:w="3256" w:type="dxa"/>
            <w:gridSpan w:val="2"/>
          </w:tcPr>
          <w:p w14:paraId="08028EEB" w14:textId="340632D6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5D271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Data structures &amp; Algorithms</w:t>
            </w:r>
          </w:p>
        </w:tc>
        <w:tc>
          <w:tcPr>
            <w:tcW w:w="2126" w:type="dxa"/>
            <w:gridSpan w:val="3"/>
          </w:tcPr>
          <w:p w14:paraId="65317EAC" w14:textId="75F5A242" w:rsidR="005D271D" w:rsidRPr="005D271D" w:rsidRDefault="00BB499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Game Theory</w:t>
            </w:r>
            <w:r w:rsidRPr="00FA43E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</w:tcPr>
          <w:p w14:paraId="36D57A41" w14:textId="64466496" w:rsidR="005D271D" w:rsidRPr="005D271D" w:rsidRDefault="00BB499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Econometrics</w:t>
            </w:r>
          </w:p>
        </w:tc>
        <w:tc>
          <w:tcPr>
            <w:tcW w:w="3678" w:type="dxa"/>
            <w:gridSpan w:val="4"/>
          </w:tcPr>
          <w:p w14:paraId="3FB55A37" w14:textId="6B5EC31F" w:rsidR="005D271D" w:rsidRPr="005D271D" w:rsidRDefault="00BB499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Probability Statistics, Stochastic Processes</w:t>
            </w:r>
          </w:p>
        </w:tc>
      </w:tr>
      <w:tr w:rsidR="005D271D" w:rsidRPr="00FA43EC" w14:paraId="40286D98" w14:textId="77777777" w:rsidTr="00BB499F">
        <w:trPr>
          <w:trHeight w:val="47"/>
        </w:trPr>
        <w:tc>
          <w:tcPr>
            <w:tcW w:w="3256" w:type="dxa"/>
            <w:gridSpan w:val="2"/>
          </w:tcPr>
          <w:p w14:paraId="109FB445" w14:textId="6FF63013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Machine Learning Specialisation</w:t>
            </w:r>
          </w:p>
        </w:tc>
        <w:tc>
          <w:tcPr>
            <w:tcW w:w="2126" w:type="dxa"/>
            <w:gridSpan w:val="3"/>
          </w:tcPr>
          <w:p w14:paraId="59D363AD" w14:textId="7795C5FA" w:rsidR="005D271D" w:rsidRPr="005D271D" w:rsidRDefault="00BB499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Business Analytics</w:t>
            </w:r>
            <w:r w:rsidRPr="00FA43E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</w:tcPr>
          <w:p w14:paraId="1DA3CEEC" w14:textId="5EB895AF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Signals and systems</w:t>
            </w:r>
          </w:p>
        </w:tc>
        <w:tc>
          <w:tcPr>
            <w:tcW w:w="3678" w:type="dxa"/>
            <w:gridSpan w:val="4"/>
          </w:tcPr>
          <w:p w14:paraId="4B9C2446" w14:textId="47D90255" w:rsidR="005D271D" w:rsidRPr="005D271D" w:rsidRDefault="00BB499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Computational Fluid Dynamics</w:t>
            </w:r>
          </w:p>
        </w:tc>
      </w:tr>
      <w:tr w:rsidR="005D271D" w:rsidRPr="00FA43EC" w14:paraId="48C489A9" w14:textId="77777777" w:rsidTr="00BB499F">
        <w:trPr>
          <w:trHeight w:val="47"/>
        </w:trPr>
        <w:tc>
          <w:tcPr>
            <w:tcW w:w="3256" w:type="dxa"/>
            <w:gridSpan w:val="2"/>
          </w:tcPr>
          <w:p w14:paraId="70526164" w14:textId="20F2741E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Deep Learning Specialisation</w:t>
            </w:r>
          </w:p>
        </w:tc>
        <w:tc>
          <w:tcPr>
            <w:tcW w:w="2126" w:type="dxa"/>
            <w:gridSpan w:val="3"/>
          </w:tcPr>
          <w:p w14:paraId="236F333D" w14:textId="72055E25" w:rsidR="005D271D" w:rsidRPr="005D271D" w:rsidRDefault="00BB499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Financial Markets</w:t>
            </w:r>
          </w:p>
        </w:tc>
        <w:tc>
          <w:tcPr>
            <w:tcW w:w="2268" w:type="dxa"/>
          </w:tcPr>
          <w:p w14:paraId="7C0D7303" w14:textId="4DD0F4A6" w:rsidR="005D271D" w:rsidRPr="005D271D" w:rsidRDefault="00BB499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Series and Matrices </w:t>
            </w:r>
          </w:p>
        </w:tc>
        <w:tc>
          <w:tcPr>
            <w:tcW w:w="3678" w:type="dxa"/>
            <w:gridSpan w:val="4"/>
          </w:tcPr>
          <w:p w14:paraId="6A0123BA" w14:textId="0F34A75D" w:rsidR="005D271D" w:rsidRPr="005D271D" w:rsidRDefault="00BB499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Multivariable Calculus</w:t>
            </w:r>
          </w:p>
        </w:tc>
      </w:tr>
      <w:tr w:rsidR="00C75F37" w:rsidRPr="00FA43EC" w14:paraId="1016BA20" w14:textId="77777777" w:rsidTr="000F4CC5">
        <w:trPr>
          <w:trHeight w:val="176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54E7288F" w14:textId="2EA6FF73" w:rsidR="00C75F37" w:rsidRDefault="00C75F37" w:rsidP="000B2F0E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Technologies</w:t>
            </w:r>
          </w:p>
        </w:tc>
        <w:tc>
          <w:tcPr>
            <w:tcW w:w="6237" w:type="dxa"/>
            <w:gridSpan w:val="6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6467488" w14:textId="56A39697" w:rsidR="00C75F37" w:rsidRPr="00FA43EC" w:rsidRDefault="00C75F37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E1FA9">
              <w:rPr>
                <w:rFonts w:ascii="Calibri" w:hAnsi="Calibri" w:cs="Calibri"/>
                <w:sz w:val="20"/>
                <w:szCs w:val="20"/>
              </w:rPr>
              <w:t>NumPy, Pandas, Matplotlib, OpenCV, Scikit-learn, SciPy, Keras, LangChain</w:t>
            </w:r>
          </w:p>
        </w:tc>
        <w:tc>
          <w:tcPr>
            <w:tcW w:w="3111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7F15355" w14:textId="4C1A0607" w:rsidR="00C75F37" w:rsidRPr="00FA43EC" w:rsidRDefault="00C75F37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PostgreSQL</w:t>
            </w:r>
            <w:r>
              <w:rPr>
                <w:rFonts w:ascii="Calibri" w:hAnsi="Calibri" w:cs="Calibri"/>
                <w:sz w:val="20"/>
                <w:szCs w:val="20"/>
              </w:rPr>
              <w:t>, MongoDB, SQL</w:t>
            </w:r>
          </w:p>
        </w:tc>
      </w:tr>
      <w:tr w:rsidR="00C75F37" w:rsidRPr="00FA43EC" w14:paraId="3B31C659" w14:textId="77777777" w:rsidTr="00BB499F">
        <w:trPr>
          <w:trHeight w:val="176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3B46B9E4" w14:textId="41E32480" w:rsidR="00C75F37" w:rsidRPr="00BD2916" w:rsidRDefault="00C75F37" w:rsidP="000B2F0E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4BA3033" w14:textId="4ACDD0EF" w:rsidR="00C75F37" w:rsidRPr="00FA43EC" w:rsidRDefault="00C75F37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Python, C++, JavaScript</w:t>
            </w:r>
          </w:p>
        </w:tc>
        <w:tc>
          <w:tcPr>
            <w:tcW w:w="3969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5D7C455" w14:textId="287C18CD" w:rsidR="00C75F37" w:rsidRPr="00FA43EC" w:rsidRDefault="00C75F37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Git, GitHub</w:t>
            </w:r>
            <w:r>
              <w:rPr>
                <w:rFonts w:ascii="Calibri" w:hAnsi="Calibri" w:cs="Calibri"/>
                <w:sz w:val="20"/>
                <w:szCs w:val="20"/>
              </w:rPr>
              <w:t>, Docker,</w:t>
            </w:r>
            <w:r w:rsidRPr="00FA43EC">
              <w:rPr>
                <w:rFonts w:ascii="Calibri" w:hAnsi="Calibri" w:cs="Calibri"/>
                <w:sz w:val="20"/>
                <w:szCs w:val="20"/>
              </w:rPr>
              <w:t xml:space="preserve"> LaTeX, Microsoft Office </w:t>
            </w:r>
          </w:p>
        </w:tc>
        <w:tc>
          <w:tcPr>
            <w:tcW w:w="3111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3562763" w14:textId="032DD06A" w:rsidR="00C75F37" w:rsidRPr="00FA43EC" w:rsidRDefault="00C75F37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 xml:space="preserve">ReactJS,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Tailwind, </w:t>
            </w:r>
            <w:r w:rsidRPr="00FA43EC">
              <w:rPr>
                <w:rFonts w:ascii="Calibri" w:hAnsi="Calibri" w:cs="Calibri"/>
                <w:sz w:val="20"/>
                <w:szCs w:val="20"/>
              </w:rPr>
              <w:t>NodeJS,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FastAPI</w:t>
            </w:r>
          </w:p>
        </w:tc>
      </w:tr>
      <w:tr w:rsidR="00C75F37" w:rsidRPr="00FA43EC" w14:paraId="7F6AFF64" w14:textId="77777777" w:rsidTr="00C75F37">
        <w:tc>
          <w:tcPr>
            <w:tcW w:w="11328" w:type="dxa"/>
            <w:gridSpan w:val="10"/>
            <w:tcBorders>
              <w:top w:val="single" w:sz="4" w:space="0" w:color="auto"/>
            </w:tcBorders>
            <w:shd w:val="clear" w:color="auto" w:fill="FFFFFF" w:themeFill="background1"/>
          </w:tcPr>
          <w:p w14:paraId="1749A5D1" w14:textId="501CB1D9" w:rsidR="00C75F37" w:rsidRPr="006E326A" w:rsidRDefault="00C75F37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Rated 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1481 on Codeforces, 1580 on CodeChef, and </w:t>
            </w:r>
            <w:r>
              <w:rPr>
                <w:rFonts w:ascii="Calibri" w:hAnsi="Calibri" w:cs="Calibri"/>
                <w:sz w:val="20"/>
                <w:szCs w:val="20"/>
              </w:rPr>
              <w:t>1948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on LeetCode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Global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ank </w:t>
            </w:r>
            <w:r>
              <w:rPr>
                <w:rFonts w:ascii="Calibri" w:hAnsi="Calibri" w:cs="Calibri"/>
                <w:sz w:val="20"/>
                <w:szCs w:val="20"/>
              </w:rPr>
              <w:t>131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out of 35k+ in LeetCode Biweekly contest 184.</w:t>
            </w:r>
          </w:p>
        </w:tc>
      </w:tr>
      <w:tr w:rsidR="00F56249" w:rsidRPr="00FA43EC" w14:paraId="5FECE71A" w14:textId="77777777" w:rsidTr="00A627EE">
        <w:tc>
          <w:tcPr>
            <w:tcW w:w="11328" w:type="dxa"/>
            <w:gridSpan w:val="10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4352F0CE" w14:textId="4DFDFF40" w:rsidR="00F56249" w:rsidRPr="006E326A" w:rsidRDefault="00261226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WORK</w:t>
            </w:r>
            <w:r w:rsidR="00F56249"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EXPERIENCE</w:t>
            </w:r>
          </w:p>
        </w:tc>
      </w:tr>
      <w:tr w:rsidR="0046537B" w:rsidRPr="00FA43EC" w14:paraId="21987A0F" w14:textId="77777777" w:rsidTr="00CB25A6">
        <w:trPr>
          <w:trHeight w:val="170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32B9ED7F" w14:textId="77777777" w:rsidR="0046537B" w:rsidRPr="00FA43EC" w:rsidRDefault="0046537B" w:rsidP="00BB499F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Research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A43EC">
              <w:rPr>
                <w:rFonts w:ascii="Calibri" w:hAnsi="Calibri" w:cs="Calibri"/>
                <w:sz w:val="20"/>
                <w:szCs w:val="20"/>
              </w:rPr>
              <w:t>Consultant</w:t>
            </w:r>
          </w:p>
          <w:p w14:paraId="21D8E94B" w14:textId="222AF319" w:rsidR="0046537B" w:rsidRDefault="0046537B" w:rsidP="00BB499F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WorldQuant</w:t>
            </w:r>
            <w:r w:rsidR="00686BE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Brain</w:t>
            </w:r>
          </w:p>
          <w:p w14:paraId="3D123EE4" w14:textId="598826AA" w:rsidR="0046537B" w:rsidRPr="00FA43EC" w:rsidRDefault="0046537B" w:rsidP="00BB499F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(Jul’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25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Dec’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25)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000381D5" w14:textId="73E06069" w:rsidR="0046537B" w:rsidRPr="00CB25A6" w:rsidRDefault="00CB25A6" w:rsidP="00CB25A6">
            <w:pPr>
              <w:pStyle w:val="NoSpacing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CB25A6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Developed </w:t>
            </w:r>
            <w:r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15</w:t>
            </w:r>
            <w:r w:rsidRPr="00CB25A6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+ quantitative models (alphas)</w:t>
            </w:r>
            <w:r w:rsidRPr="00CB25A6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across global markets,</w:t>
            </w:r>
            <w:r w:rsidRPr="00CB25A6">
              <w:rPr>
                <w:i/>
                <w:iCs/>
              </w:rPr>
              <w:t xml:space="preserve"> </w:t>
            </w:r>
            <w:r w:rsidRPr="00CB25A6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targeting statistically significant patterns.</w:t>
            </w:r>
          </w:p>
        </w:tc>
      </w:tr>
      <w:tr w:rsidR="0046537B" w:rsidRPr="00FA43EC" w14:paraId="3AB09B88" w14:textId="77777777" w:rsidTr="0046537B">
        <w:trPr>
          <w:trHeight w:val="390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23A469E7" w14:textId="77777777" w:rsidR="0046537B" w:rsidRPr="00FA43EC" w:rsidRDefault="0046537B" w:rsidP="00BB499F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48" w:type="dxa"/>
            <w:gridSpan w:val="9"/>
          </w:tcPr>
          <w:p w14:paraId="0E56A93F" w14:textId="363BBEC7" w:rsidR="0046537B" w:rsidRDefault="0046537B" w:rsidP="0046537B">
            <w:pPr>
              <w:pStyle w:val="NoSpacing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6537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Designed and tested long-short market neutral alphas to minimize volatility and </w:t>
            </w:r>
            <w:r w:rsidRPr="00E6707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enhance risk-adjusted returns</w:t>
            </w:r>
          </w:p>
          <w:p w14:paraId="07E23F1D" w14:textId="77777777" w:rsidR="0046537B" w:rsidRDefault="0046537B" w:rsidP="0046537B">
            <w:pPr>
              <w:pStyle w:val="NoSpacing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B499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Optimised and refined alpha signals to meet preset criteria</w:t>
            </w:r>
            <w:r w:rsidR="00CB25A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r w:rsidRPr="00BB499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focusing on </w:t>
            </w:r>
            <w:r w:rsidRPr="00E6707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reducing drawdowns</w:t>
            </w:r>
            <w:r w:rsidRPr="00BB499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and turnover</w:t>
            </w:r>
            <w:r w:rsidR="00CB25A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757F9629" w14:textId="71AF20C0" w:rsidR="00CB25A6" w:rsidRPr="00FA43EC" w:rsidRDefault="00CB25A6" w:rsidP="0046537B">
            <w:pPr>
              <w:pStyle w:val="NoSpacing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Explored </w:t>
            </w:r>
            <w:r w:rsidRPr="00CB25A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100s of data fields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Pr="00CB25A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validated quantitative theories, and iterated</w:t>
            </w:r>
            <w:r w:rsidRPr="00CB25A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on alphas to improve </w:t>
            </w:r>
            <w:r w:rsidRPr="00CB25A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signal quality</w:t>
            </w:r>
            <w:r w:rsidRPr="00CB25A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171F0" w:rsidRPr="00FA43EC" w14:paraId="6735FEB2" w14:textId="77777777" w:rsidTr="00A627EE">
        <w:trPr>
          <w:trHeight w:val="227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1FF24459" w14:textId="77777777" w:rsidR="00F55880" w:rsidRDefault="00123AE5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 xml:space="preserve">SDE </w:t>
            </w:r>
            <w:r w:rsidR="00A171F0" w:rsidRPr="00FA43EC">
              <w:rPr>
                <w:rFonts w:ascii="Calibri" w:hAnsi="Calibri" w:cs="Calibri"/>
                <w:sz w:val="20"/>
                <w:szCs w:val="20"/>
              </w:rPr>
              <w:t>Intern</w:t>
            </w:r>
          </w:p>
          <w:p w14:paraId="0EA02F1E" w14:textId="0EAD0DAC" w:rsidR="00A171F0" w:rsidRDefault="00A171F0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Sarvam AI</w:t>
            </w:r>
          </w:p>
          <w:p w14:paraId="4BA7099B" w14:textId="040DE524" w:rsidR="00B94967" w:rsidRPr="00B94967" w:rsidRDefault="00B94967" w:rsidP="000B2F0E">
            <w:pPr>
              <w:pStyle w:val="NoSpacing"/>
              <w:jc w:val="center"/>
              <w:rPr>
                <w:rFonts w:ascii="Calibri" w:hAnsi="Calibri" w:cs="Calibri"/>
                <w:i/>
                <w:iCs/>
                <w:sz w:val="16"/>
                <w:szCs w:val="16"/>
              </w:rPr>
            </w:pP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(Mar</w:t>
            </w:r>
            <w:r w:rsidR="0046537B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25 – May</w:t>
            </w:r>
            <w:r w:rsidR="0046537B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25)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1247CAA6" w14:textId="6A7AE67A" w:rsidR="00A171F0" w:rsidRPr="00FA43EC" w:rsidRDefault="00A73074" w:rsidP="000B2F0E">
            <w:pPr>
              <w:pStyle w:val="NoSpacing"/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Worked on</w:t>
            </w:r>
            <w:r w:rsidRPr="00A7307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analytics infrastructure for Sarvam Samvaad, an enterprise conversational AI agents platform.</w:t>
            </w:r>
          </w:p>
        </w:tc>
      </w:tr>
      <w:tr w:rsidR="00A171F0" w:rsidRPr="00FA43EC" w14:paraId="09D706C9" w14:textId="77777777" w:rsidTr="00A627EE">
        <w:trPr>
          <w:trHeight w:val="157"/>
        </w:trPr>
        <w:tc>
          <w:tcPr>
            <w:tcW w:w="1980" w:type="dxa"/>
            <w:vMerge/>
            <w:shd w:val="clear" w:color="auto" w:fill="DAE9F7" w:themeFill="text2" w:themeFillTint="1A"/>
          </w:tcPr>
          <w:p w14:paraId="7E8F567E" w14:textId="77777777" w:rsidR="00A171F0" w:rsidRPr="00FA43EC" w:rsidRDefault="00A171F0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1A29CC5E" w14:textId="668863A1" w:rsidR="00512AF4" w:rsidRDefault="000C32D8" w:rsidP="00CB25A6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</w:t>
            </w:r>
            <w:r w:rsid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analytics </w:t>
            </w:r>
            <w:r w:rsid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dashboard</w:t>
            </w:r>
            <w:r w:rsidR="002356D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provid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ing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analytics on </w:t>
            </w:r>
            <w:r w:rsidR="00F6329E"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agent performance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call logs, and conversation insights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enabling </w:t>
            </w:r>
            <w:r w:rsid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enterprise customers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track key metrics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uncover patterns 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and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optimise agent logic 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maximise RoI</w:t>
            </w:r>
          </w:p>
          <w:p w14:paraId="7D7CDFF0" w14:textId="41065029" w:rsidR="00A171F0" w:rsidRDefault="00147000" w:rsidP="000B2F0E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Implemented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CSV export pipeline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capturing end-to-end agent performance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and data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for 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 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custom date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range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5BF6102A" w14:textId="5C122264" w:rsidR="00825CB0" w:rsidRPr="00FA43EC" w:rsidRDefault="000C32D8" w:rsidP="000B2F0E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Designed a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Text-to-SQL pipeline (LangChain)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answer natural language analytics queries over PostgreSQL.</w:t>
            </w:r>
          </w:p>
        </w:tc>
      </w:tr>
      <w:tr w:rsidR="00F56249" w:rsidRPr="00FA43EC" w14:paraId="68E95AB8" w14:textId="77777777" w:rsidTr="00A627EE">
        <w:tc>
          <w:tcPr>
            <w:tcW w:w="11328" w:type="dxa"/>
            <w:gridSpan w:val="10"/>
            <w:shd w:val="clear" w:color="auto" w:fill="153D63" w:themeFill="text2" w:themeFillTint="E6"/>
          </w:tcPr>
          <w:p w14:paraId="7CEB4600" w14:textId="17BE124F" w:rsidR="00F56249" w:rsidRPr="006E326A" w:rsidRDefault="00F56249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P</w:t>
            </w:r>
            <w:r w:rsidR="00261226"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ROJECTS</w:t>
            </w:r>
          </w:p>
        </w:tc>
      </w:tr>
      <w:tr w:rsidR="00873657" w:rsidRPr="00FA43EC" w14:paraId="680E6EFF" w14:textId="77777777" w:rsidTr="00A627EE">
        <w:trPr>
          <w:trHeight w:val="175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7A193EEA" w14:textId="77777777" w:rsidR="00EE1D17" w:rsidRPr="00B75585" w:rsidRDefault="00EE1D17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75585">
              <w:rPr>
                <w:rFonts w:ascii="Calibri" w:hAnsi="Calibri" w:cs="Calibri"/>
                <w:b/>
                <w:bCs/>
                <w:sz w:val="20"/>
                <w:szCs w:val="20"/>
              </w:rPr>
              <w:t>Othello Bot</w:t>
            </w:r>
          </w:p>
          <w:p w14:paraId="61677181" w14:textId="358F9E7B" w:rsidR="00873657" w:rsidRPr="00FA43EC" w:rsidRDefault="00EE1D17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Game-playing</w:t>
            </w:r>
            <w:r w:rsidRPr="00B7558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AI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276F7B76" w14:textId="69F5F3D2" w:rsidR="00CB06A7" w:rsidRPr="00CB06A7" w:rsidRDefault="00CB06A7" w:rsidP="00CB06A7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Developed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a modular,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object-oriented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Othello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engine </w:t>
            </w:r>
            <w:r>
              <w:rPr>
                <w:rFonts w:ascii="Calibri" w:hAnsi="Calibri" w:cs="Calibri"/>
                <w:sz w:val="20"/>
                <w:szCs w:val="20"/>
              </w:rPr>
              <w:t>with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a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Pygame GUI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and headless testing </w:t>
            </w:r>
            <w:r>
              <w:rPr>
                <w:rFonts w:ascii="Calibri" w:hAnsi="Calibri" w:cs="Calibri"/>
                <w:sz w:val="20"/>
                <w:szCs w:val="20"/>
              </w:rPr>
              <w:t>framework.</w:t>
            </w:r>
          </w:p>
          <w:p w14:paraId="09C3FBF9" w14:textId="62353101" w:rsidR="002B50FB" w:rsidRDefault="0007530B" w:rsidP="002B50FB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Employed</w:t>
            </w:r>
            <w:r w:rsidRPr="0007530B">
              <w:rPr>
                <w:rFonts w:ascii="Calibri" w:hAnsi="Calibri" w:cs="Calibri"/>
                <w:sz w:val="20"/>
                <w:szCs w:val="20"/>
              </w:rPr>
              <w:t xml:space="preserve"> classic AI search algorithms (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Minimax</w:t>
            </w:r>
            <w:r w:rsidRPr="0007530B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MCTS</w:t>
            </w:r>
            <w:r w:rsidR="003D3813">
              <w:rPr>
                <w:rFonts w:ascii="Calibri" w:hAnsi="Calibri" w:cs="Calibri"/>
                <w:sz w:val="20"/>
                <w:szCs w:val="20"/>
                <w:vertAlign w:val="superscript"/>
              </w:rPr>
              <w:t>1</w:t>
            </w:r>
            <w:r w:rsidRPr="0007530B">
              <w:rPr>
                <w:rFonts w:ascii="Calibri" w:hAnsi="Calibri" w:cs="Calibri"/>
                <w:sz w:val="20"/>
                <w:szCs w:val="20"/>
              </w:rPr>
              <w:t xml:space="preserve">), </w:t>
            </w:r>
            <w:r w:rsidR="002B50FB">
              <w:rPr>
                <w:rFonts w:ascii="Calibri" w:hAnsi="Calibri" w:cs="Calibri"/>
                <w:sz w:val="20"/>
                <w:szCs w:val="20"/>
              </w:rPr>
              <w:t xml:space="preserve">with </w:t>
            </w:r>
            <w:r w:rsidR="002B50FB" w:rsidRPr="00CB06A7">
              <w:rPr>
                <w:rFonts w:ascii="Calibri" w:hAnsi="Calibri" w:cs="Calibri"/>
                <w:sz w:val="20"/>
                <w:szCs w:val="20"/>
              </w:rPr>
              <w:t>configur</w:t>
            </w:r>
            <w:r w:rsidR="002B50FB">
              <w:rPr>
                <w:rFonts w:ascii="Calibri" w:hAnsi="Calibri" w:cs="Calibri"/>
                <w:sz w:val="20"/>
                <w:szCs w:val="20"/>
              </w:rPr>
              <w:t xml:space="preserve">able search </w:t>
            </w:r>
            <w:r w:rsidR="002B50FB" w:rsidRPr="00CB06A7">
              <w:rPr>
                <w:rFonts w:ascii="Calibri" w:hAnsi="Calibri" w:cs="Calibri"/>
                <w:sz w:val="20"/>
                <w:szCs w:val="20"/>
              </w:rPr>
              <w:t>depth</w:t>
            </w:r>
            <w:r w:rsidR="002B50FB"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7530B">
              <w:rPr>
                <w:rFonts w:ascii="Calibri" w:hAnsi="Calibri" w:cs="Calibri"/>
                <w:sz w:val="20"/>
                <w:szCs w:val="20"/>
              </w:rPr>
              <w:t>to adjust difficulty.</w:t>
            </w:r>
          </w:p>
          <w:p w14:paraId="587A54A7" w14:textId="3F58404B" w:rsidR="002B50FB" w:rsidRPr="008338CA" w:rsidRDefault="001D106E" w:rsidP="002B50FB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Implemented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B50FB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Alpha-Beta Pruning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="0002690B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heuristic </w:t>
            </w:r>
            <w:r w:rsidR="002B50FB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evaluation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to improve performance </w:t>
            </w:r>
            <w:r w:rsidR="002B50FB">
              <w:rPr>
                <w:rFonts w:ascii="Calibri" w:hAnsi="Calibri" w:cs="Calibri"/>
                <w:sz w:val="20"/>
                <w:szCs w:val="20"/>
              </w:rPr>
              <w:t>and reduce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B50FB">
              <w:rPr>
                <w:rFonts w:ascii="Calibri" w:hAnsi="Calibri" w:cs="Calibri"/>
                <w:sz w:val="20"/>
                <w:szCs w:val="20"/>
              </w:rPr>
              <w:t>computation.</w:t>
            </w:r>
          </w:p>
        </w:tc>
      </w:tr>
      <w:tr w:rsidR="0088039D" w:rsidRPr="00FA43EC" w14:paraId="0C52C793" w14:textId="77777777" w:rsidTr="00A627EE">
        <w:trPr>
          <w:trHeight w:val="295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709FDF53" w14:textId="505DEF52" w:rsidR="0088039D" w:rsidRPr="00B75585" w:rsidRDefault="00C01DFF" w:rsidP="00A20388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01DFF">
              <w:rPr>
                <w:rFonts w:ascii="Calibri" w:hAnsi="Calibri" w:cs="Calibri"/>
                <w:b/>
                <w:bCs/>
                <w:sz w:val="20"/>
                <w:szCs w:val="20"/>
              </w:rPr>
              <w:t>CAPM</w:t>
            </w:r>
            <w:r w:rsidR="0034045B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</w:rPr>
              <w:t>2</w:t>
            </w:r>
            <w:r w:rsidRPr="00C01DF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&amp; Markowitz </w:t>
            </w:r>
            <w:r w:rsidRPr="00C01DFF">
              <w:rPr>
                <w:rFonts w:ascii="Calibri" w:hAnsi="Calibri" w:cs="Calibri"/>
                <w:i/>
                <w:iCs/>
                <w:sz w:val="20"/>
                <w:szCs w:val="20"/>
              </w:rPr>
              <w:t>Portfolio Optimizer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32227F51" w14:textId="75A32E04" w:rsidR="008C2A5A" w:rsidRPr="008C2A5A" w:rsidRDefault="008C2A5A" w:rsidP="008C2A5A">
            <w:pPr>
              <w:pStyle w:val="NoSpacing"/>
              <w:numPr>
                <w:ilvl w:val="0"/>
                <w:numId w:val="24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8C2A5A">
              <w:rPr>
                <w:rFonts w:ascii="Calibri" w:hAnsi="Calibri" w:cs="Calibri"/>
                <w:sz w:val="20"/>
                <w:szCs w:val="20"/>
              </w:rPr>
              <w:t xml:space="preserve">Modelled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CAPM</w:t>
            </w:r>
            <w:r w:rsidR="0034045B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</w:rPr>
              <w:t>2</w:t>
            </w:r>
            <w:r w:rsidRPr="008C2A5A">
              <w:rPr>
                <w:rFonts w:ascii="Calibri" w:hAnsi="Calibri" w:cs="Calibri"/>
                <w:sz w:val="20"/>
                <w:szCs w:val="20"/>
              </w:rPr>
              <w:t xml:space="preserve"> for 10 NIFTY 50 stocks via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OLS</w:t>
            </w:r>
            <w:r w:rsidR="0034045B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</w:rPr>
              <w:t>3</w:t>
            </w:r>
            <w:r w:rsidRPr="008C2A5A">
              <w:rPr>
                <w:rFonts w:ascii="Calibri" w:hAnsi="Calibri" w:cs="Calibri"/>
                <w:sz w:val="20"/>
                <w:szCs w:val="20"/>
              </w:rPr>
              <w:t xml:space="preserve">; derived alpha, beta, and expected returns for all securities. </w:t>
            </w:r>
          </w:p>
          <w:p w14:paraId="707B0690" w14:textId="160C1EDE" w:rsidR="008C2A5A" w:rsidRPr="008C2A5A" w:rsidRDefault="008C2A5A" w:rsidP="008C2A5A">
            <w:pPr>
              <w:pStyle w:val="NoSpacing"/>
              <w:numPr>
                <w:ilvl w:val="0"/>
                <w:numId w:val="24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8C2A5A">
              <w:rPr>
                <w:rFonts w:ascii="Calibri" w:hAnsi="Calibri" w:cs="Calibri"/>
                <w:sz w:val="20"/>
                <w:szCs w:val="20"/>
              </w:rPr>
              <w:t xml:space="preserve">Optimized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constrained</w:t>
            </w:r>
            <w:r w:rsidRPr="008C2A5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Markowitz</w:t>
            </w:r>
            <w:r w:rsidRPr="008C2A5A">
              <w:rPr>
                <w:rFonts w:ascii="Calibri" w:hAnsi="Calibri" w:cs="Calibri"/>
                <w:sz w:val="20"/>
                <w:szCs w:val="20"/>
              </w:rPr>
              <w:t xml:space="preserve"> portfolios (long-only, fully-invested, max-weight); plotted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efficient frontier</w:t>
            </w:r>
            <w:r w:rsidRPr="008C2A5A">
              <w:rPr>
                <w:rFonts w:ascii="Calibri" w:hAnsi="Calibri" w:cs="Calibri"/>
                <w:sz w:val="20"/>
                <w:szCs w:val="20"/>
              </w:rPr>
              <w:t xml:space="preserve">. </w:t>
            </w:r>
          </w:p>
          <w:p w14:paraId="3AB7AEBC" w14:textId="2DAA36E1" w:rsidR="008C2A5A" w:rsidRPr="008C2A5A" w:rsidRDefault="008C2A5A" w:rsidP="008C2A5A">
            <w:pPr>
              <w:pStyle w:val="NoSpacing"/>
              <w:numPr>
                <w:ilvl w:val="0"/>
                <w:numId w:val="24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8C2A5A">
              <w:rPr>
                <w:rFonts w:ascii="Calibri" w:hAnsi="Calibri" w:cs="Calibri"/>
                <w:sz w:val="20"/>
                <w:szCs w:val="20"/>
              </w:rPr>
              <w:t xml:space="preserve">Backtested Markowitz portfolio with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monthly rebalancing</w:t>
            </w:r>
            <w:r w:rsidRPr="008C2A5A">
              <w:rPr>
                <w:rFonts w:ascii="Calibri" w:hAnsi="Calibri" w:cs="Calibri"/>
                <w:sz w:val="20"/>
                <w:szCs w:val="20"/>
              </w:rPr>
              <w:t xml:space="preserve">; compared with equal-weight and buy-and-hold. </w:t>
            </w:r>
          </w:p>
          <w:p w14:paraId="404759F4" w14:textId="02A6DF4C" w:rsidR="009E65E5" w:rsidRPr="00410A7B" w:rsidRDefault="008C2A5A" w:rsidP="008C2A5A">
            <w:pPr>
              <w:pStyle w:val="NoSpacing"/>
              <w:numPr>
                <w:ilvl w:val="0"/>
                <w:numId w:val="24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8C2A5A">
              <w:rPr>
                <w:rFonts w:ascii="Calibri" w:hAnsi="Calibri" w:cs="Calibri"/>
                <w:sz w:val="20"/>
                <w:szCs w:val="20"/>
              </w:rPr>
              <w:t xml:space="preserve">Evaluated strategies on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Sharpe</w:t>
            </w:r>
            <w:r w:rsidRPr="008C2A5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drawdown</w:t>
            </w:r>
            <w:r w:rsidRPr="008C2A5A">
              <w:rPr>
                <w:rFonts w:ascii="Calibri" w:hAnsi="Calibri" w:cs="Calibri"/>
                <w:sz w:val="20"/>
                <w:szCs w:val="20"/>
              </w:rPr>
              <w:t xml:space="preserve">, and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turnover</w:t>
            </w:r>
            <w:r w:rsidRPr="008C2A5A">
              <w:rPr>
                <w:rFonts w:ascii="Calibri" w:hAnsi="Calibri" w:cs="Calibri"/>
                <w:sz w:val="20"/>
                <w:szCs w:val="20"/>
              </w:rPr>
              <w:t>; ran sensitivity tests across rebalance parameters.</w:t>
            </w:r>
          </w:p>
        </w:tc>
      </w:tr>
      <w:tr w:rsidR="00FD0380" w:rsidRPr="00FA43EC" w14:paraId="1AC5EAF7" w14:textId="77777777" w:rsidTr="00A627EE">
        <w:trPr>
          <w:trHeight w:val="285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16FF4CF7" w14:textId="6B33292A" w:rsidR="00FD0380" w:rsidRPr="00FA43EC" w:rsidRDefault="000B2F0E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2F0E">
              <w:rPr>
                <w:rFonts w:ascii="Calibri" w:hAnsi="Calibri" w:cs="Calibri"/>
                <w:b/>
                <w:bCs/>
                <w:sz w:val="20"/>
                <w:szCs w:val="20"/>
              </w:rPr>
              <w:t>Deep Learning</w:t>
            </w:r>
            <w:r>
              <w:rPr>
                <w:rFonts w:ascii="Calibri" w:hAnsi="Calibri" w:cs="Calibri"/>
                <w:sz w:val="20"/>
                <w:szCs w:val="20"/>
              </w:rPr>
              <w:br/>
            </w:r>
            <w:r w:rsidRPr="008E1957">
              <w:rPr>
                <w:rFonts w:ascii="Calibri" w:hAnsi="Calibri" w:cs="Calibri"/>
                <w:i/>
                <w:iCs/>
                <w:sz w:val="20"/>
                <w:szCs w:val="20"/>
              </w:rPr>
              <w:t>Implementations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05329BD" w14:textId="1A52319A" w:rsidR="00283C99" w:rsidRDefault="00283C99" w:rsidP="004D54D5">
            <w:pPr>
              <w:pStyle w:val="NoSpacing"/>
              <w:numPr>
                <w:ilvl w:val="0"/>
                <w:numId w:val="25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283C99">
              <w:rPr>
                <w:rFonts w:ascii="Calibri" w:hAnsi="Calibri" w:cs="Calibri"/>
                <w:sz w:val="20"/>
                <w:szCs w:val="20"/>
              </w:rPr>
              <w:t xml:space="preserve">Implemented a feedforward neural network in NumPy with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backpropagation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283C99">
              <w:rPr>
                <w:rFonts w:ascii="Calibri" w:hAnsi="Calibri" w:cs="Calibri"/>
                <w:sz w:val="20"/>
                <w:szCs w:val="20"/>
              </w:rPr>
              <w:t>gradient-based optimizers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E974CC8" w14:textId="733269BD" w:rsidR="00283C99" w:rsidRDefault="00283C99" w:rsidP="004D54D5">
            <w:pPr>
              <w:pStyle w:val="NoSpacing"/>
              <w:numPr>
                <w:ilvl w:val="0"/>
                <w:numId w:val="25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283C99">
              <w:rPr>
                <w:rFonts w:ascii="Calibri" w:hAnsi="Calibri" w:cs="Calibri"/>
                <w:sz w:val="20"/>
                <w:szCs w:val="20"/>
              </w:rPr>
              <w:t xml:space="preserve">Built an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LSTM from scratch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in NumPy with all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4 gates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and full backpropagation </w:t>
            </w:r>
            <w:r w:rsidR="00A74184">
              <w:rPr>
                <w:rFonts w:ascii="Calibri" w:hAnsi="Calibri" w:cs="Calibri"/>
                <w:sz w:val="20"/>
                <w:szCs w:val="20"/>
              </w:rPr>
              <w:t>for time series forecasting.</w:t>
            </w:r>
          </w:p>
          <w:p w14:paraId="5B38529B" w14:textId="604ECEFF" w:rsidR="00283C99" w:rsidRPr="00283C99" w:rsidRDefault="00283C99" w:rsidP="00283C99">
            <w:pPr>
              <w:pStyle w:val="NoSpacing"/>
              <w:numPr>
                <w:ilvl w:val="0"/>
                <w:numId w:val="25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283C99">
              <w:rPr>
                <w:rFonts w:ascii="Calibri" w:hAnsi="Calibri" w:cs="Calibri"/>
                <w:sz w:val="20"/>
                <w:szCs w:val="20"/>
              </w:rPr>
              <w:t xml:space="preserve">Implemented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ResNet-50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in PyTorch with custom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residual blocks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skip connections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for image classification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323A02" w:rsidRPr="00FA43EC" w14:paraId="682B8488" w14:textId="77777777" w:rsidTr="00A627EE">
        <w:trPr>
          <w:trHeight w:val="227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38CA8BDA" w14:textId="77777777" w:rsidR="00323A02" w:rsidRPr="0088039D" w:rsidRDefault="00323A02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039D">
              <w:rPr>
                <w:rFonts w:ascii="Calibri" w:hAnsi="Calibri" w:cs="Calibri"/>
                <w:b/>
                <w:bCs/>
                <w:sz w:val="20"/>
                <w:szCs w:val="20"/>
              </w:rPr>
              <w:t>PageIndex</w:t>
            </w:r>
          </w:p>
          <w:p w14:paraId="76F948D9" w14:textId="1D6583B8" w:rsidR="00323A02" w:rsidRPr="00410A7B" w:rsidRDefault="00323A02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i/>
                <w:iCs/>
                <w:sz w:val="20"/>
                <w:szCs w:val="20"/>
                <w:vertAlign w:val="superscript"/>
              </w:rPr>
            </w:pPr>
            <w:r w:rsidRPr="0088039D">
              <w:rPr>
                <w:rFonts w:ascii="Calibri" w:hAnsi="Calibri" w:cs="Calibri"/>
                <w:i/>
                <w:iCs/>
                <w:sz w:val="20"/>
                <w:szCs w:val="20"/>
              </w:rPr>
              <w:t>Vectorless RAG</w:t>
            </w:r>
            <w:r w:rsidR="0034045B">
              <w:rPr>
                <w:rFonts w:ascii="Calibri" w:hAnsi="Calibri" w:cs="Calibri"/>
                <w:i/>
                <w:iCs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546CACBC" w14:textId="15453A7A" w:rsidR="00323A02" w:rsidRPr="00323A02" w:rsidRDefault="000628C3" w:rsidP="00323A02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0628C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Built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a reasoning-based</w:t>
            </w:r>
            <w:r w:rsidRPr="000628C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RAG</w:t>
            </w:r>
            <w:r w:rsidR="0034045B">
              <w:rPr>
                <w:rFonts w:ascii="Calibri" w:hAnsi="Calibri" w:cs="Calibri"/>
                <w:i/>
                <w:iCs/>
                <w:sz w:val="20"/>
                <w:szCs w:val="20"/>
                <w:vertAlign w:val="superscript"/>
              </w:rPr>
              <w:t>4</w:t>
            </w:r>
            <w:r w:rsidR="0034045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Pr="000628C3">
              <w:rPr>
                <w:rFonts w:ascii="Calibri" w:hAnsi="Calibri" w:cs="Calibri"/>
                <w:i/>
                <w:iCs/>
                <w:sz w:val="20"/>
                <w:szCs w:val="20"/>
              </w:rPr>
              <w:t>framework, enabling precise, structure-aware retrieval over complex documents.</w:t>
            </w:r>
          </w:p>
        </w:tc>
      </w:tr>
      <w:tr w:rsidR="00323A02" w:rsidRPr="00FA43EC" w14:paraId="11A06548" w14:textId="77777777" w:rsidTr="00A627EE">
        <w:trPr>
          <w:trHeight w:val="274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471520DC" w14:textId="77777777" w:rsidR="00323A02" w:rsidRPr="0088039D" w:rsidRDefault="00323A02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088D7861" w14:textId="5F024A37" w:rsidR="0076111C" w:rsidRDefault="0076111C" w:rsidP="00323A02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Built</w:t>
            </w:r>
            <w:r w:rsidRPr="0076111C">
              <w:rPr>
                <w:rFonts w:ascii="Calibri" w:hAnsi="Calibri" w:cs="Calibri"/>
                <w:sz w:val="20"/>
                <w:szCs w:val="20"/>
              </w:rPr>
              <w:t xml:space="preserve"> a </w:t>
            </w:r>
            <w:r w:rsidRPr="0076111C">
              <w:rPr>
                <w:rFonts w:ascii="Calibri" w:hAnsi="Calibri" w:cs="Calibri"/>
                <w:b/>
                <w:bCs/>
                <w:sz w:val="20"/>
                <w:szCs w:val="20"/>
              </w:rPr>
              <w:t>recursive document parser</w:t>
            </w:r>
            <w:r w:rsidRPr="0076111C">
              <w:rPr>
                <w:rFonts w:ascii="Calibri" w:hAnsi="Calibri" w:cs="Calibri"/>
                <w:sz w:val="20"/>
                <w:szCs w:val="20"/>
              </w:rPr>
              <w:t xml:space="preserve"> via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LLM-based </w:t>
            </w:r>
            <w:r w:rsidRPr="0076111C">
              <w:rPr>
                <w:rFonts w:ascii="Calibri" w:hAnsi="Calibri" w:cs="Calibri"/>
                <w:b/>
                <w:bCs/>
                <w:sz w:val="20"/>
                <w:szCs w:val="20"/>
              </w:rPr>
              <w:t>chunking</w:t>
            </w:r>
            <w:r w:rsidRPr="0076111C">
              <w:rPr>
                <w:rFonts w:ascii="Calibri" w:hAnsi="Calibri" w:cs="Calibri"/>
                <w:sz w:val="20"/>
                <w:szCs w:val="20"/>
              </w:rPr>
              <w:t xml:space="preserve"> to </w:t>
            </w:r>
            <w:r w:rsidR="00E6707D">
              <w:rPr>
                <w:rFonts w:ascii="Calibri" w:hAnsi="Calibri" w:cs="Calibri"/>
                <w:sz w:val="20"/>
                <w:szCs w:val="20"/>
              </w:rPr>
              <w:t>build</w:t>
            </w:r>
            <w:r w:rsidRPr="0076111C">
              <w:rPr>
                <w:rFonts w:ascii="Calibri" w:hAnsi="Calibri" w:cs="Calibri"/>
                <w:sz w:val="20"/>
                <w:szCs w:val="20"/>
              </w:rPr>
              <w:t xml:space="preserve"> a structure-aware </w:t>
            </w:r>
            <w:r w:rsidRPr="00E6707D">
              <w:rPr>
                <w:rFonts w:ascii="Calibri" w:hAnsi="Calibri" w:cs="Calibri"/>
                <w:b/>
                <w:bCs/>
                <w:sz w:val="20"/>
                <w:szCs w:val="20"/>
              </w:rPr>
              <w:t>hierarchical</w:t>
            </w:r>
            <w:r w:rsidR="00E6707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node</w:t>
            </w:r>
            <w:r w:rsidRPr="00E6707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tree</w:t>
            </w:r>
            <w:r w:rsidRPr="0076111C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09A7C54" w14:textId="61DE84DE" w:rsidR="00323A02" w:rsidRDefault="0076111C" w:rsidP="00323A02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76111C">
              <w:rPr>
                <w:rFonts w:ascii="Calibri" w:hAnsi="Calibri" w:cs="Calibri"/>
                <w:sz w:val="20"/>
                <w:szCs w:val="20"/>
              </w:rPr>
              <w:t xml:space="preserve">Implemented </w:t>
            </w:r>
            <w:r w:rsidRPr="0076111C">
              <w:rPr>
                <w:rFonts w:ascii="Calibri" w:hAnsi="Calibri" w:cs="Calibri"/>
                <w:b/>
                <w:bCs/>
                <w:sz w:val="20"/>
                <w:szCs w:val="20"/>
              </w:rPr>
              <w:t>LLM-guided tree traversal</w:t>
            </w:r>
            <w:r w:rsidRPr="0076111C">
              <w:rPr>
                <w:rFonts w:ascii="Calibri" w:hAnsi="Calibri" w:cs="Calibri"/>
                <w:sz w:val="20"/>
                <w:szCs w:val="20"/>
              </w:rPr>
              <w:t xml:space="preserve">, replacing cosine similarity with </w:t>
            </w:r>
            <w:r w:rsidRPr="0076111C">
              <w:rPr>
                <w:rFonts w:ascii="Calibri" w:hAnsi="Calibri" w:cs="Calibri"/>
                <w:b/>
                <w:bCs/>
                <w:sz w:val="20"/>
                <w:szCs w:val="20"/>
              </w:rPr>
              <w:t>reasoning-based</w:t>
            </w:r>
            <w:r w:rsidRPr="0076111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6537B" w:rsidRPr="0046537B">
              <w:rPr>
                <w:rFonts w:ascii="Calibri" w:hAnsi="Calibri" w:cs="Calibri"/>
                <w:sz w:val="20"/>
                <w:szCs w:val="20"/>
              </w:rPr>
              <w:t>clause</w:t>
            </w:r>
            <w:r w:rsidRPr="0076111C">
              <w:rPr>
                <w:rFonts w:ascii="Calibri" w:hAnsi="Calibri" w:cs="Calibri"/>
                <w:sz w:val="20"/>
                <w:szCs w:val="20"/>
              </w:rPr>
              <w:t>-aware search</w:t>
            </w:r>
          </w:p>
        </w:tc>
      </w:tr>
      <w:tr w:rsidR="00A13BDF" w:rsidRPr="00FA43EC" w14:paraId="4A030412" w14:textId="77777777" w:rsidTr="00A13BDF">
        <w:trPr>
          <w:trHeight w:val="168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7750B38B" w14:textId="57A00ACA" w:rsidR="00A13BDF" w:rsidRPr="00BD2916" w:rsidRDefault="00D94903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94903">
              <w:rPr>
                <w:rFonts w:ascii="Calibri" w:hAnsi="Calibri" w:cs="Calibri"/>
                <w:b/>
                <w:bCs/>
                <w:sz w:val="20"/>
                <w:szCs w:val="20"/>
              </w:rPr>
              <w:t>Options Pricing &amp; Volatility Surface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6E04D241" w14:textId="55EF4271" w:rsidR="00A13BDF" w:rsidRPr="00A13BDF" w:rsidRDefault="00A13BDF" w:rsidP="00A13BDF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A13BDF">
              <w:rPr>
                <w:rFonts w:ascii="Calibri" w:hAnsi="Calibri" w:cs="Calibri"/>
                <w:i/>
                <w:iCs/>
                <w:sz w:val="20"/>
                <w:szCs w:val="20"/>
              </w:rPr>
              <w:t>Quantitative options pricing system using BSM, Monte Carlo simulation, and 3D implied volatility surface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</w:p>
        </w:tc>
      </w:tr>
      <w:tr w:rsidR="00A13BDF" w:rsidRPr="00FA43EC" w14:paraId="70F15C7F" w14:textId="77777777" w:rsidTr="00A13BDF">
        <w:trPr>
          <w:trHeight w:val="168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7B715494" w14:textId="77777777" w:rsidR="00A13BDF" w:rsidRDefault="00A13BDF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DD65E50" w14:textId="041C53E0" w:rsidR="00A13BDF" w:rsidRDefault="00A13BDF" w:rsidP="00445052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A13BDF">
              <w:rPr>
                <w:rFonts w:ascii="Calibri" w:hAnsi="Calibri" w:cs="Calibri"/>
                <w:sz w:val="20"/>
                <w:szCs w:val="20"/>
              </w:rPr>
              <w:t xml:space="preserve">Implemented full </w:t>
            </w:r>
            <w:r w:rsidRPr="00A13BDF">
              <w:rPr>
                <w:rFonts w:ascii="Calibri" w:hAnsi="Calibri" w:cs="Calibri"/>
                <w:b/>
                <w:bCs/>
                <w:sz w:val="20"/>
                <w:szCs w:val="20"/>
              </w:rPr>
              <w:t>BSM</w:t>
            </w:r>
            <w:r w:rsidR="0034045B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</w:rPr>
              <w:t>5</w:t>
            </w:r>
            <w:r w:rsidRPr="00A13BD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pricing engine</w:t>
            </w:r>
            <w:r w:rsidRPr="00A13BDF">
              <w:rPr>
                <w:rFonts w:ascii="Calibri" w:hAnsi="Calibri" w:cs="Calibri"/>
                <w:sz w:val="20"/>
                <w:szCs w:val="20"/>
              </w:rPr>
              <w:t xml:space="preserve"> with all </w:t>
            </w:r>
            <w:r w:rsidRPr="00A13BDF">
              <w:rPr>
                <w:rFonts w:ascii="Calibri" w:hAnsi="Calibri" w:cs="Calibri"/>
                <w:b/>
                <w:bCs/>
                <w:sz w:val="20"/>
                <w:szCs w:val="20"/>
              </w:rPr>
              <w:t>5 Greeks</w:t>
            </w:r>
            <w:r w:rsidRPr="00A13BDF">
              <w:rPr>
                <w:rFonts w:ascii="Calibri" w:hAnsi="Calibri" w:cs="Calibri"/>
                <w:sz w:val="20"/>
                <w:szCs w:val="20"/>
              </w:rPr>
              <w:t xml:space="preserve"> and validated outputs against theoretical benchmarks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CCA5262" w14:textId="77777777" w:rsidR="00A13BDF" w:rsidRDefault="00A13BDF" w:rsidP="00445052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A13BDF">
              <w:rPr>
                <w:rFonts w:ascii="Calibri" w:hAnsi="Calibri" w:cs="Calibri"/>
                <w:sz w:val="20"/>
                <w:szCs w:val="20"/>
              </w:rPr>
              <w:t xml:space="preserve">Extracted implied volatility via </w:t>
            </w:r>
            <w:r w:rsidRPr="00A13BDF">
              <w:rPr>
                <w:rFonts w:ascii="Calibri" w:hAnsi="Calibri" w:cs="Calibri"/>
                <w:b/>
                <w:bCs/>
                <w:sz w:val="20"/>
                <w:szCs w:val="20"/>
              </w:rPr>
              <w:t>Newton-Raphson solver</w:t>
            </w:r>
            <w:r w:rsidRPr="00A13BDF">
              <w:rPr>
                <w:rFonts w:ascii="Calibri" w:hAnsi="Calibri" w:cs="Calibri"/>
                <w:sz w:val="20"/>
                <w:szCs w:val="20"/>
              </w:rPr>
              <w:t xml:space="preserve">; built </w:t>
            </w:r>
            <w:r w:rsidRPr="00A13BDF">
              <w:rPr>
                <w:rFonts w:ascii="Calibri" w:hAnsi="Calibri" w:cs="Calibri"/>
                <w:b/>
                <w:bCs/>
                <w:sz w:val="20"/>
                <w:szCs w:val="20"/>
              </w:rPr>
              <w:t>3D volatility surface</w:t>
            </w:r>
            <w:r w:rsidRPr="00A13BDF">
              <w:rPr>
                <w:rFonts w:ascii="Calibri" w:hAnsi="Calibri" w:cs="Calibri"/>
                <w:sz w:val="20"/>
                <w:szCs w:val="20"/>
              </w:rPr>
              <w:t xml:space="preserve"> with smile/skew analysis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45C6A694" w14:textId="024D76CC" w:rsidR="00A13BDF" w:rsidRDefault="00A13BDF" w:rsidP="00445052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A13BDF">
              <w:rPr>
                <w:rFonts w:ascii="Calibri" w:hAnsi="Calibri" w:cs="Calibri"/>
                <w:sz w:val="20"/>
                <w:szCs w:val="20"/>
              </w:rPr>
              <w:t xml:space="preserve">Ran </w:t>
            </w:r>
            <w:r w:rsidRPr="00A13BDF">
              <w:rPr>
                <w:rFonts w:ascii="Calibri" w:hAnsi="Calibri" w:cs="Calibri"/>
                <w:b/>
                <w:bCs/>
                <w:sz w:val="20"/>
                <w:szCs w:val="20"/>
              </w:rPr>
              <w:t>Monte Carlo simulations</w:t>
            </w:r>
            <w:r>
              <w:rPr>
                <w:rFonts w:ascii="Calibri" w:hAnsi="Calibri" w:cs="Calibri"/>
                <w:sz w:val="20"/>
                <w:szCs w:val="20"/>
              </w:rPr>
              <w:t>;</w:t>
            </w:r>
            <w:r w:rsidR="00CB0C64" w:rsidRPr="00CB0C64">
              <w:t xml:space="preserve"> </w:t>
            </w:r>
            <w:r w:rsidR="00CB0C64" w:rsidRPr="00CB0C64">
              <w:rPr>
                <w:rFonts w:ascii="Calibri" w:hAnsi="Calibri" w:cs="Calibri"/>
                <w:sz w:val="20"/>
                <w:szCs w:val="20"/>
              </w:rPr>
              <w:t>compared BSM</w:t>
            </w:r>
            <w:r w:rsidR="0034045B">
              <w:rPr>
                <w:rFonts w:ascii="Calibri" w:hAnsi="Calibri" w:cs="Calibri"/>
                <w:sz w:val="20"/>
                <w:szCs w:val="20"/>
                <w:vertAlign w:val="superscript"/>
              </w:rPr>
              <w:t>5</w:t>
            </w:r>
            <w:r w:rsidR="00CB0C64" w:rsidRPr="00CB0C64">
              <w:rPr>
                <w:rFonts w:ascii="Calibri" w:hAnsi="Calibri" w:cs="Calibri"/>
                <w:sz w:val="20"/>
                <w:szCs w:val="20"/>
              </w:rPr>
              <w:t xml:space="preserve"> and MC </w:t>
            </w:r>
            <w:r w:rsidR="00057022">
              <w:rPr>
                <w:rFonts w:ascii="Calibri" w:hAnsi="Calibri" w:cs="Calibri"/>
                <w:sz w:val="20"/>
                <w:szCs w:val="20"/>
              </w:rPr>
              <w:t xml:space="preserve">results </w:t>
            </w:r>
            <w:r w:rsidR="00CB0C64" w:rsidRPr="00CB0C64">
              <w:rPr>
                <w:rFonts w:ascii="Calibri" w:hAnsi="Calibri" w:cs="Calibri"/>
                <w:sz w:val="20"/>
                <w:szCs w:val="20"/>
              </w:rPr>
              <w:t>against market prices using MAE and RMSE.</w:t>
            </w:r>
          </w:p>
        </w:tc>
      </w:tr>
      <w:tr w:rsidR="00261226" w:rsidRPr="00FA43EC" w14:paraId="2A8C880A" w14:textId="77777777" w:rsidTr="00A627EE">
        <w:tc>
          <w:tcPr>
            <w:tcW w:w="11328" w:type="dxa"/>
            <w:gridSpan w:val="10"/>
            <w:shd w:val="clear" w:color="auto" w:fill="153D63" w:themeFill="text2" w:themeFillTint="E6"/>
          </w:tcPr>
          <w:p w14:paraId="4D289FF0" w14:textId="16D8785B" w:rsidR="00261226" w:rsidRPr="006E326A" w:rsidRDefault="00261226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POSITIONS OF RESPONSIBILITY</w:t>
            </w:r>
          </w:p>
        </w:tc>
      </w:tr>
      <w:tr w:rsidR="00F55880" w:rsidRPr="00FA43EC" w14:paraId="249114D1" w14:textId="77777777" w:rsidTr="00A627EE">
        <w:trPr>
          <w:trHeight w:val="227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40BF2431" w14:textId="6DE2E0F5" w:rsidR="00F55880" w:rsidRDefault="00F55880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55880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Project Member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</w:r>
            <w:r w:rsidR="00A37EA1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CFI</w:t>
            </w:r>
            <w:r w:rsidR="00A74184">
              <w:rPr>
                <w:rFonts w:ascii="Calibri" w:hAnsi="Calibri" w:cs="Calibri"/>
                <w:color w:val="000000" w:themeColor="text1"/>
                <w:sz w:val="20"/>
                <w:szCs w:val="20"/>
                <w:vertAlign w:val="superscript"/>
              </w:rPr>
              <w:t>6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IIT</w:t>
            </w:r>
            <w:r w:rsidR="00BF00B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Madras</w:t>
            </w:r>
          </w:p>
          <w:p w14:paraId="5321DADA" w14:textId="4B8A77C5" w:rsidR="00A37EA1" w:rsidRPr="00FA43EC" w:rsidRDefault="00A37EA1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(May</w:t>
            </w:r>
            <w:r w:rsidR="0046537B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4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Apr</w:t>
            </w:r>
            <w:r w:rsidR="0046537B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25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54D5AE6B" w14:textId="29BC2183" w:rsidR="00F55880" w:rsidRPr="00FA43EC" w:rsidRDefault="001B7C4F" w:rsidP="000B2F0E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Worked on</w:t>
            </w:r>
            <w:r w:rsidR="0019515C" w:rsidRP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Trade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C</w:t>
            </w:r>
            <w:r w:rsidR="0019515C" w:rsidRP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raft, a platform </w:t>
            </w:r>
            <w:r w:rsid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for</w:t>
            </w:r>
            <w:r w:rsidR="0019515C" w:rsidRP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stock market learning and analysis for retail traders using paper trading</w:t>
            </w:r>
            <w:r w:rsid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F55880" w:rsidRPr="00FA43EC" w14:paraId="65C88275" w14:textId="77777777" w:rsidTr="00A627EE">
        <w:trPr>
          <w:trHeight w:val="332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7FF25D4E" w14:textId="77777777" w:rsidR="00F55880" w:rsidRPr="00F55880" w:rsidRDefault="00F55880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9B1D7D2" w14:textId="77777777" w:rsidR="00926020" w:rsidRDefault="00926020" w:rsidP="00926020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a </w:t>
            </w:r>
            <w:r w:rsidRPr="00926020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dynamic test case generator</w:t>
            </w:r>
            <w:r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assess indicator-based trading strategies in varied market conditions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65C59D2D" w14:textId="77777777" w:rsidR="00A13BDF" w:rsidRDefault="00A13BDF" w:rsidP="00A13BDF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951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Developed a 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feature-rich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trading dashboard</w:t>
            </w:r>
            <w:r w:rsidRPr="001951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in-browser 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strategy scripting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and integrated</w:t>
            </w:r>
            <w:r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 payment gateway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0FF28442" w14:textId="0592A4B6" w:rsidR="00250986" w:rsidRPr="00926020" w:rsidRDefault="00F55880" w:rsidP="00A13BDF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an engaging competition module where users compete on 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live leaderboards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based on simulated trading</w:t>
            </w:r>
            <w:r w:rsid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BF00BE" w:rsidRPr="00FA43EC" w14:paraId="4E40339D" w14:textId="77777777" w:rsidTr="00A627EE">
        <w:tc>
          <w:tcPr>
            <w:tcW w:w="1980" w:type="dxa"/>
            <w:shd w:val="clear" w:color="auto" w:fill="DAE9F7" w:themeFill="text2" w:themeFillTint="1A"/>
            <w:vAlign w:val="center"/>
          </w:tcPr>
          <w:p w14:paraId="1D820E95" w14:textId="1103A33C" w:rsidR="00BF00BE" w:rsidRPr="00717B6A" w:rsidRDefault="00BF00BE" w:rsidP="0046537B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BF00B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Member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r w:rsidRPr="00BF00BE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Quant Guild</w:t>
            </w:r>
            <w:r w:rsidRPr="00BF00B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IIT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Madras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(Sep’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4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Apr’26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022BF153" w14:textId="1A486E71" w:rsidR="00BF00BE" w:rsidRPr="00FA43EC" w:rsidRDefault="00BF00BE" w:rsidP="00BF00BE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8381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Devised auction strategies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for various bidding scenarios to</w:t>
            </w:r>
            <w:r w:rsidRPr="00E8381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optimise payoff</w:t>
            </w:r>
            <w:r w:rsidR="00E83813" w:rsidRPr="00E8381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in </w:t>
            </w:r>
            <w:r w:rsidR="00E8381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competitive environment.</w:t>
            </w:r>
          </w:p>
          <w:p w14:paraId="6AD59E7E" w14:textId="2C06C1E0" w:rsidR="00BF00BE" w:rsidRPr="00FA43EC" w:rsidRDefault="00BF00BE" w:rsidP="00BF00BE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Trained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machine learning m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odels leveraging </w:t>
            </w:r>
            <w:r w:rsidRPr="00E8381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limit orderbook data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predict future returns and buy/sell signals</w:t>
            </w:r>
          </w:p>
          <w:p w14:paraId="217630F0" w14:textId="3A7962D4" w:rsidR="00BF00BE" w:rsidRPr="00BF00BE" w:rsidRDefault="00BF00BE" w:rsidP="00BF00BE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BF00B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Worked on </w:t>
            </w:r>
            <w:r w:rsidRPr="00E8381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Inter</w:t>
            </w:r>
            <w:r w:rsidR="00E83813" w:rsidRPr="00E8381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8381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IIT 12.0 Quant</w:t>
            </w:r>
            <w:r w:rsidRPr="00BF00B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problem statement; attended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sessions</w:t>
            </w:r>
            <w:r w:rsidRPr="00BF00B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on markets, derivatives, arbitrag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</w:t>
            </w:r>
            <w:r w:rsidR="00E8381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etc.</w:t>
            </w:r>
          </w:p>
        </w:tc>
      </w:tr>
      <w:tr w:rsidR="0046537B" w:rsidRPr="00FA43EC" w14:paraId="45107833" w14:textId="77777777" w:rsidTr="00A627EE">
        <w:tc>
          <w:tcPr>
            <w:tcW w:w="1980" w:type="dxa"/>
            <w:shd w:val="clear" w:color="auto" w:fill="DAE9F7" w:themeFill="text2" w:themeFillTint="1A"/>
            <w:vAlign w:val="center"/>
          </w:tcPr>
          <w:p w14:paraId="5C0988BA" w14:textId="77777777" w:rsidR="0046537B" w:rsidRPr="00717B6A" w:rsidRDefault="0046537B" w:rsidP="0046537B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717B6A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Head</w:t>
            </w:r>
          </w:p>
          <w:p w14:paraId="74CF3F4E" w14:textId="00127EA4" w:rsidR="0046537B" w:rsidRDefault="0046537B" w:rsidP="0046537B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Shaastra</w:t>
            </w:r>
            <w:r w:rsidR="009C4EE6">
              <w:rPr>
                <w:rFonts w:ascii="Calibri" w:hAnsi="Calibri" w:cs="Calibri"/>
                <w:color w:val="000000" w:themeColor="text1"/>
                <w:sz w:val="20"/>
                <w:szCs w:val="20"/>
                <w:vertAlign w:val="superscript"/>
              </w:rPr>
              <w:t>7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Webops</w:t>
            </w:r>
          </w:p>
          <w:p w14:paraId="13CC25E2" w14:textId="4DBC7737" w:rsidR="0046537B" w:rsidRDefault="0046537B" w:rsidP="0046537B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(May’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25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Apr’26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2592193F" w14:textId="77777777" w:rsidR="0046537B" w:rsidRPr="00FA0FAF" w:rsidRDefault="0046537B" w:rsidP="0046537B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Directed a team of 12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deliver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15+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timely</w:t>
            </w: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deployments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reaching </w:t>
            </w: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70k+ users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while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maintaining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code quality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</w:p>
          <w:p w14:paraId="70DF48F2" w14:textId="35F3F7AD" w:rsidR="0046537B" w:rsidRPr="00157E36" w:rsidRDefault="0046537B" w:rsidP="0046537B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a </w:t>
            </w:r>
            <w:r w:rsidRPr="007C2878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real-time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CMS</w:t>
            </w:r>
            <w:r w:rsidR="009C4EE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vertAlign w:val="superscript"/>
              </w:rPr>
              <w:t>8</w:t>
            </w:r>
            <w:r w:rsidRPr="007C2878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dashboard</w:t>
            </w: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enabling updates to event/workshop details and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posters</w:t>
            </w: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 a live</w:t>
            </w: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platform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19D615D6" w14:textId="40FE5B8F" w:rsidR="0046537B" w:rsidRPr="00101A18" w:rsidRDefault="0046537B" w:rsidP="0046537B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Architected a 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secure and reliable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event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registration &amp; payment backend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processing 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₹5L+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via 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Razorpay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with webhooks, combo purchase flows, coupon-based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discount logic, and admin-controlled real-time sales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toggles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2633C" w:rsidRPr="00FA43EC" w14:paraId="1F2790B7" w14:textId="77777777" w:rsidTr="00A627EE">
        <w:tc>
          <w:tcPr>
            <w:tcW w:w="1980" w:type="dxa"/>
            <w:shd w:val="clear" w:color="auto" w:fill="DAE9F7" w:themeFill="text2" w:themeFillTint="1A"/>
            <w:vAlign w:val="center"/>
          </w:tcPr>
          <w:p w14:paraId="30522D81" w14:textId="2966BC93" w:rsidR="0092633C" w:rsidRDefault="001B7C4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P&amp;I</w:t>
            </w:r>
            <w:r w:rsidR="00D84B5C" w:rsidRPr="001B7C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Coordinator</w:t>
            </w:r>
            <w:r w:rsidR="00D84B5C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  <w:t>IIT Madras</w:t>
            </w:r>
          </w:p>
          <w:p w14:paraId="5F807D8D" w14:textId="1C083557" w:rsidR="001B7C4F" w:rsidRPr="00FA43EC" w:rsidRDefault="001B7C4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(May</w:t>
            </w:r>
            <w:r w:rsidR="0046537B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25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Apr</w:t>
            </w:r>
            <w:r w:rsidR="0046537B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26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30E1438C" w14:textId="172E506E" w:rsidR="00101A18" w:rsidRDefault="00101A18" w:rsidP="000B2F0E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01A1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Liaised between HR teams of 5+ companies and 200+ students to coordinate tests and interview</w:t>
            </w:r>
            <w:r w:rsidR="00E448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rounds</w:t>
            </w:r>
            <w:r w:rsidRPr="00101A1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6D095305" w14:textId="5F39EF9F" w:rsidR="00412D53" w:rsidRDefault="00412D53" w:rsidP="000B2F0E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Automated outreach email workflows</w:t>
            </w:r>
            <w:r w:rsidRP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increasing outreach capacity by </w:t>
            </w:r>
            <w:r w:rsidR="00703AA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3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00%</w:t>
            </w:r>
            <w:r w:rsidRP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and saving 2</w:t>
            </w:r>
            <w:r w:rsidR="00703AA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0</w:t>
            </w:r>
            <w:r w:rsidRP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+ hours weekly.</w:t>
            </w:r>
          </w:p>
          <w:p w14:paraId="5F5D7392" w14:textId="58F7D4DE" w:rsidR="0092633C" w:rsidRPr="00412D53" w:rsidRDefault="00E4482E" w:rsidP="00412D53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448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Supported 16+ students throughout their internship and placement cycles, tracking progress, escalating issues.</w:t>
            </w:r>
          </w:p>
        </w:tc>
      </w:tr>
      <w:tr w:rsidR="00F56249" w:rsidRPr="00FA43EC" w14:paraId="1A75F7CA" w14:textId="77777777" w:rsidTr="00A627EE">
        <w:tc>
          <w:tcPr>
            <w:tcW w:w="11328" w:type="dxa"/>
            <w:gridSpan w:val="10"/>
            <w:shd w:val="clear" w:color="auto" w:fill="153D63" w:themeFill="text2" w:themeFillTint="E6"/>
          </w:tcPr>
          <w:p w14:paraId="48C3CC00" w14:textId="2AD77060" w:rsidR="00F56249" w:rsidRPr="006E326A" w:rsidRDefault="00F56249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EXTRA-CURRICULAR ACTIVITIES</w:t>
            </w:r>
          </w:p>
        </w:tc>
      </w:tr>
      <w:tr w:rsidR="006478D4" w:rsidRPr="00FA43EC" w14:paraId="55E113BE" w14:textId="77777777" w:rsidTr="00A627EE">
        <w:trPr>
          <w:trHeight w:val="263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6711FBC9" w14:textId="7337629A" w:rsidR="006478D4" w:rsidRDefault="008C2A5A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Certifications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37F53AE4" w14:textId="5B164B13" w:rsidR="006478D4" w:rsidRPr="006478D4" w:rsidRDefault="006478D4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Comp</w:t>
            </w:r>
            <w:r w:rsidR="00BB499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eted summer </w:t>
            </w:r>
            <w:r w:rsidR="00703AA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of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analytics by IIT Guwahati; Completed </w:t>
            </w:r>
            <w:r w:rsidR="008C2A5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JPMC quantitative research virtual experience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6478D4" w:rsidRPr="00FA43EC" w14:paraId="5705ED66" w14:textId="77777777" w:rsidTr="00A627EE">
        <w:trPr>
          <w:trHeight w:val="263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4208F86F" w14:textId="10BF13DC" w:rsidR="006478D4" w:rsidRPr="00FA43EC" w:rsidRDefault="006478D4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NCA</w:t>
            </w:r>
            <w:r w:rsidR="009C4EE6">
              <w:rPr>
                <w:rFonts w:ascii="Calibri" w:hAnsi="Calibri" w:cs="Calibri"/>
                <w:color w:val="000000" w:themeColor="text1"/>
                <w:sz w:val="20"/>
                <w:szCs w:val="20"/>
                <w:vertAlign w:val="superscript"/>
              </w:rPr>
              <w:t>9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Filmmaking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D2F9F7A" w14:textId="350E5267" w:rsidR="006478D4" w:rsidRPr="00FA43EC" w:rsidRDefault="00011FCE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11FC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Actively participated in NCA Filmmaking to explore art of cinematography, direction, editing and production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341D85" w:rsidRPr="00FA43EC" w14:paraId="1806B3DD" w14:textId="77777777" w:rsidTr="00A627EE">
        <w:trPr>
          <w:trHeight w:val="263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540D0EB0" w14:textId="1B6FC0E7" w:rsidR="00341D85" w:rsidRPr="00FA43EC" w:rsidRDefault="00E35165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Volunteering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F7BF145" w14:textId="289FC185" w:rsidR="00B94967" w:rsidRDefault="00341D85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Mentored 4 freshmen under the Saathi mentorship program in </w:t>
            </w:r>
            <w:r w:rsidR="008E195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their 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academic and co-curricular pursuits.</w:t>
            </w:r>
          </w:p>
          <w:p w14:paraId="6EC85F8E" w14:textId="58568F97" w:rsidR="00341D85" w:rsidRPr="00FA43EC" w:rsidRDefault="00C70DDF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C70DD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Worked with IIT For Villages to distribute </w:t>
            </w:r>
            <w:r w:rsidR="002E49F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refurbished</w:t>
            </w:r>
            <w:r w:rsidRPr="00C70DD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items to children residing in remote villages near Chennai</w:t>
            </w:r>
          </w:p>
        </w:tc>
      </w:tr>
    </w:tbl>
    <w:p w14:paraId="77498ABB" w14:textId="7E21CE69" w:rsidR="00E27608" w:rsidRDefault="0034045B" w:rsidP="00E27608">
      <w:pPr>
        <w:tabs>
          <w:tab w:val="left" w:pos="4984"/>
        </w:tabs>
        <w:rPr>
          <w:rFonts w:ascii="Calibri" w:hAnsi="Calibri" w:cs="Calibri"/>
          <w:sz w:val="14"/>
          <w:szCs w:val="14"/>
        </w:rPr>
      </w:pPr>
      <w:r>
        <w:rPr>
          <w:rFonts w:ascii="Calibri" w:hAnsi="Calibri" w:cs="Calibri"/>
          <w:sz w:val="14"/>
          <w:szCs w:val="14"/>
          <w:lang w:val="en-US"/>
        </w:rPr>
        <w:t xml:space="preserve">1 - </w:t>
      </w:r>
      <w:r w:rsidR="00445052" w:rsidRPr="008E3D37">
        <w:rPr>
          <w:rFonts w:ascii="Calibri" w:hAnsi="Calibri" w:cs="Calibri"/>
          <w:sz w:val="14"/>
          <w:szCs w:val="14"/>
          <w:lang w:val="en-US"/>
        </w:rPr>
        <w:t>Monte Carlo Tree Search</w:t>
      </w:r>
      <w:r w:rsidR="008E3D37" w:rsidRPr="008E3D37">
        <w:rPr>
          <w:rFonts w:ascii="Calibri" w:hAnsi="Calibri" w:cs="Calibri"/>
          <w:sz w:val="14"/>
          <w:szCs w:val="14"/>
          <w:lang w:val="en-US"/>
        </w:rPr>
        <w:t xml:space="preserve"> | </w:t>
      </w:r>
      <w:r>
        <w:rPr>
          <w:rFonts w:ascii="Calibri" w:hAnsi="Calibri" w:cs="Calibri"/>
          <w:sz w:val="14"/>
          <w:szCs w:val="14"/>
          <w:lang w:val="en-US"/>
        </w:rPr>
        <w:t xml:space="preserve">2 - Capital Asset Pricing Model | </w:t>
      </w:r>
      <w:r w:rsidRPr="0034045B">
        <w:rPr>
          <w:rFonts w:ascii="Calibri" w:hAnsi="Calibri" w:cs="Calibri"/>
          <w:sz w:val="14"/>
          <w:szCs w:val="14"/>
          <w:lang w:val="en-US"/>
        </w:rPr>
        <w:t>3</w:t>
      </w:r>
      <w:r>
        <w:rPr>
          <w:rFonts w:ascii="Calibri" w:hAnsi="Calibri" w:cs="Calibri"/>
          <w:sz w:val="14"/>
          <w:szCs w:val="14"/>
          <w:lang w:val="en-US"/>
        </w:rPr>
        <w:t xml:space="preserve"> - Ordinary Least Squares | 4 - </w:t>
      </w:r>
      <w:r w:rsidR="00410A7B" w:rsidRPr="0034045B">
        <w:rPr>
          <w:rFonts w:ascii="Calibri" w:hAnsi="Calibri" w:cs="Calibri"/>
          <w:sz w:val="14"/>
          <w:szCs w:val="14"/>
          <w:lang w:val="en-US"/>
        </w:rPr>
        <w:t>Retrieval</w:t>
      </w:r>
      <w:r w:rsidR="00410A7B" w:rsidRPr="00410A7B">
        <w:rPr>
          <w:rFonts w:ascii="Calibri" w:hAnsi="Calibri" w:cs="Calibri"/>
          <w:sz w:val="14"/>
          <w:szCs w:val="14"/>
          <w:lang w:val="en-US"/>
        </w:rPr>
        <w:t>-Augmented Generation</w:t>
      </w:r>
      <w:r w:rsidR="00410A7B">
        <w:rPr>
          <w:rFonts w:ascii="Calibri" w:hAnsi="Calibri" w:cs="Calibri"/>
          <w:sz w:val="14"/>
          <w:szCs w:val="14"/>
          <w:lang w:val="en-US"/>
        </w:rPr>
        <w:t xml:space="preserve"> |</w:t>
      </w:r>
      <w:r w:rsidR="00E27608">
        <w:rPr>
          <w:rFonts w:ascii="Calibri" w:hAnsi="Calibri" w:cs="Calibri"/>
          <w:sz w:val="14"/>
          <w:szCs w:val="14"/>
          <w:lang w:val="en-US"/>
        </w:rPr>
        <w:t xml:space="preserve"> </w:t>
      </w:r>
      <w:r>
        <w:rPr>
          <w:rFonts w:ascii="Calibri" w:hAnsi="Calibri" w:cs="Calibri"/>
          <w:sz w:val="14"/>
          <w:szCs w:val="14"/>
          <w:lang w:val="en-US"/>
        </w:rPr>
        <w:t xml:space="preserve">5 - </w:t>
      </w:r>
      <w:r w:rsidRPr="0034045B">
        <w:rPr>
          <w:rFonts w:ascii="Calibri" w:hAnsi="Calibri" w:cs="Calibri"/>
          <w:sz w:val="14"/>
          <w:szCs w:val="14"/>
        </w:rPr>
        <w:t>Black–Scholes–Merton</w:t>
      </w:r>
      <w:r w:rsidRPr="0034045B">
        <w:rPr>
          <w:rFonts w:ascii="Calibri" w:hAnsi="Calibri" w:cs="Calibri"/>
          <w:sz w:val="14"/>
          <w:szCs w:val="14"/>
          <w:vertAlign w:val="superscript"/>
          <w:lang w:val="en-US"/>
        </w:rPr>
        <w:t xml:space="preserve"> </w:t>
      </w:r>
      <w:r>
        <w:rPr>
          <w:rFonts w:ascii="Calibri" w:hAnsi="Calibri" w:cs="Calibri"/>
          <w:sz w:val="14"/>
          <w:szCs w:val="14"/>
          <w:lang w:val="en-US"/>
        </w:rPr>
        <w:t>|</w:t>
      </w:r>
      <w:r w:rsidR="00E27608">
        <w:rPr>
          <w:rFonts w:ascii="Calibri" w:hAnsi="Calibri" w:cs="Calibri"/>
          <w:sz w:val="14"/>
          <w:szCs w:val="14"/>
          <w:lang w:val="en-US"/>
        </w:rPr>
        <w:t xml:space="preserve"> </w:t>
      </w:r>
      <w:r w:rsidR="00A74184">
        <w:rPr>
          <w:rFonts w:ascii="Calibri" w:hAnsi="Calibri" w:cs="Calibri"/>
          <w:sz w:val="14"/>
          <w:szCs w:val="14"/>
          <w:lang w:val="en-US"/>
        </w:rPr>
        <w:t>6</w:t>
      </w:r>
      <w:r>
        <w:rPr>
          <w:rFonts w:ascii="Calibri" w:hAnsi="Calibri" w:cs="Calibri"/>
          <w:sz w:val="14"/>
          <w:szCs w:val="14"/>
          <w:lang w:val="en-US"/>
        </w:rPr>
        <w:t xml:space="preserve"> - </w:t>
      </w:r>
      <w:r>
        <w:rPr>
          <w:rFonts w:ascii="Calibri" w:hAnsi="Calibri" w:cs="Calibri"/>
          <w:sz w:val="14"/>
          <w:szCs w:val="14"/>
        </w:rPr>
        <w:t xml:space="preserve">Centre for Innovation </w:t>
      </w:r>
    </w:p>
    <w:p w14:paraId="29B4021B" w14:textId="4D5896A1" w:rsidR="00B25F37" w:rsidRPr="00B25F37" w:rsidRDefault="009C4EE6" w:rsidP="00E27608">
      <w:pPr>
        <w:tabs>
          <w:tab w:val="left" w:pos="4984"/>
        </w:tabs>
        <w:rPr>
          <w:rFonts w:ascii="Calibri" w:hAnsi="Calibri" w:cs="Calibri"/>
          <w:sz w:val="14"/>
          <w:szCs w:val="14"/>
        </w:rPr>
      </w:pPr>
      <w:r>
        <w:rPr>
          <w:rFonts w:ascii="Calibri" w:hAnsi="Calibri" w:cs="Calibri"/>
          <w:sz w:val="14"/>
          <w:szCs w:val="14"/>
        </w:rPr>
        <w:t>7 – Technical fest of IIT Madras | 8</w:t>
      </w:r>
      <w:r w:rsidR="0034045B">
        <w:rPr>
          <w:rFonts w:ascii="Calibri" w:hAnsi="Calibri" w:cs="Calibri"/>
          <w:sz w:val="14"/>
          <w:szCs w:val="14"/>
        </w:rPr>
        <w:t xml:space="preserve"> - </w:t>
      </w:r>
      <w:r w:rsidR="0034045B">
        <w:rPr>
          <w:rFonts w:ascii="Calibri" w:hAnsi="Calibri" w:cs="Calibri"/>
          <w:sz w:val="14"/>
          <w:szCs w:val="14"/>
          <w:lang w:val="en-US"/>
        </w:rPr>
        <w:t>C</w:t>
      </w:r>
      <w:r w:rsidR="00445052" w:rsidRPr="008E3D37">
        <w:rPr>
          <w:rFonts w:ascii="Calibri" w:hAnsi="Calibri" w:cs="Calibri"/>
          <w:sz w:val="14"/>
          <w:szCs w:val="14"/>
          <w:lang w:val="en-US"/>
        </w:rPr>
        <w:t>ontent Management System</w:t>
      </w:r>
      <w:r w:rsidR="003D3813">
        <w:rPr>
          <w:rFonts w:ascii="Calibri" w:hAnsi="Calibri" w:cs="Calibri"/>
          <w:sz w:val="14"/>
          <w:szCs w:val="14"/>
          <w:lang w:val="en-US"/>
        </w:rPr>
        <w:t xml:space="preserve"> </w:t>
      </w:r>
      <w:r w:rsidR="0034045B">
        <w:rPr>
          <w:rFonts w:ascii="Calibri" w:hAnsi="Calibri" w:cs="Calibri"/>
          <w:sz w:val="14"/>
          <w:szCs w:val="14"/>
        </w:rPr>
        <w:t xml:space="preserve">| </w:t>
      </w:r>
      <w:r>
        <w:rPr>
          <w:rFonts w:ascii="Calibri" w:hAnsi="Calibri" w:cs="Calibri"/>
          <w:sz w:val="14"/>
          <w:szCs w:val="14"/>
        </w:rPr>
        <w:t>9</w:t>
      </w:r>
      <w:r w:rsidR="0034045B">
        <w:rPr>
          <w:rFonts w:ascii="Calibri" w:hAnsi="Calibri" w:cs="Calibri"/>
          <w:sz w:val="14"/>
          <w:szCs w:val="14"/>
        </w:rPr>
        <w:t xml:space="preserve"> - </w:t>
      </w:r>
      <w:r w:rsidR="00B25F37" w:rsidRPr="008E3D37">
        <w:rPr>
          <w:rFonts w:ascii="Calibri" w:hAnsi="Calibri" w:cs="Calibri"/>
          <w:sz w:val="14"/>
          <w:szCs w:val="14"/>
        </w:rPr>
        <w:t>National Cultural Academy</w:t>
      </w:r>
    </w:p>
    <w:sectPr w:rsidR="00B25F37" w:rsidRPr="00B25F37" w:rsidSect="00BF00BE">
      <w:pgSz w:w="11906" w:h="16838" w:code="9"/>
      <w:pgMar w:top="170" w:right="0" w:bottom="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AFE"/>
    <w:multiLevelType w:val="hybridMultilevel"/>
    <w:tmpl w:val="C1C093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2E70A6"/>
    <w:multiLevelType w:val="hybridMultilevel"/>
    <w:tmpl w:val="9B882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D6D4D"/>
    <w:multiLevelType w:val="hybridMultilevel"/>
    <w:tmpl w:val="0A0E2914"/>
    <w:lvl w:ilvl="0" w:tplc="79E6EABE">
      <w:start w:val="97"/>
      <w:numFmt w:val="bullet"/>
      <w:lvlText w:val="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16F48"/>
    <w:multiLevelType w:val="hybridMultilevel"/>
    <w:tmpl w:val="6FC8DFA4"/>
    <w:lvl w:ilvl="0" w:tplc="9FC0F76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742BE"/>
    <w:multiLevelType w:val="hybridMultilevel"/>
    <w:tmpl w:val="7052748C"/>
    <w:lvl w:ilvl="0" w:tplc="B1A8E88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B7356"/>
    <w:multiLevelType w:val="hybridMultilevel"/>
    <w:tmpl w:val="C8E69818"/>
    <w:lvl w:ilvl="0" w:tplc="66CABECC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6758CE"/>
    <w:multiLevelType w:val="hybridMultilevel"/>
    <w:tmpl w:val="008C3B36"/>
    <w:lvl w:ilvl="0" w:tplc="595A6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85068"/>
    <w:multiLevelType w:val="hybridMultilevel"/>
    <w:tmpl w:val="DD8CC842"/>
    <w:lvl w:ilvl="0" w:tplc="AE0462C2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76F64"/>
    <w:multiLevelType w:val="hybridMultilevel"/>
    <w:tmpl w:val="CED0A83A"/>
    <w:lvl w:ilvl="0" w:tplc="121C20E8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444A5"/>
    <w:multiLevelType w:val="hybridMultilevel"/>
    <w:tmpl w:val="3DCAC676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27644"/>
    <w:multiLevelType w:val="hybridMultilevel"/>
    <w:tmpl w:val="D54C4652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36E"/>
    <w:multiLevelType w:val="hybridMultilevel"/>
    <w:tmpl w:val="D2022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91944"/>
    <w:multiLevelType w:val="hybridMultilevel"/>
    <w:tmpl w:val="F2C27D38"/>
    <w:lvl w:ilvl="0" w:tplc="1F9039C6">
      <w:start w:val="97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45F63"/>
    <w:multiLevelType w:val="hybridMultilevel"/>
    <w:tmpl w:val="533A5EFA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D63136"/>
    <w:multiLevelType w:val="hybridMultilevel"/>
    <w:tmpl w:val="39888904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843257"/>
    <w:multiLevelType w:val="hybridMultilevel"/>
    <w:tmpl w:val="006CA5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D429C4"/>
    <w:multiLevelType w:val="hybridMultilevel"/>
    <w:tmpl w:val="F99800E8"/>
    <w:lvl w:ilvl="0" w:tplc="F1747946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F02168"/>
    <w:multiLevelType w:val="hybridMultilevel"/>
    <w:tmpl w:val="B1405FE4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FA315A"/>
    <w:multiLevelType w:val="hybridMultilevel"/>
    <w:tmpl w:val="04A0B028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17110"/>
    <w:multiLevelType w:val="hybridMultilevel"/>
    <w:tmpl w:val="AC1AE718"/>
    <w:lvl w:ilvl="0" w:tplc="0F4AC600">
      <w:start w:val="9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21CC3"/>
    <w:multiLevelType w:val="hybridMultilevel"/>
    <w:tmpl w:val="1FB8570C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EB135E"/>
    <w:multiLevelType w:val="hybridMultilevel"/>
    <w:tmpl w:val="FB9E7AF0"/>
    <w:lvl w:ilvl="0" w:tplc="0DCC8742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BD1E76"/>
    <w:multiLevelType w:val="hybridMultilevel"/>
    <w:tmpl w:val="F6AA7EEC"/>
    <w:lvl w:ilvl="0" w:tplc="6E006ACE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A69B0"/>
    <w:multiLevelType w:val="hybridMultilevel"/>
    <w:tmpl w:val="25161134"/>
    <w:lvl w:ilvl="0" w:tplc="AE0462C2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333241"/>
    <w:multiLevelType w:val="hybridMultilevel"/>
    <w:tmpl w:val="11A89828"/>
    <w:lvl w:ilvl="0" w:tplc="029441E2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5F78E5"/>
    <w:multiLevelType w:val="hybridMultilevel"/>
    <w:tmpl w:val="86BC552E"/>
    <w:lvl w:ilvl="0" w:tplc="595A6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D217E0"/>
    <w:multiLevelType w:val="hybridMultilevel"/>
    <w:tmpl w:val="7736D5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C606EAE"/>
    <w:multiLevelType w:val="hybridMultilevel"/>
    <w:tmpl w:val="124412A2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B343B7"/>
    <w:multiLevelType w:val="hybridMultilevel"/>
    <w:tmpl w:val="9A02C4D0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4F1201"/>
    <w:multiLevelType w:val="hybridMultilevel"/>
    <w:tmpl w:val="A3EAC10C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010B88"/>
    <w:multiLevelType w:val="hybridMultilevel"/>
    <w:tmpl w:val="3A8C5482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006B80"/>
    <w:multiLevelType w:val="hybridMultilevel"/>
    <w:tmpl w:val="D9948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342613">
    <w:abstractNumId w:val="1"/>
  </w:num>
  <w:num w:numId="2" w16cid:durableId="803886088">
    <w:abstractNumId w:val="19"/>
  </w:num>
  <w:num w:numId="3" w16cid:durableId="1813526051">
    <w:abstractNumId w:val="12"/>
  </w:num>
  <w:num w:numId="4" w16cid:durableId="1968775041">
    <w:abstractNumId w:val="2"/>
  </w:num>
  <w:num w:numId="5" w16cid:durableId="1171529696">
    <w:abstractNumId w:val="8"/>
  </w:num>
  <w:num w:numId="6" w16cid:durableId="820851051">
    <w:abstractNumId w:val="24"/>
  </w:num>
  <w:num w:numId="7" w16cid:durableId="1164511535">
    <w:abstractNumId w:val="16"/>
  </w:num>
  <w:num w:numId="8" w16cid:durableId="960846087">
    <w:abstractNumId w:val="28"/>
  </w:num>
  <w:num w:numId="9" w16cid:durableId="206141046">
    <w:abstractNumId w:val="18"/>
  </w:num>
  <w:num w:numId="10" w16cid:durableId="1052265893">
    <w:abstractNumId w:val="27"/>
  </w:num>
  <w:num w:numId="11" w16cid:durableId="2093357756">
    <w:abstractNumId w:val="15"/>
  </w:num>
  <w:num w:numId="12" w16cid:durableId="311252365">
    <w:abstractNumId w:val="26"/>
  </w:num>
  <w:num w:numId="13" w16cid:durableId="2137940964">
    <w:abstractNumId w:val="0"/>
  </w:num>
  <w:num w:numId="14" w16cid:durableId="218395164">
    <w:abstractNumId w:val="31"/>
  </w:num>
  <w:num w:numId="15" w16cid:durableId="1072578679">
    <w:abstractNumId w:val="4"/>
  </w:num>
  <w:num w:numId="16" w16cid:durableId="716012345">
    <w:abstractNumId w:val="5"/>
  </w:num>
  <w:num w:numId="17" w16cid:durableId="1444959735">
    <w:abstractNumId w:val="11"/>
  </w:num>
  <w:num w:numId="18" w16cid:durableId="1846506968">
    <w:abstractNumId w:val="6"/>
  </w:num>
  <w:num w:numId="19" w16cid:durableId="218177984">
    <w:abstractNumId w:val="25"/>
  </w:num>
  <w:num w:numId="20" w16cid:durableId="1258060837">
    <w:abstractNumId w:val="23"/>
  </w:num>
  <w:num w:numId="21" w16cid:durableId="1067916654">
    <w:abstractNumId w:val="21"/>
  </w:num>
  <w:num w:numId="22" w16cid:durableId="1727602749">
    <w:abstractNumId w:val="3"/>
  </w:num>
  <w:num w:numId="23" w16cid:durableId="1675263228">
    <w:abstractNumId w:val="7"/>
  </w:num>
  <w:num w:numId="24" w16cid:durableId="1511749924">
    <w:abstractNumId w:val="13"/>
  </w:num>
  <w:num w:numId="25" w16cid:durableId="1948997481">
    <w:abstractNumId w:val="10"/>
  </w:num>
  <w:num w:numId="26" w16cid:durableId="1487822125">
    <w:abstractNumId w:val="14"/>
  </w:num>
  <w:num w:numId="27" w16cid:durableId="1357542073">
    <w:abstractNumId w:val="29"/>
  </w:num>
  <w:num w:numId="28" w16cid:durableId="2007396599">
    <w:abstractNumId w:val="30"/>
  </w:num>
  <w:num w:numId="29" w16cid:durableId="722565290">
    <w:abstractNumId w:val="17"/>
  </w:num>
  <w:num w:numId="30" w16cid:durableId="290331204">
    <w:abstractNumId w:val="20"/>
  </w:num>
  <w:num w:numId="31" w16cid:durableId="642463133">
    <w:abstractNumId w:val="9"/>
  </w:num>
  <w:num w:numId="32" w16cid:durableId="9625384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36"/>
    <w:rsid w:val="00001CF2"/>
    <w:rsid w:val="00010093"/>
    <w:rsid w:val="00011FCE"/>
    <w:rsid w:val="0001731C"/>
    <w:rsid w:val="0002690B"/>
    <w:rsid w:val="0005166D"/>
    <w:rsid w:val="00057022"/>
    <w:rsid w:val="000610EA"/>
    <w:rsid w:val="0006176A"/>
    <w:rsid w:val="000628C3"/>
    <w:rsid w:val="0007530B"/>
    <w:rsid w:val="0007739F"/>
    <w:rsid w:val="00085AE2"/>
    <w:rsid w:val="000A6C92"/>
    <w:rsid w:val="000A6F80"/>
    <w:rsid w:val="000B2B23"/>
    <w:rsid w:val="000B2F0E"/>
    <w:rsid w:val="000B34BF"/>
    <w:rsid w:val="000B3A0B"/>
    <w:rsid w:val="000C0DE2"/>
    <w:rsid w:val="000C32D8"/>
    <w:rsid w:val="000D3EF8"/>
    <w:rsid w:val="000E0F7F"/>
    <w:rsid w:val="000E19B0"/>
    <w:rsid w:val="000E472B"/>
    <w:rsid w:val="000E6FAC"/>
    <w:rsid w:val="000F6E59"/>
    <w:rsid w:val="00100E7F"/>
    <w:rsid w:val="00101A18"/>
    <w:rsid w:val="001077AE"/>
    <w:rsid w:val="00123AE5"/>
    <w:rsid w:val="00127224"/>
    <w:rsid w:val="001305F7"/>
    <w:rsid w:val="00134AAE"/>
    <w:rsid w:val="00136715"/>
    <w:rsid w:val="00137E2F"/>
    <w:rsid w:val="00145EE3"/>
    <w:rsid w:val="00147000"/>
    <w:rsid w:val="00153D0A"/>
    <w:rsid w:val="00157E36"/>
    <w:rsid w:val="001625AA"/>
    <w:rsid w:val="0017080F"/>
    <w:rsid w:val="00177E1C"/>
    <w:rsid w:val="00182F59"/>
    <w:rsid w:val="00190586"/>
    <w:rsid w:val="0019515C"/>
    <w:rsid w:val="001B7C4F"/>
    <w:rsid w:val="001C0C6C"/>
    <w:rsid w:val="001C728E"/>
    <w:rsid w:val="001D106E"/>
    <w:rsid w:val="00200D21"/>
    <w:rsid w:val="0021051F"/>
    <w:rsid w:val="002128D6"/>
    <w:rsid w:val="00221305"/>
    <w:rsid w:val="00225505"/>
    <w:rsid w:val="002356DC"/>
    <w:rsid w:val="00250986"/>
    <w:rsid w:val="00251D36"/>
    <w:rsid w:val="0025791C"/>
    <w:rsid w:val="00261226"/>
    <w:rsid w:val="00267DDD"/>
    <w:rsid w:val="00283C99"/>
    <w:rsid w:val="002B1394"/>
    <w:rsid w:val="002B50FB"/>
    <w:rsid w:val="002B6253"/>
    <w:rsid w:val="002C2EF0"/>
    <w:rsid w:val="002C4DC5"/>
    <w:rsid w:val="002D22A5"/>
    <w:rsid w:val="002E49F7"/>
    <w:rsid w:val="002F3079"/>
    <w:rsid w:val="002F5D2C"/>
    <w:rsid w:val="003101E8"/>
    <w:rsid w:val="00311C31"/>
    <w:rsid w:val="003120A6"/>
    <w:rsid w:val="00323A02"/>
    <w:rsid w:val="0034045B"/>
    <w:rsid w:val="00341D85"/>
    <w:rsid w:val="003463D2"/>
    <w:rsid w:val="003601DE"/>
    <w:rsid w:val="00361001"/>
    <w:rsid w:val="00366FDE"/>
    <w:rsid w:val="00380CAA"/>
    <w:rsid w:val="003A2B53"/>
    <w:rsid w:val="003B27BC"/>
    <w:rsid w:val="003C2293"/>
    <w:rsid w:val="003D3813"/>
    <w:rsid w:val="003E535C"/>
    <w:rsid w:val="003E711D"/>
    <w:rsid w:val="003F2A81"/>
    <w:rsid w:val="004040A7"/>
    <w:rsid w:val="00410A7B"/>
    <w:rsid w:val="00412D53"/>
    <w:rsid w:val="00415BDA"/>
    <w:rsid w:val="00424BDE"/>
    <w:rsid w:val="00432CA5"/>
    <w:rsid w:val="0043798F"/>
    <w:rsid w:val="00445052"/>
    <w:rsid w:val="00452294"/>
    <w:rsid w:val="0046537B"/>
    <w:rsid w:val="004653DB"/>
    <w:rsid w:val="00465BB8"/>
    <w:rsid w:val="00490435"/>
    <w:rsid w:val="004A3E78"/>
    <w:rsid w:val="004A6C63"/>
    <w:rsid w:val="004C11C3"/>
    <w:rsid w:val="004D54D5"/>
    <w:rsid w:val="004D7878"/>
    <w:rsid w:val="005059B7"/>
    <w:rsid w:val="00512AF4"/>
    <w:rsid w:val="00533262"/>
    <w:rsid w:val="005404A7"/>
    <w:rsid w:val="00541242"/>
    <w:rsid w:val="00550882"/>
    <w:rsid w:val="00557A82"/>
    <w:rsid w:val="00567ECE"/>
    <w:rsid w:val="00576BE4"/>
    <w:rsid w:val="005B4D0A"/>
    <w:rsid w:val="005B7B69"/>
    <w:rsid w:val="005C0957"/>
    <w:rsid w:val="005D271D"/>
    <w:rsid w:val="005E1FA9"/>
    <w:rsid w:val="00602D62"/>
    <w:rsid w:val="00615290"/>
    <w:rsid w:val="00623AAA"/>
    <w:rsid w:val="006306D7"/>
    <w:rsid w:val="006478D4"/>
    <w:rsid w:val="00652AA0"/>
    <w:rsid w:val="00657163"/>
    <w:rsid w:val="00657CD0"/>
    <w:rsid w:val="006708D3"/>
    <w:rsid w:val="00686BE6"/>
    <w:rsid w:val="00691B0C"/>
    <w:rsid w:val="006B1D89"/>
    <w:rsid w:val="006B2E19"/>
    <w:rsid w:val="006B39E2"/>
    <w:rsid w:val="006D08A0"/>
    <w:rsid w:val="006D5EFF"/>
    <w:rsid w:val="006E326A"/>
    <w:rsid w:val="006E349C"/>
    <w:rsid w:val="006E6705"/>
    <w:rsid w:val="006E7F4B"/>
    <w:rsid w:val="006F12AE"/>
    <w:rsid w:val="00702554"/>
    <w:rsid w:val="00703AA7"/>
    <w:rsid w:val="00717B6A"/>
    <w:rsid w:val="00743543"/>
    <w:rsid w:val="00753AA2"/>
    <w:rsid w:val="0076111C"/>
    <w:rsid w:val="007624E6"/>
    <w:rsid w:val="00781B4D"/>
    <w:rsid w:val="00791134"/>
    <w:rsid w:val="007A5ECA"/>
    <w:rsid w:val="007C2878"/>
    <w:rsid w:val="007C587E"/>
    <w:rsid w:val="007D35E0"/>
    <w:rsid w:val="007D54E4"/>
    <w:rsid w:val="00813A6E"/>
    <w:rsid w:val="00824724"/>
    <w:rsid w:val="00825CB0"/>
    <w:rsid w:val="008338CA"/>
    <w:rsid w:val="00834269"/>
    <w:rsid w:val="00843044"/>
    <w:rsid w:val="00873657"/>
    <w:rsid w:val="00875DE5"/>
    <w:rsid w:val="0088039D"/>
    <w:rsid w:val="008838B5"/>
    <w:rsid w:val="008B363E"/>
    <w:rsid w:val="008C2A5A"/>
    <w:rsid w:val="008D21AB"/>
    <w:rsid w:val="008E1957"/>
    <w:rsid w:val="008E3D37"/>
    <w:rsid w:val="009009FF"/>
    <w:rsid w:val="00913E81"/>
    <w:rsid w:val="009229FB"/>
    <w:rsid w:val="00926020"/>
    <w:rsid w:val="009260DB"/>
    <w:rsid w:val="0092633C"/>
    <w:rsid w:val="00940DD1"/>
    <w:rsid w:val="00942363"/>
    <w:rsid w:val="00951D11"/>
    <w:rsid w:val="009626FF"/>
    <w:rsid w:val="00975427"/>
    <w:rsid w:val="00982E3C"/>
    <w:rsid w:val="009911ED"/>
    <w:rsid w:val="00995AD0"/>
    <w:rsid w:val="009A1EB2"/>
    <w:rsid w:val="009A3B35"/>
    <w:rsid w:val="009A4E0C"/>
    <w:rsid w:val="009C4EE6"/>
    <w:rsid w:val="009C5D00"/>
    <w:rsid w:val="009E65E5"/>
    <w:rsid w:val="009F7DAD"/>
    <w:rsid w:val="00A02BBC"/>
    <w:rsid w:val="00A044DB"/>
    <w:rsid w:val="00A12F75"/>
    <w:rsid w:val="00A13BDF"/>
    <w:rsid w:val="00A13C3E"/>
    <w:rsid w:val="00A163B1"/>
    <w:rsid w:val="00A163E6"/>
    <w:rsid w:val="00A171F0"/>
    <w:rsid w:val="00A17841"/>
    <w:rsid w:val="00A20388"/>
    <w:rsid w:val="00A25D84"/>
    <w:rsid w:val="00A27559"/>
    <w:rsid w:val="00A27C0A"/>
    <w:rsid w:val="00A3644F"/>
    <w:rsid w:val="00A378F4"/>
    <w:rsid w:val="00A37EA1"/>
    <w:rsid w:val="00A5017C"/>
    <w:rsid w:val="00A627EE"/>
    <w:rsid w:val="00A73074"/>
    <w:rsid w:val="00A74184"/>
    <w:rsid w:val="00A75B61"/>
    <w:rsid w:val="00A85A88"/>
    <w:rsid w:val="00AB05F1"/>
    <w:rsid w:val="00AB1901"/>
    <w:rsid w:val="00AB227C"/>
    <w:rsid w:val="00AC57EE"/>
    <w:rsid w:val="00AC5A54"/>
    <w:rsid w:val="00AD7E6B"/>
    <w:rsid w:val="00B25F37"/>
    <w:rsid w:val="00B27902"/>
    <w:rsid w:val="00B300C9"/>
    <w:rsid w:val="00B5286A"/>
    <w:rsid w:val="00B544D4"/>
    <w:rsid w:val="00B559B4"/>
    <w:rsid w:val="00B55C29"/>
    <w:rsid w:val="00B55D42"/>
    <w:rsid w:val="00B622CC"/>
    <w:rsid w:val="00B7294C"/>
    <w:rsid w:val="00B75585"/>
    <w:rsid w:val="00B87AD6"/>
    <w:rsid w:val="00B94967"/>
    <w:rsid w:val="00BA19A0"/>
    <w:rsid w:val="00BA354A"/>
    <w:rsid w:val="00BA45DC"/>
    <w:rsid w:val="00BA77B8"/>
    <w:rsid w:val="00BB499F"/>
    <w:rsid w:val="00BC2487"/>
    <w:rsid w:val="00BD2916"/>
    <w:rsid w:val="00BE326C"/>
    <w:rsid w:val="00BF00BE"/>
    <w:rsid w:val="00BF108E"/>
    <w:rsid w:val="00BF56A8"/>
    <w:rsid w:val="00C01DFF"/>
    <w:rsid w:val="00C0426F"/>
    <w:rsid w:val="00C15FEA"/>
    <w:rsid w:val="00C20474"/>
    <w:rsid w:val="00C25B39"/>
    <w:rsid w:val="00C36D7F"/>
    <w:rsid w:val="00C416D6"/>
    <w:rsid w:val="00C57487"/>
    <w:rsid w:val="00C60285"/>
    <w:rsid w:val="00C605DA"/>
    <w:rsid w:val="00C70DDF"/>
    <w:rsid w:val="00C7170C"/>
    <w:rsid w:val="00C75F37"/>
    <w:rsid w:val="00CA62DD"/>
    <w:rsid w:val="00CA7924"/>
    <w:rsid w:val="00CB0185"/>
    <w:rsid w:val="00CB06A7"/>
    <w:rsid w:val="00CB086A"/>
    <w:rsid w:val="00CB0C64"/>
    <w:rsid w:val="00CB25A6"/>
    <w:rsid w:val="00CC5A82"/>
    <w:rsid w:val="00CC7A8F"/>
    <w:rsid w:val="00CF11B8"/>
    <w:rsid w:val="00CF5C3E"/>
    <w:rsid w:val="00D5023F"/>
    <w:rsid w:val="00D51B2F"/>
    <w:rsid w:val="00D5718D"/>
    <w:rsid w:val="00D62AD0"/>
    <w:rsid w:val="00D64123"/>
    <w:rsid w:val="00D66881"/>
    <w:rsid w:val="00D72EAF"/>
    <w:rsid w:val="00D84B5C"/>
    <w:rsid w:val="00D87756"/>
    <w:rsid w:val="00D94903"/>
    <w:rsid w:val="00D95372"/>
    <w:rsid w:val="00DA780C"/>
    <w:rsid w:val="00DC2718"/>
    <w:rsid w:val="00DD4AF8"/>
    <w:rsid w:val="00DE4396"/>
    <w:rsid w:val="00DE526F"/>
    <w:rsid w:val="00E028F9"/>
    <w:rsid w:val="00E046FA"/>
    <w:rsid w:val="00E05AFE"/>
    <w:rsid w:val="00E12F9D"/>
    <w:rsid w:val="00E262E7"/>
    <w:rsid w:val="00E27608"/>
    <w:rsid w:val="00E35165"/>
    <w:rsid w:val="00E4482E"/>
    <w:rsid w:val="00E47BA5"/>
    <w:rsid w:val="00E65AC1"/>
    <w:rsid w:val="00E6707D"/>
    <w:rsid w:val="00E743D2"/>
    <w:rsid w:val="00E76945"/>
    <w:rsid w:val="00E83813"/>
    <w:rsid w:val="00E879A4"/>
    <w:rsid w:val="00E95CBB"/>
    <w:rsid w:val="00EB402D"/>
    <w:rsid w:val="00EC3548"/>
    <w:rsid w:val="00ED7526"/>
    <w:rsid w:val="00EE1D17"/>
    <w:rsid w:val="00EE2BDA"/>
    <w:rsid w:val="00F11492"/>
    <w:rsid w:val="00F12C0A"/>
    <w:rsid w:val="00F555F9"/>
    <w:rsid w:val="00F55880"/>
    <w:rsid w:val="00F56249"/>
    <w:rsid w:val="00F6329E"/>
    <w:rsid w:val="00F65185"/>
    <w:rsid w:val="00F66BD1"/>
    <w:rsid w:val="00F70F8A"/>
    <w:rsid w:val="00F72111"/>
    <w:rsid w:val="00F73998"/>
    <w:rsid w:val="00F81799"/>
    <w:rsid w:val="00F9165E"/>
    <w:rsid w:val="00FA0FAF"/>
    <w:rsid w:val="00FA43EC"/>
    <w:rsid w:val="00FA7186"/>
    <w:rsid w:val="00FB7C53"/>
    <w:rsid w:val="00FC15B6"/>
    <w:rsid w:val="00FD0380"/>
    <w:rsid w:val="00FE2245"/>
    <w:rsid w:val="00FF1814"/>
    <w:rsid w:val="00FF21D9"/>
    <w:rsid w:val="00FF4363"/>
    <w:rsid w:val="00FF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D832"/>
  <w15:chartTrackingRefBased/>
  <w15:docId w15:val="{A4D7881D-830C-4F04-9210-7CE9FBC7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D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D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D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D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D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D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1D36"/>
  </w:style>
  <w:style w:type="table" w:styleId="TableGrid">
    <w:name w:val="Table Grid"/>
    <w:basedOn w:val="TableNormal"/>
    <w:uiPriority w:val="39"/>
    <w:rsid w:val="00251D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47BA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F43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3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7C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mii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mitdhameliya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A6422-8111-456E-84A2-FAD467BD5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5967</TotalTime>
  <Pages>1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DHAMELIYA</dc:creator>
  <cp:keywords/>
  <dc:description/>
  <cp:lastModifiedBy>SMIT DHAMELIYA</cp:lastModifiedBy>
  <cp:revision>24</cp:revision>
  <cp:lastPrinted>2026-06-16T16:44:00Z</cp:lastPrinted>
  <dcterms:created xsi:type="dcterms:W3CDTF">2026-05-17T19:01:00Z</dcterms:created>
  <dcterms:modified xsi:type="dcterms:W3CDTF">2026-06-22T08:01:00Z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cb70a107-cfd4-43bf-ab96-fa0d22f765b9</vt:lpwstr>
  </property>
</Properties>
</file>