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3353F" w14:textId="565B5D93" w:rsidR="00E046FA" w:rsidRPr="00A0552A" w:rsidRDefault="00B300C9" w:rsidP="00F72FC3">
      <w:pPr>
        <w:pStyle w:val="NoSpacing"/>
        <w:spacing w:line="276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Smit</w:t>
      </w:r>
      <w:r w:rsidR="00251D36"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 xml:space="preserve"> </w:t>
      </w:r>
      <w:r w:rsidRPr="00A0552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Dhameliya</w:t>
      </w:r>
      <w:r w:rsidR="00251D36" w:rsidRPr="00A0552A">
        <w:rPr>
          <w:rFonts w:ascii="Calibri" w:hAnsi="Calibri" w:cs="Calibri"/>
          <w:color w:val="153D63" w:themeColor="text2" w:themeTint="E6"/>
          <w:sz w:val="26"/>
          <w:szCs w:val="26"/>
          <w:lang w:val="en-US"/>
        </w:rPr>
        <w:t xml:space="preserve"> | AE23B107</w:t>
      </w:r>
      <w:r w:rsidR="00251D36" w:rsidRPr="00A0552A">
        <w:rPr>
          <w:rFonts w:ascii="Calibri" w:hAnsi="Calibri" w:cs="Calibri"/>
          <w:color w:val="153D63" w:themeColor="text2" w:themeTint="E6"/>
          <w:sz w:val="22"/>
          <w:szCs w:val="22"/>
          <w:lang w:val="en-US"/>
        </w:rPr>
        <w:t xml:space="preserve"> </w:t>
      </w:r>
      <w:r w:rsidR="009A4E0C" w:rsidRPr="00A0552A">
        <w:rPr>
          <w:rFonts w:ascii="Calibri" w:hAnsi="Calibri" w:cs="Calibri"/>
          <w:sz w:val="22"/>
          <w:szCs w:val="22"/>
          <w:lang w:val="en-US"/>
        </w:rPr>
        <w:t xml:space="preserve">| </w:t>
      </w:r>
      <w:hyperlink r:id="rId6" w:history="1">
        <w:r w:rsidR="009A4E0C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L</w:t>
        </w:r>
        <w:r w:rsidR="002C2EF0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inkedIn</w:t>
        </w:r>
      </w:hyperlink>
      <w:r w:rsidR="00FF4363"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7" w:history="1">
        <w:r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GitHub</w:t>
        </w:r>
      </w:hyperlink>
      <w:r w:rsidRPr="00A0552A">
        <w:rPr>
          <w:rFonts w:ascii="Calibri" w:hAnsi="Calibri" w:cs="Calibri"/>
          <w:color w:val="000000" w:themeColor="text1"/>
        </w:rPr>
        <w:t xml:space="preserve"> </w:t>
      </w:r>
      <w:r w:rsidR="00FF4363" w:rsidRPr="00A0552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8" w:history="1">
        <w:r w:rsidR="00FF4363" w:rsidRPr="00A0552A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Website</w:t>
        </w:r>
      </w:hyperlink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276"/>
        <w:gridCol w:w="425"/>
        <w:gridCol w:w="567"/>
        <w:gridCol w:w="2693"/>
        <w:gridCol w:w="1276"/>
        <w:gridCol w:w="567"/>
        <w:gridCol w:w="425"/>
        <w:gridCol w:w="851"/>
        <w:gridCol w:w="1268"/>
      </w:tblGrid>
      <w:tr w:rsidR="00251D36" w:rsidRPr="00A0552A" w14:paraId="5FF5DC36" w14:textId="77777777" w:rsidTr="006E326A">
        <w:tc>
          <w:tcPr>
            <w:tcW w:w="11328" w:type="dxa"/>
            <w:gridSpan w:val="10"/>
            <w:shd w:val="clear" w:color="auto" w:fill="153D63" w:themeFill="text2" w:themeFillTint="E6"/>
          </w:tcPr>
          <w:p w14:paraId="413D1906" w14:textId="510AC1BA" w:rsidR="00251D36" w:rsidRPr="00A0552A" w:rsidRDefault="00B9496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A0552A" w14:paraId="5F67578A" w14:textId="77777777" w:rsidTr="00A627EE">
        <w:tc>
          <w:tcPr>
            <w:tcW w:w="3681" w:type="dxa"/>
            <w:gridSpan w:val="3"/>
            <w:shd w:val="clear" w:color="auto" w:fill="DAE9F7" w:themeFill="text2" w:themeFillTint="1A"/>
          </w:tcPr>
          <w:p w14:paraId="760DE612" w14:textId="44B4A876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5103" w:type="dxa"/>
            <w:gridSpan w:val="4"/>
            <w:shd w:val="clear" w:color="auto" w:fill="DAE9F7" w:themeFill="text2" w:themeFillTint="1A"/>
          </w:tcPr>
          <w:p w14:paraId="0E40344E" w14:textId="58C7D729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276" w:type="dxa"/>
            <w:gridSpan w:val="2"/>
            <w:shd w:val="clear" w:color="auto" w:fill="DAE9F7" w:themeFill="text2" w:themeFillTint="1A"/>
          </w:tcPr>
          <w:p w14:paraId="5023603D" w14:textId="678F9BB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268" w:type="dxa"/>
            <w:shd w:val="clear" w:color="auto" w:fill="DAE9F7" w:themeFill="text2" w:themeFillTint="1A"/>
          </w:tcPr>
          <w:p w14:paraId="782FDE12" w14:textId="28045252" w:rsidR="00251D36" w:rsidRPr="00A0552A" w:rsidRDefault="00C25B39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A0552A" w14:paraId="24954DC5" w14:textId="77777777" w:rsidTr="008E3D37">
        <w:tc>
          <w:tcPr>
            <w:tcW w:w="3681" w:type="dxa"/>
            <w:gridSpan w:val="3"/>
          </w:tcPr>
          <w:p w14:paraId="1A9644D8" w14:textId="60C3E5FF" w:rsidR="00251D36" w:rsidRPr="00A0552A" w:rsidRDefault="007178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Dual Degree</w:t>
            </w:r>
            <w:r w:rsidR="00251D36" w:rsidRPr="00A0552A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5103" w:type="dxa"/>
            <w:gridSpan w:val="4"/>
          </w:tcPr>
          <w:p w14:paraId="11DBC1AD" w14:textId="79D9F3A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276" w:type="dxa"/>
            <w:gridSpan w:val="2"/>
          </w:tcPr>
          <w:p w14:paraId="36A1CDF5" w14:textId="310E137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D5718D" w:rsidRPr="00A0552A">
              <w:rPr>
                <w:rFonts w:ascii="Calibri" w:hAnsi="Calibri" w:cs="Calibri"/>
                <w:sz w:val="20"/>
                <w:szCs w:val="20"/>
                <w:lang w:val="en-US"/>
              </w:rPr>
              <w:t>94</w:t>
            </w:r>
          </w:p>
        </w:tc>
        <w:tc>
          <w:tcPr>
            <w:tcW w:w="1268" w:type="dxa"/>
          </w:tcPr>
          <w:p w14:paraId="78670E1C" w14:textId="4FED52D8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A0552A" w14:paraId="515A1E83" w14:textId="77777777" w:rsidTr="008E3D37">
        <w:tc>
          <w:tcPr>
            <w:tcW w:w="3681" w:type="dxa"/>
            <w:gridSpan w:val="3"/>
          </w:tcPr>
          <w:p w14:paraId="0ED55350" w14:textId="294BAF08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  <w:r w:rsidR="008E3D37"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(PCM + CS)</w:t>
            </w:r>
          </w:p>
        </w:tc>
        <w:tc>
          <w:tcPr>
            <w:tcW w:w="5103" w:type="dxa"/>
            <w:gridSpan w:val="4"/>
          </w:tcPr>
          <w:p w14:paraId="28E9E840" w14:textId="28F89AC5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 w:rsidR="008E3D37"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6" w:type="dxa"/>
            <w:gridSpan w:val="2"/>
          </w:tcPr>
          <w:p w14:paraId="307F9DF7" w14:textId="4BC42DC7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97.</w:t>
            </w:r>
            <w:r w:rsidR="00304BF1">
              <w:rPr>
                <w:rFonts w:ascii="Calibri" w:hAnsi="Calibri" w:cs="Calibri"/>
                <w:sz w:val="20"/>
                <w:szCs w:val="20"/>
                <w:lang w:val="en-US"/>
              </w:rPr>
              <w:t>6</w:t>
            </w: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4%ile</w:t>
            </w:r>
          </w:p>
        </w:tc>
        <w:tc>
          <w:tcPr>
            <w:tcW w:w="1268" w:type="dxa"/>
          </w:tcPr>
          <w:p w14:paraId="2ADBE7D8" w14:textId="6EEF018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A0552A" w14:paraId="54DDEF21" w14:textId="77777777" w:rsidTr="008E3D37">
        <w:tc>
          <w:tcPr>
            <w:tcW w:w="3681" w:type="dxa"/>
            <w:gridSpan w:val="3"/>
          </w:tcPr>
          <w:p w14:paraId="095167A7" w14:textId="31C1C24E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5103" w:type="dxa"/>
            <w:gridSpan w:val="4"/>
          </w:tcPr>
          <w:p w14:paraId="13021FE7" w14:textId="3BE43195" w:rsidR="00251D36" w:rsidRPr="00A0552A" w:rsidRDefault="008E3D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Gujarat Secondary and Higher Secondary Education Board</w:t>
            </w:r>
          </w:p>
        </w:tc>
        <w:tc>
          <w:tcPr>
            <w:tcW w:w="1276" w:type="dxa"/>
            <w:gridSpan w:val="2"/>
          </w:tcPr>
          <w:p w14:paraId="538E972A" w14:textId="031C524B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268" w:type="dxa"/>
          </w:tcPr>
          <w:p w14:paraId="204A1395" w14:textId="35DC7D0A" w:rsidR="00251D36" w:rsidRPr="00A0552A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A0552A" w14:paraId="6D3182D8" w14:textId="77777777" w:rsidTr="000B2F0E">
        <w:tc>
          <w:tcPr>
            <w:tcW w:w="11328" w:type="dxa"/>
            <w:gridSpan w:val="10"/>
          </w:tcPr>
          <w:p w14:paraId="2762FDA6" w14:textId="6ED640DF" w:rsidR="00B94967" w:rsidRPr="00A0552A" w:rsidRDefault="00B94967" w:rsidP="00A37EA1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Secured AIR 4744 (</w:t>
            </w:r>
            <w:r w:rsidR="00717B6A"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Top 0.4%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) out of 12L+ candidates in JEE Mains 2023 and </w:t>
            </w:r>
            <w:r w:rsidR="00717B6A" w:rsidRPr="00A0552A">
              <w:rPr>
                <w:rFonts w:ascii="Calibri" w:hAnsi="Calibri" w:cs="Calibri"/>
                <w:sz w:val="20"/>
                <w:szCs w:val="20"/>
              </w:rPr>
              <w:t xml:space="preserve">ranked </w:t>
            </w:r>
            <w:r w:rsidR="00717B6A"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Top 4%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out of </w:t>
            </w:r>
            <w:r w:rsidR="00717B6A" w:rsidRPr="00A0552A">
              <w:rPr>
                <w:rFonts w:ascii="Calibri" w:hAnsi="Calibri" w:cs="Calibri"/>
                <w:sz w:val="20"/>
                <w:szCs w:val="20"/>
              </w:rPr>
              <w:t>2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L+ candidates in JEE Advanced 2023.</w:t>
            </w:r>
          </w:p>
          <w:p w14:paraId="0BCA5BD4" w14:textId="555DBCDB" w:rsidR="00652AA0" w:rsidRPr="00A0552A" w:rsidRDefault="00652AA0" w:rsidP="00A37EA1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Awarded Scholarship for Higher Education</w:t>
            </w:r>
            <w:r w:rsidR="00717837" w:rsidRPr="00A0552A">
              <w:rPr>
                <w:rFonts w:ascii="Calibri" w:hAnsi="Calibri" w:cs="Calibri"/>
                <w:sz w:val="20"/>
                <w:szCs w:val="20"/>
              </w:rPr>
              <w:t xml:space="preserve"> (SHE)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by the </w:t>
            </w:r>
            <w:r w:rsidR="00B94967" w:rsidRPr="00A0552A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A0552A">
              <w:rPr>
                <w:rFonts w:ascii="Calibri" w:hAnsi="Calibri" w:cs="Calibri"/>
                <w:sz w:val="20"/>
                <w:szCs w:val="20"/>
              </w:rPr>
              <w:t>ndia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A0552A" w14:paraId="23B8898D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2C892E7" w14:textId="1937C489" w:rsidR="00F56249" w:rsidRPr="00A0552A" w:rsidRDefault="00F56249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RELEVANT COURSEWORK</w:t>
            </w:r>
            <w:r w:rsidR="00EE1D17"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AND SKILLS</w:t>
            </w:r>
          </w:p>
        </w:tc>
      </w:tr>
      <w:tr w:rsidR="005D271D" w:rsidRPr="00A0552A" w14:paraId="2B52D31D" w14:textId="77777777" w:rsidTr="000B2F0E">
        <w:trPr>
          <w:trHeight w:val="47"/>
        </w:trPr>
        <w:tc>
          <w:tcPr>
            <w:tcW w:w="3256" w:type="dxa"/>
            <w:gridSpan w:val="2"/>
          </w:tcPr>
          <w:p w14:paraId="08028EEB" w14:textId="340632D6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Data structures &amp; Algorithms</w:t>
            </w:r>
          </w:p>
        </w:tc>
        <w:tc>
          <w:tcPr>
            <w:tcW w:w="3685" w:type="dxa"/>
            <w:gridSpan w:val="3"/>
          </w:tcPr>
          <w:p w14:paraId="65317EAC" w14:textId="5A3244D7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  <w:tc>
          <w:tcPr>
            <w:tcW w:w="2268" w:type="dxa"/>
            <w:gridSpan w:val="3"/>
          </w:tcPr>
          <w:p w14:paraId="36D57A41" w14:textId="51652F4D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Series and Matrices</w:t>
            </w:r>
          </w:p>
        </w:tc>
        <w:tc>
          <w:tcPr>
            <w:tcW w:w="2119" w:type="dxa"/>
            <w:gridSpan w:val="2"/>
          </w:tcPr>
          <w:p w14:paraId="3FB55A37" w14:textId="39830716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Game Theory</w:t>
            </w:r>
          </w:p>
        </w:tc>
      </w:tr>
      <w:tr w:rsidR="005D271D" w:rsidRPr="00A0552A" w14:paraId="40286D98" w14:textId="77777777" w:rsidTr="000B2F0E">
        <w:trPr>
          <w:trHeight w:val="47"/>
        </w:trPr>
        <w:tc>
          <w:tcPr>
            <w:tcW w:w="3256" w:type="dxa"/>
            <w:gridSpan w:val="2"/>
          </w:tcPr>
          <w:p w14:paraId="109FB445" w14:textId="6FF63013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Machine Learning Specialisation</w:t>
            </w:r>
          </w:p>
        </w:tc>
        <w:tc>
          <w:tcPr>
            <w:tcW w:w="3685" w:type="dxa"/>
            <w:gridSpan w:val="3"/>
          </w:tcPr>
          <w:p w14:paraId="59D363AD" w14:textId="583326B0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gridSpan w:val="3"/>
          </w:tcPr>
          <w:p w14:paraId="1DA3CEEC" w14:textId="5EB895AF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Signals and systems</w:t>
            </w:r>
          </w:p>
        </w:tc>
        <w:tc>
          <w:tcPr>
            <w:tcW w:w="2119" w:type="dxa"/>
            <w:gridSpan w:val="2"/>
          </w:tcPr>
          <w:p w14:paraId="4B9C2446" w14:textId="78B311C5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Business Analytics</w:t>
            </w:r>
          </w:p>
        </w:tc>
      </w:tr>
      <w:tr w:rsidR="005D271D" w:rsidRPr="00A0552A" w14:paraId="48C489A9" w14:textId="77777777" w:rsidTr="000B2F0E">
        <w:trPr>
          <w:trHeight w:val="47"/>
        </w:trPr>
        <w:tc>
          <w:tcPr>
            <w:tcW w:w="3256" w:type="dxa"/>
            <w:gridSpan w:val="2"/>
          </w:tcPr>
          <w:p w14:paraId="70526164" w14:textId="20F2741E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Deep Learning Specialisation</w:t>
            </w:r>
          </w:p>
        </w:tc>
        <w:tc>
          <w:tcPr>
            <w:tcW w:w="3685" w:type="dxa"/>
            <w:gridSpan w:val="3"/>
          </w:tcPr>
          <w:p w14:paraId="236F333D" w14:textId="6EAEA5C2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Multivariable Calculus</w:t>
            </w:r>
          </w:p>
        </w:tc>
        <w:tc>
          <w:tcPr>
            <w:tcW w:w="2268" w:type="dxa"/>
            <w:gridSpan w:val="3"/>
          </w:tcPr>
          <w:p w14:paraId="7C0D7303" w14:textId="661B52B8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Econometrics</w:t>
            </w:r>
          </w:p>
        </w:tc>
        <w:tc>
          <w:tcPr>
            <w:tcW w:w="2119" w:type="dxa"/>
            <w:gridSpan w:val="2"/>
          </w:tcPr>
          <w:p w14:paraId="6A0123BA" w14:textId="74BB20D2" w:rsidR="005D271D" w:rsidRPr="00A0552A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Financial Markets</w:t>
            </w:r>
          </w:p>
        </w:tc>
      </w:tr>
      <w:tr w:rsidR="005E1FA9" w:rsidRPr="00A0552A" w14:paraId="3B31C659" w14:textId="77777777" w:rsidTr="00A627EE">
        <w:trPr>
          <w:trHeight w:val="176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B46B9E4" w14:textId="57DD0151" w:rsidR="005E1FA9" w:rsidRPr="00A0552A" w:rsidRDefault="00717837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Technologies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4BA3033" w14:textId="4ACDD0EF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Python, C++, JavaScript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5D7C455" w14:textId="287C18CD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Git, GitHub, Docker, LaTeX, Microsoft Office 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3562763" w14:textId="75494AE3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PostgreSQL, MongoDB, SQL</w:t>
            </w:r>
          </w:p>
        </w:tc>
      </w:tr>
      <w:tr w:rsidR="005E1FA9" w:rsidRPr="00A0552A" w14:paraId="4EB19014" w14:textId="77777777" w:rsidTr="00A627EE">
        <w:trPr>
          <w:trHeight w:val="176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6A7CBC47" w14:textId="77777777" w:rsidR="005E1FA9" w:rsidRPr="00A0552A" w:rsidRDefault="005E1FA9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8DCBC28" w14:textId="4A72DD1A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NumPy, Pandas, Matplotlib, OpenCV, Scikit-learn, SciPy, Keras, LangChain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72B2EDB" w14:textId="09DD4151" w:rsidR="005E1FA9" w:rsidRPr="00A0552A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ReactJS, Tailwind, NodeJS, FastAPI</w:t>
            </w:r>
          </w:p>
        </w:tc>
      </w:tr>
      <w:tr w:rsidR="00717837" w:rsidRPr="00A0552A" w14:paraId="293B9B74" w14:textId="77777777" w:rsidTr="00717837">
        <w:tc>
          <w:tcPr>
            <w:tcW w:w="11328" w:type="dxa"/>
            <w:gridSpan w:val="10"/>
            <w:tcBorders>
              <w:top w:val="single" w:sz="4" w:space="0" w:color="auto"/>
            </w:tcBorders>
          </w:tcPr>
          <w:p w14:paraId="79BED699" w14:textId="6EC76BF5" w:rsidR="00717837" w:rsidRPr="00A0552A" w:rsidRDefault="00717837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Rated 1481 on Codeforces, 1580 on CodeChef, and 1948 on LeetCode. Global Rank 131 out of 35k+ in LeetCode Biweekly contest 184.</w:t>
            </w:r>
          </w:p>
        </w:tc>
      </w:tr>
      <w:tr w:rsidR="00F56249" w:rsidRPr="00A0552A" w14:paraId="5FECE71A" w14:textId="77777777" w:rsidTr="00A627EE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153D63" w:themeFill="text2" w:themeFillTint="E6"/>
          </w:tcPr>
          <w:p w14:paraId="4352F0CE" w14:textId="4DFDFF40" w:rsidR="00F56249" w:rsidRPr="00A0552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</w:t>
            </w:r>
            <w:r w:rsidR="00F56249"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A171F0" w:rsidRPr="00A0552A" w14:paraId="6735FEB2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1FF24459" w14:textId="77777777" w:rsidR="00F55880" w:rsidRPr="00A0552A" w:rsidRDefault="00123AE5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A0552A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0EAD0DAC" w:rsidR="00A171F0" w:rsidRPr="00A0552A" w:rsidRDefault="00A171F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7D4C4316" w:rsidR="00B94967" w:rsidRPr="00A0552A" w:rsidRDefault="00B94967" w:rsidP="000B2F0E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(Mar</w:t>
            </w:r>
            <w:r w:rsidR="00717837"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25 – May</w:t>
            </w:r>
            <w:r w:rsidR="00717837"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1247CAA6" w14:textId="6A7AE67A" w:rsidR="00A171F0" w:rsidRPr="00A0552A" w:rsidRDefault="00A73074" w:rsidP="000B2F0E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 analytics infrastructure for Sarvam Samvaad, an enterprise conversational AI agents platform.</w:t>
            </w:r>
          </w:p>
        </w:tc>
      </w:tr>
      <w:tr w:rsidR="00A171F0" w:rsidRPr="00A0552A" w14:paraId="09D706C9" w14:textId="77777777" w:rsidTr="00A627EE">
        <w:trPr>
          <w:trHeight w:val="157"/>
        </w:trPr>
        <w:tc>
          <w:tcPr>
            <w:tcW w:w="1980" w:type="dxa"/>
            <w:vMerge/>
            <w:shd w:val="clear" w:color="auto" w:fill="DAE9F7" w:themeFill="text2" w:themeFillTint="1A"/>
          </w:tcPr>
          <w:p w14:paraId="7E8F567E" w14:textId="77777777" w:rsidR="00A171F0" w:rsidRPr="00A0552A" w:rsidRDefault="00A171F0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50DCC466" w14:textId="0F1062C3" w:rsidR="002356DC" w:rsidRPr="00A0552A" w:rsidRDefault="000C32D8" w:rsidP="002356DC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dashboard</w:t>
            </w:r>
            <w:r w:rsidR="002356DC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providing analytics on </w:t>
            </w:r>
            <w:r w:rsidR="00F6329E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agent performance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call logs, and conversation insights,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enabling </w:t>
            </w:r>
            <w:r w:rsidR="00512AF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enterprise customers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track key metrics, uncover patterns and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</w:t>
            </w:r>
            <w:r w:rsidR="00F6329E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maximise RoI</w:t>
            </w:r>
          </w:p>
          <w:p w14:paraId="1A29CC5E" w14:textId="2D0A42F1" w:rsidR="00512AF4" w:rsidRPr="00A0552A" w:rsidRDefault="00512AF4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FastAPI endpoints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 optimised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redundant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API calls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by </w:t>
            </w:r>
            <w:r w:rsidR="00225505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~8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0%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225505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improving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frontend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load times.</w:t>
            </w:r>
          </w:p>
          <w:p w14:paraId="7D7CDFF0" w14:textId="41065029" w:rsidR="00A171F0" w:rsidRPr="00A0552A" w:rsidRDefault="00147000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CSV export pipeline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data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 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custom date</w:t>
            </w:r>
            <w:r w:rsidR="004D7878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range</w:t>
            </w:r>
            <w:r w:rsidR="000B34BF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BF6102A" w14:textId="5C122264" w:rsidR="00825CB0" w:rsidRPr="00A0552A" w:rsidRDefault="000C32D8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Text-to-SQL pipeline (LangChain)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answer natural language analytics queries over PostgreSQL.</w:t>
            </w:r>
          </w:p>
        </w:tc>
      </w:tr>
      <w:tr w:rsidR="00717837" w:rsidRPr="00A0552A" w14:paraId="3C228160" w14:textId="77777777" w:rsidTr="00717837">
        <w:trPr>
          <w:trHeight w:val="170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2D8B027" w14:textId="098C3BD5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Research Consultant</w:t>
            </w:r>
          </w:p>
          <w:p w14:paraId="30B6F73A" w14:textId="11706FD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  <w:r w:rsidR="008E3A77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Brain</w:t>
            </w:r>
          </w:p>
          <w:p w14:paraId="62DAE7AA" w14:textId="441DF043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(Jul’25 – Dec’25)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02F640D9" w14:textId="5B93BD0F" w:rsidR="00717837" w:rsidRPr="00A0552A" w:rsidRDefault="00717837" w:rsidP="00717837">
            <w:pPr>
              <w:pStyle w:val="NoSpacing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Developed </w:t>
            </w:r>
            <w:r w:rsidRPr="00A0552A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15+ quantitative models (alphas)</w:t>
            </w: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across global markets,</w:t>
            </w:r>
            <w:r w:rsidRPr="00A0552A">
              <w:rPr>
                <w:rFonts w:ascii="Calibri" w:hAnsi="Calibri" w:cs="Calibri"/>
                <w:i/>
                <w:iCs/>
              </w:rPr>
              <w:t xml:space="preserve"> </w:t>
            </w: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targeting statistically significant patterns.</w:t>
            </w:r>
          </w:p>
        </w:tc>
      </w:tr>
      <w:tr w:rsidR="00717837" w:rsidRPr="00A0552A" w14:paraId="1BE006F9" w14:textId="77777777" w:rsidTr="00717837">
        <w:trPr>
          <w:trHeight w:val="278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54940C31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E1233F4" w14:textId="77777777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tested long-short market neutral alphas to minimize volatility and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enhance risk-adjusted returns</w:t>
            </w:r>
          </w:p>
          <w:p w14:paraId="2B5FF753" w14:textId="77777777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Optimised and refined alpha signals to meet preset criteria, focusing on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reducing drawdowns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turnover.</w:t>
            </w:r>
          </w:p>
          <w:p w14:paraId="4EA49B20" w14:textId="1BA00345" w:rsidR="00717837" w:rsidRPr="00A0552A" w:rsidRDefault="00717837" w:rsidP="0071783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Explored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100s of data fields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validated quantitative theories, and iterated on alphas to improve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signal quality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717837" w:rsidRPr="00A0552A" w14:paraId="68E95AB8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7CEB4600" w14:textId="17BE124F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PROJECTS</w:t>
            </w:r>
          </w:p>
        </w:tc>
      </w:tr>
      <w:tr w:rsidR="00717837" w:rsidRPr="00A0552A" w14:paraId="680E6EFF" w14:textId="77777777" w:rsidTr="00A627EE">
        <w:trPr>
          <w:trHeight w:val="17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A193EEA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Othello Bot</w:t>
            </w:r>
          </w:p>
          <w:p w14:paraId="61677181" w14:textId="358F9E7B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Game-playing AI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76F7B76" w14:textId="69F5F3D2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Developed a modular,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object-oriented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Othello engine with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Pygame GUI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headless testing framework.</w:t>
            </w:r>
          </w:p>
          <w:p w14:paraId="09C3FBF9" w14:textId="62353101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>Employed classic AI search algorithms (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Minimax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MCTS</w:t>
            </w:r>
            <w:r w:rsidRPr="00A0552A">
              <w:rPr>
                <w:rFonts w:ascii="Calibri" w:hAnsi="Calibri" w:cs="Calibri"/>
                <w:sz w:val="20"/>
                <w:szCs w:val="20"/>
                <w:vertAlign w:val="superscript"/>
              </w:rPr>
              <w:t>1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), with configurable search depths to adjust difficulty.</w:t>
            </w:r>
          </w:p>
          <w:p w14:paraId="587A54A7" w14:textId="3F58404B" w:rsidR="00717837" w:rsidRPr="00A0552A" w:rsidRDefault="00717837" w:rsidP="0071783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Alpha-Beta Pruning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heuristic evaluation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improve performance and reduce computation.</w:t>
            </w:r>
          </w:p>
        </w:tc>
      </w:tr>
      <w:tr w:rsidR="00717837" w:rsidRPr="00A0552A" w14:paraId="4E5ADE8A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7E9D7ECF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PhotoFlow</w:t>
            </w:r>
          </w:p>
          <w:p w14:paraId="258FD909" w14:textId="0641A5CD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AI-powered photo distribution platform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7C0E5EE1" w14:textId="4C92FDB1" w:rsidR="00717837" w:rsidRPr="00A0552A" w:rsidRDefault="00717837" w:rsidP="00717837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Engineered an event photo distribution platform enabling attendees to find personal photos via selfie search.</w:t>
            </w:r>
          </w:p>
        </w:tc>
      </w:tr>
      <w:tr w:rsidR="00717837" w:rsidRPr="00A0552A" w14:paraId="0C52C793" w14:textId="77777777" w:rsidTr="00A627EE">
        <w:trPr>
          <w:trHeight w:val="29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09FDF53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EE7F921" w14:textId="70ADB8E1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face recognition using dlib's 128-dimensional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face embeddings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, indexed in PostgreSQL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pgvector</w:t>
            </w:r>
          </w:p>
          <w:p w14:paraId="644D2BF5" w14:textId="6AAAECA4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Offloaded face extraction tasks to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async Celery workers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backed by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Redis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keeping upload endpoints unblocked</w:t>
            </w:r>
          </w:p>
          <w:p w14:paraId="404759F4" w14:textId="539A89F2" w:rsidR="00717837" w:rsidRPr="00A0552A" w:rsidRDefault="00717837" w:rsidP="0071783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Secured photo access via private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AWS S3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storage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time-limited presigned URLs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, preventing public exposure</w:t>
            </w:r>
          </w:p>
        </w:tc>
      </w:tr>
      <w:tr w:rsidR="00717837" w:rsidRPr="00A0552A" w14:paraId="1AC5EAF7" w14:textId="77777777" w:rsidTr="00A627EE">
        <w:trPr>
          <w:trHeight w:val="28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16FF4CF7" w14:textId="6B33292A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Deep Learning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br/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Implementations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05329BD" w14:textId="1A52319A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a feedforward neural network in NumPy with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backpropagation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gradient-based optimizers.</w:t>
            </w:r>
          </w:p>
          <w:p w14:paraId="0E974CC8" w14:textId="220963F6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Built an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LSTM from scratch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in NumPy with all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4 gates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full backpropagation through time for text modelling</w:t>
            </w:r>
          </w:p>
          <w:p w14:paraId="5B38529B" w14:textId="604ECEFF" w:rsidR="00717837" w:rsidRPr="00A0552A" w:rsidRDefault="00717837" w:rsidP="0071783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ResNet-50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in PyTorch with custom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residual blocks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skip connections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image classification.</w:t>
            </w:r>
          </w:p>
        </w:tc>
      </w:tr>
      <w:tr w:rsidR="00717837" w:rsidRPr="00A0552A" w14:paraId="682B8488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8CA8BDA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PageIndex</w:t>
            </w:r>
          </w:p>
          <w:p w14:paraId="76F948D9" w14:textId="6D0AF9DE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Vectorless RAG</w:t>
            </w:r>
            <w:r w:rsidR="00712874" w:rsidRPr="00A0552A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6CACBC" w14:textId="5920AC36" w:rsidR="00717837" w:rsidRPr="00A0552A" w:rsidRDefault="00717837" w:rsidP="00717837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Built a reasoning-based RAG</w:t>
            </w:r>
            <w:r w:rsidR="00712874" w:rsidRPr="00A0552A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framework, enabling precise, structure-aware retrieval over complex documents.</w:t>
            </w:r>
          </w:p>
        </w:tc>
      </w:tr>
      <w:tr w:rsidR="00717837" w:rsidRPr="00A0552A" w14:paraId="11A06548" w14:textId="77777777" w:rsidTr="00A627EE">
        <w:trPr>
          <w:trHeight w:val="274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471520DC" w14:textId="77777777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0B70C09" w14:textId="77777777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recursive document parser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via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LLM-based chunking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build a structure-aware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hierarchical node tree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09A7C54" w14:textId="377EE5B5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LLM-guided tree traversal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retrieval, replacing cosine similarity with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reasoning-based search</w:t>
            </w:r>
            <w:r w:rsidRPr="00A0552A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717837" w:rsidRPr="00A0552A" w14:paraId="4A030412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7750B38B" w14:textId="451423C0" w:rsidR="00717837" w:rsidRPr="00A0552A" w:rsidRDefault="00717837" w:rsidP="0071783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Literature online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br/>
            </w:r>
            <w:r w:rsidRPr="00A0552A">
              <w:rPr>
                <w:rFonts w:ascii="Calibri" w:hAnsi="Calibri" w:cs="Calibri"/>
                <w:i/>
                <w:iCs/>
                <w:sz w:val="20"/>
                <w:szCs w:val="20"/>
              </w:rPr>
              <w:t>Multiplayer Game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5F6282DB" w14:textId="75E867A5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Engineered a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real-time multiplayer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card game using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Socket.IO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for bidirectional event-driven communication.</w:t>
            </w:r>
          </w:p>
          <w:p w14:paraId="6E04D241" w14:textId="465F5937" w:rsidR="00717837" w:rsidRPr="00A0552A" w:rsidRDefault="00717837" w:rsidP="0071783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0552A">
              <w:rPr>
                <w:rFonts w:ascii="Calibri" w:hAnsi="Calibri" w:cs="Calibri"/>
                <w:sz w:val="20"/>
                <w:szCs w:val="20"/>
              </w:rPr>
              <w:t xml:space="preserve">Designed a modular </w:t>
            </w:r>
            <w:r w:rsidRPr="00A0552A">
              <w:rPr>
                <w:rFonts w:ascii="Calibri" w:hAnsi="Calibri" w:cs="Calibri"/>
                <w:b/>
                <w:bCs/>
                <w:sz w:val="20"/>
                <w:szCs w:val="20"/>
              </w:rPr>
              <w:t>ExpressJS backend</w:t>
            </w:r>
            <w:r w:rsidRPr="00A0552A">
              <w:rPr>
                <w:rFonts w:ascii="Calibri" w:hAnsi="Calibri" w:cs="Calibri"/>
                <w:sz w:val="20"/>
                <w:szCs w:val="20"/>
              </w:rPr>
              <w:t xml:space="preserve"> to process complex game logic and manage concurrent player sessions</w:t>
            </w:r>
          </w:p>
        </w:tc>
      </w:tr>
      <w:tr w:rsidR="00717837" w:rsidRPr="00A0552A" w14:paraId="2A8C880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D289FF0" w14:textId="16D8785B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717837" w:rsidRPr="00A0552A" w14:paraId="490C707C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05A3516F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Head</w:t>
            </w:r>
          </w:p>
          <w:p w14:paraId="3EBC296E" w14:textId="3C3C13D4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4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Webops</w:t>
            </w:r>
          </w:p>
          <w:p w14:paraId="72413BB4" w14:textId="2D025599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(May’25 – Apr’26)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4B9C5F9A" w14:textId="0CB15FA8" w:rsidR="00717837" w:rsidRPr="00A0552A" w:rsidRDefault="00717837" w:rsidP="00717837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TechStack: ReactJS, NodeJS, TailwindCSS, PostgreSQL, TypeORM, Apollo GraphQL, GitHub Actions, DigitalOcean</w:t>
            </w:r>
          </w:p>
        </w:tc>
      </w:tr>
      <w:tr w:rsidR="00717837" w:rsidRPr="00A0552A" w14:paraId="4E3FEF26" w14:textId="77777777" w:rsidTr="00A627EE">
        <w:trPr>
          <w:trHeight w:val="35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129206FA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F98B5DA" w14:textId="3B6CC671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Directed a team of 12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developers driving web operations for Asia's largest tech fest, executing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15+ on-time deployments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reaching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70k+ users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while upholding strict code quality and cross-functional collaboration.</w:t>
            </w:r>
          </w:p>
          <w:p w14:paraId="2843A83D" w14:textId="7F5602CE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real-time CMS</w:t>
            </w:r>
            <w:r w:rsidR="00712874"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vertAlign w:val="superscript"/>
              </w:rPr>
              <w:t>3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dashboard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enabling updates to event/workshop details and posters to a live platform.</w:t>
            </w:r>
          </w:p>
          <w:p w14:paraId="072269C2" w14:textId="6506EDF4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Architected a secure and reliable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event registration &amp; payment backend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processing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₹5L+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via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Razorpay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with webhooks, combo purchase flows, coupon-based discount logic, and admin-controlled real-time sales toggles.</w:t>
            </w:r>
          </w:p>
        </w:tc>
      </w:tr>
      <w:tr w:rsidR="00717837" w:rsidRPr="00A0552A" w14:paraId="249114D1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40BF2431" w14:textId="6DB26116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Project Member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CFI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5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IIT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Madras</w:t>
            </w:r>
          </w:p>
          <w:p w14:paraId="5321DADA" w14:textId="2FD133D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(May’24 – Apr’25)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D5AE6B" w14:textId="29BC2183" w:rsidR="00717837" w:rsidRPr="00A0552A" w:rsidRDefault="00717837" w:rsidP="00717837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 TradeCraft, a platform for stock market learning and analysis for retail traders using paper trading.</w:t>
            </w:r>
          </w:p>
        </w:tc>
      </w:tr>
      <w:tr w:rsidR="00717837" w:rsidRPr="00A0552A" w14:paraId="65C88275" w14:textId="77777777" w:rsidTr="00A627EE">
        <w:trPr>
          <w:trHeight w:val="332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FF25D4E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9B1D7D2" w14:textId="77777777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dynamic test case generator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assess indicator-based trading strategies in varied market conditions.</w:t>
            </w:r>
          </w:p>
          <w:p w14:paraId="2EF5F237" w14:textId="0B522714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Developed a feature-rich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trading dashboard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in React with TradingView Charting library, a Monaco Editor for in-browser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strategy scripting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and integrated a payment gateway, ensuring smooth transaction processing.</w:t>
            </w:r>
          </w:p>
          <w:p w14:paraId="0FF28442" w14:textId="510EF021" w:rsidR="00717837" w:rsidRPr="00A0552A" w:rsidRDefault="00717837" w:rsidP="0071783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an engaging competition module where users compete on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live leaderboards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based on simulated trading.</w:t>
            </w:r>
          </w:p>
        </w:tc>
      </w:tr>
      <w:tr w:rsidR="00717837" w:rsidRPr="00A0552A" w14:paraId="1F2790B7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30522D81" w14:textId="7777777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P&amp;I Coordinator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  <w:p w14:paraId="5F807D8D" w14:textId="01CE7D43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i/>
                <w:iCs/>
                <w:sz w:val="16"/>
                <w:szCs w:val="16"/>
              </w:rPr>
              <w:t>(May’25 – Apr’26)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0E1438C" w14:textId="172E506E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Liaised between HR teams of 5+ companies and 200+ students to coordinate tests and interview rounds.</w:t>
            </w:r>
          </w:p>
          <w:p w14:paraId="6D095305" w14:textId="77777777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Automated outreach email workflows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increasing outreach capacity by </w:t>
            </w:r>
            <w:r w:rsidRPr="00A0552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300%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saving 25+ hours weekly.</w:t>
            </w:r>
          </w:p>
          <w:p w14:paraId="5F5D7392" w14:textId="58F7D4DE" w:rsidR="00717837" w:rsidRPr="00A0552A" w:rsidRDefault="00717837" w:rsidP="0071783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Supported 16+ students throughout their internship and placement cycles, tracking progress, escalating issues.</w:t>
            </w:r>
          </w:p>
        </w:tc>
      </w:tr>
      <w:tr w:rsidR="00717837" w:rsidRPr="00A0552A" w14:paraId="1A75F7C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8C3CC00" w14:textId="2AD77060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717837" w:rsidRPr="00A0552A" w14:paraId="55E113BE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6711FBC9" w14:textId="6BAFCD38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Bootcamps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7F53AE4" w14:textId="3B886F65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Completed summer of analytics camp by IIT Guwahati; Completed competitive programming camp by IICPC.</w:t>
            </w:r>
          </w:p>
        </w:tc>
      </w:tr>
      <w:tr w:rsidR="00717837" w:rsidRPr="00A0552A" w14:paraId="5705ED66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4208F86F" w14:textId="0D774EF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NCA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D2F9F7A" w14:textId="37E3ACAB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Actively participated in NCA</w:t>
            </w:r>
            <w:r w:rsidR="00712874" w:rsidRPr="00A0552A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 to explore art of cinematography, direction, editing and production.</w:t>
            </w:r>
          </w:p>
        </w:tc>
      </w:tr>
      <w:tr w:rsidR="00717837" w:rsidRPr="00A0552A" w14:paraId="1806B3DD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40D0EB0" w14:textId="1B6FC0E7" w:rsidR="00717837" w:rsidRPr="00A0552A" w:rsidRDefault="00717837" w:rsidP="0071783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F7BF145" w14:textId="19F3453F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Mentored 4 freshmen under the Saathi mentorship program in </w:t>
            </w:r>
            <w:r w:rsidR="002F15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their </w:t>
            </w: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academic and co-curricular pursuits.</w:t>
            </w:r>
          </w:p>
          <w:p w14:paraId="6EC85F8E" w14:textId="58568F97" w:rsidR="00717837" w:rsidRPr="00A0552A" w:rsidRDefault="00717837" w:rsidP="0071783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0552A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Worked with IIT For Villages to distribute refurbished items to children residing in remote villages near Chennai</w:t>
            </w:r>
          </w:p>
        </w:tc>
      </w:tr>
    </w:tbl>
    <w:p w14:paraId="358B592E" w14:textId="2EFC495C" w:rsidR="00F55880" w:rsidRPr="00A0552A" w:rsidRDefault="00712874" w:rsidP="00445052">
      <w:pPr>
        <w:tabs>
          <w:tab w:val="left" w:pos="4984"/>
        </w:tabs>
        <w:rPr>
          <w:rFonts w:ascii="Calibri" w:hAnsi="Calibri" w:cs="Calibri"/>
          <w:sz w:val="14"/>
          <w:szCs w:val="14"/>
          <w:lang w:val="en-US"/>
        </w:rPr>
      </w:pPr>
      <w:r w:rsidRPr="00A0552A">
        <w:rPr>
          <w:rFonts w:ascii="Calibri" w:hAnsi="Calibri" w:cs="Calibri"/>
          <w:sz w:val="14"/>
          <w:szCs w:val="14"/>
          <w:lang w:val="en-US"/>
        </w:rPr>
        <w:t xml:space="preserve">1 - </w:t>
      </w:r>
      <w:r w:rsidR="00445052" w:rsidRPr="00A0552A">
        <w:rPr>
          <w:rFonts w:ascii="Calibri" w:hAnsi="Calibri" w:cs="Calibri"/>
          <w:sz w:val="14"/>
          <w:szCs w:val="14"/>
          <w:lang w:val="en-US"/>
        </w:rPr>
        <w:t>Monte Carlo Tree Search</w:t>
      </w:r>
      <w:r w:rsidR="008E3D37" w:rsidRPr="00A0552A">
        <w:rPr>
          <w:rFonts w:ascii="Calibri" w:hAnsi="Calibri" w:cs="Calibri"/>
          <w:sz w:val="14"/>
          <w:szCs w:val="14"/>
          <w:lang w:val="en-US"/>
        </w:rPr>
        <w:t xml:space="preserve"> |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2 - Retrieval-Augmented Generation | 3 - </w:t>
      </w:r>
      <w:r w:rsidR="00445052" w:rsidRPr="00A0552A">
        <w:rPr>
          <w:rFonts w:ascii="Calibri" w:hAnsi="Calibri" w:cs="Calibri"/>
          <w:sz w:val="14"/>
          <w:szCs w:val="14"/>
          <w:lang w:val="en-US"/>
        </w:rPr>
        <w:t>Content Management System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| 4 - Centre for Innovation</w:t>
      </w:r>
      <w:r w:rsidR="003D3813" w:rsidRPr="00A0552A">
        <w:rPr>
          <w:rFonts w:ascii="Calibri" w:hAnsi="Calibri" w:cs="Calibri"/>
          <w:sz w:val="14"/>
          <w:szCs w:val="14"/>
          <w:lang w:val="en-US"/>
        </w:rPr>
        <w:t xml:space="preserve"> |</w:t>
      </w:r>
      <w:r w:rsidRPr="00A0552A">
        <w:rPr>
          <w:rFonts w:ascii="Calibri" w:hAnsi="Calibri" w:cs="Calibri"/>
          <w:sz w:val="14"/>
          <w:szCs w:val="14"/>
          <w:lang w:val="en-US"/>
        </w:rPr>
        <w:t xml:space="preserve"> 5 - Annual Tech Fest of IIT Madras | 6 - </w:t>
      </w:r>
      <w:r w:rsidR="008E3D37" w:rsidRPr="00A0552A">
        <w:rPr>
          <w:rFonts w:ascii="Calibri" w:hAnsi="Calibri" w:cs="Calibri"/>
          <w:sz w:val="14"/>
          <w:szCs w:val="14"/>
        </w:rPr>
        <w:t>National Cultural Academy</w:t>
      </w:r>
    </w:p>
    <w:sectPr w:rsidR="00F55880" w:rsidRPr="00A0552A" w:rsidSect="00BD2916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BD1E76"/>
    <w:multiLevelType w:val="hybridMultilevel"/>
    <w:tmpl w:val="F6AA7EEC"/>
    <w:lvl w:ilvl="0" w:tplc="6E006ACE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1"/>
  </w:num>
  <w:num w:numId="2" w16cid:durableId="803886088">
    <w:abstractNumId w:val="19"/>
  </w:num>
  <w:num w:numId="3" w16cid:durableId="1813526051">
    <w:abstractNumId w:val="12"/>
  </w:num>
  <w:num w:numId="4" w16cid:durableId="1968775041">
    <w:abstractNumId w:val="2"/>
  </w:num>
  <w:num w:numId="5" w16cid:durableId="1171529696">
    <w:abstractNumId w:val="8"/>
  </w:num>
  <w:num w:numId="6" w16cid:durableId="820851051">
    <w:abstractNumId w:val="24"/>
  </w:num>
  <w:num w:numId="7" w16cid:durableId="1164511535">
    <w:abstractNumId w:val="16"/>
  </w:num>
  <w:num w:numId="8" w16cid:durableId="960846087">
    <w:abstractNumId w:val="28"/>
  </w:num>
  <w:num w:numId="9" w16cid:durableId="206141046">
    <w:abstractNumId w:val="18"/>
  </w:num>
  <w:num w:numId="10" w16cid:durableId="1052265893">
    <w:abstractNumId w:val="27"/>
  </w:num>
  <w:num w:numId="11" w16cid:durableId="2093357756">
    <w:abstractNumId w:val="15"/>
  </w:num>
  <w:num w:numId="12" w16cid:durableId="311252365">
    <w:abstractNumId w:val="26"/>
  </w:num>
  <w:num w:numId="13" w16cid:durableId="2137940964">
    <w:abstractNumId w:val="0"/>
  </w:num>
  <w:num w:numId="14" w16cid:durableId="218395164">
    <w:abstractNumId w:val="31"/>
  </w:num>
  <w:num w:numId="15" w16cid:durableId="1072578679">
    <w:abstractNumId w:val="4"/>
  </w:num>
  <w:num w:numId="16" w16cid:durableId="716012345">
    <w:abstractNumId w:val="5"/>
  </w:num>
  <w:num w:numId="17" w16cid:durableId="1444959735">
    <w:abstractNumId w:val="11"/>
  </w:num>
  <w:num w:numId="18" w16cid:durableId="1846506968">
    <w:abstractNumId w:val="6"/>
  </w:num>
  <w:num w:numId="19" w16cid:durableId="218177984">
    <w:abstractNumId w:val="25"/>
  </w:num>
  <w:num w:numId="20" w16cid:durableId="1258060837">
    <w:abstractNumId w:val="23"/>
  </w:num>
  <w:num w:numId="21" w16cid:durableId="1067916654">
    <w:abstractNumId w:val="21"/>
  </w:num>
  <w:num w:numId="22" w16cid:durableId="1727602749">
    <w:abstractNumId w:val="3"/>
  </w:num>
  <w:num w:numId="23" w16cid:durableId="1675263228">
    <w:abstractNumId w:val="7"/>
  </w:num>
  <w:num w:numId="24" w16cid:durableId="1511749924">
    <w:abstractNumId w:val="13"/>
  </w:num>
  <w:num w:numId="25" w16cid:durableId="1948997481">
    <w:abstractNumId w:val="10"/>
  </w:num>
  <w:num w:numId="26" w16cid:durableId="1487822125">
    <w:abstractNumId w:val="14"/>
  </w:num>
  <w:num w:numId="27" w16cid:durableId="1357542073">
    <w:abstractNumId w:val="29"/>
  </w:num>
  <w:num w:numId="28" w16cid:durableId="2007396599">
    <w:abstractNumId w:val="30"/>
  </w:num>
  <w:num w:numId="29" w16cid:durableId="722565290">
    <w:abstractNumId w:val="17"/>
  </w:num>
  <w:num w:numId="30" w16cid:durableId="290331204">
    <w:abstractNumId w:val="20"/>
  </w:num>
  <w:num w:numId="31" w16cid:durableId="642463133">
    <w:abstractNumId w:val="9"/>
  </w:num>
  <w:num w:numId="32" w16cid:durableId="96253844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731C"/>
    <w:rsid w:val="0002690B"/>
    <w:rsid w:val="0005166D"/>
    <w:rsid w:val="000610EA"/>
    <w:rsid w:val="0006176A"/>
    <w:rsid w:val="0007530B"/>
    <w:rsid w:val="0007739F"/>
    <w:rsid w:val="00085AE2"/>
    <w:rsid w:val="000A6C92"/>
    <w:rsid w:val="000B2B23"/>
    <w:rsid w:val="000B2F0E"/>
    <w:rsid w:val="000B34BF"/>
    <w:rsid w:val="000B3A0B"/>
    <w:rsid w:val="000C0DE2"/>
    <w:rsid w:val="000C32D8"/>
    <w:rsid w:val="000D3EF8"/>
    <w:rsid w:val="000E0F7F"/>
    <w:rsid w:val="000E19B0"/>
    <w:rsid w:val="000E472B"/>
    <w:rsid w:val="000E6FAC"/>
    <w:rsid w:val="000F6E59"/>
    <w:rsid w:val="00101A18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57E36"/>
    <w:rsid w:val="0017080F"/>
    <w:rsid w:val="00177E1C"/>
    <w:rsid w:val="00182F59"/>
    <w:rsid w:val="00190586"/>
    <w:rsid w:val="0019515C"/>
    <w:rsid w:val="001B7C4F"/>
    <w:rsid w:val="001C0C6C"/>
    <w:rsid w:val="001C728E"/>
    <w:rsid w:val="001D106E"/>
    <w:rsid w:val="002128D6"/>
    <w:rsid w:val="00221305"/>
    <w:rsid w:val="00225505"/>
    <w:rsid w:val="002356DC"/>
    <w:rsid w:val="00250986"/>
    <w:rsid w:val="00251D36"/>
    <w:rsid w:val="0025791C"/>
    <w:rsid w:val="00261226"/>
    <w:rsid w:val="00267DDD"/>
    <w:rsid w:val="00283C99"/>
    <w:rsid w:val="002B1394"/>
    <w:rsid w:val="002B50FB"/>
    <w:rsid w:val="002B6253"/>
    <w:rsid w:val="002C2EF0"/>
    <w:rsid w:val="002C4DC5"/>
    <w:rsid w:val="002D22A5"/>
    <w:rsid w:val="002E49F7"/>
    <w:rsid w:val="002F15F4"/>
    <w:rsid w:val="002F3079"/>
    <w:rsid w:val="002F5D2C"/>
    <w:rsid w:val="00304BF1"/>
    <w:rsid w:val="003101E8"/>
    <w:rsid w:val="00311C31"/>
    <w:rsid w:val="003120A6"/>
    <w:rsid w:val="00323A02"/>
    <w:rsid w:val="00341D85"/>
    <w:rsid w:val="003463D2"/>
    <w:rsid w:val="00351F70"/>
    <w:rsid w:val="00361001"/>
    <w:rsid w:val="00366FDE"/>
    <w:rsid w:val="00380CAA"/>
    <w:rsid w:val="003A2B53"/>
    <w:rsid w:val="003C2293"/>
    <w:rsid w:val="003C5399"/>
    <w:rsid w:val="003D3813"/>
    <w:rsid w:val="003E535C"/>
    <w:rsid w:val="003F2A81"/>
    <w:rsid w:val="004040A7"/>
    <w:rsid w:val="00412D53"/>
    <w:rsid w:val="00415BDA"/>
    <w:rsid w:val="00432CA5"/>
    <w:rsid w:val="0043798F"/>
    <w:rsid w:val="00445052"/>
    <w:rsid w:val="00452294"/>
    <w:rsid w:val="004653DB"/>
    <w:rsid w:val="00465BB8"/>
    <w:rsid w:val="00490435"/>
    <w:rsid w:val="004A3E78"/>
    <w:rsid w:val="004C11C3"/>
    <w:rsid w:val="004D54D5"/>
    <w:rsid w:val="004D7878"/>
    <w:rsid w:val="005059B7"/>
    <w:rsid w:val="00512AF4"/>
    <w:rsid w:val="00533262"/>
    <w:rsid w:val="005404A7"/>
    <w:rsid w:val="00541242"/>
    <w:rsid w:val="00550882"/>
    <w:rsid w:val="00557A82"/>
    <w:rsid w:val="00567ECE"/>
    <w:rsid w:val="00576BE4"/>
    <w:rsid w:val="005B4D0A"/>
    <w:rsid w:val="005B7B69"/>
    <w:rsid w:val="005C0957"/>
    <w:rsid w:val="005D271D"/>
    <w:rsid w:val="005E1FA9"/>
    <w:rsid w:val="00602D62"/>
    <w:rsid w:val="00615290"/>
    <w:rsid w:val="00623AAA"/>
    <w:rsid w:val="006306D7"/>
    <w:rsid w:val="006478D4"/>
    <w:rsid w:val="00652AA0"/>
    <w:rsid w:val="00657163"/>
    <w:rsid w:val="00657CD0"/>
    <w:rsid w:val="006708D3"/>
    <w:rsid w:val="00691B0C"/>
    <w:rsid w:val="006B1D89"/>
    <w:rsid w:val="006B2E19"/>
    <w:rsid w:val="006B39E2"/>
    <w:rsid w:val="006D08A0"/>
    <w:rsid w:val="006D5EFF"/>
    <w:rsid w:val="006E326A"/>
    <w:rsid w:val="006E6705"/>
    <w:rsid w:val="006E7F4B"/>
    <w:rsid w:val="006F12AE"/>
    <w:rsid w:val="00702554"/>
    <w:rsid w:val="00712874"/>
    <w:rsid w:val="00717837"/>
    <w:rsid w:val="00717B6A"/>
    <w:rsid w:val="00753AA2"/>
    <w:rsid w:val="007624E6"/>
    <w:rsid w:val="00781B4D"/>
    <w:rsid w:val="00791134"/>
    <w:rsid w:val="007C2878"/>
    <w:rsid w:val="007C587E"/>
    <w:rsid w:val="007D35E0"/>
    <w:rsid w:val="007D54E4"/>
    <w:rsid w:val="00813A6E"/>
    <w:rsid w:val="00824724"/>
    <w:rsid w:val="00825CB0"/>
    <w:rsid w:val="008338CA"/>
    <w:rsid w:val="00834269"/>
    <w:rsid w:val="00843044"/>
    <w:rsid w:val="00873657"/>
    <w:rsid w:val="00875DE5"/>
    <w:rsid w:val="0088039D"/>
    <w:rsid w:val="008838B5"/>
    <w:rsid w:val="008B363E"/>
    <w:rsid w:val="008D21AB"/>
    <w:rsid w:val="008E3A77"/>
    <w:rsid w:val="008E3D37"/>
    <w:rsid w:val="009009FF"/>
    <w:rsid w:val="00913E81"/>
    <w:rsid w:val="00926020"/>
    <w:rsid w:val="009260DB"/>
    <w:rsid w:val="0092633C"/>
    <w:rsid w:val="00951D11"/>
    <w:rsid w:val="009626FF"/>
    <w:rsid w:val="00975427"/>
    <w:rsid w:val="00982E3C"/>
    <w:rsid w:val="00995AD0"/>
    <w:rsid w:val="009A1EB2"/>
    <w:rsid w:val="009A3B35"/>
    <w:rsid w:val="009A4E0C"/>
    <w:rsid w:val="009B5898"/>
    <w:rsid w:val="009F7DAD"/>
    <w:rsid w:val="00A02BBC"/>
    <w:rsid w:val="00A044DB"/>
    <w:rsid w:val="00A0552A"/>
    <w:rsid w:val="00A12F75"/>
    <w:rsid w:val="00A13C3E"/>
    <w:rsid w:val="00A163B1"/>
    <w:rsid w:val="00A163E6"/>
    <w:rsid w:val="00A171F0"/>
    <w:rsid w:val="00A17841"/>
    <w:rsid w:val="00A20388"/>
    <w:rsid w:val="00A25D84"/>
    <w:rsid w:val="00A27559"/>
    <w:rsid w:val="00A27C0A"/>
    <w:rsid w:val="00A3644F"/>
    <w:rsid w:val="00A378F4"/>
    <w:rsid w:val="00A37EA1"/>
    <w:rsid w:val="00A5017C"/>
    <w:rsid w:val="00A627EE"/>
    <w:rsid w:val="00A73074"/>
    <w:rsid w:val="00A75B61"/>
    <w:rsid w:val="00AB05F1"/>
    <w:rsid w:val="00AB1901"/>
    <w:rsid w:val="00AB227C"/>
    <w:rsid w:val="00AC57EE"/>
    <w:rsid w:val="00AC5A54"/>
    <w:rsid w:val="00AD7E6B"/>
    <w:rsid w:val="00B27902"/>
    <w:rsid w:val="00B300C9"/>
    <w:rsid w:val="00B5286A"/>
    <w:rsid w:val="00B544D4"/>
    <w:rsid w:val="00B559B4"/>
    <w:rsid w:val="00B55D42"/>
    <w:rsid w:val="00B622CC"/>
    <w:rsid w:val="00B7294C"/>
    <w:rsid w:val="00B75585"/>
    <w:rsid w:val="00B87AD6"/>
    <w:rsid w:val="00B94967"/>
    <w:rsid w:val="00BA19A0"/>
    <w:rsid w:val="00BA354A"/>
    <w:rsid w:val="00BA45DC"/>
    <w:rsid w:val="00BA77B8"/>
    <w:rsid w:val="00BC2487"/>
    <w:rsid w:val="00BD2916"/>
    <w:rsid w:val="00BE326C"/>
    <w:rsid w:val="00BF108E"/>
    <w:rsid w:val="00BF56A8"/>
    <w:rsid w:val="00C0426F"/>
    <w:rsid w:val="00C15FEA"/>
    <w:rsid w:val="00C20474"/>
    <w:rsid w:val="00C25B39"/>
    <w:rsid w:val="00C36D7F"/>
    <w:rsid w:val="00C416D6"/>
    <w:rsid w:val="00C57487"/>
    <w:rsid w:val="00C60285"/>
    <w:rsid w:val="00C605DA"/>
    <w:rsid w:val="00C70DDF"/>
    <w:rsid w:val="00C7170C"/>
    <w:rsid w:val="00CA62DD"/>
    <w:rsid w:val="00CA7924"/>
    <w:rsid w:val="00CB0185"/>
    <w:rsid w:val="00CB06A7"/>
    <w:rsid w:val="00CB086A"/>
    <w:rsid w:val="00CC5A82"/>
    <w:rsid w:val="00CC7A8F"/>
    <w:rsid w:val="00CF5C3E"/>
    <w:rsid w:val="00D5023F"/>
    <w:rsid w:val="00D51B2F"/>
    <w:rsid w:val="00D5718D"/>
    <w:rsid w:val="00D62AD0"/>
    <w:rsid w:val="00D64123"/>
    <w:rsid w:val="00D66881"/>
    <w:rsid w:val="00D72EAF"/>
    <w:rsid w:val="00D84B5C"/>
    <w:rsid w:val="00D87756"/>
    <w:rsid w:val="00D95372"/>
    <w:rsid w:val="00DA780C"/>
    <w:rsid w:val="00DC2718"/>
    <w:rsid w:val="00DD4AF8"/>
    <w:rsid w:val="00DE4396"/>
    <w:rsid w:val="00DE526F"/>
    <w:rsid w:val="00E028F9"/>
    <w:rsid w:val="00E046FA"/>
    <w:rsid w:val="00E05AFE"/>
    <w:rsid w:val="00E12F9D"/>
    <w:rsid w:val="00E262E7"/>
    <w:rsid w:val="00E35165"/>
    <w:rsid w:val="00E4482E"/>
    <w:rsid w:val="00E47BA5"/>
    <w:rsid w:val="00E65AC1"/>
    <w:rsid w:val="00E743D2"/>
    <w:rsid w:val="00E76945"/>
    <w:rsid w:val="00E879A4"/>
    <w:rsid w:val="00E95CBB"/>
    <w:rsid w:val="00EB402D"/>
    <w:rsid w:val="00EC3548"/>
    <w:rsid w:val="00ED7526"/>
    <w:rsid w:val="00EE1D17"/>
    <w:rsid w:val="00EE2BDA"/>
    <w:rsid w:val="00F11492"/>
    <w:rsid w:val="00F12C0A"/>
    <w:rsid w:val="00F555F9"/>
    <w:rsid w:val="00F55880"/>
    <w:rsid w:val="00F56249"/>
    <w:rsid w:val="00F6329E"/>
    <w:rsid w:val="00F65185"/>
    <w:rsid w:val="00F66BD1"/>
    <w:rsid w:val="00F70F8A"/>
    <w:rsid w:val="00F72111"/>
    <w:rsid w:val="00F72FC3"/>
    <w:rsid w:val="00F73998"/>
    <w:rsid w:val="00F81799"/>
    <w:rsid w:val="00F9165E"/>
    <w:rsid w:val="00FA43EC"/>
    <w:rsid w:val="00FA7186"/>
    <w:rsid w:val="00FB7C53"/>
    <w:rsid w:val="00FC15B6"/>
    <w:rsid w:val="00FD0380"/>
    <w:rsid w:val="00FE2245"/>
    <w:rsid w:val="00FF1814"/>
    <w:rsid w:val="00FF21D9"/>
    <w:rsid w:val="00FF4363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A4D7881D-830C-4F04-9210-7CE9FBC7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F43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C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miit.me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mii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mitdhameliy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6422-8111-456E-84A2-FAD467BD5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3929</TotalTime>
  <Pages>1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19</cp:revision>
  <cp:lastPrinted>2026-06-16T04:11:00Z</cp:lastPrinted>
  <dcterms:created xsi:type="dcterms:W3CDTF">2026-05-17T19:01:00Z</dcterms:created>
  <dcterms:modified xsi:type="dcterms:W3CDTF">2026-06-22T07:58:00Z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