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B94" w:rsidRDefault="008D11BB" w:rsidP="007C5B94">
      <w:r>
        <w:t>В Рамках акции «</w:t>
      </w:r>
      <w:r>
        <w:rPr>
          <w:lang w:val="en-US"/>
        </w:rPr>
        <w:t>NARKO</w:t>
      </w:r>
      <w:r w:rsidRPr="008D11BB">
        <w:t>-</w:t>
      </w:r>
      <w:r>
        <w:rPr>
          <w:lang w:val="en-US"/>
        </w:rPr>
        <w:t>PROFILAKTIKA</w:t>
      </w:r>
      <w:r>
        <w:t>-2019» в нашем колледже был организован познавательно-развлекательный квес</w:t>
      </w:r>
      <w:bookmarkStart w:id="0" w:name="_GoBack"/>
      <w:bookmarkEnd w:id="0"/>
      <w:r>
        <w:t xml:space="preserve">т. </w:t>
      </w:r>
    </w:p>
    <w:p w:rsidR="008D11BB" w:rsidRPr="008D11BB" w:rsidRDefault="008D11BB" w:rsidP="007C5B94"/>
    <w:p w:rsidR="007C5B94" w:rsidRDefault="007C5B94" w:rsidP="007C5B94">
      <w:r>
        <w:t xml:space="preserve">Антинаркотический квест включает в себя движение по маршруту из 6 станций. Маршрут следования команда узнает по ходу игры в соответствии с маршрутным листом. На старте все команды одновременно получают конверт с маршрутным листом в зашифрованном виде, являющееся отправной точкой в их маршрутах. Команды проходят 6 станций: </w:t>
      </w:r>
    </w:p>
    <w:p w:rsidR="007C5B94" w:rsidRDefault="007C5B94" w:rsidP="007C5B94">
      <w:r>
        <w:sym w:font="Symbol" w:char="F0B7"/>
      </w:r>
      <w:r>
        <w:t xml:space="preserve"> Станция «Верю – не верю»; </w:t>
      </w:r>
    </w:p>
    <w:p w:rsidR="007C5B94" w:rsidRDefault="007C5B94" w:rsidP="007C5B94">
      <w:r>
        <w:sym w:font="Symbol" w:char="F0B7"/>
      </w:r>
      <w:r>
        <w:t xml:space="preserve"> Станция «Движение – жизнь!»; </w:t>
      </w:r>
    </w:p>
    <w:p w:rsidR="007C5B94" w:rsidRDefault="007C5B94" w:rsidP="007C5B94">
      <w:r>
        <w:sym w:font="Symbol" w:char="F0B7"/>
      </w:r>
      <w:r>
        <w:t xml:space="preserve"> Станция «Человек и закон»; </w:t>
      </w:r>
    </w:p>
    <w:p w:rsidR="007C5B94" w:rsidRDefault="007C5B94" w:rsidP="007C5B94">
      <w:r>
        <w:sym w:font="Symbol" w:char="F0B7"/>
      </w:r>
      <w:r>
        <w:t xml:space="preserve"> Станция «Причина и альтернатива»; </w:t>
      </w:r>
    </w:p>
    <w:p w:rsidR="007C5B94" w:rsidRDefault="007C5B94" w:rsidP="007C5B94">
      <w:r>
        <w:sym w:font="Symbol" w:char="F0B7"/>
      </w:r>
      <w:r>
        <w:t xml:space="preserve"> Станция «Наркотики и их вред»; </w:t>
      </w:r>
    </w:p>
    <w:p w:rsidR="007C5B94" w:rsidRDefault="007C5B94" w:rsidP="007C5B94">
      <w:r>
        <w:sym w:font="Symbol" w:char="F0B7"/>
      </w:r>
      <w:r>
        <w:t xml:space="preserve"> Станция «Кричалки» </w:t>
      </w:r>
    </w:p>
    <w:p w:rsidR="007C5B94" w:rsidRDefault="007C5B94" w:rsidP="007C5B94">
      <w:r>
        <w:t>На каждой станции команда должна быть в полном составе! Время посещения станций и выполнение заданий фиксируется ответственными за станции в специальных бланках</w:t>
      </w:r>
      <w:r w:rsidR="008D11BB">
        <w:t>.</w:t>
      </w:r>
    </w:p>
    <w:p w:rsidR="008D11BB" w:rsidRDefault="008D11BB" w:rsidP="007C5B94">
      <w:r>
        <w:t>Квесты это – интересно и увлекательно. Ребята с огромным удовольствием и энтузиазмом принимали участие в игре. Все наши участники достойные примеры как для своих сверстников, так и для всех окружающих людей. Они выбирают здоровый образ жизни – и мы, гордимся ими!</w:t>
      </w:r>
    </w:p>
    <w:p w:rsidR="008D11BB" w:rsidRDefault="007C5B94" w:rsidP="007C5B94">
      <w:pPr>
        <w:rPr>
          <w:color w:val="FF0000"/>
        </w:rPr>
      </w:pPr>
      <w:r w:rsidRPr="007C5B94">
        <w:rPr>
          <w:color w:val="FF0000"/>
        </w:rPr>
        <w:t xml:space="preserve">        </w:t>
      </w:r>
    </w:p>
    <w:p w:rsidR="008D11BB" w:rsidRPr="007C5B94" w:rsidRDefault="008D11BB" w:rsidP="008D11BB">
      <w:pPr>
        <w:ind w:firstLine="0"/>
        <w:rPr>
          <w:color w:val="FF0000"/>
        </w:rPr>
      </w:pPr>
    </w:p>
    <w:sectPr w:rsidR="008D11BB" w:rsidRPr="007C5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B94"/>
    <w:rsid w:val="00535AC7"/>
    <w:rsid w:val="007C5B94"/>
    <w:rsid w:val="008D11BB"/>
    <w:rsid w:val="0097678C"/>
    <w:rsid w:val="00B57A58"/>
    <w:rsid w:val="00C23A20"/>
    <w:rsid w:val="00CA247A"/>
    <w:rsid w:val="00D2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77F8"/>
  <w15:chartTrackingRefBased/>
  <w15:docId w15:val="{790CA776-E13F-48AF-88EF-E1049D80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text"/>
    <w:qFormat/>
    <w:rsid w:val="0097678C"/>
    <w:pPr>
      <w:spacing w:after="0" w:line="360" w:lineRule="exact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glava"/>
    <w:basedOn w:val="a"/>
    <w:next w:val="a"/>
    <w:link w:val="10"/>
    <w:qFormat/>
    <w:rsid w:val="0097678C"/>
    <w:pPr>
      <w:keepNext/>
      <w:spacing w:before="240" w:after="240"/>
      <w:ind w:firstLine="0"/>
      <w:jc w:val="center"/>
      <w:outlineLvl w:val="0"/>
    </w:pPr>
    <w:rPr>
      <w:rFonts w:asciiTheme="minorHAnsi" w:eastAsiaTheme="majorEastAsia" w:hAnsiTheme="minorHAnsi" w:cstheme="majorBidi"/>
      <w:b/>
      <w:bCs/>
      <w:caps/>
      <w:kern w:val="32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основной"/>
    <w:basedOn w:val="a"/>
    <w:qFormat/>
    <w:rsid w:val="00CA247A"/>
  </w:style>
  <w:style w:type="paragraph" w:customStyle="1" w:styleId="osn">
    <w:name w:val="osn"/>
    <w:basedOn w:val="a"/>
    <w:qFormat/>
    <w:rsid w:val="0097678C"/>
    <w:rPr>
      <w:bCs/>
      <w:szCs w:val="28"/>
    </w:rPr>
  </w:style>
  <w:style w:type="character" w:customStyle="1" w:styleId="10">
    <w:name w:val="Заголовок 1 Знак"/>
    <w:aliases w:val="glava Знак"/>
    <w:basedOn w:val="a0"/>
    <w:link w:val="1"/>
    <w:rsid w:val="0097678C"/>
    <w:rPr>
      <w:rFonts w:eastAsiaTheme="majorEastAsia" w:cstheme="majorBidi"/>
      <w:b/>
      <w:bCs/>
      <w:caps/>
      <w:kern w:val="32"/>
      <w:sz w:val="32"/>
      <w:szCs w:val="32"/>
    </w:rPr>
  </w:style>
  <w:style w:type="paragraph" w:styleId="a4">
    <w:name w:val="Subtitle"/>
    <w:aliases w:val="paragraf"/>
    <w:basedOn w:val="a"/>
    <w:next w:val="a"/>
    <w:link w:val="a5"/>
    <w:qFormat/>
    <w:rsid w:val="0097678C"/>
    <w:pPr>
      <w:spacing w:before="120" w:after="120"/>
      <w:ind w:firstLine="0"/>
      <w:jc w:val="center"/>
      <w:outlineLvl w:val="1"/>
    </w:pPr>
    <w:rPr>
      <w:rFonts w:asciiTheme="minorHAnsi" w:eastAsiaTheme="majorEastAsia" w:hAnsiTheme="minorHAnsi" w:cstheme="majorBidi"/>
      <w:b/>
      <w:lang w:eastAsia="en-US"/>
    </w:rPr>
  </w:style>
  <w:style w:type="character" w:customStyle="1" w:styleId="a5">
    <w:name w:val="Подзаголовок Знак"/>
    <w:aliases w:val="paragraf Знак"/>
    <w:basedOn w:val="a0"/>
    <w:link w:val="a4"/>
    <w:rsid w:val="0097678C"/>
    <w:rPr>
      <w:rFonts w:eastAsiaTheme="majorEastAsia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чпарвапр</cp:lastModifiedBy>
  <cp:revision>2</cp:revision>
  <dcterms:created xsi:type="dcterms:W3CDTF">2019-11-11T11:47:00Z</dcterms:created>
  <dcterms:modified xsi:type="dcterms:W3CDTF">2019-11-11T11:47:00Z</dcterms:modified>
</cp:coreProperties>
</file>