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20914" w14:textId="77777777" w:rsidR="00007D62" w:rsidRPr="00007D62" w:rsidRDefault="00007D62" w:rsidP="00007D62">
      <w:r w:rsidRPr="00007D62">
        <w:t>The document you’ve uploaded—</w:t>
      </w:r>
      <w:r w:rsidRPr="00007D62">
        <w:rPr>
          <w:b/>
          <w:bCs/>
        </w:rPr>
        <w:t>"Explainable AI for Financial Risk Management"</w:t>
      </w:r>
      <w:r w:rsidRPr="00007D62">
        <w:t xml:space="preserve"> from the Financial Regulation Innovation Lab (FRIL, 2024)—is a </w:t>
      </w:r>
      <w:r w:rsidRPr="00007D62">
        <w:rPr>
          <w:b/>
          <w:bCs/>
        </w:rPr>
        <w:t>highly relevant and authoritative source</w:t>
      </w:r>
      <w:r w:rsidRPr="00007D62">
        <w:t xml:space="preserve"> for your capstone literature review. Here's a summary of key insights and whether you should read it yourself:</w:t>
      </w:r>
    </w:p>
    <w:p w14:paraId="15A2FC51" w14:textId="77777777" w:rsidR="00007D62" w:rsidRPr="00007D62" w:rsidRDefault="00007D62" w:rsidP="00007D62">
      <w:r w:rsidRPr="00007D62">
        <w:pict w14:anchorId="23F2A887">
          <v:rect id="_x0000_i2254" style="width:0;height:1.5pt" o:hralign="center" o:hrstd="t" o:hr="t" fillcolor="#a0a0a0" stroked="f"/>
        </w:pict>
      </w:r>
    </w:p>
    <w:p w14:paraId="28B65DCF"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Key Insights &amp; Takeaways</w:t>
      </w:r>
    </w:p>
    <w:p w14:paraId="77399262" w14:textId="77777777" w:rsidR="00007D62" w:rsidRPr="00007D62" w:rsidRDefault="00007D62" w:rsidP="00007D62">
      <w:pPr>
        <w:rPr>
          <w:b/>
          <w:bCs/>
        </w:rPr>
      </w:pPr>
      <w:r w:rsidRPr="00007D62">
        <w:rPr>
          <w:b/>
          <w:bCs/>
        </w:rPr>
        <w:t>1. Why XAI Matters in Financial Risk Management</w:t>
      </w:r>
    </w:p>
    <w:p w14:paraId="76B19EAD" w14:textId="77777777" w:rsidR="00007D62" w:rsidRPr="00007D62" w:rsidRDefault="00007D62" w:rsidP="00007D62">
      <w:pPr>
        <w:numPr>
          <w:ilvl w:val="0"/>
          <w:numId w:val="1"/>
        </w:numPr>
      </w:pPr>
      <w:r w:rsidRPr="00007D62">
        <w:t>AI is increasingly vital for managing credit, market, liquidity, and operational risks.</w:t>
      </w:r>
    </w:p>
    <w:p w14:paraId="17215467" w14:textId="77777777" w:rsidR="00007D62" w:rsidRPr="00007D62" w:rsidRDefault="00007D62" w:rsidP="00007D62">
      <w:pPr>
        <w:numPr>
          <w:ilvl w:val="0"/>
          <w:numId w:val="1"/>
        </w:numPr>
      </w:pPr>
      <w:r w:rsidRPr="00007D62">
        <w:t xml:space="preserve">However, </w:t>
      </w:r>
      <w:r w:rsidRPr="00007D62">
        <w:rPr>
          <w:b/>
          <w:bCs/>
        </w:rPr>
        <w:t>deep learning models prioritise performance over explainability</w:t>
      </w:r>
      <w:r w:rsidRPr="00007D62">
        <w:t>, causing a trade-off dilemma.</w:t>
      </w:r>
    </w:p>
    <w:p w14:paraId="74AFA923" w14:textId="77777777" w:rsidR="00007D62" w:rsidRPr="00007D62" w:rsidRDefault="00007D62" w:rsidP="00007D62">
      <w:pPr>
        <w:numPr>
          <w:ilvl w:val="0"/>
          <w:numId w:val="1"/>
        </w:numPr>
      </w:pPr>
      <w:r w:rsidRPr="00007D62">
        <w:t>Lack of explainability:</w:t>
      </w:r>
    </w:p>
    <w:p w14:paraId="11F8ACFD" w14:textId="77777777" w:rsidR="00007D62" w:rsidRPr="00007D62" w:rsidRDefault="00007D62" w:rsidP="00007D62">
      <w:pPr>
        <w:numPr>
          <w:ilvl w:val="1"/>
          <w:numId w:val="1"/>
        </w:numPr>
      </w:pPr>
      <w:r w:rsidRPr="00007D62">
        <w:t>Reduces trust and adoption of AI in finance.</w:t>
      </w:r>
    </w:p>
    <w:p w14:paraId="0C111066" w14:textId="77777777" w:rsidR="00007D62" w:rsidRPr="00007D62" w:rsidRDefault="00007D62" w:rsidP="00007D62">
      <w:pPr>
        <w:numPr>
          <w:ilvl w:val="1"/>
          <w:numId w:val="1"/>
        </w:numPr>
      </w:pPr>
      <w:r w:rsidRPr="00007D62">
        <w:t>Hinders regulatory compliance.</w:t>
      </w:r>
    </w:p>
    <w:p w14:paraId="05AECC29" w14:textId="77777777" w:rsidR="00007D62" w:rsidRPr="00007D62" w:rsidRDefault="00007D62" w:rsidP="00007D62">
      <w:pPr>
        <w:numPr>
          <w:ilvl w:val="1"/>
          <w:numId w:val="1"/>
        </w:numPr>
      </w:pPr>
      <w:r w:rsidRPr="00007D62">
        <w:t>Poses systemic risks (highlighted by OECD, 2021).</w:t>
      </w:r>
    </w:p>
    <w:p w14:paraId="1DDAEFBA" w14:textId="77777777" w:rsidR="00007D62" w:rsidRPr="00007D62" w:rsidRDefault="00007D62" w:rsidP="00007D62">
      <w:pPr>
        <w:rPr>
          <w:b/>
          <w:bCs/>
        </w:rPr>
      </w:pPr>
      <w:r w:rsidRPr="00007D62">
        <w:rPr>
          <w:b/>
          <w:bCs/>
        </w:rPr>
        <w:t>2. Regulatory Drivers (UK &amp; EU)</w:t>
      </w:r>
    </w:p>
    <w:p w14:paraId="732B7A33" w14:textId="77777777" w:rsidR="00007D62" w:rsidRPr="00007D62" w:rsidRDefault="00007D62" w:rsidP="00007D62">
      <w:pPr>
        <w:numPr>
          <w:ilvl w:val="0"/>
          <w:numId w:val="2"/>
        </w:numPr>
      </w:pPr>
      <w:r w:rsidRPr="00007D62">
        <w:rPr>
          <w:b/>
          <w:bCs/>
        </w:rPr>
        <w:t>EU AI Act</w:t>
      </w:r>
      <w:r w:rsidRPr="00007D62">
        <w:t xml:space="preserve"> (2024) mandates transparency and explainability.</w:t>
      </w:r>
    </w:p>
    <w:p w14:paraId="65FBE93E" w14:textId="77777777" w:rsidR="00007D62" w:rsidRPr="00007D62" w:rsidRDefault="00007D62" w:rsidP="00007D62">
      <w:pPr>
        <w:numPr>
          <w:ilvl w:val="0"/>
          <w:numId w:val="2"/>
        </w:numPr>
      </w:pPr>
      <w:r w:rsidRPr="00007D62">
        <w:rPr>
          <w:b/>
          <w:bCs/>
        </w:rPr>
        <w:t>UK's pro-innovation AI regulatory framework</w:t>
      </w:r>
      <w:r w:rsidRPr="00007D62">
        <w:t xml:space="preserve"> similarly demands explainability for decision outcomes, data usage, and model accuracy.</w:t>
      </w:r>
    </w:p>
    <w:p w14:paraId="0C2FCCF6" w14:textId="77777777" w:rsidR="00007D62" w:rsidRPr="00007D62" w:rsidRDefault="00007D62" w:rsidP="00007D62">
      <w:pPr>
        <w:numPr>
          <w:ilvl w:val="0"/>
          <w:numId w:val="2"/>
        </w:numPr>
      </w:pPr>
      <w:r w:rsidRPr="00007D62">
        <w:t xml:space="preserve">These regulatory pushes make XAI not just a technical but a </w:t>
      </w:r>
      <w:r w:rsidRPr="00007D62">
        <w:rPr>
          <w:b/>
          <w:bCs/>
        </w:rPr>
        <w:t>compliance necessity</w:t>
      </w:r>
      <w:r w:rsidRPr="00007D62">
        <w:t>.</w:t>
      </w:r>
    </w:p>
    <w:p w14:paraId="20D6C040" w14:textId="77777777" w:rsidR="00007D62" w:rsidRPr="00007D62" w:rsidRDefault="00007D62" w:rsidP="00007D62">
      <w:pPr>
        <w:rPr>
          <w:b/>
          <w:bCs/>
        </w:rPr>
      </w:pPr>
      <w:r w:rsidRPr="00007D62">
        <w:rPr>
          <w:b/>
          <w:bCs/>
        </w:rPr>
        <w:t>3. Literature Review Highlights</w:t>
      </w:r>
    </w:p>
    <w:p w14:paraId="699A2AA5" w14:textId="77777777" w:rsidR="00007D62" w:rsidRPr="00007D62" w:rsidRDefault="00007D62" w:rsidP="00007D62">
      <w:pPr>
        <w:numPr>
          <w:ilvl w:val="0"/>
          <w:numId w:val="3"/>
        </w:numPr>
      </w:pPr>
      <w:r w:rsidRPr="00007D62">
        <w:t>XAI methods bridge the gap between black-box AI models and human interpretability.</w:t>
      </w:r>
    </w:p>
    <w:p w14:paraId="5A62DC26" w14:textId="77777777" w:rsidR="00007D62" w:rsidRPr="00007D62" w:rsidRDefault="00007D62" w:rsidP="00007D62">
      <w:pPr>
        <w:numPr>
          <w:ilvl w:val="0"/>
          <w:numId w:val="3"/>
        </w:numPr>
      </w:pPr>
      <w:r w:rsidRPr="00007D62">
        <w:t xml:space="preserve">Techniques like </w:t>
      </w:r>
      <w:r w:rsidRPr="00007D62">
        <w:rPr>
          <w:b/>
          <w:bCs/>
        </w:rPr>
        <w:t>SHAP values</w:t>
      </w:r>
      <w:r w:rsidRPr="00007D62">
        <w:t xml:space="preserve">, </w:t>
      </w:r>
      <w:r w:rsidRPr="00007D62">
        <w:rPr>
          <w:b/>
          <w:bCs/>
        </w:rPr>
        <w:t>partial dependence plots</w:t>
      </w:r>
      <w:r w:rsidRPr="00007D62">
        <w:t xml:space="preserve">, </w:t>
      </w:r>
      <w:r w:rsidRPr="00007D62">
        <w:rPr>
          <w:b/>
          <w:bCs/>
        </w:rPr>
        <w:t>LIME</w:t>
      </w:r>
      <w:r w:rsidRPr="00007D62">
        <w:t xml:space="preserve">, and </w:t>
      </w:r>
      <w:r w:rsidRPr="00007D62">
        <w:rPr>
          <w:b/>
          <w:bCs/>
        </w:rPr>
        <w:t>Lorenz zonoids</w:t>
      </w:r>
      <w:r w:rsidRPr="00007D62">
        <w:t xml:space="preserve"> are commonly applied.</w:t>
      </w:r>
    </w:p>
    <w:p w14:paraId="1DA48056" w14:textId="77777777" w:rsidR="00007D62" w:rsidRPr="00007D62" w:rsidRDefault="00007D62" w:rsidP="00007D62">
      <w:pPr>
        <w:numPr>
          <w:ilvl w:val="0"/>
          <w:numId w:val="3"/>
        </w:numPr>
      </w:pPr>
      <w:r w:rsidRPr="00007D62">
        <w:t xml:space="preserve">XAI enhances </w:t>
      </w:r>
      <w:r w:rsidRPr="00007D62">
        <w:rPr>
          <w:b/>
          <w:bCs/>
        </w:rPr>
        <w:t>trustworthiness</w:t>
      </w:r>
      <w:r w:rsidRPr="00007D62">
        <w:t xml:space="preserve">, </w:t>
      </w:r>
      <w:r w:rsidRPr="00007D62">
        <w:rPr>
          <w:b/>
          <w:bCs/>
        </w:rPr>
        <w:t>fairness</w:t>
      </w:r>
      <w:r w:rsidRPr="00007D62">
        <w:t xml:space="preserve">, and </w:t>
      </w:r>
      <w:r w:rsidRPr="00007D62">
        <w:rPr>
          <w:b/>
          <w:bCs/>
        </w:rPr>
        <w:t>credibility</w:t>
      </w:r>
      <w:r w:rsidRPr="00007D62">
        <w:t xml:space="preserve"> of financial AI systems.</w:t>
      </w:r>
    </w:p>
    <w:p w14:paraId="4ADC379C" w14:textId="77777777" w:rsidR="00007D62" w:rsidRPr="00007D62" w:rsidRDefault="00007D62" w:rsidP="00007D62">
      <w:pPr>
        <w:numPr>
          <w:ilvl w:val="0"/>
          <w:numId w:val="3"/>
        </w:numPr>
      </w:pPr>
      <w:r w:rsidRPr="00007D62">
        <w:t>Trade-off between accuracy and explainability persists, requiring balanced model design (Miller, 2019; Ali et al., 2023).</w:t>
      </w:r>
    </w:p>
    <w:p w14:paraId="7D4E49BD" w14:textId="77777777" w:rsidR="00007D62" w:rsidRPr="00007D62" w:rsidRDefault="00007D62" w:rsidP="00007D62">
      <w:pPr>
        <w:rPr>
          <w:b/>
          <w:bCs/>
        </w:rPr>
      </w:pPr>
      <w:r w:rsidRPr="00007D62">
        <w:rPr>
          <w:b/>
          <w:bCs/>
        </w:rPr>
        <w:t>4. Use Cases in Financial Risk</w:t>
      </w:r>
    </w:p>
    <w:p w14:paraId="3F6FD158" w14:textId="77777777" w:rsidR="00007D62" w:rsidRPr="00007D62" w:rsidRDefault="00007D62" w:rsidP="00007D62">
      <w:pPr>
        <w:numPr>
          <w:ilvl w:val="0"/>
          <w:numId w:val="4"/>
        </w:numPr>
      </w:pPr>
      <w:r w:rsidRPr="00007D62">
        <w:t>Credit default and bankruptcy prediction (e.g., SHAP-enhanced XGBoost models).</w:t>
      </w:r>
    </w:p>
    <w:p w14:paraId="3FBEF635" w14:textId="77777777" w:rsidR="00007D62" w:rsidRPr="00007D62" w:rsidRDefault="00007D62" w:rsidP="00007D62">
      <w:pPr>
        <w:numPr>
          <w:ilvl w:val="0"/>
          <w:numId w:val="4"/>
        </w:numPr>
      </w:pPr>
      <w:r w:rsidRPr="00007D62">
        <w:t>Fraud detection with transparent decision-making.</w:t>
      </w:r>
    </w:p>
    <w:p w14:paraId="1BF835E8" w14:textId="77777777" w:rsidR="00007D62" w:rsidRPr="00007D62" w:rsidRDefault="00007D62" w:rsidP="00007D62">
      <w:pPr>
        <w:numPr>
          <w:ilvl w:val="0"/>
          <w:numId w:val="4"/>
        </w:numPr>
      </w:pPr>
      <w:r w:rsidRPr="00007D62">
        <w:t>ESG risk management for regulatory compliance and stakeholder transparency.</w:t>
      </w:r>
    </w:p>
    <w:p w14:paraId="1C38D947" w14:textId="77777777" w:rsidR="00007D62" w:rsidRPr="00007D62" w:rsidRDefault="00007D62" w:rsidP="00007D62">
      <w:pPr>
        <w:numPr>
          <w:ilvl w:val="0"/>
          <w:numId w:val="4"/>
        </w:numPr>
      </w:pPr>
      <w:r w:rsidRPr="00007D62">
        <w:t>Applications extend to asset pricing, portfolio optimisation, and bias mitigation in lending.</w:t>
      </w:r>
    </w:p>
    <w:p w14:paraId="4BF44405" w14:textId="77777777" w:rsidR="00007D62" w:rsidRPr="00007D62" w:rsidRDefault="00007D62" w:rsidP="00007D62">
      <w:pPr>
        <w:rPr>
          <w:b/>
          <w:bCs/>
        </w:rPr>
      </w:pPr>
      <w:r w:rsidRPr="00007D62">
        <w:rPr>
          <w:b/>
          <w:bCs/>
        </w:rPr>
        <w:t>5. Solution Framework Proposed</w:t>
      </w:r>
    </w:p>
    <w:p w14:paraId="74E25BBD" w14:textId="77777777" w:rsidR="00007D62" w:rsidRPr="00007D62" w:rsidRDefault="00007D62" w:rsidP="00007D62">
      <w:pPr>
        <w:numPr>
          <w:ilvl w:val="0"/>
          <w:numId w:val="5"/>
        </w:numPr>
      </w:pPr>
      <w:r w:rsidRPr="00007D62">
        <w:t>Corporate Strategy: Embedding explainability in AI adoption strategies.</w:t>
      </w:r>
    </w:p>
    <w:p w14:paraId="2AE65F64" w14:textId="77777777" w:rsidR="00007D62" w:rsidRPr="00007D62" w:rsidRDefault="00007D62" w:rsidP="00007D62">
      <w:pPr>
        <w:numPr>
          <w:ilvl w:val="0"/>
          <w:numId w:val="5"/>
        </w:numPr>
      </w:pPr>
      <w:r w:rsidRPr="00007D62">
        <w:lastRenderedPageBreak/>
        <w:t>Model Governance: Defining roles, processes, and oversight.</w:t>
      </w:r>
    </w:p>
    <w:p w14:paraId="62E6515F" w14:textId="77777777" w:rsidR="00007D62" w:rsidRPr="00007D62" w:rsidRDefault="00007D62" w:rsidP="00007D62">
      <w:pPr>
        <w:numPr>
          <w:ilvl w:val="0"/>
          <w:numId w:val="5"/>
        </w:numPr>
      </w:pPr>
      <w:r w:rsidRPr="00007D62">
        <w:t>Technical XAI Methods: Model-specific (e.g., attention mechanisms) and model-agnostic approaches (e.g., SHAP, LIME).</w:t>
      </w:r>
    </w:p>
    <w:p w14:paraId="38CCA5BE" w14:textId="77777777" w:rsidR="00007D62" w:rsidRPr="00007D62" w:rsidRDefault="00007D62" w:rsidP="00007D62">
      <w:pPr>
        <w:numPr>
          <w:ilvl w:val="0"/>
          <w:numId w:val="5"/>
        </w:numPr>
      </w:pPr>
      <w:r w:rsidRPr="00007D62">
        <w:t>Evaluation of Explanations: Measuring interpretability, user trust, and actionable insights.</w:t>
      </w:r>
    </w:p>
    <w:p w14:paraId="1DFF4A02" w14:textId="77777777" w:rsidR="00007D62" w:rsidRPr="00007D62" w:rsidRDefault="00007D62" w:rsidP="00007D62">
      <w:pPr>
        <w:rPr>
          <w:b/>
          <w:bCs/>
        </w:rPr>
      </w:pPr>
      <w:r w:rsidRPr="00007D62">
        <w:rPr>
          <w:b/>
          <w:bCs/>
        </w:rPr>
        <w:t>6. Use Case Demonstration</w:t>
      </w:r>
    </w:p>
    <w:p w14:paraId="65C6FC5A" w14:textId="77777777" w:rsidR="00007D62" w:rsidRPr="00007D62" w:rsidRDefault="00007D62" w:rsidP="00007D62">
      <w:pPr>
        <w:numPr>
          <w:ilvl w:val="0"/>
          <w:numId w:val="6"/>
        </w:numPr>
      </w:pPr>
      <w:r w:rsidRPr="00007D62">
        <w:t xml:space="preserve">Case study on </w:t>
      </w:r>
      <w:r w:rsidRPr="00007D62">
        <w:rPr>
          <w:b/>
          <w:bCs/>
        </w:rPr>
        <w:t>AI-based credit default prediction</w:t>
      </w:r>
      <w:r w:rsidRPr="00007D62">
        <w:t>.</w:t>
      </w:r>
    </w:p>
    <w:p w14:paraId="1DCBE96E" w14:textId="77777777" w:rsidR="00007D62" w:rsidRPr="00007D62" w:rsidRDefault="00007D62" w:rsidP="00007D62">
      <w:pPr>
        <w:numPr>
          <w:ilvl w:val="0"/>
          <w:numId w:val="6"/>
        </w:numPr>
      </w:pPr>
      <w:r w:rsidRPr="00007D62">
        <w:t>Practical demonstration of how XAI provides transparency while retaining predictive power.</w:t>
      </w:r>
    </w:p>
    <w:p w14:paraId="32C6E78B" w14:textId="77777777" w:rsidR="00007D62" w:rsidRPr="00007D62" w:rsidRDefault="00007D62" w:rsidP="00007D62">
      <w:r w:rsidRPr="00007D62">
        <w:pict w14:anchorId="2F37FDA3">
          <v:rect id="_x0000_i2255" style="width:0;height:1.5pt" o:hralign="center" o:hrstd="t" o:hr="t" fillcolor="#a0a0a0" stroked="f"/>
        </w:pict>
      </w:r>
    </w:p>
    <w:p w14:paraId="13AD9D6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Should You Read This in Full?</w:t>
      </w:r>
    </w:p>
    <w:p w14:paraId="067B82EF" w14:textId="77777777" w:rsidR="00007D62" w:rsidRPr="00007D62" w:rsidRDefault="00007D62" w:rsidP="00007D62">
      <w:r w:rsidRPr="00007D62">
        <w:rPr>
          <w:b/>
          <w:bCs/>
        </w:rPr>
        <w:t>Yes, you should read this yourself.</w:t>
      </w:r>
    </w:p>
    <w:p w14:paraId="4B5AC57E" w14:textId="77777777" w:rsidR="00007D62" w:rsidRPr="00007D62" w:rsidRDefault="00007D62" w:rsidP="00007D62">
      <w:r w:rsidRPr="00007D62">
        <w:t>Why:</w:t>
      </w:r>
    </w:p>
    <w:p w14:paraId="7457553A" w14:textId="77777777" w:rsidR="00007D62" w:rsidRPr="00007D62" w:rsidRDefault="00007D62" w:rsidP="00007D62">
      <w:pPr>
        <w:numPr>
          <w:ilvl w:val="0"/>
          <w:numId w:val="7"/>
        </w:numPr>
      </w:pPr>
      <w:r w:rsidRPr="00007D62">
        <w:t xml:space="preserve">It's tailored to the </w:t>
      </w:r>
      <w:r w:rsidRPr="00007D62">
        <w:rPr>
          <w:b/>
          <w:bCs/>
        </w:rPr>
        <w:t>UK financial regulatory context</w:t>
      </w:r>
      <w:r w:rsidRPr="00007D62">
        <w:t>, directly relevant to your capstone.</w:t>
      </w:r>
    </w:p>
    <w:p w14:paraId="556D85D5" w14:textId="77777777" w:rsidR="00007D62" w:rsidRPr="00007D62" w:rsidRDefault="00007D62" w:rsidP="00007D62">
      <w:pPr>
        <w:numPr>
          <w:ilvl w:val="0"/>
          <w:numId w:val="7"/>
        </w:numPr>
      </w:pPr>
      <w:r w:rsidRPr="00007D62">
        <w:t>Combines academic rigour with practical, industry-focused applications.</w:t>
      </w:r>
    </w:p>
    <w:p w14:paraId="65B42EA4" w14:textId="77777777" w:rsidR="00007D62" w:rsidRPr="00007D62" w:rsidRDefault="00007D62" w:rsidP="00007D62">
      <w:pPr>
        <w:numPr>
          <w:ilvl w:val="0"/>
          <w:numId w:val="7"/>
        </w:numPr>
      </w:pPr>
      <w:r w:rsidRPr="00007D62">
        <w:t xml:space="preserve">The </w:t>
      </w:r>
      <w:r w:rsidRPr="00007D62">
        <w:rPr>
          <w:b/>
          <w:bCs/>
        </w:rPr>
        <w:t>solution framework</w:t>
      </w:r>
      <w:r w:rsidRPr="00007D62">
        <w:t xml:space="preserve"> could be mirrored or adapted for your own AI-powered risk profiling work.</w:t>
      </w:r>
    </w:p>
    <w:p w14:paraId="4C6E49DB" w14:textId="77777777" w:rsidR="00007D62" w:rsidRPr="00007D62" w:rsidRDefault="00007D62" w:rsidP="00007D62">
      <w:pPr>
        <w:numPr>
          <w:ilvl w:val="0"/>
          <w:numId w:val="7"/>
        </w:numPr>
      </w:pPr>
      <w:r w:rsidRPr="00007D62">
        <w:t>The paper aligns well with your focus on explainability, governance, and compliance in financial AI systems.</w:t>
      </w:r>
    </w:p>
    <w:p w14:paraId="3E142F33" w14:textId="77777777" w:rsidR="00007D62" w:rsidRPr="00007D62" w:rsidRDefault="00007D62" w:rsidP="00007D62">
      <w:r w:rsidRPr="00007D62">
        <w:pict w14:anchorId="120A31B5">
          <v:rect id="_x0000_i2256" style="width:0;height:1.5pt" o:hralign="center" o:hrstd="t" o:hr="t" fillcolor="#a0a0a0" stroked="f"/>
        </w:pict>
      </w:r>
    </w:p>
    <w:p w14:paraId="27638CCC" w14:textId="77777777" w:rsidR="00007D62" w:rsidRPr="00007D62" w:rsidRDefault="00007D62" w:rsidP="00007D62">
      <w:r w:rsidRPr="00007D62">
        <w:t>Would you like me to draft how this document should be cited and summarised in your literature review section (academic format, Harvard style)? Reply "Yes, please Harvard cite and summarise".</w:t>
      </w:r>
    </w:p>
    <w:p w14:paraId="311D3CB6" w14:textId="77777777" w:rsidR="00007D62" w:rsidRPr="00007D62" w:rsidRDefault="00007D62" w:rsidP="00007D62">
      <w:pPr>
        <w:rPr>
          <w:b/>
          <w:bCs/>
        </w:rPr>
      </w:pPr>
      <w:r w:rsidRPr="00007D62">
        <w:rPr>
          <w:b/>
          <w:bCs/>
        </w:rPr>
        <w:t>You said:</w:t>
      </w:r>
    </w:p>
    <w:p w14:paraId="49AEDA59" w14:textId="77777777" w:rsidR="00007D62" w:rsidRPr="00007D62" w:rsidRDefault="00007D62" w:rsidP="00007D62">
      <w:r w:rsidRPr="00007D62">
        <w:t>Yes</w:t>
      </w:r>
    </w:p>
    <w:p w14:paraId="53FB6611" w14:textId="77777777" w:rsidR="00007D62" w:rsidRPr="00007D62" w:rsidRDefault="00007D62" w:rsidP="00007D62">
      <w:pPr>
        <w:rPr>
          <w:b/>
          <w:bCs/>
        </w:rPr>
      </w:pPr>
      <w:r w:rsidRPr="00007D62">
        <w:rPr>
          <w:b/>
          <w:bCs/>
        </w:rPr>
        <w:t>ChatGPT said:</w:t>
      </w:r>
    </w:p>
    <w:p w14:paraId="6E877CEE" w14:textId="77777777" w:rsidR="00007D62" w:rsidRPr="00007D62" w:rsidRDefault="00007D62" w:rsidP="00007D62">
      <w:r w:rsidRPr="00007D62">
        <w:t xml:space="preserve">Here’s how you can summarise and cite the </w:t>
      </w:r>
      <w:r w:rsidRPr="00007D62">
        <w:rPr>
          <w:b/>
          <w:bCs/>
        </w:rPr>
        <w:t>FRIL (2024)</w:t>
      </w:r>
      <w:r w:rsidRPr="00007D62">
        <w:t xml:space="preserve"> paper in your literature review using </w:t>
      </w:r>
      <w:r w:rsidRPr="00007D62">
        <w:rPr>
          <w:b/>
          <w:bCs/>
        </w:rPr>
        <w:t>Harvard referencing style</w:t>
      </w:r>
      <w:r w:rsidRPr="00007D62">
        <w:t>, tailored to your capstone context.</w:t>
      </w:r>
    </w:p>
    <w:p w14:paraId="5ED09FBC" w14:textId="77777777" w:rsidR="00007D62" w:rsidRPr="00007D62" w:rsidRDefault="00007D62" w:rsidP="00007D62">
      <w:r w:rsidRPr="00007D62">
        <w:pict w14:anchorId="2C2197EA">
          <v:rect id="_x0000_i2257" style="width:0;height:1.5pt" o:hralign="center" o:hrstd="t" o:hr="t" fillcolor="#a0a0a0" stroked="f"/>
        </w:pict>
      </w:r>
    </w:p>
    <w:p w14:paraId="048CD11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293DC7AE" w14:textId="77777777" w:rsidR="00007D62" w:rsidRPr="00007D62" w:rsidRDefault="00007D62" w:rsidP="00007D62">
      <w:r w:rsidRPr="00007D62">
        <w:rPr>
          <w:b/>
          <w:bCs/>
        </w:rPr>
        <w:t>Explainable AI (XAI) in Financial Risk Management</w:t>
      </w:r>
    </w:p>
    <w:p w14:paraId="422228C4" w14:textId="77777777" w:rsidR="00007D62" w:rsidRPr="00007D62" w:rsidRDefault="00007D62" w:rsidP="00007D62">
      <w:r w:rsidRPr="00007D62">
        <w:t xml:space="preserve">Bowden et al. (2024) explore the imperative of Explainable Artificial Intelligence (XAI) in enhancing financial risk management practices, emphasising its dual role in improving decision transparency and regulatory compliance. The authors highlight the inherent trade-off between model accuracy and explainability, noting that while advanced models like deep learning offer </w:t>
      </w:r>
      <w:r w:rsidRPr="00007D62">
        <w:lastRenderedPageBreak/>
        <w:t>superior predictive performance, they often lack interpretability, limiting their adoption in highly regulated sectors such as finance.</w:t>
      </w:r>
    </w:p>
    <w:p w14:paraId="3382B6C7" w14:textId="77777777" w:rsidR="00007D62" w:rsidRPr="00007D62" w:rsidRDefault="00007D62" w:rsidP="00007D62">
      <w:r w:rsidRPr="00007D62">
        <w:t>The paper provides a comprehensive review of XAI applications in financial services, including credit default prediction, fraud detection, and ESG risk management. Techniques such as SHAP values, partial dependence plots, and Lorenz zonoids are identified as critical tools for rendering opaque AI models interpretable to stakeholders and regulators alike. The study underscores the increasing regulatory demands for explainability, referencing the EU AI Act and the UK's pro-innovation regulatory framework, both of which mandate transparency in AI-driven decision-making.</w:t>
      </w:r>
    </w:p>
    <w:p w14:paraId="38AAC663" w14:textId="77777777" w:rsidR="00007D62" w:rsidRPr="00007D62" w:rsidRDefault="00007D62" w:rsidP="00007D62">
      <w:r w:rsidRPr="00007D62">
        <w:t>A structured solution framework is proposed, outlining organisational considerations across corporate strategy, model governance, technical methodologies, and the evaluation of explanations. A use case demonstration on AI-based credit risk management exemplifies how XAI can bridge the gap between predictive accuracy and interpretability, aligning with financial theory and regulatory expectations.</w:t>
      </w:r>
    </w:p>
    <w:p w14:paraId="0A89927E" w14:textId="77777777" w:rsidR="00007D62" w:rsidRPr="00007D62" w:rsidRDefault="00007D62" w:rsidP="00007D62">
      <w:r w:rsidRPr="00007D62">
        <w:t>Given the convergence of technical, business, and compliance considerations, Bowden et al. (2024) advocate for the strategic integration of XAI within financial institutions' risk management practices. This aligns with the objectives of this capstone project, where explainable AI will be pivotal in developing transparent, compliant, and client-centric risk profiling tools.</w:t>
      </w:r>
    </w:p>
    <w:p w14:paraId="5AC5AD09" w14:textId="77777777" w:rsidR="00007D62" w:rsidRPr="00007D62" w:rsidRDefault="00007D62" w:rsidP="00007D62">
      <w:r w:rsidRPr="00007D62">
        <w:pict w14:anchorId="1FCDB777">
          <v:rect id="_x0000_i2258" style="width:0;height:1.5pt" o:hralign="center" o:hrstd="t" o:hr="t" fillcolor="#a0a0a0" stroked="f"/>
        </w:pict>
      </w:r>
    </w:p>
    <w:p w14:paraId="6C8C1420"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54ECF201" w14:textId="77777777" w:rsidR="00007D62" w:rsidRPr="00007D62" w:rsidRDefault="00007D62" w:rsidP="00007D62">
      <w:r w:rsidRPr="00007D62">
        <w:t xml:space="preserve">Bowden, J., Cummins, M., Dao, D. &amp; Jain, K. (2024) </w:t>
      </w:r>
      <w:r w:rsidRPr="00007D62">
        <w:rPr>
          <w:i/>
          <w:iCs/>
        </w:rPr>
        <w:t>Explainable AI for Financial Risk Management</w:t>
      </w:r>
      <w:r w:rsidRPr="00007D62">
        <w:t xml:space="preserve">. Financial Regulation Innovation Lab (FRIL) White Paper Series. University of Strathclyde. DOI: </w:t>
      </w:r>
      <w:hyperlink r:id="rId5" w:tgtFrame="_new" w:history="1">
        <w:r w:rsidRPr="00007D62">
          <w:rPr>
            <w:rStyle w:val="Hyperlink"/>
          </w:rPr>
          <w:t>https://doi.org/10.17868/strath.00089573</w:t>
        </w:r>
      </w:hyperlink>
      <w:r w:rsidRPr="00007D62">
        <w:t>.</w:t>
      </w:r>
    </w:p>
    <w:p w14:paraId="210CFD3C" w14:textId="77777777" w:rsidR="00007D62" w:rsidRPr="00007D62" w:rsidRDefault="00007D62" w:rsidP="00007D62">
      <w:r w:rsidRPr="00007D62">
        <w:pict w14:anchorId="32040056">
          <v:rect id="_x0000_i2259" style="width:0;height:1.5pt" o:hralign="center" o:hrstd="t" o:hr="t" fillcolor="#a0a0a0" stroked="f"/>
        </w:pict>
      </w:r>
    </w:p>
    <w:p w14:paraId="0A5BBDB8" w14:textId="77777777" w:rsidR="00007D62" w:rsidRPr="00007D62" w:rsidRDefault="00007D62" w:rsidP="00007D62">
      <w:r w:rsidRPr="00007D62">
        <w:t xml:space="preserve">Would you like me to draft a </w:t>
      </w:r>
      <w:r w:rsidRPr="00007D62">
        <w:rPr>
          <w:b/>
          <w:bCs/>
        </w:rPr>
        <w:t>combined literature review table</w:t>
      </w:r>
      <w:r w:rsidRPr="00007D62">
        <w:t xml:space="preserve"> as you add more papers (with columns for "Source", "Key Insights", "Methods", "Relevance to Capstone")?</w:t>
      </w:r>
      <w:r w:rsidRPr="00007D62">
        <w:br/>
        <w:t xml:space="preserve">Reply </w:t>
      </w:r>
      <w:r w:rsidRPr="00007D62">
        <w:rPr>
          <w:b/>
          <w:bCs/>
        </w:rPr>
        <w:t>"Yes, literature review table please"</w:t>
      </w:r>
      <w:r w:rsidRPr="00007D62">
        <w:t xml:space="preserve"> if you'd like that.</w:t>
      </w:r>
    </w:p>
    <w:p w14:paraId="7C89E3ED" w14:textId="77777777" w:rsidR="00007D62" w:rsidRPr="00007D62" w:rsidRDefault="00007D62" w:rsidP="00007D62">
      <w:pPr>
        <w:rPr>
          <w:b/>
          <w:bCs/>
        </w:rPr>
      </w:pPr>
      <w:r w:rsidRPr="00007D62">
        <w:rPr>
          <w:b/>
          <w:bCs/>
        </w:rPr>
        <w:t>You said:</w:t>
      </w:r>
    </w:p>
    <w:p w14:paraId="50FA021E" w14:textId="77777777" w:rsidR="00007D62" w:rsidRPr="00007D62" w:rsidRDefault="00007D62" w:rsidP="00007D62">
      <w:r w:rsidRPr="00007D62">
        <w:t>Yes</w:t>
      </w:r>
    </w:p>
    <w:p w14:paraId="22301F07" w14:textId="77777777" w:rsidR="00007D62" w:rsidRPr="00007D62" w:rsidRDefault="00007D62" w:rsidP="00007D62">
      <w:pPr>
        <w:rPr>
          <w:b/>
          <w:bCs/>
        </w:rPr>
      </w:pPr>
      <w:r w:rsidRPr="00007D62">
        <w:rPr>
          <w:b/>
          <w:bCs/>
        </w:rPr>
        <w:t>ChatGPT said:</w:t>
      </w:r>
    </w:p>
    <w:p w14:paraId="2B231920" w14:textId="77777777" w:rsidR="00007D62" w:rsidRPr="00007D62" w:rsidRDefault="00007D62" w:rsidP="00007D62">
      <w:r w:rsidRPr="00007D62">
        <w:t>Updated saved memory</w:t>
      </w:r>
    </w:p>
    <w:p w14:paraId="7C87A255" w14:textId="77777777" w:rsidR="00007D62" w:rsidRPr="00007D62" w:rsidRDefault="00007D62" w:rsidP="00007D62">
      <w:r w:rsidRPr="00007D62">
        <w:t xml:space="preserve">Great! I’ll maintain a structured </w:t>
      </w:r>
      <w:r w:rsidRPr="00007D62">
        <w:rPr>
          <w:b/>
          <w:bCs/>
        </w:rPr>
        <w:t>Literature Review Table</w:t>
      </w:r>
      <w:r w:rsidRPr="00007D62">
        <w:t xml:space="preserve"> for your capstone project. Here’s the first entry based on the FRIL (2024) paper you uploaded:</w:t>
      </w:r>
    </w:p>
    <w:p w14:paraId="7A6BA28B" w14:textId="77777777" w:rsidR="00007D62" w:rsidRPr="00007D62" w:rsidRDefault="00007D62" w:rsidP="00007D62">
      <w:r w:rsidRPr="00007D62">
        <w:pict w14:anchorId="5E8DAE3E">
          <v:rect id="_x0000_i2260" style="width:0;height:1.5pt" o:hralign="center" o:hrstd="t" o:hr="t" fillcolor="#a0a0a0" stroked="f"/>
        </w:pict>
      </w:r>
    </w:p>
    <w:p w14:paraId="0E479E84"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(Capstone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0"/>
        <w:gridCol w:w="1624"/>
        <w:gridCol w:w="1419"/>
        <w:gridCol w:w="1603"/>
      </w:tblGrid>
      <w:tr w:rsidR="00007D62" w:rsidRPr="00007D62" w14:paraId="37935C14" w14:textId="77777777" w:rsidTr="00007D62">
        <w:trPr>
          <w:tblHeader/>
          <w:tblCellSpacing w:w="15" w:type="dxa"/>
        </w:trPr>
        <w:tc>
          <w:tcPr>
            <w:tcW w:w="0" w:type="auto"/>
            <w:vAlign w:val="center"/>
            <w:hideMark/>
          </w:tcPr>
          <w:p w14:paraId="6C98F6B5" w14:textId="77777777" w:rsidR="00007D62" w:rsidRPr="00007D62" w:rsidRDefault="00007D62" w:rsidP="00007D62">
            <w:pPr>
              <w:rPr>
                <w:b/>
                <w:bCs/>
              </w:rPr>
            </w:pPr>
            <w:r w:rsidRPr="00007D62">
              <w:rPr>
                <w:b/>
                <w:bCs/>
              </w:rPr>
              <w:lastRenderedPageBreak/>
              <w:t>Source</w:t>
            </w:r>
          </w:p>
        </w:tc>
        <w:tc>
          <w:tcPr>
            <w:tcW w:w="0" w:type="auto"/>
            <w:vAlign w:val="center"/>
            <w:hideMark/>
          </w:tcPr>
          <w:p w14:paraId="433D65E8" w14:textId="77777777" w:rsidR="00007D62" w:rsidRPr="00007D62" w:rsidRDefault="00007D62" w:rsidP="00007D62">
            <w:pPr>
              <w:rPr>
                <w:b/>
                <w:bCs/>
              </w:rPr>
            </w:pPr>
            <w:r w:rsidRPr="00007D62">
              <w:rPr>
                <w:b/>
                <w:bCs/>
              </w:rPr>
              <w:t>Key Insights</w:t>
            </w:r>
          </w:p>
        </w:tc>
        <w:tc>
          <w:tcPr>
            <w:tcW w:w="0" w:type="auto"/>
            <w:vAlign w:val="center"/>
            <w:hideMark/>
          </w:tcPr>
          <w:p w14:paraId="257B3B57" w14:textId="77777777" w:rsidR="00007D62" w:rsidRPr="00007D62" w:rsidRDefault="00007D62" w:rsidP="00007D62">
            <w:pPr>
              <w:rPr>
                <w:b/>
                <w:bCs/>
              </w:rPr>
            </w:pPr>
            <w:r w:rsidRPr="00007D62">
              <w:rPr>
                <w:b/>
                <w:bCs/>
              </w:rPr>
              <w:t>Methods</w:t>
            </w:r>
          </w:p>
        </w:tc>
        <w:tc>
          <w:tcPr>
            <w:tcW w:w="0" w:type="auto"/>
            <w:vAlign w:val="center"/>
            <w:hideMark/>
          </w:tcPr>
          <w:p w14:paraId="03A04C14" w14:textId="77777777" w:rsidR="00007D62" w:rsidRPr="00007D62" w:rsidRDefault="00007D62" w:rsidP="00007D62">
            <w:pPr>
              <w:rPr>
                <w:b/>
                <w:bCs/>
              </w:rPr>
            </w:pPr>
            <w:r w:rsidRPr="00007D62">
              <w:rPr>
                <w:b/>
                <w:bCs/>
              </w:rPr>
              <w:t>Relevance to Capstone</w:t>
            </w:r>
          </w:p>
        </w:tc>
      </w:tr>
      <w:tr w:rsidR="00007D62" w:rsidRPr="00007D62" w14:paraId="18CDE841" w14:textId="77777777" w:rsidTr="00007D62">
        <w:trPr>
          <w:tblCellSpacing w:w="15" w:type="dxa"/>
        </w:trPr>
        <w:tc>
          <w:tcPr>
            <w:tcW w:w="0" w:type="auto"/>
            <w:vAlign w:val="center"/>
            <w:hideMark/>
          </w:tcPr>
          <w:p w14:paraId="2B4049AD" w14:textId="77777777" w:rsidR="00007D62" w:rsidRPr="00007D62" w:rsidRDefault="00007D62" w:rsidP="00007D62">
            <w:r w:rsidRPr="00007D62">
              <w:t xml:space="preserve">Bowden, J., Cummins, M., Dao, D. &amp; Jain, K. (2024) </w:t>
            </w:r>
            <w:r w:rsidRPr="00007D62">
              <w:rPr>
                <w:i/>
                <w:iCs/>
              </w:rPr>
              <w:t>Explainable AI for Financial Risk Management</w:t>
            </w:r>
            <w:r w:rsidRPr="00007D62">
              <w:t xml:space="preserve">. FRIL White Paper Series. DOI: </w:t>
            </w:r>
            <w:hyperlink r:id="rId6" w:tgtFrame="_new" w:history="1">
              <w:r w:rsidRPr="00007D62">
                <w:rPr>
                  <w:rStyle w:val="Hyperlink"/>
                </w:rPr>
                <w:t>https://doi.org/10.17868/strath.00089573</w:t>
              </w:r>
            </w:hyperlink>
            <w:r w:rsidRPr="00007D62">
              <w:t>.</w:t>
            </w:r>
          </w:p>
        </w:tc>
        <w:tc>
          <w:tcPr>
            <w:tcW w:w="0" w:type="auto"/>
            <w:vAlign w:val="center"/>
            <w:hideMark/>
          </w:tcPr>
          <w:p w14:paraId="5C574697" w14:textId="77777777" w:rsidR="00007D62" w:rsidRPr="00007D62" w:rsidRDefault="00007D62" w:rsidP="00007D62">
            <w:r w:rsidRPr="00007D62">
              <w:t>- XAI essential for balancing accuracy &amp; interpretability in financial risk management.</w:t>
            </w:r>
            <w:r w:rsidRPr="00007D62">
              <w:br/>
              <w:t>- Regulatory drivers (EU AI Act, UK frameworks) mandate explainability.</w:t>
            </w:r>
            <w:r w:rsidRPr="00007D62">
              <w:br/>
              <w:t>- SHAP, PDP, Lorenz zonoids key for transparency.</w:t>
            </w:r>
            <w:r w:rsidRPr="00007D62">
              <w:br/>
              <w:t>- Use case on credit default prediction illustrates practical XAI integration.</w:t>
            </w:r>
            <w:r w:rsidRPr="00007D62">
              <w:br/>
              <w:t>- Solution framework covering corporate strategy, governance, methods &amp; evaluation.</w:t>
            </w:r>
          </w:p>
        </w:tc>
        <w:tc>
          <w:tcPr>
            <w:tcW w:w="0" w:type="auto"/>
            <w:vAlign w:val="center"/>
            <w:hideMark/>
          </w:tcPr>
          <w:p w14:paraId="1B3BF968" w14:textId="77777777" w:rsidR="00007D62" w:rsidRPr="00007D62" w:rsidRDefault="00007D62" w:rsidP="00007D62">
            <w:r w:rsidRPr="00007D62">
              <w:t>Literature review of XAI in finance, synthesis of regulatory context, proposes solution framework, applied credit risk use case.</w:t>
            </w:r>
          </w:p>
        </w:tc>
        <w:tc>
          <w:tcPr>
            <w:tcW w:w="0" w:type="auto"/>
            <w:vAlign w:val="center"/>
            <w:hideMark/>
          </w:tcPr>
          <w:p w14:paraId="66DBC97F" w14:textId="77777777" w:rsidR="00007D62" w:rsidRPr="00007D62" w:rsidRDefault="00007D62" w:rsidP="00007D62">
            <w:r w:rsidRPr="00007D62">
              <w:t>Directly applicable to your capstone's focus on explainable client risk profiling and FCA compliance. Offers structure for solution design &amp; governance.</w:t>
            </w:r>
          </w:p>
        </w:tc>
      </w:tr>
    </w:tbl>
    <w:p w14:paraId="2E53B44C" w14:textId="77777777" w:rsidR="00007D62" w:rsidRPr="00007D62" w:rsidRDefault="00007D62" w:rsidP="00007D62">
      <w:r w:rsidRPr="00007D62">
        <w:pict w14:anchorId="7C6279E7">
          <v:rect id="_x0000_i2261" style="width:0;height:1.5pt" o:hralign="center" o:hrstd="t" o:hr="t" fillcolor="#a0a0a0" stroked="f"/>
        </w:pict>
      </w:r>
    </w:p>
    <w:p w14:paraId="5C38814E" w14:textId="77777777" w:rsidR="00007D62" w:rsidRPr="00007D62" w:rsidRDefault="00007D62" w:rsidP="00007D62">
      <w:r w:rsidRPr="00007D62">
        <w:t>As you add more documents, I’ll continue expanding this table.</w:t>
      </w:r>
    </w:p>
    <w:p w14:paraId="7EC561ED" w14:textId="77777777" w:rsidR="00007D62" w:rsidRPr="00007D62" w:rsidRDefault="00007D62" w:rsidP="00007D62">
      <w:r w:rsidRPr="00007D62">
        <w:t>Whenever you upload a new file, simply say “add to literature review” and I’ll update this table for you.</w:t>
      </w:r>
    </w:p>
    <w:p w14:paraId="754AC412" w14:textId="77777777" w:rsidR="00007D62" w:rsidRPr="00007D62" w:rsidRDefault="00007D62" w:rsidP="00007D62">
      <w:r w:rsidRPr="00007D62">
        <w:t xml:space="preserve">Would you also like a </w:t>
      </w:r>
      <w:r w:rsidRPr="00007D62">
        <w:rPr>
          <w:b/>
          <w:bCs/>
        </w:rPr>
        <w:t>one-page visual summary slide</w:t>
      </w:r>
      <w:r w:rsidRPr="00007D62">
        <w:t xml:space="preserve"> (e.g., for presentations) that maps these literature review findings to your capstone objectives?</w:t>
      </w:r>
      <w:r w:rsidRPr="00007D62">
        <w:br/>
        <w:t xml:space="preserve">Reply </w:t>
      </w:r>
      <w:r w:rsidRPr="00007D62">
        <w:rPr>
          <w:b/>
          <w:bCs/>
        </w:rPr>
        <w:t>"Yes, visual summary slide please"</w:t>
      </w:r>
      <w:r w:rsidRPr="00007D62">
        <w:t xml:space="preserve"> if so.</w:t>
      </w:r>
    </w:p>
    <w:p w14:paraId="5050D3DC" w14:textId="77777777" w:rsidR="00007D62" w:rsidRPr="00007D62" w:rsidRDefault="00007D62" w:rsidP="00007D62">
      <w:pPr>
        <w:rPr>
          <w:b/>
          <w:bCs/>
        </w:rPr>
      </w:pPr>
      <w:r w:rsidRPr="00007D62">
        <w:rPr>
          <w:b/>
          <w:bCs/>
        </w:rPr>
        <w:t>You said:</w:t>
      </w:r>
    </w:p>
    <w:p w14:paraId="47DC795C" w14:textId="77777777" w:rsidR="00007D62" w:rsidRPr="00007D62" w:rsidRDefault="00007D62" w:rsidP="00007D62">
      <w:r w:rsidRPr="00007D62">
        <w:t>s10462-024-11077-7.pdf</w:t>
      </w:r>
    </w:p>
    <w:p w14:paraId="7028A179" w14:textId="77777777" w:rsidR="00007D62" w:rsidRPr="00007D62" w:rsidRDefault="00007D62" w:rsidP="00007D62">
      <w:r w:rsidRPr="00007D62">
        <w:t>PDF</w:t>
      </w:r>
    </w:p>
    <w:p w14:paraId="61C7A41A" w14:textId="77777777" w:rsidR="00007D62" w:rsidRPr="00007D62" w:rsidRDefault="00007D62" w:rsidP="00007D62">
      <w:r w:rsidRPr="00007D62">
        <w:lastRenderedPageBreak/>
        <w:t>Next one to review and then add to the table</w:t>
      </w:r>
    </w:p>
    <w:p w14:paraId="42EF711B" w14:textId="77777777" w:rsidR="00007D62" w:rsidRPr="00007D62" w:rsidRDefault="00007D62" w:rsidP="00007D62">
      <w:pPr>
        <w:rPr>
          <w:b/>
          <w:bCs/>
        </w:rPr>
      </w:pPr>
      <w:r w:rsidRPr="00007D62">
        <w:rPr>
          <w:b/>
          <w:bCs/>
        </w:rPr>
        <w:t>ChatGPT said:</w:t>
      </w:r>
    </w:p>
    <w:p w14:paraId="76D2F5B7" w14:textId="77777777" w:rsidR="00007D62" w:rsidRPr="00007D62" w:rsidRDefault="00007D62" w:rsidP="00007D62">
      <w:r w:rsidRPr="00007D62">
        <w:t>Here’s the analysis and addition to your literature review table for the uploaded paper:</w:t>
      </w:r>
    </w:p>
    <w:p w14:paraId="162976AD" w14:textId="77777777" w:rsidR="00007D62" w:rsidRPr="00007D62" w:rsidRDefault="00007D62" w:rsidP="00007D62">
      <w:r w:rsidRPr="00007D62">
        <w:pict w14:anchorId="68EB9D02">
          <v:rect id="_x0000_i2262" style="width:0;height:1.5pt" o:hralign="center" o:hrstd="t" o:hr="t" fillcolor="#a0a0a0" stroked="f"/>
        </w:pict>
      </w:r>
    </w:p>
    <w:p w14:paraId="4FBA94CD"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43EB6107" w14:textId="77777777" w:rsidR="00007D62" w:rsidRPr="00007D62" w:rsidRDefault="00007D62" w:rsidP="00007D62">
      <w:r w:rsidRPr="00007D62">
        <w:rPr>
          <w:b/>
          <w:bCs/>
        </w:rPr>
        <w:t>Comprehensive Review on Financial Explainable AI (FinXAI)</w:t>
      </w:r>
    </w:p>
    <w:p w14:paraId="37F61A3E" w14:textId="77777777" w:rsidR="00007D62" w:rsidRPr="00007D62" w:rsidRDefault="00007D62" w:rsidP="00007D62">
      <w:r w:rsidRPr="00007D62">
        <w:t xml:space="preserve">Yeo et al. (2025) present an extensive survey of Explainable AI (XAI) methodologies tailored specifically for financial applications, coining the term </w:t>
      </w:r>
      <w:r w:rsidRPr="00007D62">
        <w:rPr>
          <w:b/>
          <w:bCs/>
        </w:rPr>
        <w:t>FinXAI</w:t>
      </w:r>
      <w:r w:rsidRPr="00007D62">
        <w:t>. They argue that while general XAI literature exists, finance-specific requirements—such as regulatory scrutiny, stakeholder-specific transparency, and the ethical imperative of fairness—demand domain-centric approaches.</w:t>
      </w:r>
    </w:p>
    <w:p w14:paraId="7759880C" w14:textId="77777777" w:rsidR="00007D62" w:rsidRPr="00007D62" w:rsidRDefault="00007D62" w:rsidP="00007D62">
      <w:r w:rsidRPr="00007D62">
        <w:t>Key contributions include:</w:t>
      </w:r>
    </w:p>
    <w:p w14:paraId="40C53829" w14:textId="77777777" w:rsidR="00007D62" w:rsidRPr="00007D62" w:rsidRDefault="00007D62" w:rsidP="00007D62">
      <w:pPr>
        <w:numPr>
          <w:ilvl w:val="0"/>
          <w:numId w:val="8"/>
        </w:numPr>
      </w:pPr>
      <w:r w:rsidRPr="00007D62">
        <w:rPr>
          <w:b/>
          <w:bCs/>
        </w:rPr>
        <w:t>A novel categorisation framework for FinXAI</w:t>
      </w:r>
      <w:r w:rsidRPr="00007D62">
        <w:t>, mapping methods by explanation type (factual, counterfactual), proximity (local, global), data type (numerical, textual, hybrid), and audience (end-user, developer, regulator).</w:t>
      </w:r>
    </w:p>
    <w:p w14:paraId="690843D9" w14:textId="77777777" w:rsidR="00007D62" w:rsidRPr="00007D62" w:rsidRDefault="00007D62" w:rsidP="00007D62">
      <w:pPr>
        <w:numPr>
          <w:ilvl w:val="0"/>
          <w:numId w:val="8"/>
        </w:numPr>
      </w:pPr>
      <w:r w:rsidRPr="00007D62">
        <w:rPr>
          <w:b/>
          <w:bCs/>
        </w:rPr>
        <w:t>Comprehensive review of XAI methods</w:t>
      </w:r>
      <w:r w:rsidRPr="00007D62">
        <w:t>: SHAP, LIME, PDP, ICE, ALE, attention mechanisms, knowledge graphs, counterfactuals, and interpretable models (e.g., NAMs, PLTR).</w:t>
      </w:r>
    </w:p>
    <w:p w14:paraId="7D1FDC8E" w14:textId="77777777" w:rsidR="00007D62" w:rsidRPr="00007D62" w:rsidRDefault="00007D62" w:rsidP="00007D62">
      <w:pPr>
        <w:numPr>
          <w:ilvl w:val="0"/>
          <w:numId w:val="8"/>
        </w:numPr>
      </w:pPr>
      <w:r w:rsidRPr="00007D62">
        <w:rPr>
          <w:b/>
          <w:bCs/>
        </w:rPr>
        <w:t>Discussion of ethical goals</w:t>
      </w:r>
      <w:r w:rsidRPr="00007D62">
        <w:t>: trustworthiness, fairness, informativeness, accessibility, privacy, confidence, causality, and transferability.</w:t>
      </w:r>
    </w:p>
    <w:p w14:paraId="4A5D3609" w14:textId="77777777" w:rsidR="00007D62" w:rsidRPr="00007D62" w:rsidRDefault="00007D62" w:rsidP="00007D62">
      <w:pPr>
        <w:numPr>
          <w:ilvl w:val="0"/>
          <w:numId w:val="8"/>
        </w:numPr>
      </w:pPr>
      <w:r w:rsidRPr="00007D62">
        <w:rPr>
          <w:b/>
          <w:bCs/>
        </w:rPr>
        <w:t>Identification of challenges</w:t>
      </w:r>
      <w:r w:rsidRPr="00007D62">
        <w:t>: Over-reliance on misleading explanations, lack of standardised evaluation metrics, trade-offs between interpretability and performance, and the need for human-centric and multimodal XAI solutions.</w:t>
      </w:r>
    </w:p>
    <w:p w14:paraId="74EEDA3F" w14:textId="77777777" w:rsidR="00007D62" w:rsidRPr="00007D62" w:rsidRDefault="00007D62" w:rsidP="00007D62">
      <w:pPr>
        <w:numPr>
          <w:ilvl w:val="0"/>
          <w:numId w:val="8"/>
        </w:numPr>
      </w:pPr>
      <w:r w:rsidRPr="00007D62">
        <w:t xml:space="preserve">Emphasis on </w:t>
      </w:r>
      <w:r w:rsidRPr="00007D62">
        <w:rPr>
          <w:b/>
          <w:bCs/>
        </w:rPr>
        <w:t>audience-centric explanation design</w:t>
      </w:r>
      <w:r w:rsidRPr="00007D62">
        <w:t>—a crucial insight for regulatory compliance and client communication in finance.</w:t>
      </w:r>
    </w:p>
    <w:p w14:paraId="0A37A112" w14:textId="77777777" w:rsidR="00007D62" w:rsidRPr="00007D62" w:rsidRDefault="00007D62" w:rsidP="00007D62">
      <w:r w:rsidRPr="00007D62">
        <w:t>The paper also proposes future research directions, including leveraging neural-symbolic AI for transferability and enhancing inherently transparent models for practical financial applications.</w:t>
      </w:r>
    </w:p>
    <w:p w14:paraId="132ADE86" w14:textId="77777777" w:rsidR="00007D62" w:rsidRPr="00007D62" w:rsidRDefault="00007D62" w:rsidP="00007D62">
      <w:r w:rsidRPr="00007D62">
        <w:pict w14:anchorId="31F34CF0">
          <v:rect id="_x0000_i2263" style="width:0;height:1.5pt" o:hralign="center" o:hrstd="t" o:hr="t" fillcolor="#a0a0a0" stroked="f"/>
        </w:pict>
      </w:r>
    </w:p>
    <w:p w14:paraId="6EA769E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2795ED94" w14:textId="77777777" w:rsidR="00007D62" w:rsidRPr="00007D62" w:rsidRDefault="00007D62" w:rsidP="00007D62">
      <w:r w:rsidRPr="00007D62">
        <w:t xml:space="preserve">Yeo, W.J., Van Der Heever, W., Mao, R., Cambria, E., Satapathy, R. &amp; Mengaldo, G. (2025) 'A comprehensive review on financial explainable AI', </w:t>
      </w:r>
      <w:r w:rsidRPr="00007D62">
        <w:rPr>
          <w:i/>
          <w:iCs/>
        </w:rPr>
        <w:t>Artificial Intelligence Review</w:t>
      </w:r>
      <w:r w:rsidRPr="00007D62">
        <w:t xml:space="preserve">, 58(189). </w:t>
      </w:r>
      <w:hyperlink r:id="rId7" w:tgtFrame="_new" w:history="1">
        <w:r w:rsidRPr="00007D62">
          <w:rPr>
            <w:rStyle w:val="Hyperlink"/>
          </w:rPr>
          <w:t>https://doi.org/10.1007/s10462-024-11077-7</w:t>
        </w:r>
      </w:hyperlink>
      <w:r w:rsidRPr="00007D62">
        <w:t>.</w:t>
      </w:r>
    </w:p>
    <w:p w14:paraId="3DC7FE96" w14:textId="77777777" w:rsidR="00007D62" w:rsidRPr="00007D62" w:rsidRDefault="00007D62" w:rsidP="00007D62">
      <w:r w:rsidRPr="00007D62">
        <w:pict w14:anchorId="5DDB6CA6">
          <v:rect id="_x0000_i2264" style="width:0;height:1.5pt" o:hralign="center" o:hrstd="t" o:hr="t" fillcolor="#a0a0a0" stroked="f"/>
        </w:pict>
      </w:r>
    </w:p>
    <w:p w14:paraId="3C7EA6B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2"/>
        <w:gridCol w:w="1752"/>
        <w:gridCol w:w="1346"/>
        <w:gridCol w:w="1586"/>
      </w:tblGrid>
      <w:tr w:rsidR="00007D62" w:rsidRPr="00007D62" w14:paraId="7C966141" w14:textId="77777777" w:rsidTr="00007D62">
        <w:trPr>
          <w:tblHeader/>
          <w:tblCellSpacing w:w="15" w:type="dxa"/>
        </w:trPr>
        <w:tc>
          <w:tcPr>
            <w:tcW w:w="0" w:type="auto"/>
            <w:vAlign w:val="center"/>
            <w:hideMark/>
          </w:tcPr>
          <w:p w14:paraId="61CDCB36" w14:textId="77777777" w:rsidR="00007D62" w:rsidRPr="00007D62" w:rsidRDefault="00007D62" w:rsidP="00007D62">
            <w:pPr>
              <w:rPr>
                <w:b/>
                <w:bCs/>
              </w:rPr>
            </w:pPr>
            <w:r w:rsidRPr="00007D62">
              <w:rPr>
                <w:b/>
                <w:bCs/>
              </w:rPr>
              <w:lastRenderedPageBreak/>
              <w:t>Source</w:t>
            </w:r>
          </w:p>
        </w:tc>
        <w:tc>
          <w:tcPr>
            <w:tcW w:w="0" w:type="auto"/>
            <w:vAlign w:val="center"/>
            <w:hideMark/>
          </w:tcPr>
          <w:p w14:paraId="2EF9BA93" w14:textId="77777777" w:rsidR="00007D62" w:rsidRPr="00007D62" w:rsidRDefault="00007D62" w:rsidP="00007D62">
            <w:pPr>
              <w:rPr>
                <w:b/>
                <w:bCs/>
              </w:rPr>
            </w:pPr>
            <w:r w:rsidRPr="00007D62">
              <w:rPr>
                <w:b/>
                <w:bCs/>
              </w:rPr>
              <w:t>Key Insights</w:t>
            </w:r>
          </w:p>
        </w:tc>
        <w:tc>
          <w:tcPr>
            <w:tcW w:w="0" w:type="auto"/>
            <w:vAlign w:val="center"/>
            <w:hideMark/>
          </w:tcPr>
          <w:p w14:paraId="3D7758B8" w14:textId="77777777" w:rsidR="00007D62" w:rsidRPr="00007D62" w:rsidRDefault="00007D62" w:rsidP="00007D62">
            <w:pPr>
              <w:rPr>
                <w:b/>
                <w:bCs/>
              </w:rPr>
            </w:pPr>
            <w:r w:rsidRPr="00007D62">
              <w:rPr>
                <w:b/>
                <w:bCs/>
              </w:rPr>
              <w:t>Methods</w:t>
            </w:r>
          </w:p>
        </w:tc>
        <w:tc>
          <w:tcPr>
            <w:tcW w:w="0" w:type="auto"/>
            <w:vAlign w:val="center"/>
            <w:hideMark/>
          </w:tcPr>
          <w:p w14:paraId="269350FA" w14:textId="77777777" w:rsidR="00007D62" w:rsidRPr="00007D62" w:rsidRDefault="00007D62" w:rsidP="00007D62">
            <w:pPr>
              <w:rPr>
                <w:b/>
                <w:bCs/>
              </w:rPr>
            </w:pPr>
            <w:r w:rsidRPr="00007D62">
              <w:rPr>
                <w:b/>
                <w:bCs/>
              </w:rPr>
              <w:t>Relevance to Capstone</w:t>
            </w:r>
          </w:p>
        </w:tc>
      </w:tr>
      <w:tr w:rsidR="00007D62" w:rsidRPr="00007D62" w14:paraId="09384533" w14:textId="77777777" w:rsidTr="00007D62">
        <w:trPr>
          <w:tblCellSpacing w:w="15" w:type="dxa"/>
        </w:trPr>
        <w:tc>
          <w:tcPr>
            <w:tcW w:w="0" w:type="auto"/>
            <w:vAlign w:val="center"/>
            <w:hideMark/>
          </w:tcPr>
          <w:p w14:paraId="301E0408" w14:textId="77777777" w:rsidR="00007D62" w:rsidRPr="00007D62" w:rsidRDefault="00007D62" w:rsidP="00007D62">
            <w:r w:rsidRPr="00007D62">
              <w:t xml:space="preserve">Bowden, J., Cummins, M., Dao, D. &amp; Jain, K. (2024) </w:t>
            </w:r>
            <w:r w:rsidRPr="00007D62">
              <w:rPr>
                <w:i/>
                <w:iCs/>
              </w:rPr>
              <w:t>Explainable AI for Financial Risk Management</w:t>
            </w:r>
            <w:r w:rsidRPr="00007D62">
              <w:t xml:space="preserve">. FRIL White Paper Series. DOI: </w:t>
            </w:r>
            <w:hyperlink r:id="rId8" w:tgtFrame="_new" w:history="1">
              <w:r w:rsidRPr="00007D62">
                <w:rPr>
                  <w:rStyle w:val="Hyperlink"/>
                </w:rPr>
                <w:t>https://doi.org/10.17868/strath.00089573</w:t>
              </w:r>
            </w:hyperlink>
            <w:r w:rsidRPr="00007D62">
              <w:t>.</w:t>
            </w:r>
          </w:p>
        </w:tc>
        <w:tc>
          <w:tcPr>
            <w:tcW w:w="0" w:type="auto"/>
            <w:vAlign w:val="center"/>
            <w:hideMark/>
          </w:tcPr>
          <w:p w14:paraId="0A8D85D8" w14:textId="77777777" w:rsidR="00007D62" w:rsidRPr="00007D62" w:rsidRDefault="00007D62" w:rsidP="00007D62">
            <w:r w:rsidRPr="00007D62">
              <w:t>XAI essential for balancing accuracy &amp; interpretability in financial risk management.</w:t>
            </w:r>
            <w:r w:rsidRPr="00007D62">
              <w:br/>
              <w:t>Regulatory drivers (EU AI Act, UK frameworks) mandate explainability.</w:t>
            </w:r>
            <w:r w:rsidRPr="00007D62">
              <w:br/>
              <w:t>SHAP, PDP, Lorenz zonoids key for transparency.</w:t>
            </w:r>
            <w:r w:rsidRPr="00007D62">
              <w:br/>
              <w:t>Use case on credit default prediction illustrates practical XAI integration.</w:t>
            </w:r>
            <w:r w:rsidRPr="00007D62">
              <w:br/>
              <w:t>Solution framework covering corporate strategy, governance, methods &amp; evaluation.</w:t>
            </w:r>
          </w:p>
        </w:tc>
        <w:tc>
          <w:tcPr>
            <w:tcW w:w="0" w:type="auto"/>
            <w:vAlign w:val="center"/>
            <w:hideMark/>
          </w:tcPr>
          <w:p w14:paraId="72546843" w14:textId="77777777" w:rsidR="00007D62" w:rsidRPr="00007D62" w:rsidRDefault="00007D62" w:rsidP="00007D62">
            <w:r w:rsidRPr="00007D62">
              <w:t>Literature review of XAI in finance, synthesis of regulatory context, proposes solution framework, applied credit risk use case.</w:t>
            </w:r>
          </w:p>
        </w:tc>
        <w:tc>
          <w:tcPr>
            <w:tcW w:w="0" w:type="auto"/>
            <w:vAlign w:val="center"/>
            <w:hideMark/>
          </w:tcPr>
          <w:p w14:paraId="2B30C668" w14:textId="77777777" w:rsidR="00007D62" w:rsidRPr="00007D62" w:rsidRDefault="00007D62" w:rsidP="00007D62">
            <w:r w:rsidRPr="00007D62">
              <w:t>Directly applicable to your capstone's focus on explainable client risk profiling and FCA compliance. Offers structure for solution design &amp; governance.</w:t>
            </w:r>
          </w:p>
        </w:tc>
      </w:tr>
      <w:tr w:rsidR="00007D62" w:rsidRPr="00007D62" w14:paraId="1A2431C8" w14:textId="77777777" w:rsidTr="00007D62">
        <w:trPr>
          <w:tblCellSpacing w:w="15" w:type="dxa"/>
        </w:trPr>
        <w:tc>
          <w:tcPr>
            <w:tcW w:w="0" w:type="auto"/>
            <w:vAlign w:val="center"/>
            <w:hideMark/>
          </w:tcPr>
          <w:p w14:paraId="4EC35898" w14:textId="77777777" w:rsidR="00007D62" w:rsidRPr="00007D62" w:rsidRDefault="00007D62" w:rsidP="00007D62">
            <w:r w:rsidRPr="00007D62">
              <w:t xml:space="preserve">Yeo, W.J., Van Der Heever, W., Mao, R., Cambria, E., Satapathy, R. &amp; Mengaldo, G. (2025) 'A comprehensive review on financial explainable AI', </w:t>
            </w:r>
            <w:r w:rsidRPr="00007D62">
              <w:rPr>
                <w:i/>
                <w:iCs/>
              </w:rPr>
              <w:t>Artificial Intelligence Review</w:t>
            </w:r>
            <w:r w:rsidRPr="00007D62">
              <w:t xml:space="preserve">, 58(189). </w:t>
            </w:r>
            <w:hyperlink r:id="rId9" w:tgtFrame="_new" w:history="1">
              <w:r w:rsidRPr="00007D62">
                <w:rPr>
                  <w:rStyle w:val="Hyperlink"/>
                </w:rPr>
                <w:t>https://doi.org/10.1007/s10462-024-11077-7</w:t>
              </w:r>
            </w:hyperlink>
            <w:r w:rsidRPr="00007D62">
              <w:t>.</w:t>
            </w:r>
          </w:p>
        </w:tc>
        <w:tc>
          <w:tcPr>
            <w:tcW w:w="0" w:type="auto"/>
            <w:vAlign w:val="center"/>
            <w:hideMark/>
          </w:tcPr>
          <w:p w14:paraId="372A995C" w14:textId="77777777" w:rsidR="00007D62" w:rsidRPr="00007D62" w:rsidRDefault="00007D62" w:rsidP="00007D62">
            <w:r w:rsidRPr="00007D62">
              <w:t>Proposes FinXAI framework aligning explanation type, proximity, audience, data.</w:t>
            </w:r>
            <w:r w:rsidRPr="00007D62">
              <w:br/>
              <w:t>Comprehensive survey of SHAP, LIME, PDP, ICE, ALE, attention, counterfactuals.</w:t>
            </w:r>
            <w:r w:rsidRPr="00007D62">
              <w:br/>
              <w:t xml:space="preserve">Maps FinXAI to ethical goals (trust, fairness, accessibility, </w:t>
            </w:r>
            <w:r w:rsidRPr="00007D62">
              <w:lastRenderedPageBreak/>
              <w:t>causality).</w:t>
            </w:r>
            <w:r w:rsidRPr="00007D62">
              <w:br/>
              <w:t>Highlights challenges in evaluation, performance vs interpretability trade-offs, privacy concerns.</w:t>
            </w:r>
            <w:r w:rsidRPr="00007D62">
              <w:br/>
              <w:t>Future work emphasises human-centric XAI, neural-symbolic methods.</w:t>
            </w:r>
          </w:p>
        </w:tc>
        <w:tc>
          <w:tcPr>
            <w:tcW w:w="0" w:type="auto"/>
            <w:vAlign w:val="center"/>
            <w:hideMark/>
          </w:tcPr>
          <w:p w14:paraId="784A259A" w14:textId="77777777" w:rsidR="00007D62" w:rsidRPr="00007D62" w:rsidRDefault="00007D62" w:rsidP="00007D62">
            <w:r w:rsidRPr="00007D62">
              <w:lastRenderedPageBreak/>
              <w:t>Structured review of 100+ FinXAI papers.</w:t>
            </w:r>
            <w:r w:rsidRPr="00007D62">
              <w:br/>
              <w:t>Proposes audience-centric explanation design.</w:t>
            </w:r>
            <w:r w:rsidRPr="00007D62">
              <w:br/>
              <w:t>Links XAI methods to regulatory and ethical objectives.</w:t>
            </w:r>
            <w:r w:rsidRPr="00007D62">
              <w:br/>
              <w:t xml:space="preserve">Critically </w:t>
            </w:r>
            <w:r w:rsidRPr="00007D62">
              <w:lastRenderedPageBreak/>
              <w:t>examines trade-offs and challenges specific to finance.</w:t>
            </w:r>
          </w:p>
        </w:tc>
        <w:tc>
          <w:tcPr>
            <w:tcW w:w="0" w:type="auto"/>
            <w:vAlign w:val="center"/>
            <w:hideMark/>
          </w:tcPr>
          <w:p w14:paraId="4F917437" w14:textId="77777777" w:rsidR="00007D62" w:rsidRPr="00007D62" w:rsidRDefault="00007D62" w:rsidP="00007D62">
            <w:r w:rsidRPr="00007D62">
              <w:lastRenderedPageBreak/>
              <w:t xml:space="preserve">Highly relevant for your capstone’s focus on explainability tailored for financial advisors and regulators. Framework provides a blueprint for aligning methods to </w:t>
            </w:r>
            <w:r w:rsidRPr="00007D62">
              <w:lastRenderedPageBreak/>
              <w:t>stakeholder needs.</w:t>
            </w:r>
          </w:p>
        </w:tc>
      </w:tr>
    </w:tbl>
    <w:p w14:paraId="79968A4A" w14:textId="77777777" w:rsidR="00007D62" w:rsidRPr="00007D62" w:rsidRDefault="00007D62" w:rsidP="00007D62">
      <w:r w:rsidRPr="00007D62">
        <w:lastRenderedPageBreak/>
        <w:pict w14:anchorId="45E417DD">
          <v:rect id="_x0000_i2265" style="width:0;height:1.5pt" o:hralign="center" o:hrstd="t" o:hr="t" fillcolor="#a0a0a0" stroked="f"/>
        </w:pict>
      </w:r>
    </w:p>
    <w:p w14:paraId="1F442169" w14:textId="77777777" w:rsidR="00007D62" w:rsidRPr="00007D62" w:rsidRDefault="00007D62" w:rsidP="00007D62">
      <w:r w:rsidRPr="00007D62">
        <w:t xml:space="preserve">Would you like me to prepare that </w:t>
      </w:r>
      <w:r w:rsidRPr="00007D62">
        <w:rPr>
          <w:b/>
          <w:bCs/>
        </w:rPr>
        <w:t>one-page visual summary slide</w:t>
      </w:r>
      <w:r w:rsidRPr="00007D62">
        <w:t xml:space="preserve"> mapping these two papers to your capstone objectives next?</w:t>
      </w:r>
      <w:r w:rsidRPr="00007D62">
        <w:br/>
        <w:t xml:space="preserve">Reply </w:t>
      </w:r>
      <w:r w:rsidRPr="00007D62">
        <w:rPr>
          <w:b/>
          <w:bCs/>
        </w:rPr>
        <w:t>"Yes, visual slide please"</w:t>
      </w:r>
      <w:r w:rsidRPr="00007D62">
        <w:t xml:space="preserve"> if you'd like it.</w:t>
      </w:r>
    </w:p>
    <w:p w14:paraId="13C27B9C" w14:textId="77777777" w:rsidR="00007D62" w:rsidRPr="00007D62" w:rsidRDefault="00007D62" w:rsidP="00007D62">
      <w:pPr>
        <w:rPr>
          <w:b/>
          <w:bCs/>
        </w:rPr>
      </w:pPr>
      <w:r w:rsidRPr="00007D62">
        <w:rPr>
          <w:b/>
          <w:bCs/>
        </w:rPr>
        <w:t>You said:</w:t>
      </w:r>
    </w:p>
    <w:p w14:paraId="270CC792" w14:textId="77777777" w:rsidR="00007D62" w:rsidRPr="00007D62" w:rsidRDefault="00007D62" w:rsidP="00007D62">
      <w:r w:rsidRPr="00007D62">
        <w:t>1-s2.0-S2949882124000100-main.pdf</w:t>
      </w:r>
    </w:p>
    <w:p w14:paraId="3050F2D9" w14:textId="77777777" w:rsidR="00007D62" w:rsidRPr="00007D62" w:rsidRDefault="00007D62" w:rsidP="00007D62">
      <w:r w:rsidRPr="00007D62">
        <w:t>PDF</w:t>
      </w:r>
    </w:p>
    <w:p w14:paraId="2C813B43" w14:textId="77777777" w:rsidR="00007D62" w:rsidRPr="00007D62" w:rsidRDefault="00007D62" w:rsidP="00007D62">
      <w:r w:rsidRPr="00007D62">
        <w:t> Another</w:t>
      </w:r>
    </w:p>
    <w:p w14:paraId="74CB374D" w14:textId="77777777" w:rsidR="00007D62" w:rsidRPr="00007D62" w:rsidRDefault="00007D62" w:rsidP="00007D62">
      <w:pPr>
        <w:rPr>
          <w:b/>
          <w:bCs/>
        </w:rPr>
      </w:pPr>
      <w:r w:rsidRPr="00007D62">
        <w:rPr>
          <w:b/>
          <w:bCs/>
        </w:rPr>
        <w:t>ChatGPT said:</w:t>
      </w:r>
    </w:p>
    <w:p w14:paraId="33158D7E" w14:textId="77777777" w:rsidR="00007D62" w:rsidRPr="00007D62" w:rsidRDefault="00007D62" w:rsidP="00007D62">
      <w:r w:rsidRPr="00007D62">
        <w:t>Here’s the analysis and addition to your literature review table for the uploaded paper:</w:t>
      </w:r>
    </w:p>
    <w:p w14:paraId="5CE1F2D0" w14:textId="77777777" w:rsidR="00007D62" w:rsidRPr="00007D62" w:rsidRDefault="00007D62" w:rsidP="00007D62">
      <w:r w:rsidRPr="00007D62">
        <w:pict w14:anchorId="5A7440EA">
          <v:rect id="_x0000_i2266" style="width:0;height:1.5pt" o:hralign="center" o:hrstd="t" o:hr="t" fillcolor="#a0a0a0" stroked="f"/>
        </w:pict>
      </w:r>
    </w:p>
    <w:p w14:paraId="632CFFCF"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505E97C4" w14:textId="77777777" w:rsidR="00007D62" w:rsidRPr="00007D62" w:rsidRDefault="00007D62" w:rsidP="00007D62">
      <w:r w:rsidRPr="00007D62">
        <w:rPr>
          <w:b/>
          <w:bCs/>
        </w:rPr>
        <w:t>The Role of Complexity in Human-AI Engagement in the Financial Industry</w:t>
      </w:r>
    </w:p>
    <w:p w14:paraId="57F125CD" w14:textId="77777777" w:rsidR="00007D62" w:rsidRPr="00007D62" w:rsidRDefault="00007D62" w:rsidP="00007D62">
      <w:r w:rsidRPr="00007D62">
        <w:t xml:space="preserve">Manser Payne and O’Brien (2024) investigate how consumers perceive AI-enabled virtual agents in banking, focusing on the </w:t>
      </w:r>
      <w:r w:rsidRPr="00007D62">
        <w:rPr>
          <w:b/>
          <w:bCs/>
        </w:rPr>
        <w:t>role of task complexity and social presence in human-AI engagement</w:t>
      </w:r>
      <w:r w:rsidRPr="00007D62">
        <w:t xml:space="preserve">. The study introduces an </w:t>
      </w:r>
      <w:r w:rsidRPr="00007D62">
        <w:rPr>
          <w:b/>
          <w:bCs/>
        </w:rPr>
        <w:t>exploratory framework</w:t>
      </w:r>
      <w:r w:rsidRPr="00007D62">
        <w:t xml:space="preserve"> that decouples </w:t>
      </w:r>
      <w:r w:rsidRPr="00007D62">
        <w:rPr>
          <w:b/>
          <w:bCs/>
        </w:rPr>
        <w:t>basic (transactional)</w:t>
      </w:r>
      <w:r w:rsidRPr="00007D62">
        <w:t xml:space="preserve"> and </w:t>
      </w:r>
      <w:r w:rsidRPr="00007D62">
        <w:rPr>
          <w:b/>
          <w:bCs/>
        </w:rPr>
        <w:t>advanced (problem-solving)</w:t>
      </w:r>
      <w:r w:rsidRPr="00007D62">
        <w:t xml:space="preserve"> virtual agent usage contexts.</w:t>
      </w:r>
    </w:p>
    <w:p w14:paraId="5943FD04" w14:textId="77777777" w:rsidR="00007D62" w:rsidRPr="00007D62" w:rsidRDefault="00007D62" w:rsidP="00007D62">
      <w:r w:rsidRPr="00007D62">
        <w:t>Key findings include:</w:t>
      </w:r>
    </w:p>
    <w:p w14:paraId="204E709A" w14:textId="77777777" w:rsidR="00007D62" w:rsidRPr="00007D62" w:rsidRDefault="00007D62" w:rsidP="00007D62">
      <w:pPr>
        <w:numPr>
          <w:ilvl w:val="0"/>
          <w:numId w:val="9"/>
        </w:numPr>
      </w:pPr>
      <w:r w:rsidRPr="00007D62">
        <w:rPr>
          <w:b/>
          <w:bCs/>
        </w:rPr>
        <w:t>Trust in AI</w:t>
      </w:r>
      <w:r w:rsidRPr="00007D62">
        <w:t xml:space="preserve"> is the primary driver for basic, routine interactions (e.g., checking balances).</w:t>
      </w:r>
    </w:p>
    <w:p w14:paraId="7C4277DE" w14:textId="77777777" w:rsidR="00007D62" w:rsidRPr="00007D62" w:rsidRDefault="00007D62" w:rsidP="00007D62">
      <w:pPr>
        <w:numPr>
          <w:ilvl w:val="0"/>
          <w:numId w:val="9"/>
        </w:numPr>
      </w:pPr>
      <w:r w:rsidRPr="00007D62">
        <w:rPr>
          <w:b/>
          <w:bCs/>
        </w:rPr>
        <w:t>Perceived security and AI expertise</w:t>
      </w:r>
      <w:r w:rsidRPr="00007D62">
        <w:t xml:space="preserve"> significantly influence advanced usage intentions (e.g., financial advice, debt consolidation).</w:t>
      </w:r>
    </w:p>
    <w:p w14:paraId="1CFD7B22" w14:textId="77777777" w:rsidR="00007D62" w:rsidRPr="00007D62" w:rsidRDefault="00007D62" w:rsidP="00007D62">
      <w:pPr>
        <w:numPr>
          <w:ilvl w:val="0"/>
          <w:numId w:val="9"/>
        </w:numPr>
      </w:pPr>
      <w:r w:rsidRPr="00007D62">
        <w:rPr>
          <w:b/>
          <w:bCs/>
        </w:rPr>
        <w:lastRenderedPageBreak/>
        <w:t>Social presence</w:t>
      </w:r>
      <w:r w:rsidRPr="00007D62">
        <w:t xml:space="preserve"> becomes critical only in advanced contexts, where human-like interaction and empathy are valued.</w:t>
      </w:r>
    </w:p>
    <w:p w14:paraId="43698804" w14:textId="77777777" w:rsidR="00007D62" w:rsidRPr="00007D62" w:rsidRDefault="00007D62" w:rsidP="00007D62">
      <w:pPr>
        <w:numPr>
          <w:ilvl w:val="0"/>
          <w:numId w:val="9"/>
        </w:numPr>
      </w:pPr>
      <w:r w:rsidRPr="00007D62">
        <w:rPr>
          <w:b/>
          <w:bCs/>
        </w:rPr>
        <w:t>Comfort with AI</w:t>
      </w:r>
      <w:r w:rsidRPr="00007D62">
        <w:t xml:space="preserve"> influences both basic and advanced usage intentions.</w:t>
      </w:r>
    </w:p>
    <w:p w14:paraId="4293D1ED" w14:textId="77777777" w:rsidR="00007D62" w:rsidRPr="00007D62" w:rsidRDefault="00007D62" w:rsidP="00007D62">
      <w:r w:rsidRPr="00007D62">
        <w:t xml:space="preserve">The paper builds upon the </w:t>
      </w:r>
      <w:r w:rsidRPr="00007D62">
        <w:rPr>
          <w:b/>
          <w:bCs/>
        </w:rPr>
        <w:t>Service Robot Acceptance Model (sRAM)</w:t>
      </w:r>
      <w:r w:rsidRPr="00007D62">
        <w:t xml:space="preserve"> and </w:t>
      </w:r>
      <w:r w:rsidRPr="00007D62">
        <w:rPr>
          <w:b/>
          <w:bCs/>
        </w:rPr>
        <w:t>Digital Servitization</w:t>
      </w:r>
      <w:r w:rsidRPr="00007D62">
        <w:t xml:space="preserve"> concepts, offering empirical evidence that financial AI services cannot adopt a “one-size-fits-all” design. The results emphasise that user expectations differ based on task complexity, necessitating tailored AI capabilities for transactional versus advisory functions.</w:t>
      </w:r>
    </w:p>
    <w:p w14:paraId="3BE94E16" w14:textId="77777777" w:rsidR="00007D62" w:rsidRPr="00007D62" w:rsidRDefault="00007D62" w:rsidP="00007D62">
      <w:r w:rsidRPr="00007D62">
        <w:pict w14:anchorId="38EB43B9">
          <v:rect id="_x0000_i2267" style="width:0;height:1.5pt" o:hralign="center" o:hrstd="t" o:hr="t" fillcolor="#a0a0a0" stroked="f"/>
        </w:pict>
      </w:r>
    </w:p>
    <w:p w14:paraId="0065656F"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4CF0F2B8" w14:textId="77777777" w:rsidR="00007D62" w:rsidRPr="00007D62" w:rsidRDefault="00007D62" w:rsidP="00007D62">
      <w:r w:rsidRPr="00007D62">
        <w:t xml:space="preserve">Manser Payne, E.H. &amp; O’Brien, C.A. (2024) 'The search for AI value: The role of complexity in human-AI engagement in the financial industry', </w:t>
      </w:r>
      <w:r w:rsidRPr="00007D62">
        <w:rPr>
          <w:i/>
          <w:iCs/>
        </w:rPr>
        <w:t>Computers in Human Behavior: Artificial Humans</w:t>
      </w:r>
      <w:r w:rsidRPr="00007D62">
        <w:t xml:space="preserve">, 2, 100050. </w:t>
      </w:r>
      <w:hyperlink r:id="rId10" w:tgtFrame="_new" w:history="1">
        <w:r w:rsidRPr="00007D62">
          <w:rPr>
            <w:rStyle w:val="Hyperlink"/>
          </w:rPr>
          <w:t>https://doi.org/10.1016/j.chbah.2024.100050</w:t>
        </w:r>
      </w:hyperlink>
      <w:r w:rsidRPr="00007D62">
        <w:t>.</w:t>
      </w:r>
    </w:p>
    <w:p w14:paraId="529C5ACE" w14:textId="77777777" w:rsidR="00007D62" w:rsidRPr="00007D62" w:rsidRDefault="00007D62" w:rsidP="00007D62">
      <w:r w:rsidRPr="00007D62">
        <w:pict w14:anchorId="3491ED92">
          <v:rect id="_x0000_i2268" style="width:0;height:1.5pt" o:hralign="center" o:hrstd="t" o:hr="t" fillcolor="#a0a0a0" stroked="f"/>
        </w:pict>
      </w:r>
    </w:p>
    <w:p w14:paraId="5354708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7"/>
        <w:gridCol w:w="2481"/>
        <w:gridCol w:w="2505"/>
        <w:gridCol w:w="2853"/>
      </w:tblGrid>
      <w:tr w:rsidR="00007D62" w:rsidRPr="00007D62" w14:paraId="7E9825F0" w14:textId="77777777" w:rsidTr="00007D62">
        <w:trPr>
          <w:tblHeader/>
          <w:tblCellSpacing w:w="15" w:type="dxa"/>
        </w:trPr>
        <w:tc>
          <w:tcPr>
            <w:tcW w:w="0" w:type="auto"/>
            <w:vAlign w:val="center"/>
            <w:hideMark/>
          </w:tcPr>
          <w:p w14:paraId="696D766E" w14:textId="77777777" w:rsidR="00007D62" w:rsidRPr="00007D62" w:rsidRDefault="00007D62" w:rsidP="00007D62">
            <w:pPr>
              <w:rPr>
                <w:b/>
                <w:bCs/>
              </w:rPr>
            </w:pPr>
            <w:r w:rsidRPr="00007D62">
              <w:rPr>
                <w:b/>
                <w:bCs/>
              </w:rPr>
              <w:t>Source</w:t>
            </w:r>
          </w:p>
        </w:tc>
        <w:tc>
          <w:tcPr>
            <w:tcW w:w="0" w:type="auto"/>
            <w:vAlign w:val="center"/>
            <w:hideMark/>
          </w:tcPr>
          <w:p w14:paraId="27654B2E" w14:textId="77777777" w:rsidR="00007D62" w:rsidRPr="00007D62" w:rsidRDefault="00007D62" w:rsidP="00007D62">
            <w:pPr>
              <w:rPr>
                <w:b/>
                <w:bCs/>
              </w:rPr>
            </w:pPr>
            <w:r w:rsidRPr="00007D62">
              <w:rPr>
                <w:b/>
                <w:bCs/>
              </w:rPr>
              <w:t>Key Insights</w:t>
            </w:r>
          </w:p>
        </w:tc>
        <w:tc>
          <w:tcPr>
            <w:tcW w:w="0" w:type="auto"/>
            <w:vAlign w:val="center"/>
            <w:hideMark/>
          </w:tcPr>
          <w:p w14:paraId="7401E8CB" w14:textId="77777777" w:rsidR="00007D62" w:rsidRPr="00007D62" w:rsidRDefault="00007D62" w:rsidP="00007D62">
            <w:pPr>
              <w:rPr>
                <w:b/>
                <w:bCs/>
              </w:rPr>
            </w:pPr>
            <w:r w:rsidRPr="00007D62">
              <w:rPr>
                <w:b/>
                <w:bCs/>
              </w:rPr>
              <w:t>Methods</w:t>
            </w:r>
          </w:p>
        </w:tc>
        <w:tc>
          <w:tcPr>
            <w:tcW w:w="0" w:type="auto"/>
            <w:vAlign w:val="center"/>
            <w:hideMark/>
          </w:tcPr>
          <w:p w14:paraId="084C9FB9" w14:textId="77777777" w:rsidR="00007D62" w:rsidRPr="00007D62" w:rsidRDefault="00007D62" w:rsidP="00007D62">
            <w:pPr>
              <w:rPr>
                <w:b/>
                <w:bCs/>
              </w:rPr>
            </w:pPr>
            <w:r w:rsidRPr="00007D62">
              <w:rPr>
                <w:b/>
                <w:bCs/>
              </w:rPr>
              <w:t>Relevance to Capstone</w:t>
            </w:r>
          </w:p>
        </w:tc>
      </w:tr>
      <w:tr w:rsidR="00007D62" w:rsidRPr="00007D62" w14:paraId="6748A42D" w14:textId="77777777" w:rsidTr="00007D62">
        <w:trPr>
          <w:tblCellSpacing w:w="15" w:type="dxa"/>
        </w:trPr>
        <w:tc>
          <w:tcPr>
            <w:tcW w:w="0" w:type="auto"/>
            <w:vAlign w:val="center"/>
            <w:hideMark/>
          </w:tcPr>
          <w:p w14:paraId="2DF46F0F" w14:textId="77777777" w:rsidR="00007D62" w:rsidRPr="00007D62" w:rsidRDefault="00007D62" w:rsidP="00007D62">
            <w:r w:rsidRPr="00007D62">
              <w:t>Bowden et al. (2024)</w:t>
            </w:r>
          </w:p>
        </w:tc>
        <w:tc>
          <w:tcPr>
            <w:tcW w:w="0" w:type="auto"/>
            <w:vAlign w:val="center"/>
            <w:hideMark/>
          </w:tcPr>
          <w:p w14:paraId="15556A7E" w14:textId="77777777" w:rsidR="00007D62" w:rsidRPr="00007D62" w:rsidRDefault="00007D62" w:rsidP="00007D62">
            <w:r w:rsidRPr="00007D62">
              <w:t>XAI essential for balancing accuracy &amp; interpretability in financial risk management.</w:t>
            </w:r>
            <w:r w:rsidRPr="00007D62">
              <w:br/>
              <w:t>Regulatory drivers (EU AI Act, UK frameworks) mandate explainability.</w:t>
            </w:r>
            <w:r w:rsidRPr="00007D62">
              <w:br/>
              <w:t>SHAP, PDP, Lorenz zonoids key for transparency.</w:t>
            </w:r>
            <w:r w:rsidRPr="00007D62">
              <w:br/>
              <w:t>Solution framework proposed.</w:t>
            </w:r>
          </w:p>
        </w:tc>
        <w:tc>
          <w:tcPr>
            <w:tcW w:w="0" w:type="auto"/>
            <w:vAlign w:val="center"/>
            <w:hideMark/>
          </w:tcPr>
          <w:p w14:paraId="08E327AA" w14:textId="77777777" w:rsidR="00007D62" w:rsidRPr="00007D62" w:rsidRDefault="00007D62" w:rsidP="00007D62">
            <w:r w:rsidRPr="00007D62">
              <w:t>Literature review, regulatory synthesis, credit risk use case.</w:t>
            </w:r>
          </w:p>
        </w:tc>
        <w:tc>
          <w:tcPr>
            <w:tcW w:w="0" w:type="auto"/>
            <w:vAlign w:val="center"/>
            <w:hideMark/>
          </w:tcPr>
          <w:p w14:paraId="0D75479A" w14:textId="77777777" w:rsidR="00007D62" w:rsidRPr="00007D62" w:rsidRDefault="00007D62" w:rsidP="00007D62">
            <w:r w:rsidRPr="00007D62">
              <w:t>Framework applicable for explainable client risk profiling &amp; governance.</w:t>
            </w:r>
          </w:p>
        </w:tc>
      </w:tr>
      <w:tr w:rsidR="00007D62" w:rsidRPr="00007D62" w14:paraId="3F29A3B0" w14:textId="77777777" w:rsidTr="00007D62">
        <w:trPr>
          <w:tblCellSpacing w:w="15" w:type="dxa"/>
        </w:trPr>
        <w:tc>
          <w:tcPr>
            <w:tcW w:w="0" w:type="auto"/>
            <w:vAlign w:val="center"/>
            <w:hideMark/>
          </w:tcPr>
          <w:p w14:paraId="68CF4C41" w14:textId="77777777" w:rsidR="00007D62" w:rsidRPr="00007D62" w:rsidRDefault="00007D62" w:rsidP="00007D62">
            <w:r w:rsidRPr="00007D62">
              <w:t>Yeo et al. (2025)</w:t>
            </w:r>
          </w:p>
        </w:tc>
        <w:tc>
          <w:tcPr>
            <w:tcW w:w="0" w:type="auto"/>
            <w:vAlign w:val="center"/>
            <w:hideMark/>
          </w:tcPr>
          <w:p w14:paraId="73AD47C1" w14:textId="77777777" w:rsidR="00007D62" w:rsidRPr="00007D62" w:rsidRDefault="00007D62" w:rsidP="00007D62">
            <w:r w:rsidRPr="00007D62">
              <w:t>FinXAI framework aligning methods by explanation type, proximity, audience.</w:t>
            </w:r>
            <w:r w:rsidRPr="00007D62">
              <w:br/>
              <w:t>Ethical goals: trust, fairness, accessibility.</w:t>
            </w:r>
            <w:r w:rsidRPr="00007D62">
              <w:br/>
              <w:t>Addresses evaluation challenges and trade-offs.</w:t>
            </w:r>
          </w:p>
        </w:tc>
        <w:tc>
          <w:tcPr>
            <w:tcW w:w="0" w:type="auto"/>
            <w:vAlign w:val="center"/>
            <w:hideMark/>
          </w:tcPr>
          <w:p w14:paraId="59A6B7C4" w14:textId="77777777" w:rsidR="00007D62" w:rsidRPr="00007D62" w:rsidRDefault="00007D62" w:rsidP="00007D62">
            <w:r w:rsidRPr="00007D62">
              <w:t>Structured review of 100+ papers, audience-centric design framework.</w:t>
            </w:r>
          </w:p>
        </w:tc>
        <w:tc>
          <w:tcPr>
            <w:tcW w:w="0" w:type="auto"/>
            <w:vAlign w:val="center"/>
            <w:hideMark/>
          </w:tcPr>
          <w:p w14:paraId="6BE4AF65" w14:textId="77777777" w:rsidR="00007D62" w:rsidRPr="00007D62" w:rsidRDefault="00007D62" w:rsidP="00007D62">
            <w:r w:rsidRPr="00007D62">
              <w:t>Blueprint for aligning XAI methods to adviser &amp; regulator needs.</w:t>
            </w:r>
          </w:p>
        </w:tc>
      </w:tr>
      <w:tr w:rsidR="00007D62" w:rsidRPr="00007D62" w14:paraId="062203BF" w14:textId="77777777" w:rsidTr="00007D62">
        <w:trPr>
          <w:tblCellSpacing w:w="15" w:type="dxa"/>
        </w:trPr>
        <w:tc>
          <w:tcPr>
            <w:tcW w:w="0" w:type="auto"/>
            <w:vAlign w:val="center"/>
            <w:hideMark/>
          </w:tcPr>
          <w:p w14:paraId="3B79634A" w14:textId="77777777" w:rsidR="00007D62" w:rsidRPr="00007D62" w:rsidRDefault="00007D62" w:rsidP="00007D62">
            <w:r w:rsidRPr="00007D62">
              <w:t xml:space="preserve">Manser Payne &amp; </w:t>
            </w:r>
            <w:r w:rsidRPr="00007D62">
              <w:lastRenderedPageBreak/>
              <w:t>O’Brien (2024)</w:t>
            </w:r>
          </w:p>
        </w:tc>
        <w:tc>
          <w:tcPr>
            <w:tcW w:w="0" w:type="auto"/>
            <w:vAlign w:val="center"/>
            <w:hideMark/>
          </w:tcPr>
          <w:p w14:paraId="3AE2EB3E" w14:textId="77777777" w:rsidR="00007D62" w:rsidRPr="00007D62" w:rsidRDefault="00007D62" w:rsidP="00007D62">
            <w:r w:rsidRPr="00007D62">
              <w:lastRenderedPageBreak/>
              <w:t>Virtual agent usage varies by task complexity.</w:t>
            </w:r>
            <w:r w:rsidRPr="00007D62">
              <w:br/>
              <w:t xml:space="preserve">Trust drives basic usage; </w:t>
            </w:r>
            <w:r w:rsidRPr="00007D62">
              <w:lastRenderedPageBreak/>
              <w:t>security &amp; expertise key for advanced.</w:t>
            </w:r>
            <w:r w:rsidRPr="00007D62">
              <w:br/>
              <w:t>Social presence critical in advanced advisory contexts.</w:t>
            </w:r>
            <w:r w:rsidRPr="00007D62">
              <w:br/>
              <w:t>Comfort affects all usage.</w:t>
            </w:r>
          </w:p>
        </w:tc>
        <w:tc>
          <w:tcPr>
            <w:tcW w:w="0" w:type="auto"/>
            <w:vAlign w:val="center"/>
            <w:hideMark/>
          </w:tcPr>
          <w:p w14:paraId="2E678FCD" w14:textId="77777777" w:rsidR="00007D62" w:rsidRPr="00007D62" w:rsidRDefault="00007D62" w:rsidP="00007D62">
            <w:r w:rsidRPr="00007D62">
              <w:lastRenderedPageBreak/>
              <w:t xml:space="preserve">Survey of 322 respondents, multivariate regression, sRAM &amp; </w:t>
            </w:r>
            <w:r w:rsidRPr="00007D62">
              <w:lastRenderedPageBreak/>
              <w:t>Digital Servitization frameworks.</w:t>
            </w:r>
          </w:p>
        </w:tc>
        <w:tc>
          <w:tcPr>
            <w:tcW w:w="0" w:type="auto"/>
            <w:vAlign w:val="center"/>
            <w:hideMark/>
          </w:tcPr>
          <w:p w14:paraId="560482FD" w14:textId="77777777" w:rsidR="00007D62" w:rsidRPr="00007D62" w:rsidRDefault="00007D62" w:rsidP="00007D62">
            <w:r w:rsidRPr="00007D62">
              <w:lastRenderedPageBreak/>
              <w:t xml:space="preserve">Highlights importance of tailoring explainability &amp; UX design for complex risk </w:t>
            </w:r>
            <w:r w:rsidRPr="00007D62">
              <w:lastRenderedPageBreak/>
              <w:t>profiling tasks in client-facing AI tools.</w:t>
            </w:r>
          </w:p>
        </w:tc>
      </w:tr>
    </w:tbl>
    <w:p w14:paraId="61F67613" w14:textId="77777777" w:rsidR="00007D62" w:rsidRPr="00007D62" w:rsidRDefault="00007D62" w:rsidP="00007D62">
      <w:r w:rsidRPr="00007D62">
        <w:lastRenderedPageBreak/>
        <w:pict w14:anchorId="5D53B9F4">
          <v:rect id="_x0000_i2269" style="width:0;height:1.5pt" o:hralign="center" o:hrstd="t" o:hr="t" fillcolor="#a0a0a0" stroked="f"/>
        </w:pict>
      </w:r>
    </w:p>
    <w:p w14:paraId="471C9FE0" w14:textId="77777777" w:rsidR="00007D62" w:rsidRPr="00007D62" w:rsidRDefault="00007D62" w:rsidP="00007D62">
      <w:r w:rsidRPr="00007D62">
        <w:t xml:space="preserve">Would you like me to now generate the </w:t>
      </w:r>
      <w:r w:rsidRPr="00007D62">
        <w:rPr>
          <w:b/>
          <w:bCs/>
        </w:rPr>
        <w:t>visual literature review slide</w:t>
      </w:r>
      <w:r w:rsidRPr="00007D62">
        <w:t xml:space="preserve"> summarising how these sources support your capstone project?</w:t>
      </w:r>
      <w:r w:rsidRPr="00007D62">
        <w:br/>
        <w:t xml:space="preserve">Reply </w:t>
      </w:r>
      <w:r w:rsidRPr="00007D62">
        <w:rPr>
          <w:b/>
          <w:bCs/>
        </w:rPr>
        <w:t>"Yes, visual slide please"</w:t>
      </w:r>
      <w:r w:rsidRPr="00007D62">
        <w:t xml:space="preserve"> if you'd like it.</w:t>
      </w:r>
    </w:p>
    <w:p w14:paraId="302E4093" w14:textId="77777777" w:rsidR="00007D62" w:rsidRPr="00007D62" w:rsidRDefault="00007D62" w:rsidP="00007D62">
      <w:pPr>
        <w:rPr>
          <w:b/>
          <w:bCs/>
        </w:rPr>
      </w:pPr>
      <w:r w:rsidRPr="00007D62">
        <w:rPr>
          <w:b/>
          <w:bCs/>
        </w:rPr>
        <w:t>You said:</w:t>
      </w:r>
    </w:p>
    <w:p w14:paraId="797005F7" w14:textId="77777777" w:rsidR="00007D62" w:rsidRPr="00007D62" w:rsidRDefault="00007D62" w:rsidP="00007D62">
      <w:r w:rsidRPr="00007D62">
        <w:t>1-s2.0-S2405844023107006-main.pdf</w:t>
      </w:r>
    </w:p>
    <w:p w14:paraId="59A1C845" w14:textId="77777777" w:rsidR="00007D62" w:rsidRPr="00007D62" w:rsidRDefault="00007D62" w:rsidP="00007D62">
      <w:r w:rsidRPr="00007D62">
        <w:t>PDF</w:t>
      </w:r>
    </w:p>
    <w:p w14:paraId="2E8CDC81" w14:textId="77777777" w:rsidR="00007D62" w:rsidRPr="00007D62" w:rsidRDefault="00007D62" w:rsidP="00007D62">
      <w:r w:rsidRPr="00007D62">
        <w:t>Another</w:t>
      </w:r>
    </w:p>
    <w:p w14:paraId="6CF407BE" w14:textId="77777777" w:rsidR="00007D62" w:rsidRPr="00007D62" w:rsidRDefault="00007D62" w:rsidP="00007D62">
      <w:pPr>
        <w:rPr>
          <w:b/>
          <w:bCs/>
        </w:rPr>
      </w:pPr>
      <w:r w:rsidRPr="00007D62">
        <w:rPr>
          <w:b/>
          <w:bCs/>
        </w:rPr>
        <w:t>ChatGPT said:</w:t>
      </w:r>
    </w:p>
    <w:p w14:paraId="68D9FDC8" w14:textId="77777777" w:rsidR="00007D62" w:rsidRPr="00007D62" w:rsidRDefault="00007D62" w:rsidP="00007D62">
      <w:r w:rsidRPr="00007D62">
        <w:t>Here’s the analysis and addition to your literature review table for the uploaded paper:</w:t>
      </w:r>
    </w:p>
    <w:p w14:paraId="0DE9C1F1" w14:textId="77777777" w:rsidR="00007D62" w:rsidRPr="00007D62" w:rsidRDefault="00007D62" w:rsidP="00007D62">
      <w:r w:rsidRPr="00007D62">
        <w:pict w14:anchorId="70119D27">
          <v:rect id="_x0000_i2270" style="width:0;height:1.5pt" o:hralign="center" o:hrstd="t" o:hr="t" fillcolor="#a0a0a0" stroked="f"/>
        </w:pict>
      </w:r>
    </w:p>
    <w:p w14:paraId="5BC1FDAF"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3C2E1930" w14:textId="77777777" w:rsidR="00007D62" w:rsidRPr="00007D62" w:rsidRDefault="00007D62" w:rsidP="00007D62">
      <w:r w:rsidRPr="00007D62">
        <w:rPr>
          <w:b/>
          <w:bCs/>
        </w:rPr>
        <w:t>Applications of AI and ML in Financial Services: A Bibliometric Review</w:t>
      </w:r>
    </w:p>
    <w:p w14:paraId="4F890E85" w14:textId="77777777" w:rsidR="00007D62" w:rsidRPr="00007D62" w:rsidRDefault="00007D62" w:rsidP="00007D62">
      <w:r w:rsidRPr="00007D62">
        <w:t xml:space="preserve">Pattnaik, Ray, and Raman (2024) provide a </w:t>
      </w:r>
      <w:r w:rsidRPr="00007D62">
        <w:rPr>
          <w:b/>
          <w:bCs/>
        </w:rPr>
        <w:t>comprehensive bibliometric analysis</w:t>
      </w:r>
      <w:r w:rsidRPr="00007D62">
        <w:t xml:space="preserve"> of AI and ML applications in the Banking, Financial Services, and Insurance (BFSI) sector. The study systematically reviewed </w:t>
      </w:r>
      <w:r w:rsidRPr="00007D62">
        <w:rPr>
          <w:b/>
          <w:bCs/>
        </w:rPr>
        <w:t>1,045 Scopus-indexed articles</w:t>
      </w:r>
      <w:r w:rsidRPr="00007D62">
        <w:t xml:space="preserve"> following PRISMA protocols, conducting N-gram and co-occurrence analyses to identify research clusters and trends.</w:t>
      </w:r>
    </w:p>
    <w:p w14:paraId="57FED41D" w14:textId="77777777" w:rsidR="00007D62" w:rsidRPr="00007D62" w:rsidRDefault="00007D62" w:rsidP="00007D62">
      <w:r w:rsidRPr="00007D62">
        <w:t>Key insights include:</w:t>
      </w:r>
    </w:p>
    <w:p w14:paraId="661C4788" w14:textId="77777777" w:rsidR="00007D62" w:rsidRPr="00007D62" w:rsidRDefault="00007D62" w:rsidP="00007D62">
      <w:pPr>
        <w:numPr>
          <w:ilvl w:val="0"/>
          <w:numId w:val="10"/>
        </w:numPr>
      </w:pPr>
      <w:r w:rsidRPr="00007D62">
        <w:t xml:space="preserve">Identification of </w:t>
      </w:r>
      <w:r w:rsidRPr="00007D62">
        <w:rPr>
          <w:b/>
          <w:bCs/>
        </w:rPr>
        <w:t>nine research clusters</w:t>
      </w:r>
      <w:r w:rsidRPr="00007D62">
        <w:t xml:space="preserve"> covering fintech, risk management, anti-money laundering (AML), actuarial science, digital transformation, cybersecurity, and explainable AI (XAI).</w:t>
      </w:r>
    </w:p>
    <w:p w14:paraId="65F114EE" w14:textId="77777777" w:rsidR="00007D62" w:rsidRPr="00007D62" w:rsidRDefault="00007D62" w:rsidP="00007D62">
      <w:pPr>
        <w:numPr>
          <w:ilvl w:val="0"/>
          <w:numId w:val="10"/>
        </w:numPr>
      </w:pPr>
      <w:r w:rsidRPr="00007D62">
        <w:t>Highlighted emerging topics: risk classification, scenario analysis, digital finance post-COVID, financial literacy, and ethical AI.</w:t>
      </w:r>
    </w:p>
    <w:p w14:paraId="6CBCD735" w14:textId="77777777" w:rsidR="00007D62" w:rsidRPr="00007D62" w:rsidRDefault="00007D62" w:rsidP="00007D62">
      <w:pPr>
        <w:numPr>
          <w:ilvl w:val="0"/>
          <w:numId w:val="10"/>
        </w:numPr>
      </w:pPr>
      <w:r w:rsidRPr="00007D62">
        <w:t xml:space="preserve">Emphasises a </w:t>
      </w:r>
      <w:r w:rsidRPr="00007D62">
        <w:rPr>
          <w:b/>
          <w:bCs/>
        </w:rPr>
        <w:t>shift from purely technical AI/ML studies to human-centric applications</w:t>
      </w:r>
      <w:r w:rsidRPr="00007D62">
        <w:t>, including client trust, social presence, and regulatory compliance.</w:t>
      </w:r>
    </w:p>
    <w:p w14:paraId="239909E9" w14:textId="77777777" w:rsidR="00007D62" w:rsidRPr="00007D62" w:rsidRDefault="00007D62" w:rsidP="00007D62">
      <w:pPr>
        <w:numPr>
          <w:ilvl w:val="0"/>
          <w:numId w:val="10"/>
        </w:numPr>
      </w:pPr>
      <w:r w:rsidRPr="00007D62">
        <w:t xml:space="preserve">Suggests growing academic focus on </w:t>
      </w:r>
      <w:r w:rsidRPr="00007D62">
        <w:rPr>
          <w:b/>
          <w:bCs/>
        </w:rPr>
        <w:t>explainability, ethical considerations, and stakeholder-specific AI applications</w:t>
      </w:r>
      <w:r w:rsidRPr="00007D62">
        <w:t xml:space="preserve"> in BFSI.</w:t>
      </w:r>
    </w:p>
    <w:p w14:paraId="411DFAA6" w14:textId="77777777" w:rsidR="00007D62" w:rsidRPr="00007D62" w:rsidRDefault="00007D62" w:rsidP="00007D62">
      <w:pPr>
        <w:numPr>
          <w:ilvl w:val="0"/>
          <w:numId w:val="10"/>
        </w:numPr>
      </w:pPr>
      <w:r w:rsidRPr="00007D62">
        <w:t>Reinforces the need for multi-disciplinary research combining AI/ML with behavioural finance, governance, and financial inclusion strategies.</w:t>
      </w:r>
    </w:p>
    <w:p w14:paraId="36258553" w14:textId="77777777" w:rsidR="00007D62" w:rsidRPr="00007D62" w:rsidRDefault="00007D62" w:rsidP="00007D62">
      <w:r w:rsidRPr="00007D62">
        <w:lastRenderedPageBreak/>
        <w:t xml:space="preserve">This study serves as a </w:t>
      </w:r>
      <w:r w:rsidRPr="00007D62">
        <w:rPr>
          <w:b/>
          <w:bCs/>
        </w:rPr>
        <w:t>state-of-the-art mapping of AI/ML in BFSI</w:t>
      </w:r>
      <w:r w:rsidRPr="00007D62">
        <w:t>, providing an empirical foundation for identifying research gaps and guiding future work, especially in regulated environments.</w:t>
      </w:r>
    </w:p>
    <w:p w14:paraId="5878A4E1" w14:textId="77777777" w:rsidR="00007D62" w:rsidRPr="00007D62" w:rsidRDefault="00007D62" w:rsidP="00007D62">
      <w:r w:rsidRPr="00007D62">
        <w:pict w14:anchorId="6EC6E75D">
          <v:rect id="_x0000_i2271" style="width:0;height:1.5pt" o:hralign="center" o:hrstd="t" o:hr="t" fillcolor="#a0a0a0" stroked="f"/>
        </w:pict>
      </w:r>
    </w:p>
    <w:p w14:paraId="275A42E0"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4CC45DDF" w14:textId="77777777" w:rsidR="00007D62" w:rsidRPr="00007D62" w:rsidRDefault="00007D62" w:rsidP="00007D62">
      <w:r w:rsidRPr="00007D62">
        <w:t xml:space="preserve">Pattnaik, D., Ray, S. &amp; Raman, R. (2024) 'Applications of artificial intelligence and machine learning in the financial services industry: A bibliometric review', </w:t>
      </w:r>
      <w:r w:rsidRPr="00007D62">
        <w:rPr>
          <w:i/>
          <w:iCs/>
        </w:rPr>
        <w:t>Heliyon</w:t>
      </w:r>
      <w:r w:rsidRPr="00007D62">
        <w:t xml:space="preserve">, 10, e23492. </w:t>
      </w:r>
      <w:hyperlink r:id="rId11" w:tgtFrame="_new" w:history="1">
        <w:r w:rsidRPr="00007D62">
          <w:rPr>
            <w:rStyle w:val="Hyperlink"/>
          </w:rPr>
          <w:t>https://doi.org/10.1016/j.heliyon.2023.e23492</w:t>
        </w:r>
      </w:hyperlink>
      <w:r w:rsidRPr="00007D62">
        <w:t>.</w:t>
      </w:r>
    </w:p>
    <w:p w14:paraId="24520D54" w14:textId="77777777" w:rsidR="00007D62" w:rsidRPr="00007D62" w:rsidRDefault="00007D62" w:rsidP="00007D62">
      <w:r w:rsidRPr="00007D62">
        <w:pict w14:anchorId="5FA6C0E9">
          <v:rect id="_x0000_i2272" style="width:0;height:1.5pt" o:hralign="center" o:hrstd="t" o:hr="t" fillcolor="#a0a0a0" stroked="f"/>
        </w:pict>
      </w:r>
    </w:p>
    <w:p w14:paraId="7AD616C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5"/>
        <w:gridCol w:w="2221"/>
        <w:gridCol w:w="2123"/>
        <w:gridCol w:w="3537"/>
      </w:tblGrid>
      <w:tr w:rsidR="00007D62" w:rsidRPr="00007D62" w14:paraId="79D35A27" w14:textId="77777777" w:rsidTr="00007D62">
        <w:trPr>
          <w:tblHeader/>
          <w:tblCellSpacing w:w="15" w:type="dxa"/>
        </w:trPr>
        <w:tc>
          <w:tcPr>
            <w:tcW w:w="0" w:type="auto"/>
            <w:vAlign w:val="center"/>
            <w:hideMark/>
          </w:tcPr>
          <w:p w14:paraId="023479CF" w14:textId="77777777" w:rsidR="00007D62" w:rsidRPr="00007D62" w:rsidRDefault="00007D62" w:rsidP="00007D62">
            <w:pPr>
              <w:rPr>
                <w:b/>
                <w:bCs/>
              </w:rPr>
            </w:pPr>
            <w:r w:rsidRPr="00007D62">
              <w:rPr>
                <w:b/>
                <w:bCs/>
              </w:rPr>
              <w:t>Source</w:t>
            </w:r>
          </w:p>
        </w:tc>
        <w:tc>
          <w:tcPr>
            <w:tcW w:w="0" w:type="auto"/>
            <w:vAlign w:val="center"/>
            <w:hideMark/>
          </w:tcPr>
          <w:p w14:paraId="32319F97" w14:textId="77777777" w:rsidR="00007D62" w:rsidRPr="00007D62" w:rsidRDefault="00007D62" w:rsidP="00007D62">
            <w:pPr>
              <w:rPr>
                <w:b/>
                <w:bCs/>
              </w:rPr>
            </w:pPr>
            <w:r w:rsidRPr="00007D62">
              <w:rPr>
                <w:b/>
                <w:bCs/>
              </w:rPr>
              <w:t>Key Insights</w:t>
            </w:r>
          </w:p>
        </w:tc>
        <w:tc>
          <w:tcPr>
            <w:tcW w:w="0" w:type="auto"/>
            <w:vAlign w:val="center"/>
            <w:hideMark/>
          </w:tcPr>
          <w:p w14:paraId="34C42FD6" w14:textId="77777777" w:rsidR="00007D62" w:rsidRPr="00007D62" w:rsidRDefault="00007D62" w:rsidP="00007D62">
            <w:pPr>
              <w:rPr>
                <w:b/>
                <w:bCs/>
              </w:rPr>
            </w:pPr>
            <w:r w:rsidRPr="00007D62">
              <w:rPr>
                <w:b/>
                <w:bCs/>
              </w:rPr>
              <w:t>Methods</w:t>
            </w:r>
          </w:p>
        </w:tc>
        <w:tc>
          <w:tcPr>
            <w:tcW w:w="0" w:type="auto"/>
            <w:vAlign w:val="center"/>
            <w:hideMark/>
          </w:tcPr>
          <w:p w14:paraId="656BF643" w14:textId="77777777" w:rsidR="00007D62" w:rsidRPr="00007D62" w:rsidRDefault="00007D62" w:rsidP="00007D62">
            <w:pPr>
              <w:rPr>
                <w:b/>
                <w:bCs/>
              </w:rPr>
            </w:pPr>
            <w:r w:rsidRPr="00007D62">
              <w:rPr>
                <w:b/>
                <w:bCs/>
              </w:rPr>
              <w:t>Relevance to Capstone</w:t>
            </w:r>
          </w:p>
        </w:tc>
      </w:tr>
      <w:tr w:rsidR="00007D62" w:rsidRPr="00007D62" w14:paraId="7A3A440E" w14:textId="77777777" w:rsidTr="00007D62">
        <w:trPr>
          <w:tblCellSpacing w:w="15" w:type="dxa"/>
        </w:trPr>
        <w:tc>
          <w:tcPr>
            <w:tcW w:w="0" w:type="auto"/>
            <w:vAlign w:val="center"/>
            <w:hideMark/>
          </w:tcPr>
          <w:p w14:paraId="3C368700" w14:textId="77777777" w:rsidR="00007D62" w:rsidRPr="00007D62" w:rsidRDefault="00007D62" w:rsidP="00007D62">
            <w:r w:rsidRPr="00007D62">
              <w:t>Bowden et al. (2024)</w:t>
            </w:r>
          </w:p>
        </w:tc>
        <w:tc>
          <w:tcPr>
            <w:tcW w:w="0" w:type="auto"/>
            <w:vAlign w:val="center"/>
            <w:hideMark/>
          </w:tcPr>
          <w:p w14:paraId="12E5D628" w14:textId="77777777" w:rsidR="00007D62" w:rsidRPr="00007D62" w:rsidRDefault="00007D62" w:rsidP="00007D62">
            <w:r w:rsidRPr="00007D62">
              <w:t>XAI essential for balancing accuracy &amp; interpretability.</w:t>
            </w:r>
            <w:r w:rsidRPr="00007D62">
              <w:br/>
              <w:t>Regulatory drivers mandate explainability.</w:t>
            </w:r>
            <w:r w:rsidRPr="00007D62">
              <w:br/>
              <w:t>Proposes governance framework &amp; applied credit risk case study.</w:t>
            </w:r>
          </w:p>
        </w:tc>
        <w:tc>
          <w:tcPr>
            <w:tcW w:w="0" w:type="auto"/>
            <w:vAlign w:val="center"/>
            <w:hideMark/>
          </w:tcPr>
          <w:p w14:paraId="16557721" w14:textId="77777777" w:rsidR="00007D62" w:rsidRPr="00007D62" w:rsidRDefault="00007D62" w:rsidP="00007D62">
            <w:r w:rsidRPr="00007D62">
              <w:t>Literature review, regulatory synthesis, use case analysis.</w:t>
            </w:r>
          </w:p>
        </w:tc>
        <w:tc>
          <w:tcPr>
            <w:tcW w:w="0" w:type="auto"/>
            <w:vAlign w:val="center"/>
            <w:hideMark/>
          </w:tcPr>
          <w:p w14:paraId="67C7E21C" w14:textId="77777777" w:rsidR="00007D62" w:rsidRPr="00007D62" w:rsidRDefault="00007D62" w:rsidP="00007D62">
            <w:r w:rsidRPr="00007D62">
              <w:t>Framework applicable to explainable risk profiling &amp; FCA compliance.</w:t>
            </w:r>
          </w:p>
        </w:tc>
      </w:tr>
      <w:tr w:rsidR="00007D62" w:rsidRPr="00007D62" w14:paraId="3DA07778" w14:textId="77777777" w:rsidTr="00007D62">
        <w:trPr>
          <w:tblCellSpacing w:w="15" w:type="dxa"/>
        </w:trPr>
        <w:tc>
          <w:tcPr>
            <w:tcW w:w="0" w:type="auto"/>
            <w:vAlign w:val="center"/>
            <w:hideMark/>
          </w:tcPr>
          <w:p w14:paraId="2851BEE7" w14:textId="77777777" w:rsidR="00007D62" w:rsidRPr="00007D62" w:rsidRDefault="00007D62" w:rsidP="00007D62">
            <w:r w:rsidRPr="00007D62">
              <w:t>Yeo et al. (2025)</w:t>
            </w:r>
          </w:p>
        </w:tc>
        <w:tc>
          <w:tcPr>
            <w:tcW w:w="0" w:type="auto"/>
            <w:vAlign w:val="center"/>
            <w:hideMark/>
          </w:tcPr>
          <w:p w14:paraId="63157A75" w14:textId="77777777" w:rsidR="00007D62" w:rsidRPr="00007D62" w:rsidRDefault="00007D62" w:rsidP="00007D62">
            <w:r w:rsidRPr="00007D62">
              <w:t>FinXAI framework aligns methods by explanation type, audience, data.</w:t>
            </w:r>
            <w:r w:rsidRPr="00007D62">
              <w:br/>
              <w:t>Maps XAI to trust, fairness, accessibility.</w:t>
            </w:r>
            <w:r w:rsidRPr="00007D62">
              <w:br/>
              <w:t>Critical of trade-offs and evaluation challenges.</w:t>
            </w:r>
          </w:p>
        </w:tc>
        <w:tc>
          <w:tcPr>
            <w:tcW w:w="0" w:type="auto"/>
            <w:vAlign w:val="center"/>
            <w:hideMark/>
          </w:tcPr>
          <w:p w14:paraId="4A07D2D7" w14:textId="77777777" w:rsidR="00007D62" w:rsidRPr="00007D62" w:rsidRDefault="00007D62" w:rsidP="00007D62">
            <w:r w:rsidRPr="00007D62">
              <w:t>Structured review of 100+ papers, audience-centric framework.</w:t>
            </w:r>
          </w:p>
        </w:tc>
        <w:tc>
          <w:tcPr>
            <w:tcW w:w="0" w:type="auto"/>
            <w:vAlign w:val="center"/>
            <w:hideMark/>
          </w:tcPr>
          <w:p w14:paraId="29305102" w14:textId="77777777" w:rsidR="00007D62" w:rsidRPr="00007D62" w:rsidRDefault="00007D62" w:rsidP="00007D62">
            <w:r w:rsidRPr="00007D62">
              <w:t>Blueprint for aligning XAI to adviser and regulator needs.</w:t>
            </w:r>
          </w:p>
        </w:tc>
      </w:tr>
      <w:tr w:rsidR="00007D62" w:rsidRPr="00007D62" w14:paraId="67250C53" w14:textId="77777777" w:rsidTr="00007D62">
        <w:trPr>
          <w:tblCellSpacing w:w="15" w:type="dxa"/>
        </w:trPr>
        <w:tc>
          <w:tcPr>
            <w:tcW w:w="0" w:type="auto"/>
            <w:vAlign w:val="center"/>
            <w:hideMark/>
          </w:tcPr>
          <w:p w14:paraId="501403D8" w14:textId="77777777" w:rsidR="00007D62" w:rsidRPr="00007D62" w:rsidRDefault="00007D62" w:rsidP="00007D62">
            <w:r w:rsidRPr="00007D62">
              <w:t>Manser Payne &amp; O’Brien (2024)</w:t>
            </w:r>
          </w:p>
        </w:tc>
        <w:tc>
          <w:tcPr>
            <w:tcW w:w="0" w:type="auto"/>
            <w:vAlign w:val="center"/>
            <w:hideMark/>
          </w:tcPr>
          <w:p w14:paraId="2AE459B9" w14:textId="77777777" w:rsidR="00007D62" w:rsidRPr="00007D62" w:rsidRDefault="00007D62" w:rsidP="00007D62">
            <w:r w:rsidRPr="00007D62">
              <w:t>Human-AI engagement varies by task complexity.</w:t>
            </w:r>
            <w:r w:rsidRPr="00007D62">
              <w:br/>
              <w:t>Trust drives basic use; security &amp; expertise key for advanced.</w:t>
            </w:r>
            <w:r w:rsidRPr="00007D62">
              <w:br/>
              <w:t>Social presence essential in advisory contexts.</w:t>
            </w:r>
          </w:p>
        </w:tc>
        <w:tc>
          <w:tcPr>
            <w:tcW w:w="0" w:type="auto"/>
            <w:vAlign w:val="center"/>
            <w:hideMark/>
          </w:tcPr>
          <w:p w14:paraId="1552E966" w14:textId="77777777" w:rsidR="00007D62" w:rsidRPr="00007D62" w:rsidRDefault="00007D62" w:rsidP="00007D62">
            <w:r w:rsidRPr="00007D62">
              <w:t>Survey (n=322), multivariate regression, sRAM &amp; Digital Servitization theories.</w:t>
            </w:r>
          </w:p>
        </w:tc>
        <w:tc>
          <w:tcPr>
            <w:tcW w:w="0" w:type="auto"/>
            <w:vAlign w:val="center"/>
            <w:hideMark/>
          </w:tcPr>
          <w:p w14:paraId="28D0A3B5" w14:textId="77777777" w:rsidR="00007D62" w:rsidRPr="00007D62" w:rsidRDefault="00007D62" w:rsidP="00007D62">
            <w:r w:rsidRPr="00007D62">
              <w:t>Reinforces the need for explainable &amp; empathetic AI in client-facing risk tools.</w:t>
            </w:r>
          </w:p>
        </w:tc>
      </w:tr>
      <w:tr w:rsidR="00007D62" w:rsidRPr="00007D62" w14:paraId="68732A02" w14:textId="77777777" w:rsidTr="00007D62">
        <w:trPr>
          <w:tblCellSpacing w:w="15" w:type="dxa"/>
        </w:trPr>
        <w:tc>
          <w:tcPr>
            <w:tcW w:w="0" w:type="auto"/>
            <w:vAlign w:val="center"/>
            <w:hideMark/>
          </w:tcPr>
          <w:p w14:paraId="1356C77D" w14:textId="77777777" w:rsidR="00007D62" w:rsidRPr="00007D62" w:rsidRDefault="00007D62" w:rsidP="00007D62">
            <w:r w:rsidRPr="00007D62">
              <w:t>Pattnaik et al. (2024)</w:t>
            </w:r>
          </w:p>
        </w:tc>
        <w:tc>
          <w:tcPr>
            <w:tcW w:w="0" w:type="auto"/>
            <w:vAlign w:val="center"/>
            <w:hideMark/>
          </w:tcPr>
          <w:p w14:paraId="032FB924" w14:textId="77777777" w:rsidR="00007D62" w:rsidRPr="00007D62" w:rsidRDefault="00007D62" w:rsidP="00007D62">
            <w:r w:rsidRPr="00007D62">
              <w:t>Bibliometric review maps 9 key research clusters in AI/ML-BFSI.</w:t>
            </w:r>
            <w:r w:rsidRPr="00007D62">
              <w:br/>
            </w:r>
            <w:r w:rsidRPr="00007D62">
              <w:lastRenderedPageBreak/>
              <w:t>Emerging focus on explainability, ethical AI, digital finance post-COVID.</w:t>
            </w:r>
            <w:r w:rsidRPr="00007D62">
              <w:br/>
              <w:t>Identifies human-centric applications as future research priority.</w:t>
            </w:r>
          </w:p>
        </w:tc>
        <w:tc>
          <w:tcPr>
            <w:tcW w:w="0" w:type="auto"/>
            <w:vAlign w:val="center"/>
            <w:hideMark/>
          </w:tcPr>
          <w:p w14:paraId="58DE4C6E" w14:textId="77777777" w:rsidR="00007D62" w:rsidRPr="00007D62" w:rsidRDefault="00007D62" w:rsidP="00007D62">
            <w:r w:rsidRPr="00007D62">
              <w:lastRenderedPageBreak/>
              <w:t>PRISMA-based bibliometric analysis, N-gram &amp; co-</w:t>
            </w:r>
            <w:r w:rsidRPr="00007D62">
              <w:lastRenderedPageBreak/>
              <w:t>occurrence network mapping.</w:t>
            </w:r>
          </w:p>
        </w:tc>
        <w:tc>
          <w:tcPr>
            <w:tcW w:w="0" w:type="auto"/>
            <w:vAlign w:val="center"/>
            <w:hideMark/>
          </w:tcPr>
          <w:p w14:paraId="6326F433" w14:textId="77777777" w:rsidR="00007D62" w:rsidRPr="00007D62" w:rsidRDefault="00007D62" w:rsidP="00007D62">
            <w:r w:rsidRPr="00007D62">
              <w:lastRenderedPageBreak/>
              <w:t xml:space="preserve">Provides a comprehensive state-of-the-art overview, highlighting XAI &amp; stakeholder-focused AI design as </w:t>
            </w:r>
            <w:r w:rsidRPr="00007D62">
              <w:lastRenderedPageBreak/>
              <w:t>critical for your capstone's compliance and client usability goals.</w:t>
            </w:r>
          </w:p>
        </w:tc>
      </w:tr>
    </w:tbl>
    <w:p w14:paraId="251F74A2" w14:textId="77777777" w:rsidR="00007D62" w:rsidRPr="00007D62" w:rsidRDefault="00007D62" w:rsidP="00007D62">
      <w:r w:rsidRPr="00007D62">
        <w:lastRenderedPageBreak/>
        <w:pict w14:anchorId="1B439AAA">
          <v:rect id="_x0000_i2273" style="width:0;height:1.5pt" o:hralign="center" o:hrstd="t" o:hr="t" fillcolor="#a0a0a0" stroked="f"/>
        </w:pict>
      </w:r>
    </w:p>
    <w:p w14:paraId="42CA1F87" w14:textId="77777777" w:rsidR="00007D62" w:rsidRPr="00007D62" w:rsidRDefault="00007D62" w:rsidP="00007D62">
      <w:r w:rsidRPr="00007D62">
        <w:t xml:space="preserve">Would you now like me to generate the </w:t>
      </w:r>
      <w:r w:rsidRPr="00007D62">
        <w:rPr>
          <w:b/>
          <w:bCs/>
        </w:rPr>
        <w:t>visual literature review slide</w:t>
      </w:r>
      <w:r w:rsidRPr="00007D62">
        <w:t xml:space="preserve"> mapping these sources to your capstone project objectives?</w:t>
      </w:r>
      <w:r w:rsidRPr="00007D62">
        <w:br/>
        <w:t xml:space="preserve">Reply </w:t>
      </w:r>
      <w:r w:rsidRPr="00007D62">
        <w:rPr>
          <w:b/>
          <w:bCs/>
        </w:rPr>
        <w:t>"Yes, visual slide please"</w:t>
      </w:r>
      <w:r w:rsidRPr="00007D62">
        <w:t xml:space="preserve"> if you'd like that.</w:t>
      </w:r>
    </w:p>
    <w:p w14:paraId="5F284C1E" w14:textId="77777777" w:rsidR="00007D62" w:rsidRPr="00007D62" w:rsidRDefault="00007D62" w:rsidP="00007D62">
      <w:pPr>
        <w:rPr>
          <w:b/>
          <w:bCs/>
        </w:rPr>
      </w:pPr>
      <w:r w:rsidRPr="00007D62">
        <w:rPr>
          <w:b/>
          <w:bCs/>
        </w:rPr>
        <w:t>You said:</w:t>
      </w:r>
    </w:p>
    <w:p w14:paraId="27FCFF14" w14:textId="77777777" w:rsidR="00007D62" w:rsidRPr="00007D62" w:rsidRDefault="00007D62" w:rsidP="00007D62">
      <w:r w:rsidRPr="00007D62">
        <w:t>1-s2.0-S2214635021001210-main.pdf</w:t>
      </w:r>
    </w:p>
    <w:p w14:paraId="2FD2767D" w14:textId="77777777" w:rsidR="00007D62" w:rsidRPr="00007D62" w:rsidRDefault="00007D62" w:rsidP="00007D62">
      <w:r w:rsidRPr="00007D62">
        <w:t>PDF</w:t>
      </w:r>
    </w:p>
    <w:p w14:paraId="3818532E" w14:textId="77777777" w:rsidR="00007D62" w:rsidRPr="00007D62" w:rsidRDefault="00007D62" w:rsidP="00007D62">
      <w:r w:rsidRPr="00007D62">
        <w:t>Another</w:t>
      </w:r>
    </w:p>
    <w:p w14:paraId="183BE747" w14:textId="77777777" w:rsidR="00007D62" w:rsidRPr="00007D62" w:rsidRDefault="00007D62" w:rsidP="00007D62">
      <w:pPr>
        <w:rPr>
          <w:b/>
          <w:bCs/>
        </w:rPr>
      </w:pPr>
      <w:r w:rsidRPr="00007D62">
        <w:rPr>
          <w:b/>
          <w:bCs/>
        </w:rPr>
        <w:t>ChatGPT said:</w:t>
      </w:r>
    </w:p>
    <w:p w14:paraId="4D2440EB" w14:textId="77777777" w:rsidR="00007D62" w:rsidRPr="00007D62" w:rsidRDefault="00007D62" w:rsidP="00007D62">
      <w:r w:rsidRPr="00007D62">
        <w:t>Here’s the analysis and addition to your literature review table for the uploaded paper:</w:t>
      </w:r>
    </w:p>
    <w:p w14:paraId="02DB6512" w14:textId="77777777" w:rsidR="00007D62" w:rsidRPr="00007D62" w:rsidRDefault="00007D62" w:rsidP="00007D62">
      <w:r w:rsidRPr="00007D62">
        <w:pict w14:anchorId="0B913471">
          <v:rect id="_x0000_i2274" style="width:0;height:1.5pt" o:hralign="center" o:hrstd="t" o:hr="t" fillcolor="#a0a0a0" stroked="f"/>
        </w:pict>
      </w:r>
    </w:p>
    <w:p w14:paraId="35C1140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4B29CB4D" w14:textId="77777777" w:rsidR="00007D62" w:rsidRPr="00007D62" w:rsidRDefault="00007D62" w:rsidP="00007D62">
      <w:r w:rsidRPr="00007D62">
        <w:rPr>
          <w:b/>
          <w:bCs/>
        </w:rPr>
        <w:t>Foundations and Themes of AI and ML in Finance: A Bibliometric Perspective</w:t>
      </w:r>
    </w:p>
    <w:p w14:paraId="1D691E65" w14:textId="77777777" w:rsidR="00007D62" w:rsidRPr="00007D62" w:rsidRDefault="00007D62" w:rsidP="00007D62">
      <w:r w:rsidRPr="00007D62">
        <w:t xml:space="preserve">Goodell et al. (2021) conduct a </w:t>
      </w:r>
      <w:r w:rsidRPr="00007D62">
        <w:rPr>
          <w:b/>
          <w:bCs/>
        </w:rPr>
        <w:t>holistic bibliometric analysis</w:t>
      </w:r>
      <w:r w:rsidRPr="00007D62">
        <w:t xml:space="preserve"> of AI and ML research in finance, addressing a gap in comprehensive retrospection. Analysing </w:t>
      </w:r>
      <w:r w:rsidRPr="00007D62">
        <w:rPr>
          <w:b/>
          <w:bCs/>
        </w:rPr>
        <w:t>283 Scopus-indexed articles (1986–2021)</w:t>
      </w:r>
      <w:r w:rsidRPr="00007D62">
        <w:t>, they apply co-citation, bibliographic coupling, and co-occurrence analyses to map the thematic evolution and intellectual foundations of AI/ML in finance.</w:t>
      </w:r>
    </w:p>
    <w:p w14:paraId="64BFBEDD" w14:textId="77777777" w:rsidR="00007D62" w:rsidRPr="00007D62" w:rsidRDefault="00007D62" w:rsidP="00007D62">
      <w:r w:rsidRPr="00007D62">
        <w:t>Key contributions:</w:t>
      </w:r>
    </w:p>
    <w:p w14:paraId="2B0A0AA4" w14:textId="77777777" w:rsidR="00007D62" w:rsidRPr="00007D62" w:rsidRDefault="00007D62" w:rsidP="00007D62">
      <w:pPr>
        <w:numPr>
          <w:ilvl w:val="0"/>
          <w:numId w:val="11"/>
        </w:numPr>
      </w:pPr>
      <w:r w:rsidRPr="00007D62">
        <w:rPr>
          <w:b/>
          <w:bCs/>
        </w:rPr>
        <w:t>Three overarching research clusters</w:t>
      </w:r>
      <w:r w:rsidRPr="00007D62">
        <w:t xml:space="preserve"> identified:</w:t>
      </w:r>
    </w:p>
    <w:p w14:paraId="3B46EDB3" w14:textId="77777777" w:rsidR="00007D62" w:rsidRPr="00007D62" w:rsidRDefault="00007D62" w:rsidP="00007D62">
      <w:pPr>
        <w:numPr>
          <w:ilvl w:val="1"/>
          <w:numId w:val="11"/>
        </w:numPr>
      </w:pPr>
      <w:r w:rsidRPr="00007D62">
        <w:rPr>
          <w:b/>
          <w:bCs/>
        </w:rPr>
        <w:t>Portfolio construction, valuation, and investor behaviour</w:t>
      </w:r>
      <w:r w:rsidRPr="00007D62">
        <w:t>.</w:t>
      </w:r>
    </w:p>
    <w:p w14:paraId="2B19C7BE" w14:textId="77777777" w:rsidR="00007D62" w:rsidRPr="00007D62" w:rsidRDefault="00007D62" w:rsidP="00007D62">
      <w:pPr>
        <w:numPr>
          <w:ilvl w:val="1"/>
          <w:numId w:val="11"/>
        </w:numPr>
      </w:pPr>
      <w:r w:rsidRPr="00007D62">
        <w:rPr>
          <w:b/>
          <w:bCs/>
        </w:rPr>
        <w:t>Financial fraud and distress</w:t>
      </w:r>
      <w:r w:rsidRPr="00007D62">
        <w:t>.</w:t>
      </w:r>
    </w:p>
    <w:p w14:paraId="17108417" w14:textId="77777777" w:rsidR="00007D62" w:rsidRPr="00007D62" w:rsidRDefault="00007D62" w:rsidP="00007D62">
      <w:pPr>
        <w:numPr>
          <w:ilvl w:val="1"/>
          <w:numId w:val="11"/>
        </w:numPr>
      </w:pPr>
      <w:r w:rsidRPr="00007D62">
        <w:rPr>
          <w:b/>
          <w:bCs/>
        </w:rPr>
        <w:t>Sentiment inference, forecasting, and planning</w:t>
      </w:r>
      <w:r w:rsidRPr="00007D62">
        <w:t>.</w:t>
      </w:r>
    </w:p>
    <w:p w14:paraId="6FA82571" w14:textId="77777777" w:rsidR="00007D62" w:rsidRPr="00007D62" w:rsidRDefault="00007D62" w:rsidP="00007D62">
      <w:pPr>
        <w:numPr>
          <w:ilvl w:val="0"/>
          <w:numId w:val="11"/>
        </w:numPr>
      </w:pPr>
      <w:r w:rsidRPr="00007D62">
        <w:t xml:space="preserve">Emphasises AI/ML applications in </w:t>
      </w:r>
      <w:r w:rsidRPr="00007D62">
        <w:rPr>
          <w:b/>
          <w:bCs/>
        </w:rPr>
        <w:t>text mining, fraud detection, risk management, and asset pricing</w:t>
      </w:r>
      <w:r w:rsidRPr="00007D62">
        <w:t>.</w:t>
      </w:r>
    </w:p>
    <w:p w14:paraId="20B15E02" w14:textId="77777777" w:rsidR="00007D62" w:rsidRPr="00007D62" w:rsidRDefault="00007D62" w:rsidP="00007D62">
      <w:pPr>
        <w:numPr>
          <w:ilvl w:val="0"/>
          <w:numId w:val="11"/>
        </w:numPr>
      </w:pPr>
      <w:r w:rsidRPr="00007D62">
        <w:t xml:space="preserve">Highlights </w:t>
      </w:r>
      <w:r w:rsidRPr="00007D62">
        <w:rPr>
          <w:b/>
          <w:bCs/>
        </w:rPr>
        <w:t>methodological convergence</w:t>
      </w:r>
      <w:r w:rsidRPr="00007D62">
        <w:t>: supervised ML dominates predictive modelling, NLP is prevalent in sentiment analysis, and deep learning is gaining traction for complex financial tasks.</w:t>
      </w:r>
    </w:p>
    <w:p w14:paraId="4F70333D" w14:textId="77777777" w:rsidR="00007D62" w:rsidRPr="00007D62" w:rsidRDefault="00007D62" w:rsidP="00007D62">
      <w:pPr>
        <w:numPr>
          <w:ilvl w:val="0"/>
          <w:numId w:val="11"/>
        </w:numPr>
      </w:pPr>
      <w:r w:rsidRPr="00007D62">
        <w:lastRenderedPageBreak/>
        <w:t xml:space="preserve">Identifies </w:t>
      </w:r>
      <w:r w:rsidRPr="00007D62">
        <w:rPr>
          <w:b/>
          <w:bCs/>
        </w:rPr>
        <w:t>future research directions</w:t>
      </w:r>
      <w:r w:rsidRPr="00007D62">
        <w:t>: asset pricing models leveraging ML, AI's role in FinTech innovations, and evolving fraud detection methods.</w:t>
      </w:r>
    </w:p>
    <w:p w14:paraId="1E6A9410" w14:textId="77777777" w:rsidR="00007D62" w:rsidRPr="00007D62" w:rsidRDefault="00007D62" w:rsidP="00007D62">
      <w:r w:rsidRPr="00007D62">
        <w:t xml:space="preserve">The paper provides a </w:t>
      </w:r>
      <w:r w:rsidRPr="00007D62">
        <w:rPr>
          <w:b/>
          <w:bCs/>
        </w:rPr>
        <w:t>methodologically robust overview</w:t>
      </w:r>
      <w:r w:rsidRPr="00007D62">
        <w:t>, offering clarity on thematic structures and research trajectories, while advocating for multi-disciplinary approaches in AI/ML-driven finance research.</w:t>
      </w:r>
    </w:p>
    <w:p w14:paraId="79BEE8AD" w14:textId="77777777" w:rsidR="00007D62" w:rsidRPr="00007D62" w:rsidRDefault="00007D62" w:rsidP="00007D62">
      <w:r w:rsidRPr="00007D62">
        <w:pict w14:anchorId="5C958DDE">
          <v:rect id="_x0000_i2275" style="width:0;height:1.5pt" o:hralign="center" o:hrstd="t" o:hr="t" fillcolor="#a0a0a0" stroked="f"/>
        </w:pict>
      </w:r>
    </w:p>
    <w:p w14:paraId="2BF11DE6"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5C14CD81" w14:textId="77777777" w:rsidR="00007D62" w:rsidRPr="00007D62" w:rsidRDefault="00007D62" w:rsidP="00007D62">
      <w:r w:rsidRPr="00007D62">
        <w:t xml:space="preserve">Goodell, J.W., Kumar, S., Lim, W.M. &amp; Pattnaik, D. (2021) 'Artificial intelligence and machine learning in finance: Identifying foundations, themes, and research clusters from bibliometric analysis', </w:t>
      </w:r>
      <w:r w:rsidRPr="00007D62">
        <w:rPr>
          <w:i/>
          <w:iCs/>
        </w:rPr>
        <w:t>Journal of Behavioral and Experimental Finance</w:t>
      </w:r>
      <w:r w:rsidRPr="00007D62">
        <w:t xml:space="preserve">, 32, 100577. </w:t>
      </w:r>
      <w:hyperlink r:id="rId12" w:tgtFrame="_new" w:history="1">
        <w:r w:rsidRPr="00007D62">
          <w:rPr>
            <w:rStyle w:val="Hyperlink"/>
          </w:rPr>
          <w:t>https://doi.org/10.1016/j.jbef.2021.100577</w:t>
        </w:r>
      </w:hyperlink>
      <w:r w:rsidRPr="00007D62">
        <w:t>.</w:t>
      </w:r>
    </w:p>
    <w:p w14:paraId="251CBC9C" w14:textId="77777777" w:rsidR="00007D62" w:rsidRPr="00007D62" w:rsidRDefault="00007D62" w:rsidP="00007D62">
      <w:r w:rsidRPr="00007D62">
        <w:pict w14:anchorId="70706E0A">
          <v:rect id="_x0000_i2276" style="width:0;height:1.5pt" o:hralign="center" o:hrstd="t" o:hr="t" fillcolor="#a0a0a0" stroked="f"/>
        </w:pict>
      </w:r>
    </w:p>
    <w:p w14:paraId="5A7C71FB"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gridCol w:w="2712"/>
        <w:gridCol w:w="2114"/>
        <w:gridCol w:w="3070"/>
      </w:tblGrid>
      <w:tr w:rsidR="00007D62" w:rsidRPr="00007D62" w14:paraId="36497DCF" w14:textId="77777777" w:rsidTr="00007D62">
        <w:trPr>
          <w:tblHeader/>
          <w:tblCellSpacing w:w="15" w:type="dxa"/>
        </w:trPr>
        <w:tc>
          <w:tcPr>
            <w:tcW w:w="0" w:type="auto"/>
            <w:vAlign w:val="center"/>
            <w:hideMark/>
          </w:tcPr>
          <w:p w14:paraId="732D84B2" w14:textId="77777777" w:rsidR="00007D62" w:rsidRPr="00007D62" w:rsidRDefault="00007D62" w:rsidP="00007D62">
            <w:pPr>
              <w:rPr>
                <w:b/>
                <w:bCs/>
              </w:rPr>
            </w:pPr>
            <w:r w:rsidRPr="00007D62">
              <w:rPr>
                <w:b/>
                <w:bCs/>
              </w:rPr>
              <w:t>Source</w:t>
            </w:r>
          </w:p>
        </w:tc>
        <w:tc>
          <w:tcPr>
            <w:tcW w:w="0" w:type="auto"/>
            <w:vAlign w:val="center"/>
            <w:hideMark/>
          </w:tcPr>
          <w:p w14:paraId="34488AB0" w14:textId="77777777" w:rsidR="00007D62" w:rsidRPr="00007D62" w:rsidRDefault="00007D62" w:rsidP="00007D62">
            <w:pPr>
              <w:rPr>
                <w:b/>
                <w:bCs/>
              </w:rPr>
            </w:pPr>
            <w:r w:rsidRPr="00007D62">
              <w:rPr>
                <w:b/>
                <w:bCs/>
              </w:rPr>
              <w:t>Key Insights</w:t>
            </w:r>
          </w:p>
        </w:tc>
        <w:tc>
          <w:tcPr>
            <w:tcW w:w="0" w:type="auto"/>
            <w:vAlign w:val="center"/>
            <w:hideMark/>
          </w:tcPr>
          <w:p w14:paraId="5DFD5CAD" w14:textId="77777777" w:rsidR="00007D62" w:rsidRPr="00007D62" w:rsidRDefault="00007D62" w:rsidP="00007D62">
            <w:pPr>
              <w:rPr>
                <w:b/>
                <w:bCs/>
              </w:rPr>
            </w:pPr>
            <w:r w:rsidRPr="00007D62">
              <w:rPr>
                <w:b/>
                <w:bCs/>
              </w:rPr>
              <w:t>Methods</w:t>
            </w:r>
          </w:p>
        </w:tc>
        <w:tc>
          <w:tcPr>
            <w:tcW w:w="0" w:type="auto"/>
            <w:vAlign w:val="center"/>
            <w:hideMark/>
          </w:tcPr>
          <w:p w14:paraId="5BD93169" w14:textId="77777777" w:rsidR="00007D62" w:rsidRPr="00007D62" w:rsidRDefault="00007D62" w:rsidP="00007D62">
            <w:pPr>
              <w:rPr>
                <w:b/>
                <w:bCs/>
              </w:rPr>
            </w:pPr>
            <w:r w:rsidRPr="00007D62">
              <w:rPr>
                <w:b/>
                <w:bCs/>
              </w:rPr>
              <w:t>Relevance to Capstone</w:t>
            </w:r>
          </w:p>
        </w:tc>
      </w:tr>
      <w:tr w:rsidR="00007D62" w:rsidRPr="00007D62" w14:paraId="064738D0" w14:textId="77777777" w:rsidTr="00007D62">
        <w:trPr>
          <w:tblCellSpacing w:w="15" w:type="dxa"/>
        </w:trPr>
        <w:tc>
          <w:tcPr>
            <w:tcW w:w="0" w:type="auto"/>
            <w:vAlign w:val="center"/>
            <w:hideMark/>
          </w:tcPr>
          <w:p w14:paraId="3C6C40EC" w14:textId="77777777" w:rsidR="00007D62" w:rsidRPr="00007D62" w:rsidRDefault="00007D62" w:rsidP="00007D62">
            <w:r w:rsidRPr="00007D62">
              <w:t>Bowden et al. (2024)</w:t>
            </w:r>
          </w:p>
        </w:tc>
        <w:tc>
          <w:tcPr>
            <w:tcW w:w="0" w:type="auto"/>
            <w:vAlign w:val="center"/>
            <w:hideMark/>
          </w:tcPr>
          <w:p w14:paraId="20036598" w14:textId="77777777" w:rsidR="00007D62" w:rsidRPr="00007D62" w:rsidRDefault="00007D62" w:rsidP="00007D62">
            <w:r w:rsidRPr="00007D62">
              <w:t>XAI essential for balancing accuracy &amp; interpretability.</w:t>
            </w:r>
            <w:r w:rsidRPr="00007D62">
              <w:br/>
              <w:t>Regulatory drivers mandate explainability.</w:t>
            </w:r>
            <w:r w:rsidRPr="00007D62">
              <w:br/>
              <w:t>Proposes governance framework &amp; applied credit risk case study.</w:t>
            </w:r>
          </w:p>
        </w:tc>
        <w:tc>
          <w:tcPr>
            <w:tcW w:w="0" w:type="auto"/>
            <w:vAlign w:val="center"/>
            <w:hideMark/>
          </w:tcPr>
          <w:p w14:paraId="3D5D331D" w14:textId="77777777" w:rsidR="00007D62" w:rsidRPr="00007D62" w:rsidRDefault="00007D62" w:rsidP="00007D62">
            <w:r w:rsidRPr="00007D62">
              <w:t>Literature review, regulatory synthesis, use case analysis.</w:t>
            </w:r>
          </w:p>
        </w:tc>
        <w:tc>
          <w:tcPr>
            <w:tcW w:w="0" w:type="auto"/>
            <w:vAlign w:val="center"/>
            <w:hideMark/>
          </w:tcPr>
          <w:p w14:paraId="3B7EB089" w14:textId="77777777" w:rsidR="00007D62" w:rsidRPr="00007D62" w:rsidRDefault="00007D62" w:rsidP="00007D62">
            <w:r w:rsidRPr="00007D62">
              <w:t>Framework applicable to explainable risk profiling &amp; FCA compliance.</w:t>
            </w:r>
          </w:p>
        </w:tc>
      </w:tr>
      <w:tr w:rsidR="00007D62" w:rsidRPr="00007D62" w14:paraId="61AD6453" w14:textId="77777777" w:rsidTr="00007D62">
        <w:trPr>
          <w:tblCellSpacing w:w="15" w:type="dxa"/>
        </w:trPr>
        <w:tc>
          <w:tcPr>
            <w:tcW w:w="0" w:type="auto"/>
            <w:vAlign w:val="center"/>
            <w:hideMark/>
          </w:tcPr>
          <w:p w14:paraId="755B2A26" w14:textId="77777777" w:rsidR="00007D62" w:rsidRPr="00007D62" w:rsidRDefault="00007D62" w:rsidP="00007D62">
            <w:r w:rsidRPr="00007D62">
              <w:t>Yeo et al. (2025)</w:t>
            </w:r>
          </w:p>
        </w:tc>
        <w:tc>
          <w:tcPr>
            <w:tcW w:w="0" w:type="auto"/>
            <w:vAlign w:val="center"/>
            <w:hideMark/>
          </w:tcPr>
          <w:p w14:paraId="456CE28C" w14:textId="77777777" w:rsidR="00007D62" w:rsidRPr="00007D62" w:rsidRDefault="00007D62" w:rsidP="00007D62">
            <w:r w:rsidRPr="00007D62">
              <w:t>FinXAI framework aligns methods by explanation type, audience, data.</w:t>
            </w:r>
            <w:r w:rsidRPr="00007D62">
              <w:br/>
              <w:t>Maps XAI to trust, fairness, accessibility.</w:t>
            </w:r>
            <w:r w:rsidRPr="00007D62">
              <w:br/>
              <w:t>Critical of trade-offs and evaluation challenges.</w:t>
            </w:r>
          </w:p>
        </w:tc>
        <w:tc>
          <w:tcPr>
            <w:tcW w:w="0" w:type="auto"/>
            <w:vAlign w:val="center"/>
            <w:hideMark/>
          </w:tcPr>
          <w:p w14:paraId="7D3C00AE" w14:textId="77777777" w:rsidR="00007D62" w:rsidRPr="00007D62" w:rsidRDefault="00007D62" w:rsidP="00007D62">
            <w:r w:rsidRPr="00007D62">
              <w:t>Structured review of 100+ papers, audience-centric framework.</w:t>
            </w:r>
          </w:p>
        </w:tc>
        <w:tc>
          <w:tcPr>
            <w:tcW w:w="0" w:type="auto"/>
            <w:vAlign w:val="center"/>
            <w:hideMark/>
          </w:tcPr>
          <w:p w14:paraId="01F2FBAA" w14:textId="77777777" w:rsidR="00007D62" w:rsidRPr="00007D62" w:rsidRDefault="00007D62" w:rsidP="00007D62">
            <w:r w:rsidRPr="00007D62">
              <w:t>Blueprint for aligning XAI to adviser and regulator needs.</w:t>
            </w:r>
          </w:p>
        </w:tc>
      </w:tr>
      <w:tr w:rsidR="00007D62" w:rsidRPr="00007D62" w14:paraId="0706D0DA" w14:textId="77777777" w:rsidTr="00007D62">
        <w:trPr>
          <w:tblCellSpacing w:w="15" w:type="dxa"/>
        </w:trPr>
        <w:tc>
          <w:tcPr>
            <w:tcW w:w="0" w:type="auto"/>
            <w:vAlign w:val="center"/>
            <w:hideMark/>
          </w:tcPr>
          <w:p w14:paraId="53EEAD81" w14:textId="77777777" w:rsidR="00007D62" w:rsidRPr="00007D62" w:rsidRDefault="00007D62" w:rsidP="00007D62">
            <w:r w:rsidRPr="00007D62">
              <w:t>Manser Payne &amp; O’Brien (2024)</w:t>
            </w:r>
          </w:p>
        </w:tc>
        <w:tc>
          <w:tcPr>
            <w:tcW w:w="0" w:type="auto"/>
            <w:vAlign w:val="center"/>
            <w:hideMark/>
          </w:tcPr>
          <w:p w14:paraId="0683072E" w14:textId="77777777" w:rsidR="00007D62" w:rsidRPr="00007D62" w:rsidRDefault="00007D62" w:rsidP="00007D62">
            <w:r w:rsidRPr="00007D62">
              <w:t>Human-AI engagement varies by task complexity.</w:t>
            </w:r>
            <w:r w:rsidRPr="00007D62">
              <w:br/>
              <w:t>Trust drives basic use; security &amp; expertise key for advanced.</w:t>
            </w:r>
            <w:r w:rsidRPr="00007D62">
              <w:br/>
              <w:t>Social presence essential in advisory contexts.</w:t>
            </w:r>
          </w:p>
        </w:tc>
        <w:tc>
          <w:tcPr>
            <w:tcW w:w="0" w:type="auto"/>
            <w:vAlign w:val="center"/>
            <w:hideMark/>
          </w:tcPr>
          <w:p w14:paraId="6BB736F7" w14:textId="77777777" w:rsidR="00007D62" w:rsidRPr="00007D62" w:rsidRDefault="00007D62" w:rsidP="00007D62">
            <w:r w:rsidRPr="00007D62">
              <w:t>Survey (n=322), multivariate regression, sRAM &amp; Digital Servitization theories.</w:t>
            </w:r>
          </w:p>
        </w:tc>
        <w:tc>
          <w:tcPr>
            <w:tcW w:w="0" w:type="auto"/>
            <w:vAlign w:val="center"/>
            <w:hideMark/>
          </w:tcPr>
          <w:p w14:paraId="6EC497F7" w14:textId="77777777" w:rsidR="00007D62" w:rsidRPr="00007D62" w:rsidRDefault="00007D62" w:rsidP="00007D62">
            <w:r w:rsidRPr="00007D62">
              <w:t>Reinforces the need for explainable &amp; empathetic AI in client-facing risk tools.</w:t>
            </w:r>
          </w:p>
        </w:tc>
      </w:tr>
      <w:tr w:rsidR="00007D62" w:rsidRPr="00007D62" w14:paraId="7B6C7118" w14:textId="77777777" w:rsidTr="00007D62">
        <w:trPr>
          <w:tblCellSpacing w:w="15" w:type="dxa"/>
        </w:trPr>
        <w:tc>
          <w:tcPr>
            <w:tcW w:w="0" w:type="auto"/>
            <w:vAlign w:val="center"/>
            <w:hideMark/>
          </w:tcPr>
          <w:p w14:paraId="2B86E0E3" w14:textId="77777777" w:rsidR="00007D62" w:rsidRPr="00007D62" w:rsidRDefault="00007D62" w:rsidP="00007D62">
            <w:r w:rsidRPr="00007D62">
              <w:t>Pattnaik et al. (2024)</w:t>
            </w:r>
          </w:p>
        </w:tc>
        <w:tc>
          <w:tcPr>
            <w:tcW w:w="0" w:type="auto"/>
            <w:vAlign w:val="center"/>
            <w:hideMark/>
          </w:tcPr>
          <w:p w14:paraId="706E25F3" w14:textId="77777777" w:rsidR="00007D62" w:rsidRPr="00007D62" w:rsidRDefault="00007D62" w:rsidP="00007D62">
            <w:r w:rsidRPr="00007D62">
              <w:t>Bibliometric review maps 9 key research clusters in AI/ML-BFSI.</w:t>
            </w:r>
            <w:r w:rsidRPr="00007D62">
              <w:br/>
              <w:t xml:space="preserve">Emerging focus on explainability, ethical AI, </w:t>
            </w:r>
            <w:r w:rsidRPr="00007D62">
              <w:lastRenderedPageBreak/>
              <w:t>digital finance post-COVID.</w:t>
            </w:r>
            <w:r w:rsidRPr="00007D62">
              <w:br/>
              <w:t>Identifies human-centric applications as future research priority.</w:t>
            </w:r>
          </w:p>
        </w:tc>
        <w:tc>
          <w:tcPr>
            <w:tcW w:w="0" w:type="auto"/>
            <w:vAlign w:val="center"/>
            <w:hideMark/>
          </w:tcPr>
          <w:p w14:paraId="4CB2D20A" w14:textId="77777777" w:rsidR="00007D62" w:rsidRPr="00007D62" w:rsidRDefault="00007D62" w:rsidP="00007D62">
            <w:r w:rsidRPr="00007D62">
              <w:lastRenderedPageBreak/>
              <w:t>PRISMA-based bibliometric analysis, N-gram &amp; co-occurrence network mapping.</w:t>
            </w:r>
          </w:p>
        </w:tc>
        <w:tc>
          <w:tcPr>
            <w:tcW w:w="0" w:type="auto"/>
            <w:vAlign w:val="center"/>
            <w:hideMark/>
          </w:tcPr>
          <w:p w14:paraId="03309FBB" w14:textId="77777777" w:rsidR="00007D62" w:rsidRPr="00007D62" w:rsidRDefault="00007D62" w:rsidP="00007D62">
            <w:r w:rsidRPr="00007D62">
              <w:t>Comprehensive state-of-the-art overview supporting XAI &amp; stakeholder-centric design.</w:t>
            </w:r>
          </w:p>
        </w:tc>
      </w:tr>
      <w:tr w:rsidR="00007D62" w:rsidRPr="00007D62" w14:paraId="44B8F597" w14:textId="77777777" w:rsidTr="00007D62">
        <w:trPr>
          <w:tblCellSpacing w:w="15" w:type="dxa"/>
        </w:trPr>
        <w:tc>
          <w:tcPr>
            <w:tcW w:w="0" w:type="auto"/>
            <w:vAlign w:val="center"/>
            <w:hideMark/>
          </w:tcPr>
          <w:p w14:paraId="0A3B8D5A" w14:textId="77777777" w:rsidR="00007D62" w:rsidRPr="00007D62" w:rsidRDefault="00007D62" w:rsidP="00007D62">
            <w:r w:rsidRPr="00007D62">
              <w:t>Goodell et al. (2021)</w:t>
            </w:r>
          </w:p>
        </w:tc>
        <w:tc>
          <w:tcPr>
            <w:tcW w:w="0" w:type="auto"/>
            <w:vAlign w:val="center"/>
            <w:hideMark/>
          </w:tcPr>
          <w:p w14:paraId="29AA61D4" w14:textId="77777777" w:rsidR="00007D62" w:rsidRPr="00007D62" w:rsidRDefault="00007D62" w:rsidP="00007D62">
            <w:r w:rsidRPr="00007D62">
              <w:t>Maps AI/ML in finance into 3 clusters: asset pricing &amp; investor behaviour, fraud &amp; distress, sentiment &amp; forecasting.</w:t>
            </w:r>
            <w:r w:rsidRPr="00007D62">
              <w:br/>
              <w:t>Highlights dominance of supervised ML &amp; NLP in finance applications.</w:t>
            </w:r>
            <w:r w:rsidRPr="00007D62">
              <w:br/>
              <w:t>Advocates AI/ML-empowered FinTech innovations and advanced fraud detection.</w:t>
            </w:r>
          </w:p>
        </w:tc>
        <w:tc>
          <w:tcPr>
            <w:tcW w:w="0" w:type="auto"/>
            <w:vAlign w:val="center"/>
            <w:hideMark/>
          </w:tcPr>
          <w:p w14:paraId="0877DB55" w14:textId="77777777" w:rsidR="00007D62" w:rsidRPr="00007D62" w:rsidRDefault="00007D62" w:rsidP="00007D62">
            <w:r w:rsidRPr="00007D62">
              <w:t>Bibliometric analysis (co-citation, coupling, co-occurrence), trend mapping.</w:t>
            </w:r>
          </w:p>
        </w:tc>
        <w:tc>
          <w:tcPr>
            <w:tcW w:w="0" w:type="auto"/>
            <w:vAlign w:val="center"/>
            <w:hideMark/>
          </w:tcPr>
          <w:p w14:paraId="79261322" w14:textId="77777777" w:rsidR="00007D62" w:rsidRPr="00007D62" w:rsidRDefault="00007D62" w:rsidP="00007D62">
            <w:r w:rsidRPr="00007D62">
              <w:t>Reinforces capstone’s focus on transparent, client-friendly AI applications, especially for fraud risk assessment and investment planning.</w:t>
            </w:r>
          </w:p>
        </w:tc>
      </w:tr>
    </w:tbl>
    <w:p w14:paraId="06B26D9D" w14:textId="77777777" w:rsidR="00007D62" w:rsidRPr="00007D62" w:rsidRDefault="00007D62" w:rsidP="00007D62">
      <w:r w:rsidRPr="00007D62">
        <w:pict w14:anchorId="243A6128">
          <v:rect id="_x0000_i2277" style="width:0;height:1.5pt" o:hralign="center" o:hrstd="t" o:hr="t" fillcolor="#a0a0a0" stroked="f"/>
        </w:pict>
      </w:r>
    </w:p>
    <w:p w14:paraId="0623C5A7" w14:textId="77777777" w:rsidR="00007D62" w:rsidRPr="00007D62" w:rsidRDefault="00007D62" w:rsidP="00007D62">
      <w:r w:rsidRPr="00007D62">
        <w:t xml:space="preserve">Would you like me to now generate the </w:t>
      </w:r>
      <w:r w:rsidRPr="00007D62">
        <w:rPr>
          <w:b/>
          <w:bCs/>
        </w:rPr>
        <w:t>visual literature review slide summarising all these sources in relation to your capstone objectives</w:t>
      </w:r>
      <w:r w:rsidRPr="00007D62">
        <w:t>?</w:t>
      </w:r>
      <w:r w:rsidRPr="00007D62">
        <w:br/>
        <w:t xml:space="preserve">Reply </w:t>
      </w:r>
      <w:r w:rsidRPr="00007D62">
        <w:rPr>
          <w:b/>
          <w:bCs/>
        </w:rPr>
        <w:t>"Yes, visual slide please"</w:t>
      </w:r>
      <w:r w:rsidRPr="00007D62">
        <w:t xml:space="preserve"> if you'd like that.</w:t>
      </w:r>
    </w:p>
    <w:p w14:paraId="25625230" w14:textId="77777777" w:rsidR="00007D62" w:rsidRPr="00007D62" w:rsidRDefault="00007D62" w:rsidP="00007D62">
      <w:pPr>
        <w:rPr>
          <w:b/>
          <w:bCs/>
        </w:rPr>
      </w:pPr>
      <w:r w:rsidRPr="00007D62">
        <w:rPr>
          <w:b/>
          <w:bCs/>
        </w:rPr>
        <w:t>You said:</w:t>
      </w:r>
    </w:p>
    <w:p w14:paraId="47F7CFF5" w14:textId="77777777" w:rsidR="00007D62" w:rsidRPr="00007D62" w:rsidRDefault="00007D62" w:rsidP="00007D62">
      <w:r w:rsidRPr="00007D62">
        <w:t>risks-09-00046-v20.pdf</w:t>
      </w:r>
    </w:p>
    <w:p w14:paraId="08F1BFA7" w14:textId="77777777" w:rsidR="00007D62" w:rsidRPr="00007D62" w:rsidRDefault="00007D62" w:rsidP="00007D62">
      <w:r w:rsidRPr="00007D62">
        <w:t>PDF</w:t>
      </w:r>
    </w:p>
    <w:p w14:paraId="3D520E62" w14:textId="77777777" w:rsidR="00007D62" w:rsidRPr="00007D62" w:rsidRDefault="00007D62" w:rsidP="00007D62">
      <w:r w:rsidRPr="00007D62">
        <w:t>Another one. Can you add a column to the table too to say whether I should read it or not / rank its importance to my capstone</w:t>
      </w:r>
    </w:p>
    <w:p w14:paraId="0FFE9F98" w14:textId="77777777" w:rsidR="00007D62" w:rsidRPr="00007D62" w:rsidRDefault="00007D62" w:rsidP="00007D62">
      <w:pPr>
        <w:rPr>
          <w:b/>
          <w:bCs/>
        </w:rPr>
      </w:pPr>
      <w:r w:rsidRPr="00007D62">
        <w:rPr>
          <w:b/>
          <w:bCs/>
        </w:rPr>
        <w:t>ChatGPT said:</w:t>
      </w:r>
    </w:p>
    <w:p w14:paraId="363D4377" w14:textId="77777777" w:rsidR="00007D62" w:rsidRPr="00007D62" w:rsidRDefault="00007D62" w:rsidP="00007D62">
      <w:r w:rsidRPr="00007D62">
        <w:t>Here’s the analysis and updated literature review table, now with an importance/recommendation column:</w:t>
      </w:r>
    </w:p>
    <w:p w14:paraId="6751FD60" w14:textId="77777777" w:rsidR="00007D62" w:rsidRPr="00007D62" w:rsidRDefault="00007D62" w:rsidP="00007D62">
      <w:r w:rsidRPr="00007D62">
        <w:pict w14:anchorId="6EAE082E">
          <v:rect id="_x0000_i2278" style="width:0;height:1.5pt" o:hralign="center" o:hrstd="t" o:hr="t" fillcolor="#a0a0a0" stroked="f"/>
        </w:pict>
      </w:r>
    </w:p>
    <w:p w14:paraId="4F724136"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D3C9FB0" w14:textId="77777777" w:rsidR="00007D62" w:rsidRPr="00007D62" w:rsidRDefault="00007D62" w:rsidP="00007D62">
      <w:r w:rsidRPr="00007D62">
        <w:rPr>
          <w:b/>
          <w:bCs/>
        </w:rPr>
        <w:t>Risk Assessment for Personalised Health Insurance Based on Real-World Data</w:t>
      </w:r>
    </w:p>
    <w:p w14:paraId="49C7126E" w14:textId="77777777" w:rsidR="00007D62" w:rsidRPr="00007D62" w:rsidRDefault="00007D62" w:rsidP="00007D62">
      <w:r w:rsidRPr="00007D62">
        <w:t xml:space="preserve">Pnevmatikakis et al. (2021) propose a </w:t>
      </w:r>
      <w:r w:rsidRPr="00007D62">
        <w:rPr>
          <w:b/>
          <w:bCs/>
        </w:rPr>
        <w:t>dynamic risk assessment system for personalised health insurance</w:t>
      </w:r>
      <w:r w:rsidRPr="00007D62">
        <w:t>, leveraging real-world data (RWD) and explainable AI (XAI). Unlike traditional static assessments, the authors advocate continuous monitoring of behavioural data (activity, sleep, nutrition, mood) via digital platforms like Healthentia.</w:t>
      </w:r>
    </w:p>
    <w:p w14:paraId="751AEA96" w14:textId="77777777" w:rsidR="00007D62" w:rsidRPr="00007D62" w:rsidRDefault="00007D62" w:rsidP="00007D62">
      <w:r w:rsidRPr="00007D62">
        <w:t>Key insights:</w:t>
      </w:r>
    </w:p>
    <w:p w14:paraId="24A67A86" w14:textId="77777777" w:rsidR="00007D62" w:rsidRPr="00007D62" w:rsidRDefault="00007D62" w:rsidP="00007D62">
      <w:pPr>
        <w:numPr>
          <w:ilvl w:val="0"/>
          <w:numId w:val="12"/>
        </w:numPr>
      </w:pPr>
      <w:r w:rsidRPr="00007D62">
        <w:lastRenderedPageBreak/>
        <w:t>Developed classifiers (random forests, neural networks) to predict variations in well-being indicators, focusing on short-term dynamics.</w:t>
      </w:r>
    </w:p>
    <w:p w14:paraId="21B72E3D" w14:textId="77777777" w:rsidR="00007D62" w:rsidRPr="00007D62" w:rsidRDefault="00007D62" w:rsidP="00007D62">
      <w:pPr>
        <w:numPr>
          <w:ilvl w:val="0"/>
          <w:numId w:val="12"/>
        </w:numPr>
      </w:pPr>
      <w:r w:rsidRPr="00007D62">
        <w:t xml:space="preserve">Demonstrated SHAP analysis for both </w:t>
      </w:r>
      <w:r w:rsidRPr="00007D62">
        <w:rPr>
          <w:b/>
          <w:bCs/>
        </w:rPr>
        <w:t>population-level and individual-level feature importance</w:t>
      </w:r>
      <w:r w:rsidRPr="00007D62">
        <w:t>, enabling personalised coaching based on lifestyle impacts.</w:t>
      </w:r>
    </w:p>
    <w:p w14:paraId="0B759F8C" w14:textId="77777777" w:rsidR="00007D62" w:rsidRPr="00007D62" w:rsidRDefault="00007D62" w:rsidP="00007D62">
      <w:pPr>
        <w:numPr>
          <w:ilvl w:val="0"/>
          <w:numId w:val="12"/>
        </w:numPr>
      </w:pPr>
      <w:r w:rsidRPr="00007D62">
        <w:t>Proposed a risk grading system based on long-term classifier outputs, simulating realistic client profiles (athletic, balanced, gamer).</w:t>
      </w:r>
    </w:p>
    <w:p w14:paraId="3A7678FA" w14:textId="77777777" w:rsidR="00007D62" w:rsidRPr="00007D62" w:rsidRDefault="00007D62" w:rsidP="00007D62">
      <w:pPr>
        <w:numPr>
          <w:ilvl w:val="0"/>
          <w:numId w:val="12"/>
        </w:numPr>
      </w:pPr>
      <w:r w:rsidRPr="00007D62">
        <w:t xml:space="preserve">Emphasised </w:t>
      </w:r>
      <w:r w:rsidRPr="00007D62">
        <w:rPr>
          <w:b/>
          <w:bCs/>
        </w:rPr>
        <w:t>virtual coaching as a client-facing application of XAI</w:t>
      </w:r>
      <w:r w:rsidRPr="00007D62">
        <w:t>, providing actionable advice to policyholders.</w:t>
      </w:r>
    </w:p>
    <w:p w14:paraId="6E0BF4B8" w14:textId="77777777" w:rsidR="00007D62" w:rsidRPr="00007D62" w:rsidRDefault="00007D62" w:rsidP="00007D62">
      <w:pPr>
        <w:numPr>
          <w:ilvl w:val="0"/>
          <w:numId w:val="12"/>
        </w:numPr>
      </w:pPr>
      <w:r w:rsidRPr="00007D62">
        <w:t>Pilot project (INFINITECH H2020) illustrates real-world implementation challenges, including user consent and data usability.</w:t>
      </w:r>
    </w:p>
    <w:p w14:paraId="5BB8383E" w14:textId="77777777" w:rsidR="00007D62" w:rsidRPr="00007D62" w:rsidRDefault="00007D62" w:rsidP="00007D62">
      <w:r w:rsidRPr="00007D62">
        <w:pict w14:anchorId="257CC5F2">
          <v:rect id="_x0000_i2279" style="width:0;height:1.5pt" o:hralign="center" o:hrstd="t" o:hr="t" fillcolor="#a0a0a0" stroked="f"/>
        </w:pict>
      </w:r>
    </w:p>
    <w:p w14:paraId="45529709"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0C791F6C" w14:textId="77777777" w:rsidR="00007D62" w:rsidRPr="00007D62" w:rsidRDefault="00007D62" w:rsidP="00007D62">
      <w:r w:rsidRPr="00007D62">
        <w:t xml:space="preserve">Pnevmatikakis, A., Kanavos, S., Matikas, G., Kostopoulou, K., Cesario, A. &amp; Kyriazakos, S. (2021) 'Risk assessment for personalised health insurance based on real-world data', </w:t>
      </w:r>
      <w:r w:rsidRPr="00007D62">
        <w:rPr>
          <w:i/>
          <w:iCs/>
        </w:rPr>
        <w:t>Risks</w:t>
      </w:r>
      <w:r w:rsidRPr="00007D62">
        <w:t xml:space="preserve">, 9(3), 46. </w:t>
      </w:r>
      <w:hyperlink r:id="rId13" w:tgtFrame="_new" w:history="1">
        <w:r w:rsidRPr="00007D62">
          <w:rPr>
            <w:rStyle w:val="Hyperlink"/>
          </w:rPr>
          <w:t>https://doi.org/10.3390/risks9030046</w:t>
        </w:r>
      </w:hyperlink>
      <w:r w:rsidRPr="00007D62">
        <w:t>.</w:t>
      </w:r>
    </w:p>
    <w:p w14:paraId="1DB71BF9" w14:textId="77777777" w:rsidR="00007D62" w:rsidRPr="00007D62" w:rsidRDefault="00007D62" w:rsidP="00007D62">
      <w:r w:rsidRPr="00007D62">
        <w:pict w14:anchorId="3EC2AADB">
          <v:rect id="_x0000_i2280" style="width:0;height:1.5pt" o:hralign="center" o:hrstd="t" o:hr="t" fillcolor="#a0a0a0" stroked="f"/>
        </w:pict>
      </w:r>
    </w:p>
    <w:p w14:paraId="14B8D99B"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1"/>
        <w:gridCol w:w="1644"/>
        <w:gridCol w:w="1298"/>
        <w:gridCol w:w="1459"/>
        <w:gridCol w:w="3154"/>
      </w:tblGrid>
      <w:tr w:rsidR="00007D62" w:rsidRPr="00007D62" w14:paraId="1FEA093A" w14:textId="77777777" w:rsidTr="00007D62">
        <w:trPr>
          <w:tblHeader/>
          <w:tblCellSpacing w:w="15" w:type="dxa"/>
        </w:trPr>
        <w:tc>
          <w:tcPr>
            <w:tcW w:w="0" w:type="auto"/>
            <w:vAlign w:val="center"/>
            <w:hideMark/>
          </w:tcPr>
          <w:p w14:paraId="1280C0FD" w14:textId="77777777" w:rsidR="00007D62" w:rsidRPr="00007D62" w:rsidRDefault="00007D62" w:rsidP="00007D62">
            <w:pPr>
              <w:rPr>
                <w:b/>
                <w:bCs/>
              </w:rPr>
            </w:pPr>
            <w:r w:rsidRPr="00007D62">
              <w:rPr>
                <w:b/>
                <w:bCs/>
              </w:rPr>
              <w:t>Source</w:t>
            </w:r>
          </w:p>
        </w:tc>
        <w:tc>
          <w:tcPr>
            <w:tcW w:w="0" w:type="auto"/>
            <w:vAlign w:val="center"/>
            <w:hideMark/>
          </w:tcPr>
          <w:p w14:paraId="70786DCB" w14:textId="77777777" w:rsidR="00007D62" w:rsidRPr="00007D62" w:rsidRDefault="00007D62" w:rsidP="00007D62">
            <w:pPr>
              <w:rPr>
                <w:b/>
                <w:bCs/>
              </w:rPr>
            </w:pPr>
            <w:r w:rsidRPr="00007D62">
              <w:rPr>
                <w:b/>
                <w:bCs/>
              </w:rPr>
              <w:t>Key Insights</w:t>
            </w:r>
          </w:p>
        </w:tc>
        <w:tc>
          <w:tcPr>
            <w:tcW w:w="0" w:type="auto"/>
            <w:vAlign w:val="center"/>
            <w:hideMark/>
          </w:tcPr>
          <w:p w14:paraId="5718F450" w14:textId="77777777" w:rsidR="00007D62" w:rsidRPr="00007D62" w:rsidRDefault="00007D62" w:rsidP="00007D62">
            <w:pPr>
              <w:rPr>
                <w:b/>
                <w:bCs/>
              </w:rPr>
            </w:pPr>
            <w:r w:rsidRPr="00007D62">
              <w:rPr>
                <w:b/>
                <w:bCs/>
              </w:rPr>
              <w:t>Methods</w:t>
            </w:r>
          </w:p>
        </w:tc>
        <w:tc>
          <w:tcPr>
            <w:tcW w:w="0" w:type="auto"/>
            <w:vAlign w:val="center"/>
            <w:hideMark/>
          </w:tcPr>
          <w:p w14:paraId="73618CBB" w14:textId="77777777" w:rsidR="00007D62" w:rsidRPr="00007D62" w:rsidRDefault="00007D62" w:rsidP="00007D62">
            <w:pPr>
              <w:rPr>
                <w:b/>
                <w:bCs/>
              </w:rPr>
            </w:pPr>
            <w:r w:rsidRPr="00007D62">
              <w:rPr>
                <w:b/>
                <w:bCs/>
              </w:rPr>
              <w:t>Relevance to Capstone</w:t>
            </w:r>
          </w:p>
        </w:tc>
        <w:tc>
          <w:tcPr>
            <w:tcW w:w="0" w:type="auto"/>
            <w:vAlign w:val="center"/>
            <w:hideMark/>
          </w:tcPr>
          <w:p w14:paraId="0060E2D1" w14:textId="77777777" w:rsidR="00007D62" w:rsidRPr="00007D62" w:rsidRDefault="00007D62" w:rsidP="00007D62">
            <w:pPr>
              <w:rPr>
                <w:b/>
                <w:bCs/>
              </w:rPr>
            </w:pPr>
            <w:r w:rsidRPr="00007D62">
              <w:rPr>
                <w:b/>
                <w:bCs/>
              </w:rPr>
              <w:t>Importance/Recommendation</w:t>
            </w:r>
          </w:p>
        </w:tc>
      </w:tr>
      <w:tr w:rsidR="00007D62" w:rsidRPr="00007D62" w14:paraId="13A672A3" w14:textId="77777777" w:rsidTr="00007D62">
        <w:trPr>
          <w:tblCellSpacing w:w="15" w:type="dxa"/>
        </w:trPr>
        <w:tc>
          <w:tcPr>
            <w:tcW w:w="0" w:type="auto"/>
            <w:vAlign w:val="center"/>
            <w:hideMark/>
          </w:tcPr>
          <w:p w14:paraId="7070AA5E" w14:textId="77777777" w:rsidR="00007D62" w:rsidRPr="00007D62" w:rsidRDefault="00007D62" w:rsidP="00007D62">
            <w:r w:rsidRPr="00007D62">
              <w:t>Bowden et al. (2024)</w:t>
            </w:r>
          </w:p>
        </w:tc>
        <w:tc>
          <w:tcPr>
            <w:tcW w:w="0" w:type="auto"/>
            <w:vAlign w:val="center"/>
            <w:hideMark/>
          </w:tcPr>
          <w:p w14:paraId="2D44DE7F" w14:textId="77777777" w:rsidR="00007D62" w:rsidRPr="00007D62" w:rsidRDefault="00007D62" w:rsidP="00007D62">
            <w:r w:rsidRPr="00007D62">
              <w:t>XAI for balancing accuracy &amp; interpretability in financial risk management.</w:t>
            </w:r>
            <w:r w:rsidRPr="00007D62">
              <w:br/>
              <w:t>Regulatory drivers mandate explainability.</w:t>
            </w:r>
            <w:r w:rsidRPr="00007D62">
              <w:br/>
              <w:t>Solution framework proposed.</w:t>
            </w:r>
          </w:p>
        </w:tc>
        <w:tc>
          <w:tcPr>
            <w:tcW w:w="0" w:type="auto"/>
            <w:vAlign w:val="center"/>
            <w:hideMark/>
          </w:tcPr>
          <w:p w14:paraId="46187BD6" w14:textId="77777777" w:rsidR="00007D62" w:rsidRPr="00007D62" w:rsidRDefault="00007D62" w:rsidP="00007D62">
            <w:r w:rsidRPr="00007D62">
              <w:t>Literature review, regulatory synthesis, use case.</w:t>
            </w:r>
          </w:p>
        </w:tc>
        <w:tc>
          <w:tcPr>
            <w:tcW w:w="0" w:type="auto"/>
            <w:vAlign w:val="center"/>
            <w:hideMark/>
          </w:tcPr>
          <w:p w14:paraId="3453A872" w14:textId="77777777" w:rsidR="00007D62" w:rsidRPr="00007D62" w:rsidRDefault="00007D62" w:rsidP="00007D62">
            <w:r w:rsidRPr="00007D62">
              <w:t>Framework for explainable risk profiling &amp; FCA compliance.</w:t>
            </w:r>
          </w:p>
        </w:tc>
        <w:tc>
          <w:tcPr>
            <w:tcW w:w="0" w:type="auto"/>
            <w:vAlign w:val="center"/>
            <w:hideMark/>
          </w:tcPr>
          <w:p w14:paraId="0871DFE1" w14:textId="77777777" w:rsidR="00007D62" w:rsidRPr="00007D62" w:rsidRDefault="00007D62" w:rsidP="00007D62">
            <w:r w:rsidRPr="00007D62">
              <w:rPr>
                <w:b/>
                <w:bCs/>
              </w:rPr>
              <w:t>High</w:t>
            </w:r>
            <w:r w:rsidRPr="00007D62">
              <w:t xml:space="preserve"> – Must read for governance and compliance context.</w:t>
            </w:r>
          </w:p>
        </w:tc>
      </w:tr>
      <w:tr w:rsidR="00007D62" w:rsidRPr="00007D62" w14:paraId="45018479" w14:textId="77777777" w:rsidTr="00007D62">
        <w:trPr>
          <w:tblCellSpacing w:w="15" w:type="dxa"/>
        </w:trPr>
        <w:tc>
          <w:tcPr>
            <w:tcW w:w="0" w:type="auto"/>
            <w:vAlign w:val="center"/>
            <w:hideMark/>
          </w:tcPr>
          <w:p w14:paraId="73889E05" w14:textId="77777777" w:rsidR="00007D62" w:rsidRPr="00007D62" w:rsidRDefault="00007D62" w:rsidP="00007D62">
            <w:r w:rsidRPr="00007D62">
              <w:t>Yeo et al. (2025)</w:t>
            </w:r>
          </w:p>
        </w:tc>
        <w:tc>
          <w:tcPr>
            <w:tcW w:w="0" w:type="auto"/>
            <w:vAlign w:val="center"/>
            <w:hideMark/>
          </w:tcPr>
          <w:p w14:paraId="5B23189B" w14:textId="77777777" w:rsidR="00007D62" w:rsidRPr="00007D62" w:rsidRDefault="00007D62" w:rsidP="00007D62">
            <w:r w:rsidRPr="00007D62">
              <w:t>FinXAI framework aligns methods by explanation type, audience, data.</w:t>
            </w:r>
            <w:r w:rsidRPr="00007D62">
              <w:br/>
              <w:t xml:space="preserve">Addresses trade-offs and </w:t>
            </w:r>
            <w:r w:rsidRPr="00007D62">
              <w:lastRenderedPageBreak/>
              <w:t>evaluation challenges.</w:t>
            </w:r>
          </w:p>
        </w:tc>
        <w:tc>
          <w:tcPr>
            <w:tcW w:w="0" w:type="auto"/>
            <w:vAlign w:val="center"/>
            <w:hideMark/>
          </w:tcPr>
          <w:p w14:paraId="6C73D6A3" w14:textId="77777777" w:rsidR="00007D62" w:rsidRPr="00007D62" w:rsidRDefault="00007D62" w:rsidP="00007D62">
            <w:r w:rsidRPr="00007D62">
              <w:lastRenderedPageBreak/>
              <w:t>Structured review of 100+ papers.</w:t>
            </w:r>
          </w:p>
        </w:tc>
        <w:tc>
          <w:tcPr>
            <w:tcW w:w="0" w:type="auto"/>
            <w:vAlign w:val="center"/>
            <w:hideMark/>
          </w:tcPr>
          <w:p w14:paraId="32FE0D5F" w14:textId="77777777" w:rsidR="00007D62" w:rsidRPr="00007D62" w:rsidRDefault="00007D62" w:rsidP="00007D62">
            <w:r w:rsidRPr="00007D62">
              <w:t>Blueprint for aligning XAI to adviser &amp; regulator needs.</w:t>
            </w:r>
          </w:p>
        </w:tc>
        <w:tc>
          <w:tcPr>
            <w:tcW w:w="0" w:type="auto"/>
            <w:vAlign w:val="center"/>
            <w:hideMark/>
          </w:tcPr>
          <w:p w14:paraId="5753CD8D" w14:textId="77777777" w:rsidR="00007D62" w:rsidRPr="00007D62" w:rsidRDefault="00007D62" w:rsidP="00007D62">
            <w:r w:rsidRPr="00007D62">
              <w:rPr>
                <w:b/>
                <w:bCs/>
              </w:rPr>
              <w:t>High</w:t>
            </w:r>
            <w:r w:rsidRPr="00007D62">
              <w:t xml:space="preserve"> – Read for method selection &amp; audience focus.</w:t>
            </w:r>
          </w:p>
        </w:tc>
      </w:tr>
      <w:tr w:rsidR="00007D62" w:rsidRPr="00007D62" w14:paraId="6E54BFA2" w14:textId="77777777" w:rsidTr="00007D62">
        <w:trPr>
          <w:tblCellSpacing w:w="15" w:type="dxa"/>
        </w:trPr>
        <w:tc>
          <w:tcPr>
            <w:tcW w:w="0" w:type="auto"/>
            <w:vAlign w:val="center"/>
            <w:hideMark/>
          </w:tcPr>
          <w:p w14:paraId="6643DF29" w14:textId="77777777" w:rsidR="00007D62" w:rsidRPr="00007D62" w:rsidRDefault="00007D62" w:rsidP="00007D62">
            <w:r w:rsidRPr="00007D62">
              <w:t>Manser Payne &amp; O’Brien (2024)</w:t>
            </w:r>
          </w:p>
        </w:tc>
        <w:tc>
          <w:tcPr>
            <w:tcW w:w="0" w:type="auto"/>
            <w:vAlign w:val="center"/>
            <w:hideMark/>
          </w:tcPr>
          <w:p w14:paraId="54D5137E" w14:textId="77777777" w:rsidR="00007D62" w:rsidRPr="00007D62" w:rsidRDefault="00007D62" w:rsidP="00007D62">
            <w:r w:rsidRPr="00007D62">
              <w:t>Human-AI engagement varies by task complexity.</w:t>
            </w:r>
            <w:r w:rsidRPr="00007D62">
              <w:br/>
              <w:t>Trust &amp; social presence crucial for advisory contexts.</w:t>
            </w:r>
          </w:p>
        </w:tc>
        <w:tc>
          <w:tcPr>
            <w:tcW w:w="0" w:type="auto"/>
            <w:vAlign w:val="center"/>
            <w:hideMark/>
          </w:tcPr>
          <w:p w14:paraId="0D599C52" w14:textId="77777777" w:rsidR="00007D62" w:rsidRPr="00007D62" w:rsidRDefault="00007D62" w:rsidP="00007D62">
            <w:r w:rsidRPr="00007D62">
              <w:t>Survey (n=322), regression, sRAM theory.</w:t>
            </w:r>
          </w:p>
        </w:tc>
        <w:tc>
          <w:tcPr>
            <w:tcW w:w="0" w:type="auto"/>
            <w:vAlign w:val="center"/>
            <w:hideMark/>
          </w:tcPr>
          <w:p w14:paraId="41CEBD92" w14:textId="77777777" w:rsidR="00007D62" w:rsidRPr="00007D62" w:rsidRDefault="00007D62" w:rsidP="00007D62">
            <w:r w:rsidRPr="00007D62">
              <w:t>Relevant for UX design of risk profiling tool.</w:t>
            </w:r>
          </w:p>
        </w:tc>
        <w:tc>
          <w:tcPr>
            <w:tcW w:w="0" w:type="auto"/>
            <w:vAlign w:val="center"/>
            <w:hideMark/>
          </w:tcPr>
          <w:p w14:paraId="334B6454" w14:textId="77777777" w:rsidR="00007D62" w:rsidRPr="00007D62" w:rsidRDefault="00007D62" w:rsidP="00007D62">
            <w:r w:rsidRPr="00007D62">
              <w:rPr>
                <w:b/>
                <w:bCs/>
              </w:rPr>
              <w:t>Medium</w:t>
            </w:r>
            <w:r w:rsidRPr="00007D62">
              <w:t xml:space="preserve"> – Skim key sections for UI/UX insights.</w:t>
            </w:r>
          </w:p>
        </w:tc>
      </w:tr>
      <w:tr w:rsidR="00007D62" w:rsidRPr="00007D62" w14:paraId="1570C9C7" w14:textId="77777777" w:rsidTr="00007D62">
        <w:trPr>
          <w:tblCellSpacing w:w="15" w:type="dxa"/>
        </w:trPr>
        <w:tc>
          <w:tcPr>
            <w:tcW w:w="0" w:type="auto"/>
            <w:vAlign w:val="center"/>
            <w:hideMark/>
          </w:tcPr>
          <w:p w14:paraId="444890E1" w14:textId="77777777" w:rsidR="00007D62" w:rsidRPr="00007D62" w:rsidRDefault="00007D62" w:rsidP="00007D62">
            <w:r w:rsidRPr="00007D62">
              <w:t>Pattnaik et al. (2024)</w:t>
            </w:r>
          </w:p>
        </w:tc>
        <w:tc>
          <w:tcPr>
            <w:tcW w:w="0" w:type="auto"/>
            <w:vAlign w:val="center"/>
            <w:hideMark/>
          </w:tcPr>
          <w:p w14:paraId="2EEAD84A" w14:textId="77777777" w:rsidR="00007D62" w:rsidRPr="00007D62" w:rsidRDefault="00007D62" w:rsidP="00007D62">
            <w:r w:rsidRPr="00007D62">
              <w:t>Bibliometric mapping of AI/ML in BFSI.</w:t>
            </w:r>
            <w:r w:rsidRPr="00007D62">
              <w:br/>
              <w:t>Highlights rise of explainability &amp; ethical AI.</w:t>
            </w:r>
          </w:p>
        </w:tc>
        <w:tc>
          <w:tcPr>
            <w:tcW w:w="0" w:type="auto"/>
            <w:vAlign w:val="center"/>
            <w:hideMark/>
          </w:tcPr>
          <w:p w14:paraId="02784C7A" w14:textId="77777777" w:rsidR="00007D62" w:rsidRPr="00007D62" w:rsidRDefault="00007D62" w:rsidP="00007D62">
            <w:r w:rsidRPr="00007D62">
              <w:t>PRISMA bibliometric analysis.</w:t>
            </w:r>
          </w:p>
        </w:tc>
        <w:tc>
          <w:tcPr>
            <w:tcW w:w="0" w:type="auto"/>
            <w:vAlign w:val="center"/>
            <w:hideMark/>
          </w:tcPr>
          <w:p w14:paraId="5C1AA3A2" w14:textId="77777777" w:rsidR="00007D62" w:rsidRPr="00007D62" w:rsidRDefault="00007D62" w:rsidP="00007D62">
            <w:r w:rsidRPr="00007D62">
              <w:t>Validates focus on XAI &amp; client-centric design.</w:t>
            </w:r>
          </w:p>
        </w:tc>
        <w:tc>
          <w:tcPr>
            <w:tcW w:w="0" w:type="auto"/>
            <w:vAlign w:val="center"/>
            <w:hideMark/>
          </w:tcPr>
          <w:p w14:paraId="05046A5B" w14:textId="77777777" w:rsidR="00007D62" w:rsidRPr="00007D62" w:rsidRDefault="00007D62" w:rsidP="00007D62">
            <w:r w:rsidRPr="00007D62">
              <w:rPr>
                <w:b/>
                <w:bCs/>
              </w:rPr>
              <w:t>Medium</w:t>
            </w:r>
            <w:r w:rsidRPr="00007D62">
              <w:t xml:space="preserve"> – Useful for framing literature landscape.</w:t>
            </w:r>
          </w:p>
        </w:tc>
      </w:tr>
      <w:tr w:rsidR="00007D62" w:rsidRPr="00007D62" w14:paraId="67FC9F32" w14:textId="77777777" w:rsidTr="00007D62">
        <w:trPr>
          <w:tblCellSpacing w:w="15" w:type="dxa"/>
        </w:trPr>
        <w:tc>
          <w:tcPr>
            <w:tcW w:w="0" w:type="auto"/>
            <w:vAlign w:val="center"/>
            <w:hideMark/>
          </w:tcPr>
          <w:p w14:paraId="22F98AEC" w14:textId="77777777" w:rsidR="00007D62" w:rsidRPr="00007D62" w:rsidRDefault="00007D62" w:rsidP="00007D62">
            <w:r w:rsidRPr="00007D62">
              <w:t>Goodell et al. (2021)</w:t>
            </w:r>
          </w:p>
        </w:tc>
        <w:tc>
          <w:tcPr>
            <w:tcW w:w="0" w:type="auto"/>
            <w:vAlign w:val="center"/>
            <w:hideMark/>
          </w:tcPr>
          <w:p w14:paraId="5A5338FA" w14:textId="77777777" w:rsidR="00007D62" w:rsidRPr="00007D62" w:rsidRDefault="00007D62" w:rsidP="00007D62">
            <w:r w:rsidRPr="00007D62">
              <w:t>Thematic clusters: asset pricing, fraud, sentiment analysis.</w:t>
            </w:r>
            <w:r w:rsidRPr="00007D62">
              <w:br/>
              <w:t>Supervised ML &amp; NLP dominant.</w:t>
            </w:r>
          </w:p>
        </w:tc>
        <w:tc>
          <w:tcPr>
            <w:tcW w:w="0" w:type="auto"/>
            <w:vAlign w:val="center"/>
            <w:hideMark/>
          </w:tcPr>
          <w:p w14:paraId="45BDC655" w14:textId="77777777" w:rsidR="00007D62" w:rsidRPr="00007D62" w:rsidRDefault="00007D62" w:rsidP="00007D62">
            <w:r w:rsidRPr="00007D62">
              <w:t>Bibliometric analysis (co-citation, coupling).</w:t>
            </w:r>
          </w:p>
        </w:tc>
        <w:tc>
          <w:tcPr>
            <w:tcW w:w="0" w:type="auto"/>
            <w:vAlign w:val="center"/>
            <w:hideMark/>
          </w:tcPr>
          <w:p w14:paraId="1C6E79DB" w14:textId="77777777" w:rsidR="00007D62" w:rsidRPr="00007D62" w:rsidRDefault="00007D62" w:rsidP="00007D62">
            <w:r w:rsidRPr="00007D62">
              <w:t>Supports capstone themes in fraud risk &amp; investment modelling.</w:t>
            </w:r>
          </w:p>
        </w:tc>
        <w:tc>
          <w:tcPr>
            <w:tcW w:w="0" w:type="auto"/>
            <w:vAlign w:val="center"/>
            <w:hideMark/>
          </w:tcPr>
          <w:p w14:paraId="55458B44" w14:textId="77777777" w:rsidR="00007D62" w:rsidRPr="00007D62" w:rsidRDefault="00007D62" w:rsidP="00007D62">
            <w:r w:rsidRPr="00007D62">
              <w:rPr>
                <w:b/>
                <w:bCs/>
              </w:rPr>
              <w:t>Low-Medium</w:t>
            </w:r>
            <w:r w:rsidRPr="00007D62">
              <w:t xml:space="preserve"> – Reference for broader context, not urgent.</w:t>
            </w:r>
          </w:p>
        </w:tc>
      </w:tr>
      <w:tr w:rsidR="00007D62" w:rsidRPr="00007D62" w14:paraId="2EE15376" w14:textId="77777777" w:rsidTr="00007D62">
        <w:trPr>
          <w:tblCellSpacing w:w="15" w:type="dxa"/>
        </w:trPr>
        <w:tc>
          <w:tcPr>
            <w:tcW w:w="0" w:type="auto"/>
            <w:vAlign w:val="center"/>
            <w:hideMark/>
          </w:tcPr>
          <w:p w14:paraId="617425CB" w14:textId="77777777" w:rsidR="00007D62" w:rsidRPr="00007D62" w:rsidRDefault="00007D62" w:rsidP="00007D62">
            <w:r w:rsidRPr="00007D62">
              <w:t>Pnevmatikakis et al. (2021)</w:t>
            </w:r>
          </w:p>
        </w:tc>
        <w:tc>
          <w:tcPr>
            <w:tcW w:w="0" w:type="auto"/>
            <w:vAlign w:val="center"/>
            <w:hideMark/>
          </w:tcPr>
          <w:p w14:paraId="3FDAB46A" w14:textId="77777777" w:rsidR="00007D62" w:rsidRPr="00007D62" w:rsidRDefault="00007D62" w:rsidP="00007D62">
            <w:r w:rsidRPr="00007D62">
              <w:t>Dynamic risk assessment via RWD &amp; XAI.</w:t>
            </w:r>
            <w:r w:rsidRPr="00007D62">
              <w:br/>
              <w:t>SHAP-based coaching for personalised insurance.</w:t>
            </w:r>
            <w:r w:rsidRPr="00007D62">
              <w:br/>
              <w:t>Pilot implementation in INFINITECH H2020.</w:t>
            </w:r>
          </w:p>
        </w:tc>
        <w:tc>
          <w:tcPr>
            <w:tcW w:w="0" w:type="auto"/>
            <w:vAlign w:val="center"/>
            <w:hideMark/>
          </w:tcPr>
          <w:p w14:paraId="44480DEA" w14:textId="77777777" w:rsidR="00007D62" w:rsidRPr="00007D62" w:rsidRDefault="00007D62" w:rsidP="00007D62">
            <w:r w:rsidRPr="00007D62">
              <w:t>RWD collection, synthetic data simulation, SHAP analysis, RF &amp; NN classifiers.</w:t>
            </w:r>
          </w:p>
        </w:tc>
        <w:tc>
          <w:tcPr>
            <w:tcW w:w="0" w:type="auto"/>
            <w:vAlign w:val="center"/>
            <w:hideMark/>
          </w:tcPr>
          <w:p w14:paraId="1B4AA7D2" w14:textId="77777777" w:rsidR="00007D62" w:rsidRPr="00007D62" w:rsidRDefault="00007D62" w:rsidP="00007D62">
            <w:r w:rsidRPr="00007D62">
              <w:t>Relevant for client-facing explainability, personalised risk scoring, and coaching mechanisms.</w:t>
            </w:r>
          </w:p>
        </w:tc>
        <w:tc>
          <w:tcPr>
            <w:tcW w:w="0" w:type="auto"/>
            <w:vAlign w:val="center"/>
            <w:hideMark/>
          </w:tcPr>
          <w:p w14:paraId="1A14E6A7" w14:textId="77777777" w:rsidR="00007D62" w:rsidRPr="00007D62" w:rsidRDefault="00007D62" w:rsidP="00007D62">
            <w:r w:rsidRPr="00007D62">
              <w:rPr>
                <w:b/>
                <w:bCs/>
              </w:rPr>
              <w:t>High</w:t>
            </w:r>
            <w:r w:rsidRPr="00007D62">
              <w:t xml:space="preserve"> – Strong methodological parallels. Recommended to read.</w:t>
            </w:r>
          </w:p>
        </w:tc>
      </w:tr>
    </w:tbl>
    <w:p w14:paraId="154B9197" w14:textId="77777777" w:rsidR="00007D62" w:rsidRPr="00007D62" w:rsidRDefault="00007D62" w:rsidP="00007D62">
      <w:r w:rsidRPr="00007D62">
        <w:pict w14:anchorId="4D217A82">
          <v:rect id="_x0000_i2281" style="width:0;height:1.5pt" o:hralign="center" o:hrstd="t" o:hr="t" fillcolor="#a0a0a0" stroked="f"/>
        </w:pict>
      </w:r>
    </w:p>
    <w:p w14:paraId="0F1CF86B" w14:textId="77777777" w:rsidR="00007D62" w:rsidRPr="00007D62" w:rsidRDefault="00007D62" w:rsidP="00007D62">
      <w:r w:rsidRPr="00007D62">
        <w:t xml:space="preserve">Would you like me to now generate the </w:t>
      </w:r>
      <w:r w:rsidRPr="00007D62">
        <w:rPr>
          <w:b/>
          <w:bCs/>
        </w:rPr>
        <w:t>visual literature review slide mapping these sources to your capstone objectives</w:t>
      </w:r>
      <w:r w:rsidRPr="00007D62">
        <w:t>?</w:t>
      </w:r>
      <w:r w:rsidRPr="00007D62">
        <w:br/>
        <w:t xml:space="preserve">Reply </w:t>
      </w:r>
      <w:r w:rsidRPr="00007D62">
        <w:rPr>
          <w:b/>
          <w:bCs/>
        </w:rPr>
        <w:t>"Yes, visual slide please"</w:t>
      </w:r>
      <w:r w:rsidRPr="00007D62">
        <w:t xml:space="preserve"> if you’d like that.</w:t>
      </w:r>
    </w:p>
    <w:p w14:paraId="6572DAF0" w14:textId="77777777" w:rsidR="00007D62" w:rsidRPr="00007D62" w:rsidRDefault="00007D62" w:rsidP="00007D62">
      <w:pPr>
        <w:rPr>
          <w:b/>
          <w:bCs/>
        </w:rPr>
      </w:pPr>
      <w:r w:rsidRPr="00007D62">
        <w:rPr>
          <w:b/>
          <w:bCs/>
        </w:rPr>
        <w:t>You said:</w:t>
      </w:r>
    </w:p>
    <w:p w14:paraId="024620A1" w14:textId="77777777" w:rsidR="00007D62" w:rsidRPr="00007D62" w:rsidRDefault="00007D62" w:rsidP="00007D62">
      <w:r w:rsidRPr="00007D62">
        <w:lastRenderedPageBreak/>
        <w:t>ijfs-10-00002-v2.pdf</w:t>
      </w:r>
    </w:p>
    <w:p w14:paraId="575E6221" w14:textId="77777777" w:rsidR="00007D62" w:rsidRPr="00007D62" w:rsidRDefault="00007D62" w:rsidP="00007D62">
      <w:r w:rsidRPr="00007D62">
        <w:t>PDF</w:t>
      </w:r>
    </w:p>
    <w:p w14:paraId="5AE77B2F" w14:textId="77777777" w:rsidR="00007D62" w:rsidRPr="00007D62" w:rsidRDefault="00007D62" w:rsidP="00007D62">
      <w:r w:rsidRPr="00007D62">
        <w:t>Another one</w:t>
      </w:r>
    </w:p>
    <w:p w14:paraId="7D6D99D4" w14:textId="77777777" w:rsidR="00007D62" w:rsidRPr="00007D62" w:rsidRDefault="00007D62" w:rsidP="00007D62">
      <w:pPr>
        <w:rPr>
          <w:b/>
          <w:bCs/>
        </w:rPr>
      </w:pPr>
      <w:r w:rsidRPr="00007D62">
        <w:rPr>
          <w:b/>
          <w:bCs/>
        </w:rPr>
        <w:t>ChatGPT said:</w:t>
      </w:r>
    </w:p>
    <w:p w14:paraId="70B35F76" w14:textId="77777777" w:rsidR="00007D62" w:rsidRPr="00007D62" w:rsidRDefault="00007D62" w:rsidP="00007D62">
      <w:r w:rsidRPr="00007D62">
        <w:t>Here’s the analysis and update for your literature review table, now including importance ranking:</w:t>
      </w:r>
    </w:p>
    <w:p w14:paraId="2C621F0A" w14:textId="77777777" w:rsidR="00007D62" w:rsidRPr="00007D62" w:rsidRDefault="00007D62" w:rsidP="00007D62">
      <w:r w:rsidRPr="00007D62">
        <w:pict w14:anchorId="1865BD19">
          <v:rect id="_x0000_i2282" style="width:0;height:1.5pt" o:hralign="center" o:hrstd="t" o:hr="t" fillcolor="#a0a0a0" stroked="f"/>
        </w:pict>
      </w:r>
    </w:p>
    <w:p w14:paraId="4B4D8F2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7978F6A5" w14:textId="77777777" w:rsidR="00007D62" w:rsidRPr="00007D62" w:rsidRDefault="00007D62" w:rsidP="00007D62">
      <w:r w:rsidRPr="00007D62">
        <w:rPr>
          <w:b/>
          <w:bCs/>
        </w:rPr>
        <w:t>FinTech Companies: A Bibliometric Analysis</w:t>
      </w:r>
    </w:p>
    <w:p w14:paraId="309B1C57" w14:textId="77777777" w:rsidR="00007D62" w:rsidRPr="00007D62" w:rsidRDefault="00007D62" w:rsidP="00007D62">
      <w:r w:rsidRPr="00007D62">
        <w:t xml:space="preserve">Tepe, Geyikci, and Sancak (2022) conduct a </w:t>
      </w:r>
      <w:r w:rsidRPr="00007D62">
        <w:rPr>
          <w:b/>
          <w:bCs/>
        </w:rPr>
        <w:t>bibliometric study on FinTech research trends from 2015-2021</w:t>
      </w:r>
      <w:r w:rsidRPr="00007D62">
        <w:t>, based on 636 Scopus-indexed publications. Their aim is to map influential studies, authors, institutions, and research clusters within FinTech literature.</w:t>
      </w:r>
    </w:p>
    <w:p w14:paraId="499B0DF2" w14:textId="77777777" w:rsidR="00007D62" w:rsidRPr="00007D62" w:rsidRDefault="00007D62" w:rsidP="00007D62">
      <w:r w:rsidRPr="00007D62">
        <w:t>Key insights:</w:t>
      </w:r>
    </w:p>
    <w:p w14:paraId="5C72DCAC" w14:textId="77777777" w:rsidR="00007D62" w:rsidRPr="00007D62" w:rsidRDefault="00007D62" w:rsidP="00007D62">
      <w:pPr>
        <w:numPr>
          <w:ilvl w:val="0"/>
          <w:numId w:val="13"/>
        </w:numPr>
      </w:pPr>
      <w:r w:rsidRPr="00007D62">
        <w:t xml:space="preserve">Identified </w:t>
      </w:r>
      <w:r w:rsidRPr="00007D62">
        <w:rPr>
          <w:b/>
          <w:bCs/>
        </w:rPr>
        <w:t>four main FinTech research clusters</w:t>
      </w:r>
      <w:r w:rsidRPr="00007D62">
        <w:t>: computer science, business management, economics, and social sciences.</w:t>
      </w:r>
    </w:p>
    <w:p w14:paraId="3D889192" w14:textId="77777777" w:rsidR="00007D62" w:rsidRPr="00007D62" w:rsidRDefault="00007D62" w:rsidP="00007D62">
      <w:pPr>
        <w:numPr>
          <w:ilvl w:val="0"/>
          <w:numId w:val="13"/>
        </w:numPr>
      </w:pPr>
      <w:r w:rsidRPr="00007D62">
        <w:t>Mapped keyword co-occurrence (FinTech, blockchain, financial services, financial inclusion) and network centrality of top publications.</w:t>
      </w:r>
    </w:p>
    <w:p w14:paraId="3B4554C6" w14:textId="77777777" w:rsidR="00007D62" w:rsidRPr="00007D62" w:rsidRDefault="00007D62" w:rsidP="00007D62">
      <w:pPr>
        <w:numPr>
          <w:ilvl w:val="0"/>
          <w:numId w:val="13"/>
        </w:numPr>
      </w:pPr>
      <w:r w:rsidRPr="00007D62">
        <w:t>China's rapid rise as the most productive country in FinTech research, while the US and UK lead in citations and collaborations.</w:t>
      </w:r>
    </w:p>
    <w:p w14:paraId="6DD1F563" w14:textId="77777777" w:rsidR="00007D62" w:rsidRPr="00007D62" w:rsidRDefault="00007D62" w:rsidP="00007D62">
      <w:pPr>
        <w:numPr>
          <w:ilvl w:val="0"/>
          <w:numId w:val="13"/>
        </w:numPr>
      </w:pPr>
      <w:r w:rsidRPr="00007D62">
        <w:t xml:space="preserve">Demonstrated that </w:t>
      </w:r>
      <w:r w:rsidRPr="00007D62">
        <w:rPr>
          <w:b/>
          <w:bCs/>
        </w:rPr>
        <w:t>FinTech publications follow Bradford’s Law (core-periphery distribution)</w:t>
      </w:r>
      <w:r w:rsidRPr="00007D62">
        <w:t>, but not Lotka’s Law (author productivity skew).</w:t>
      </w:r>
    </w:p>
    <w:p w14:paraId="2ABFBF6B" w14:textId="77777777" w:rsidR="00007D62" w:rsidRPr="00007D62" w:rsidRDefault="00007D62" w:rsidP="00007D62">
      <w:pPr>
        <w:numPr>
          <w:ilvl w:val="0"/>
          <w:numId w:val="13"/>
        </w:numPr>
      </w:pPr>
      <w:r w:rsidRPr="00007D62">
        <w:t>Highlighted key influencers: Gomber et al. (2017, 2018), Lee &amp; Shin (2018), Haddad &amp; Hornuf (2019) as seminal authors in FinTech literature.</w:t>
      </w:r>
    </w:p>
    <w:p w14:paraId="191F2771" w14:textId="77777777" w:rsidR="00007D62" w:rsidRPr="00007D62" w:rsidRDefault="00007D62" w:rsidP="00007D62">
      <w:r w:rsidRPr="00007D62">
        <w:pict w14:anchorId="121422D4">
          <v:rect id="_x0000_i2283" style="width:0;height:1.5pt" o:hralign="center" o:hrstd="t" o:hr="t" fillcolor="#a0a0a0" stroked="f"/>
        </w:pict>
      </w:r>
    </w:p>
    <w:p w14:paraId="5B38DD09"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2F848AF2" w14:textId="77777777" w:rsidR="00007D62" w:rsidRPr="00007D62" w:rsidRDefault="00007D62" w:rsidP="00007D62">
      <w:r w:rsidRPr="00007D62">
        <w:t xml:space="preserve">Tepe, G., Geyikci, U.B. &amp; Sancak, F.M. (2022) 'FinTech companies: A bibliometric analysis', </w:t>
      </w:r>
      <w:r w:rsidRPr="00007D62">
        <w:rPr>
          <w:i/>
          <w:iCs/>
        </w:rPr>
        <w:t>International Journal of Financial Studies</w:t>
      </w:r>
      <w:r w:rsidRPr="00007D62">
        <w:t xml:space="preserve">, 10(1), 2. </w:t>
      </w:r>
      <w:hyperlink r:id="rId14" w:tgtFrame="_new" w:history="1">
        <w:r w:rsidRPr="00007D62">
          <w:rPr>
            <w:rStyle w:val="Hyperlink"/>
          </w:rPr>
          <w:t>https://doi.org/10.3390/ijfs10010002</w:t>
        </w:r>
      </w:hyperlink>
      <w:r w:rsidRPr="00007D62">
        <w:t>.</w:t>
      </w:r>
    </w:p>
    <w:p w14:paraId="0AD3363E" w14:textId="77777777" w:rsidR="00007D62" w:rsidRPr="00007D62" w:rsidRDefault="00007D62" w:rsidP="00007D62">
      <w:r w:rsidRPr="00007D62">
        <w:pict w14:anchorId="2988E214">
          <v:rect id="_x0000_i2284" style="width:0;height:1.5pt" o:hralign="center" o:hrstd="t" o:hr="t" fillcolor="#a0a0a0" stroked="f"/>
        </w:pict>
      </w:r>
    </w:p>
    <w:p w14:paraId="63D4913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1631"/>
        <w:gridCol w:w="1311"/>
        <w:gridCol w:w="1530"/>
        <w:gridCol w:w="3107"/>
      </w:tblGrid>
      <w:tr w:rsidR="00007D62" w:rsidRPr="00007D62" w14:paraId="7DF67E47" w14:textId="77777777" w:rsidTr="00007D62">
        <w:trPr>
          <w:tblHeader/>
          <w:tblCellSpacing w:w="15" w:type="dxa"/>
        </w:trPr>
        <w:tc>
          <w:tcPr>
            <w:tcW w:w="0" w:type="auto"/>
            <w:vAlign w:val="center"/>
            <w:hideMark/>
          </w:tcPr>
          <w:p w14:paraId="6CD3904B" w14:textId="77777777" w:rsidR="00007D62" w:rsidRPr="00007D62" w:rsidRDefault="00007D62" w:rsidP="00007D62">
            <w:pPr>
              <w:rPr>
                <w:b/>
                <w:bCs/>
              </w:rPr>
            </w:pPr>
            <w:r w:rsidRPr="00007D62">
              <w:rPr>
                <w:b/>
                <w:bCs/>
              </w:rPr>
              <w:t>Source</w:t>
            </w:r>
          </w:p>
        </w:tc>
        <w:tc>
          <w:tcPr>
            <w:tcW w:w="0" w:type="auto"/>
            <w:vAlign w:val="center"/>
            <w:hideMark/>
          </w:tcPr>
          <w:p w14:paraId="0B53789F" w14:textId="77777777" w:rsidR="00007D62" w:rsidRPr="00007D62" w:rsidRDefault="00007D62" w:rsidP="00007D62">
            <w:pPr>
              <w:rPr>
                <w:b/>
                <w:bCs/>
              </w:rPr>
            </w:pPr>
            <w:r w:rsidRPr="00007D62">
              <w:rPr>
                <w:b/>
                <w:bCs/>
              </w:rPr>
              <w:t>Key Insights</w:t>
            </w:r>
          </w:p>
        </w:tc>
        <w:tc>
          <w:tcPr>
            <w:tcW w:w="0" w:type="auto"/>
            <w:vAlign w:val="center"/>
            <w:hideMark/>
          </w:tcPr>
          <w:p w14:paraId="1C472A7B" w14:textId="77777777" w:rsidR="00007D62" w:rsidRPr="00007D62" w:rsidRDefault="00007D62" w:rsidP="00007D62">
            <w:pPr>
              <w:rPr>
                <w:b/>
                <w:bCs/>
              </w:rPr>
            </w:pPr>
            <w:r w:rsidRPr="00007D62">
              <w:rPr>
                <w:b/>
                <w:bCs/>
              </w:rPr>
              <w:t>Methods</w:t>
            </w:r>
          </w:p>
        </w:tc>
        <w:tc>
          <w:tcPr>
            <w:tcW w:w="0" w:type="auto"/>
            <w:vAlign w:val="center"/>
            <w:hideMark/>
          </w:tcPr>
          <w:p w14:paraId="7135656E" w14:textId="77777777" w:rsidR="00007D62" w:rsidRPr="00007D62" w:rsidRDefault="00007D62" w:rsidP="00007D62">
            <w:pPr>
              <w:rPr>
                <w:b/>
                <w:bCs/>
              </w:rPr>
            </w:pPr>
            <w:r w:rsidRPr="00007D62">
              <w:rPr>
                <w:b/>
                <w:bCs/>
              </w:rPr>
              <w:t>Relevance to Capstone</w:t>
            </w:r>
          </w:p>
        </w:tc>
        <w:tc>
          <w:tcPr>
            <w:tcW w:w="0" w:type="auto"/>
            <w:vAlign w:val="center"/>
            <w:hideMark/>
          </w:tcPr>
          <w:p w14:paraId="2881285F" w14:textId="77777777" w:rsidR="00007D62" w:rsidRPr="00007D62" w:rsidRDefault="00007D62" w:rsidP="00007D62">
            <w:pPr>
              <w:rPr>
                <w:b/>
                <w:bCs/>
              </w:rPr>
            </w:pPr>
            <w:r w:rsidRPr="00007D62">
              <w:rPr>
                <w:b/>
                <w:bCs/>
              </w:rPr>
              <w:t>Importance/Recommendation</w:t>
            </w:r>
          </w:p>
        </w:tc>
      </w:tr>
      <w:tr w:rsidR="00007D62" w:rsidRPr="00007D62" w14:paraId="20305BDF" w14:textId="77777777" w:rsidTr="00007D62">
        <w:trPr>
          <w:tblCellSpacing w:w="15" w:type="dxa"/>
        </w:trPr>
        <w:tc>
          <w:tcPr>
            <w:tcW w:w="0" w:type="auto"/>
            <w:vAlign w:val="center"/>
            <w:hideMark/>
          </w:tcPr>
          <w:p w14:paraId="74576BB7" w14:textId="77777777" w:rsidR="00007D62" w:rsidRPr="00007D62" w:rsidRDefault="00007D62" w:rsidP="00007D62">
            <w:r w:rsidRPr="00007D62">
              <w:t>Bowden et al. (2024)</w:t>
            </w:r>
          </w:p>
        </w:tc>
        <w:tc>
          <w:tcPr>
            <w:tcW w:w="0" w:type="auto"/>
            <w:vAlign w:val="center"/>
            <w:hideMark/>
          </w:tcPr>
          <w:p w14:paraId="58CC4A7C" w14:textId="77777777" w:rsidR="00007D62" w:rsidRPr="00007D62" w:rsidRDefault="00007D62" w:rsidP="00007D62">
            <w:r w:rsidRPr="00007D62">
              <w:t>XAI for balancing accuracy &amp; interpretability.</w:t>
            </w:r>
            <w:r w:rsidRPr="00007D62">
              <w:br/>
            </w:r>
            <w:r w:rsidRPr="00007D62">
              <w:lastRenderedPageBreak/>
              <w:t>Regulatory drivers mandate explainability.</w:t>
            </w:r>
            <w:r w:rsidRPr="00007D62">
              <w:br/>
              <w:t>Solution framework proposed.</w:t>
            </w:r>
          </w:p>
        </w:tc>
        <w:tc>
          <w:tcPr>
            <w:tcW w:w="0" w:type="auto"/>
            <w:vAlign w:val="center"/>
            <w:hideMark/>
          </w:tcPr>
          <w:p w14:paraId="30524C64" w14:textId="77777777" w:rsidR="00007D62" w:rsidRPr="00007D62" w:rsidRDefault="00007D62" w:rsidP="00007D62">
            <w:r w:rsidRPr="00007D62">
              <w:lastRenderedPageBreak/>
              <w:t xml:space="preserve">Literature review, regulatory </w:t>
            </w:r>
            <w:r w:rsidRPr="00007D62">
              <w:lastRenderedPageBreak/>
              <w:t>synthesis, use case.</w:t>
            </w:r>
          </w:p>
        </w:tc>
        <w:tc>
          <w:tcPr>
            <w:tcW w:w="0" w:type="auto"/>
            <w:vAlign w:val="center"/>
            <w:hideMark/>
          </w:tcPr>
          <w:p w14:paraId="60496DE5" w14:textId="77777777" w:rsidR="00007D62" w:rsidRPr="00007D62" w:rsidRDefault="00007D62" w:rsidP="00007D62">
            <w:r w:rsidRPr="00007D62">
              <w:lastRenderedPageBreak/>
              <w:t xml:space="preserve">Framework for explainable risk profiling &amp; </w:t>
            </w:r>
            <w:r w:rsidRPr="00007D62">
              <w:lastRenderedPageBreak/>
              <w:t>FCA compliance.</w:t>
            </w:r>
          </w:p>
        </w:tc>
        <w:tc>
          <w:tcPr>
            <w:tcW w:w="0" w:type="auto"/>
            <w:vAlign w:val="center"/>
            <w:hideMark/>
          </w:tcPr>
          <w:p w14:paraId="7C09D4A9" w14:textId="77777777" w:rsidR="00007D62" w:rsidRPr="00007D62" w:rsidRDefault="00007D62" w:rsidP="00007D62">
            <w:r w:rsidRPr="00007D62">
              <w:rPr>
                <w:b/>
                <w:bCs/>
              </w:rPr>
              <w:lastRenderedPageBreak/>
              <w:t>High</w:t>
            </w:r>
            <w:r w:rsidRPr="00007D62">
              <w:t xml:space="preserve"> – Must read.</w:t>
            </w:r>
          </w:p>
        </w:tc>
      </w:tr>
      <w:tr w:rsidR="00007D62" w:rsidRPr="00007D62" w14:paraId="746C4F78" w14:textId="77777777" w:rsidTr="00007D62">
        <w:trPr>
          <w:tblCellSpacing w:w="15" w:type="dxa"/>
        </w:trPr>
        <w:tc>
          <w:tcPr>
            <w:tcW w:w="0" w:type="auto"/>
            <w:vAlign w:val="center"/>
            <w:hideMark/>
          </w:tcPr>
          <w:p w14:paraId="7A4132E1" w14:textId="77777777" w:rsidR="00007D62" w:rsidRPr="00007D62" w:rsidRDefault="00007D62" w:rsidP="00007D62">
            <w:r w:rsidRPr="00007D62">
              <w:t>Yeo et al. (2025)</w:t>
            </w:r>
          </w:p>
        </w:tc>
        <w:tc>
          <w:tcPr>
            <w:tcW w:w="0" w:type="auto"/>
            <w:vAlign w:val="center"/>
            <w:hideMark/>
          </w:tcPr>
          <w:p w14:paraId="3249DCC6" w14:textId="77777777" w:rsidR="00007D62" w:rsidRPr="00007D62" w:rsidRDefault="00007D62" w:rsidP="00007D62">
            <w:r w:rsidRPr="00007D62">
              <w:t>FinXAI framework aligns methods by explanation type, audience, data.</w:t>
            </w:r>
            <w:r w:rsidRPr="00007D62">
              <w:br/>
              <w:t>Addresses trade-offs and evaluation challenges.</w:t>
            </w:r>
          </w:p>
        </w:tc>
        <w:tc>
          <w:tcPr>
            <w:tcW w:w="0" w:type="auto"/>
            <w:vAlign w:val="center"/>
            <w:hideMark/>
          </w:tcPr>
          <w:p w14:paraId="56A7554B" w14:textId="77777777" w:rsidR="00007D62" w:rsidRPr="00007D62" w:rsidRDefault="00007D62" w:rsidP="00007D62">
            <w:r w:rsidRPr="00007D62">
              <w:t>Structured review of 100+ papers.</w:t>
            </w:r>
          </w:p>
        </w:tc>
        <w:tc>
          <w:tcPr>
            <w:tcW w:w="0" w:type="auto"/>
            <w:vAlign w:val="center"/>
            <w:hideMark/>
          </w:tcPr>
          <w:p w14:paraId="6C801561" w14:textId="77777777" w:rsidR="00007D62" w:rsidRPr="00007D62" w:rsidRDefault="00007D62" w:rsidP="00007D62">
            <w:r w:rsidRPr="00007D62">
              <w:t>Blueprint for aligning XAI to adviser &amp; regulator needs.</w:t>
            </w:r>
          </w:p>
        </w:tc>
        <w:tc>
          <w:tcPr>
            <w:tcW w:w="0" w:type="auto"/>
            <w:vAlign w:val="center"/>
            <w:hideMark/>
          </w:tcPr>
          <w:p w14:paraId="08C1231A" w14:textId="77777777" w:rsidR="00007D62" w:rsidRPr="00007D62" w:rsidRDefault="00007D62" w:rsidP="00007D62">
            <w:r w:rsidRPr="00007D62">
              <w:rPr>
                <w:b/>
                <w:bCs/>
              </w:rPr>
              <w:t>High</w:t>
            </w:r>
            <w:r w:rsidRPr="00007D62">
              <w:t xml:space="preserve"> – Must read for methods selection.</w:t>
            </w:r>
          </w:p>
        </w:tc>
      </w:tr>
      <w:tr w:rsidR="00007D62" w:rsidRPr="00007D62" w14:paraId="41C26592" w14:textId="77777777" w:rsidTr="00007D62">
        <w:trPr>
          <w:tblCellSpacing w:w="15" w:type="dxa"/>
        </w:trPr>
        <w:tc>
          <w:tcPr>
            <w:tcW w:w="0" w:type="auto"/>
            <w:vAlign w:val="center"/>
            <w:hideMark/>
          </w:tcPr>
          <w:p w14:paraId="7A31A32E" w14:textId="77777777" w:rsidR="00007D62" w:rsidRPr="00007D62" w:rsidRDefault="00007D62" w:rsidP="00007D62">
            <w:r w:rsidRPr="00007D62">
              <w:t>Manser Payne &amp; O’Brien (2024)</w:t>
            </w:r>
          </w:p>
        </w:tc>
        <w:tc>
          <w:tcPr>
            <w:tcW w:w="0" w:type="auto"/>
            <w:vAlign w:val="center"/>
            <w:hideMark/>
          </w:tcPr>
          <w:p w14:paraId="5D4E0DD3" w14:textId="77777777" w:rsidR="00007D62" w:rsidRPr="00007D62" w:rsidRDefault="00007D62" w:rsidP="00007D62">
            <w:r w:rsidRPr="00007D62">
              <w:t>Human-AI engagement varies by task complexity.</w:t>
            </w:r>
            <w:r w:rsidRPr="00007D62">
              <w:br/>
              <w:t>Trust &amp; social presence crucial for advisory contexts.</w:t>
            </w:r>
          </w:p>
        </w:tc>
        <w:tc>
          <w:tcPr>
            <w:tcW w:w="0" w:type="auto"/>
            <w:vAlign w:val="center"/>
            <w:hideMark/>
          </w:tcPr>
          <w:p w14:paraId="16754A12" w14:textId="77777777" w:rsidR="00007D62" w:rsidRPr="00007D62" w:rsidRDefault="00007D62" w:rsidP="00007D62">
            <w:r w:rsidRPr="00007D62">
              <w:t>Survey (n=322), regression, sRAM theory.</w:t>
            </w:r>
          </w:p>
        </w:tc>
        <w:tc>
          <w:tcPr>
            <w:tcW w:w="0" w:type="auto"/>
            <w:vAlign w:val="center"/>
            <w:hideMark/>
          </w:tcPr>
          <w:p w14:paraId="2CA75607" w14:textId="77777777" w:rsidR="00007D62" w:rsidRPr="00007D62" w:rsidRDefault="00007D62" w:rsidP="00007D62">
            <w:r w:rsidRPr="00007D62">
              <w:t>Useful for UX design in client-facing risk profiling.</w:t>
            </w:r>
          </w:p>
        </w:tc>
        <w:tc>
          <w:tcPr>
            <w:tcW w:w="0" w:type="auto"/>
            <w:vAlign w:val="center"/>
            <w:hideMark/>
          </w:tcPr>
          <w:p w14:paraId="2A9C1AF1" w14:textId="77777777" w:rsidR="00007D62" w:rsidRPr="00007D62" w:rsidRDefault="00007D62" w:rsidP="00007D62">
            <w:r w:rsidRPr="00007D62">
              <w:rPr>
                <w:b/>
                <w:bCs/>
              </w:rPr>
              <w:t>Medium</w:t>
            </w:r>
            <w:r w:rsidRPr="00007D62">
              <w:t xml:space="preserve"> – Skim for UI/UX focus.</w:t>
            </w:r>
          </w:p>
        </w:tc>
      </w:tr>
      <w:tr w:rsidR="00007D62" w:rsidRPr="00007D62" w14:paraId="79424B35" w14:textId="77777777" w:rsidTr="00007D62">
        <w:trPr>
          <w:tblCellSpacing w:w="15" w:type="dxa"/>
        </w:trPr>
        <w:tc>
          <w:tcPr>
            <w:tcW w:w="0" w:type="auto"/>
            <w:vAlign w:val="center"/>
            <w:hideMark/>
          </w:tcPr>
          <w:p w14:paraId="59BF5998" w14:textId="77777777" w:rsidR="00007D62" w:rsidRPr="00007D62" w:rsidRDefault="00007D62" w:rsidP="00007D62">
            <w:r w:rsidRPr="00007D62">
              <w:t>Pattnaik et al. (2024)</w:t>
            </w:r>
          </w:p>
        </w:tc>
        <w:tc>
          <w:tcPr>
            <w:tcW w:w="0" w:type="auto"/>
            <w:vAlign w:val="center"/>
            <w:hideMark/>
          </w:tcPr>
          <w:p w14:paraId="1CDD07F8" w14:textId="77777777" w:rsidR="00007D62" w:rsidRPr="00007D62" w:rsidRDefault="00007D62" w:rsidP="00007D62">
            <w:r w:rsidRPr="00007D62">
              <w:t>Bibliometric mapping of AI/ML in BFSI.</w:t>
            </w:r>
            <w:r w:rsidRPr="00007D62">
              <w:br/>
              <w:t>Highlights ethical AI &amp; human-centric design.</w:t>
            </w:r>
          </w:p>
        </w:tc>
        <w:tc>
          <w:tcPr>
            <w:tcW w:w="0" w:type="auto"/>
            <w:vAlign w:val="center"/>
            <w:hideMark/>
          </w:tcPr>
          <w:p w14:paraId="66877036" w14:textId="77777777" w:rsidR="00007D62" w:rsidRPr="00007D62" w:rsidRDefault="00007D62" w:rsidP="00007D62">
            <w:r w:rsidRPr="00007D62">
              <w:t>PRISMA bibliometric analysis.</w:t>
            </w:r>
          </w:p>
        </w:tc>
        <w:tc>
          <w:tcPr>
            <w:tcW w:w="0" w:type="auto"/>
            <w:vAlign w:val="center"/>
            <w:hideMark/>
          </w:tcPr>
          <w:p w14:paraId="74E8AD84" w14:textId="77777777" w:rsidR="00007D62" w:rsidRPr="00007D62" w:rsidRDefault="00007D62" w:rsidP="00007D62">
            <w:r w:rsidRPr="00007D62">
              <w:t>Useful for literature framing &amp; identifying gaps.</w:t>
            </w:r>
          </w:p>
        </w:tc>
        <w:tc>
          <w:tcPr>
            <w:tcW w:w="0" w:type="auto"/>
            <w:vAlign w:val="center"/>
            <w:hideMark/>
          </w:tcPr>
          <w:p w14:paraId="1D55A25B" w14:textId="77777777" w:rsidR="00007D62" w:rsidRPr="00007D62" w:rsidRDefault="00007D62" w:rsidP="00007D62">
            <w:r w:rsidRPr="00007D62">
              <w:rPr>
                <w:b/>
                <w:bCs/>
              </w:rPr>
              <w:t>Medium</w:t>
            </w:r>
            <w:r w:rsidRPr="00007D62">
              <w:t xml:space="preserve"> – Reference level.</w:t>
            </w:r>
          </w:p>
        </w:tc>
      </w:tr>
      <w:tr w:rsidR="00007D62" w:rsidRPr="00007D62" w14:paraId="67550B4B" w14:textId="77777777" w:rsidTr="00007D62">
        <w:trPr>
          <w:tblCellSpacing w:w="15" w:type="dxa"/>
        </w:trPr>
        <w:tc>
          <w:tcPr>
            <w:tcW w:w="0" w:type="auto"/>
            <w:vAlign w:val="center"/>
            <w:hideMark/>
          </w:tcPr>
          <w:p w14:paraId="7F4C1B66" w14:textId="77777777" w:rsidR="00007D62" w:rsidRPr="00007D62" w:rsidRDefault="00007D62" w:rsidP="00007D62">
            <w:r w:rsidRPr="00007D62">
              <w:t>Goodell et al. (2021)</w:t>
            </w:r>
          </w:p>
        </w:tc>
        <w:tc>
          <w:tcPr>
            <w:tcW w:w="0" w:type="auto"/>
            <w:vAlign w:val="center"/>
            <w:hideMark/>
          </w:tcPr>
          <w:p w14:paraId="25C40EAB" w14:textId="77777777" w:rsidR="00007D62" w:rsidRPr="00007D62" w:rsidRDefault="00007D62" w:rsidP="00007D62">
            <w:r w:rsidRPr="00007D62">
              <w:t>Maps AI/ML themes in finance: asset pricing, fraud, forecasting.</w:t>
            </w:r>
            <w:r w:rsidRPr="00007D62">
              <w:br/>
              <w:t>Highlights ML dominance in financial modelling.</w:t>
            </w:r>
          </w:p>
        </w:tc>
        <w:tc>
          <w:tcPr>
            <w:tcW w:w="0" w:type="auto"/>
            <w:vAlign w:val="center"/>
            <w:hideMark/>
          </w:tcPr>
          <w:p w14:paraId="6D737E46" w14:textId="77777777" w:rsidR="00007D62" w:rsidRPr="00007D62" w:rsidRDefault="00007D62" w:rsidP="00007D62">
            <w:r w:rsidRPr="00007D62">
              <w:t>Bibliometric analysis (co-citation, coupling).</w:t>
            </w:r>
          </w:p>
        </w:tc>
        <w:tc>
          <w:tcPr>
            <w:tcW w:w="0" w:type="auto"/>
            <w:vAlign w:val="center"/>
            <w:hideMark/>
          </w:tcPr>
          <w:p w14:paraId="02C04090" w14:textId="77777777" w:rsidR="00007D62" w:rsidRPr="00007D62" w:rsidRDefault="00007D62" w:rsidP="00007D62">
            <w:r w:rsidRPr="00007D62">
              <w:t>Contextual for broader AI/ML applications in finance.</w:t>
            </w:r>
          </w:p>
        </w:tc>
        <w:tc>
          <w:tcPr>
            <w:tcW w:w="0" w:type="auto"/>
            <w:vAlign w:val="center"/>
            <w:hideMark/>
          </w:tcPr>
          <w:p w14:paraId="247994FA" w14:textId="77777777" w:rsidR="00007D62" w:rsidRPr="00007D62" w:rsidRDefault="00007D62" w:rsidP="00007D62">
            <w:r w:rsidRPr="00007D62">
              <w:rPr>
                <w:b/>
                <w:bCs/>
              </w:rPr>
              <w:t>Low-Medium</w:t>
            </w:r>
            <w:r w:rsidRPr="00007D62">
              <w:t xml:space="preserve"> – Background context.</w:t>
            </w:r>
          </w:p>
        </w:tc>
      </w:tr>
      <w:tr w:rsidR="00007D62" w:rsidRPr="00007D62" w14:paraId="0538C5B9" w14:textId="77777777" w:rsidTr="00007D62">
        <w:trPr>
          <w:tblCellSpacing w:w="15" w:type="dxa"/>
        </w:trPr>
        <w:tc>
          <w:tcPr>
            <w:tcW w:w="0" w:type="auto"/>
            <w:vAlign w:val="center"/>
            <w:hideMark/>
          </w:tcPr>
          <w:p w14:paraId="449F303C" w14:textId="77777777" w:rsidR="00007D62" w:rsidRPr="00007D62" w:rsidRDefault="00007D62" w:rsidP="00007D62">
            <w:r w:rsidRPr="00007D62">
              <w:lastRenderedPageBreak/>
              <w:t>Pnevmatikakis et al. (2021)</w:t>
            </w:r>
          </w:p>
        </w:tc>
        <w:tc>
          <w:tcPr>
            <w:tcW w:w="0" w:type="auto"/>
            <w:vAlign w:val="center"/>
            <w:hideMark/>
          </w:tcPr>
          <w:p w14:paraId="2A0A4E88" w14:textId="77777777" w:rsidR="00007D62" w:rsidRPr="00007D62" w:rsidRDefault="00007D62" w:rsidP="00007D62">
            <w:r w:rsidRPr="00007D62">
              <w:t>Dynamic risk assessment via RWD &amp; XAI.</w:t>
            </w:r>
            <w:r w:rsidRPr="00007D62">
              <w:br/>
              <w:t>SHAP-based personalised coaching.</w:t>
            </w:r>
            <w:r w:rsidRPr="00007D62">
              <w:br/>
              <w:t>Pilot implementation.</w:t>
            </w:r>
          </w:p>
        </w:tc>
        <w:tc>
          <w:tcPr>
            <w:tcW w:w="0" w:type="auto"/>
            <w:vAlign w:val="center"/>
            <w:hideMark/>
          </w:tcPr>
          <w:p w14:paraId="68737DFD" w14:textId="77777777" w:rsidR="00007D62" w:rsidRPr="00007D62" w:rsidRDefault="00007D62" w:rsidP="00007D62">
            <w:r w:rsidRPr="00007D62">
              <w:t>RWD collection, synthetic data simulation, SHAP analysis.</w:t>
            </w:r>
          </w:p>
        </w:tc>
        <w:tc>
          <w:tcPr>
            <w:tcW w:w="0" w:type="auto"/>
            <w:vAlign w:val="center"/>
            <w:hideMark/>
          </w:tcPr>
          <w:p w14:paraId="31B530CC" w14:textId="77777777" w:rsidR="00007D62" w:rsidRPr="00007D62" w:rsidRDefault="00007D62" w:rsidP="00007D62">
            <w:r w:rsidRPr="00007D62">
              <w:t>Methodological parallels to explainable client risk scoring.</w:t>
            </w:r>
          </w:p>
        </w:tc>
        <w:tc>
          <w:tcPr>
            <w:tcW w:w="0" w:type="auto"/>
            <w:vAlign w:val="center"/>
            <w:hideMark/>
          </w:tcPr>
          <w:p w14:paraId="0F1DCC71" w14:textId="77777777" w:rsidR="00007D62" w:rsidRPr="00007D62" w:rsidRDefault="00007D62" w:rsidP="00007D62">
            <w:r w:rsidRPr="00007D62">
              <w:rPr>
                <w:b/>
                <w:bCs/>
              </w:rPr>
              <w:t>High</w:t>
            </w:r>
            <w:r w:rsidRPr="00007D62">
              <w:t xml:space="preserve"> – Methodologically relevant.</w:t>
            </w:r>
          </w:p>
        </w:tc>
      </w:tr>
      <w:tr w:rsidR="00007D62" w:rsidRPr="00007D62" w14:paraId="72A91C59" w14:textId="77777777" w:rsidTr="00007D62">
        <w:trPr>
          <w:tblCellSpacing w:w="15" w:type="dxa"/>
        </w:trPr>
        <w:tc>
          <w:tcPr>
            <w:tcW w:w="0" w:type="auto"/>
            <w:vAlign w:val="center"/>
            <w:hideMark/>
          </w:tcPr>
          <w:p w14:paraId="6E06064C" w14:textId="77777777" w:rsidR="00007D62" w:rsidRPr="00007D62" w:rsidRDefault="00007D62" w:rsidP="00007D62">
            <w:r w:rsidRPr="00007D62">
              <w:t>Tepe et al. (2022)</w:t>
            </w:r>
          </w:p>
        </w:tc>
        <w:tc>
          <w:tcPr>
            <w:tcW w:w="0" w:type="auto"/>
            <w:vAlign w:val="center"/>
            <w:hideMark/>
          </w:tcPr>
          <w:p w14:paraId="782C855F" w14:textId="77777777" w:rsidR="00007D62" w:rsidRPr="00007D62" w:rsidRDefault="00007D62" w:rsidP="00007D62">
            <w:r w:rsidRPr="00007D62">
              <w:t>Bibliometric mapping of FinTech research clusters.</w:t>
            </w:r>
            <w:r w:rsidRPr="00007D62">
              <w:br/>
              <w:t>Identifies core topics (blockchain, inclusion).</w:t>
            </w:r>
            <w:r w:rsidRPr="00007D62">
              <w:br/>
              <w:t>Highlights global research distribution.</w:t>
            </w:r>
          </w:p>
        </w:tc>
        <w:tc>
          <w:tcPr>
            <w:tcW w:w="0" w:type="auto"/>
            <w:vAlign w:val="center"/>
            <w:hideMark/>
          </w:tcPr>
          <w:p w14:paraId="5F057FC7" w14:textId="77777777" w:rsidR="00007D62" w:rsidRPr="00007D62" w:rsidRDefault="00007D62" w:rsidP="00007D62">
            <w:r w:rsidRPr="00007D62">
              <w:t>Bibliometric analysis (VOSviewer, Gephi), network visualisation.</w:t>
            </w:r>
          </w:p>
        </w:tc>
        <w:tc>
          <w:tcPr>
            <w:tcW w:w="0" w:type="auto"/>
            <w:vAlign w:val="center"/>
            <w:hideMark/>
          </w:tcPr>
          <w:p w14:paraId="7103CF47" w14:textId="77777777" w:rsidR="00007D62" w:rsidRPr="00007D62" w:rsidRDefault="00007D62" w:rsidP="00007D62">
            <w:r w:rsidRPr="00007D62">
              <w:t>Useful for situating capstone in FinTech research landscape.</w:t>
            </w:r>
          </w:p>
        </w:tc>
        <w:tc>
          <w:tcPr>
            <w:tcW w:w="0" w:type="auto"/>
            <w:vAlign w:val="center"/>
            <w:hideMark/>
          </w:tcPr>
          <w:p w14:paraId="3A33DCC4" w14:textId="77777777" w:rsidR="00007D62" w:rsidRPr="00007D62" w:rsidRDefault="00007D62" w:rsidP="00007D62">
            <w:r w:rsidRPr="00007D62">
              <w:rPr>
                <w:b/>
                <w:bCs/>
              </w:rPr>
              <w:t>Medium</w:t>
            </w:r>
            <w:r w:rsidRPr="00007D62">
              <w:t xml:space="preserve"> – Reference for positioning, skim core sections.</w:t>
            </w:r>
          </w:p>
        </w:tc>
      </w:tr>
    </w:tbl>
    <w:p w14:paraId="5CB177AB" w14:textId="77777777" w:rsidR="00007D62" w:rsidRPr="00007D62" w:rsidRDefault="00007D62" w:rsidP="00007D62">
      <w:r w:rsidRPr="00007D62">
        <w:pict w14:anchorId="0355E28D">
          <v:rect id="_x0000_i2285" style="width:0;height:1.5pt" o:hralign="center" o:hrstd="t" o:hr="t" fillcolor="#a0a0a0" stroked="f"/>
        </w:pict>
      </w:r>
    </w:p>
    <w:p w14:paraId="1F48C659" w14:textId="77777777" w:rsidR="00007D62" w:rsidRPr="00007D62" w:rsidRDefault="00007D62" w:rsidP="00007D62">
      <w:r w:rsidRPr="00007D62">
        <w:t xml:space="preserve">Would you like me to now generate the </w:t>
      </w:r>
      <w:r w:rsidRPr="00007D62">
        <w:rPr>
          <w:b/>
          <w:bCs/>
        </w:rPr>
        <w:t>visual literature review summary slide</w:t>
      </w:r>
      <w:r w:rsidRPr="00007D62">
        <w:t xml:space="preserve"> to show how these sources support your capstone objectives?</w:t>
      </w:r>
      <w:r w:rsidRPr="00007D62">
        <w:br/>
        <w:t xml:space="preserve">Reply </w:t>
      </w:r>
      <w:r w:rsidRPr="00007D62">
        <w:rPr>
          <w:b/>
          <w:bCs/>
        </w:rPr>
        <w:t>"Yes, visual slide please"</w:t>
      </w:r>
      <w:r w:rsidRPr="00007D62">
        <w:t xml:space="preserve"> if you'd like it.</w:t>
      </w:r>
    </w:p>
    <w:p w14:paraId="45EDF509" w14:textId="77777777" w:rsidR="00007D62" w:rsidRPr="00007D62" w:rsidRDefault="00007D62" w:rsidP="00007D62">
      <w:pPr>
        <w:rPr>
          <w:b/>
          <w:bCs/>
        </w:rPr>
      </w:pPr>
      <w:r w:rsidRPr="00007D62">
        <w:rPr>
          <w:b/>
          <w:bCs/>
        </w:rPr>
        <w:t>You said:</w:t>
      </w:r>
    </w:p>
    <w:p w14:paraId="54DE36A8" w14:textId="77777777" w:rsidR="00007D62" w:rsidRPr="00007D62" w:rsidRDefault="00007D62" w:rsidP="00007D62">
      <w:r w:rsidRPr="00007D62">
        <w:t>1-s2.0-S0167668702001245-main.pdf</w:t>
      </w:r>
    </w:p>
    <w:p w14:paraId="6BE3A372" w14:textId="77777777" w:rsidR="00007D62" w:rsidRPr="00007D62" w:rsidRDefault="00007D62" w:rsidP="00007D62">
      <w:r w:rsidRPr="00007D62">
        <w:t>PDF</w:t>
      </w:r>
    </w:p>
    <w:p w14:paraId="17023325" w14:textId="77777777" w:rsidR="00007D62" w:rsidRPr="00007D62" w:rsidRDefault="00007D62" w:rsidP="00007D62">
      <w:r w:rsidRPr="00007D62">
        <w:t>Another</w:t>
      </w:r>
    </w:p>
    <w:p w14:paraId="4A70C71E" w14:textId="77777777" w:rsidR="00007D62" w:rsidRPr="00007D62" w:rsidRDefault="00007D62" w:rsidP="00007D62">
      <w:pPr>
        <w:rPr>
          <w:b/>
          <w:bCs/>
        </w:rPr>
      </w:pPr>
      <w:r w:rsidRPr="00007D62">
        <w:rPr>
          <w:b/>
          <w:bCs/>
        </w:rPr>
        <w:t>ChatGPT said:</w:t>
      </w:r>
    </w:p>
    <w:p w14:paraId="639397F9" w14:textId="77777777" w:rsidR="00007D62" w:rsidRPr="00007D62" w:rsidRDefault="00007D62" w:rsidP="00007D62">
      <w:r w:rsidRPr="00007D62">
        <w:t>Here’s the analysis and update for your literature review table with importance ranking:</w:t>
      </w:r>
    </w:p>
    <w:p w14:paraId="303A0FA3" w14:textId="77777777" w:rsidR="00007D62" w:rsidRPr="00007D62" w:rsidRDefault="00007D62" w:rsidP="00007D62">
      <w:r w:rsidRPr="00007D62">
        <w:pict w14:anchorId="10E0E111">
          <v:rect id="_x0000_i2286" style="width:0;height:1.5pt" o:hralign="center" o:hrstd="t" o:hr="t" fillcolor="#a0a0a0" stroked="f"/>
        </w:pict>
      </w:r>
    </w:p>
    <w:p w14:paraId="3E76B46F"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AF4E674" w14:textId="77777777" w:rsidR="00007D62" w:rsidRPr="00007D62" w:rsidRDefault="00007D62" w:rsidP="00007D62">
      <w:r w:rsidRPr="00007D62">
        <w:rPr>
          <w:b/>
          <w:bCs/>
        </w:rPr>
        <w:t>The Merging of Neural Networks, Fuzzy Logic, and Genetic Algorithms</w:t>
      </w:r>
    </w:p>
    <w:p w14:paraId="5039F211" w14:textId="77777777" w:rsidR="00007D62" w:rsidRPr="00007D62" w:rsidRDefault="00007D62" w:rsidP="00007D62">
      <w:r w:rsidRPr="00007D62">
        <w:t xml:space="preserve">Shapiro (2002) presents an extensive review of </w:t>
      </w:r>
      <w:r w:rsidRPr="00007D62">
        <w:rPr>
          <w:b/>
          <w:bCs/>
        </w:rPr>
        <w:t>hybrid AI techniques</w:t>
      </w:r>
      <w:r w:rsidRPr="00007D62">
        <w:t xml:space="preserve">—specifically the merging of </w:t>
      </w:r>
      <w:r w:rsidRPr="00007D62">
        <w:rPr>
          <w:b/>
          <w:bCs/>
        </w:rPr>
        <w:t>Neural Networks (NNs)</w:t>
      </w:r>
      <w:r w:rsidRPr="00007D62">
        <w:t xml:space="preserve">, </w:t>
      </w:r>
      <w:r w:rsidRPr="00007D62">
        <w:rPr>
          <w:b/>
          <w:bCs/>
        </w:rPr>
        <w:t>Fuzzy Logic (FL)</w:t>
      </w:r>
      <w:r w:rsidRPr="00007D62">
        <w:t xml:space="preserve">, and </w:t>
      </w:r>
      <w:r w:rsidRPr="00007D62">
        <w:rPr>
          <w:b/>
          <w:bCs/>
        </w:rPr>
        <w:t>Genetic Algorithms (GAs)</w:t>
      </w:r>
      <w:r w:rsidRPr="00007D62">
        <w:t xml:space="preserve">—with a focus on </w:t>
      </w:r>
      <w:r w:rsidRPr="00007D62">
        <w:rPr>
          <w:b/>
          <w:bCs/>
        </w:rPr>
        <w:t>insurance-related applications</w:t>
      </w:r>
      <w:r w:rsidRPr="00007D62">
        <w:t xml:space="preserve">. The paper argues that single-technique solutions are often </w:t>
      </w:r>
      <w:r w:rsidRPr="00007D62">
        <w:lastRenderedPageBreak/>
        <w:t>suboptimal, and highlights the synergy benefits of hybrid models for complex risk assessment tasks.</w:t>
      </w:r>
    </w:p>
    <w:p w14:paraId="5A084ED1" w14:textId="77777777" w:rsidR="00007D62" w:rsidRPr="00007D62" w:rsidRDefault="00007D62" w:rsidP="00007D62">
      <w:r w:rsidRPr="00007D62">
        <w:t>Key insights:</w:t>
      </w:r>
    </w:p>
    <w:p w14:paraId="0BC47D33" w14:textId="77777777" w:rsidR="00007D62" w:rsidRPr="00007D62" w:rsidRDefault="00007D62" w:rsidP="00007D62">
      <w:pPr>
        <w:numPr>
          <w:ilvl w:val="0"/>
          <w:numId w:val="14"/>
        </w:numPr>
      </w:pPr>
      <w:r w:rsidRPr="00007D62">
        <w:t xml:space="preserve">Summarises the </w:t>
      </w:r>
      <w:r w:rsidRPr="00007D62">
        <w:rPr>
          <w:b/>
          <w:bCs/>
        </w:rPr>
        <w:t>advantages and disadvantages</w:t>
      </w:r>
      <w:r w:rsidRPr="00007D62">
        <w:t xml:space="preserve"> of NNs (learning, black-box problem), FL (approximate reasoning, no learning capability), and GAs (global search, tuning challenges).</w:t>
      </w:r>
    </w:p>
    <w:p w14:paraId="0C03B5C4" w14:textId="77777777" w:rsidR="00007D62" w:rsidRPr="00007D62" w:rsidRDefault="00007D62" w:rsidP="00007D62">
      <w:pPr>
        <w:numPr>
          <w:ilvl w:val="0"/>
          <w:numId w:val="14"/>
        </w:numPr>
      </w:pPr>
      <w:r w:rsidRPr="00007D62">
        <w:t xml:space="preserve">Proposes </w:t>
      </w:r>
      <w:r w:rsidRPr="00007D62">
        <w:rPr>
          <w:b/>
          <w:bCs/>
        </w:rPr>
        <w:t>merging strategies</w:t>
      </w:r>
      <w:r w:rsidRPr="00007D62">
        <w:t>: e.g., NNs tuned by FL (Fuzzy NNs), GAs optimising NN parameters, and Fuzzy Inference Systems (FIS) tuned by GAs.</w:t>
      </w:r>
    </w:p>
    <w:p w14:paraId="0560E870" w14:textId="77777777" w:rsidR="00007D62" w:rsidRPr="00007D62" w:rsidRDefault="00007D62" w:rsidP="00007D62">
      <w:pPr>
        <w:numPr>
          <w:ilvl w:val="0"/>
          <w:numId w:val="14"/>
        </w:numPr>
      </w:pPr>
      <w:r w:rsidRPr="00007D62">
        <w:t>Reviews insurance use cases: underwriting, fraud detection, insolvency prediction, asset allocation.</w:t>
      </w:r>
    </w:p>
    <w:p w14:paraId="71C1C80F" w14:textId="77777777" w:rsidR="00007D62" w:rsidRPr="00007D62" w:rsidRDefault="00007D62" w:rsidP="00007D62">
      <w:pPr>
        <w:numPr>
          <w:ilvl w:val="0"/>
          <w:numId w:val="14"/>
        </w:numPr>
      </w:pPr>
      <w:r w:rsidRPr="00007D62">
        <w:t>Identifies that most insurance applications used isolated methods, with few leveraging hybrid approaches.</w:t>
      </w:r>
    </w:p>
    <w:p w14:paraId="3224CA35" w14:textId="77777777" w:rsidR="00007D62" w:rsidRPr="00007D62" w:rsidRDefault="00007D62" w:rsidP="00007D62">
      <w:pPr>
        <w:numPr>
          <w:ilvl w:val="0"/>
          <w:numId w:val="14"/>
        </w:numPr>
      </w:pPr>
      <w:r w:rsidRPr="00007D62">
        <w:t xml:space="preserve">Introduces </w:t>
      </w:r>
      <w:r w:rsidRPr="00007D62">
        <w:rPr>
          <w:b/>
          <w:bCs/>
        </w:rPr>
        <w:t>Neuro-Fuzzy-Genetic Systems</w:t>
      </w:r>
      <w:r w:rsidRPr="00007D62">
        <w:t xml:space="preserve"> as promising but underexplored for dynamic, transparent risk modelling.</w:t>
      </w:r>
    </w:p>
    <w:p w14:paraId="486E1651" w14:textId="77777777" w:rsidR="00007D62" w:rsidRPr="00007D62" w:rsidRDefault="00007D62" w:rsidP="00007D62">
      <w:r w:rsidRPr="00007D62">
        <w:pict w14:anchorId="1E26F23D">
          <v:rect id="_x0000_i2287" style="width:0;height:1.5pt" o:hralign="center" o:hrstd="t" o:hr="t" fillcolor="#a0a0a0" stroked="f"/>
        </w:pict>
      </w:r>
    </w:p>
    <w:p w14:paraId="425AEAB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34EAEDF5" w14:textId="77777777" w:rsidR="00007D62" w:rsidRPr="00007D62" w:rsidRDefault="00007D62" w:rsidP="00007D62">
      <w:r w:rsidRPr="00007D62">
        <w:t xml:space="preserve">Shapiro, A.F. (2002) 'The merging of neural networks, fuzzy logic, and genetic algorithms', </w:t>
      </w:r>
      <w:r w:rsidRPr="00007D62">
        <w:rPr>
          <w:i/>
          <w:iCs/>
        </w:rPr>
        <w:t>Insurance: Mathematics and Economics</w:t>
      </w:r>
      <w:r w:rsidRPr="00007D62">
        <w:t xml:space="preserve">, 31(1), pp. 115–131. </w:t>
      </w:r>
      <w:hyperlink r:id="rId15" w:tgtFrame="_new" w:history="1">
        <w:r w:rsidRPr="00007D62">
          <w:rPr>
            <w:rStyle w:val="Hyperlink"/>
          </w:rPr>
          <w:t>https://doi.org/10.1016/S0167-6687(02)00124-5</w:t>
        </w:r>
      </w:hyperlink>
      <w:r w:rsidRPr="00007D62">
        <w:t>.</w:t>
      </w:r>
    </w:p>
    <w:p w14:paraId="33B79F6E" w14:textId="77777777" w:rsidR="00007D62" w:rsidRPr="00007D62" w:rsidRDefault="00007D62" w:rsidP="00007D62">
      <w:r w:rsidRPr="00007D62">
        <w:pict w14:anchorId="5727D651">
          <v:rect id="_x0000_i2288" style="width:0;height:1.5pt" o:hralign="center" o:hrstd="t" o:hr="t" fillcolor="#a0a0a0" stroked="f"/>
        </w:pict>
      </w:r>
    </w:p>
    <w:p w14:paraId="266C071E"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1631"/>
        <w:gridCol w:w="1311"/>
        <w:gridCol w:w="1530"/>
        <w:gridCol w:w="3107"/>
      </w:tblGrid>
      <w:tr w:rsidR="00007D62" w:rsidRPr="00007D62" w14:paraId="07E7DFD1" w14:textId="77777777" w:rsidTr="00007D62">
        <w:trPr>
          <w:tblHeader/>
          <w:tblCellSpacing w:w="15" w:type="dxa"/>
        </w:trPr>
        <w:tc>
          <w:tcPr>
            <w:tcW w:w="0" w:type="auto"/>
            <w:vAlign w:val="center"/>
            <w:hideMark/>
          </w:tcPr>
          <w:p w14:paraId="1959E0AB" w14:textId="77777777" w:rsidR="00007D62" w:rsidRPr="00007D62" w:rsidRDefault="00007D62" w:rsidP="00007D62">
            <w:pPr>
              <w:rPr>
                <w:b/>
                <w:bCs/>
              </w:rPr>
            </w:pPr>
            <w:r w:rsidRPr="00007D62">
              <w:rPr>
                <w:b/>
                <w:bCs/>
              </w:rPr>
              <w:t>Source</w:t>
            </w:r>
          </w:p>
        </w:tc>
        <w:tc>
          <w:tcPr>
            <w:tcW w:w="0" w:type="auto"/>
            <w:vAlign w:val="center"/>
            <w:hideMark/>
          </w:tcPr>
          <w:p w14:paraId="280CC0A3" w14:textId="77777777" w:rsidR="00007D62" w:rsidRPr="00007D62" w:rsidRDefault="00007D62" w:rsidP="00007D62">
            <w:pPr>
              <w:rPr>
                <w:b/>
                <w:bCs/>
              </w:rPr>
            </w:pPr>
            <w:r w:rsidRPr="00007D62">
              <w:rPr>
                <w:b/>
                <w:bCs/>
              </w:rPr>
              <w:t>Key Insights</w:t>
            </w:r>
          </w:p>
        </w:tc>
        <w:tc>
          <w:tcPr>
            <w:tcW w:w="0" w:type="auto"/>
            <w:vAlign w:val="center"/>
            <w:hideMark/>
          </w:tcPr>
          <w:p w14:paraId="0C46EFC1" w14:textId="77777777" w:rsidR="00007D62" w:rsidRPr="00007D62" w:rsidRDefault="00007D62" w:rsidP="00007D62">
            <w:pPr>
              <w:rPr>
                <w:b/>
                <w:bCs/>
              </w:rPr>
            </w:pPr>
            <w:r w:rsidRPr="00007D62">
              <w:rPr>
                <w:b/>
                <w:bCs/>
              </w:rPr>
              <w:t>Methods</w:t>
            </w:r>
          </w:p>
        </w:tc>
        <w:tc>
          <w:tcPr>
            <w:tcW w:w="0" w:type="auto"/>
            <w:vAlign w:val="center"/>
            <w:hideMark/>
          </w:tcPr>
          <w:p w14:paraId="18687DFB" w14:textId="77777777" w:rsidR="00007D62" w:rsidRPr="00007D62" w:rsidRDefault="00007D62" w:rsidP="00007D62">
            <w:pPr>
              <w:rPr>
                <w:b/>
                <w:bCs/>
              </w:rPr>
            </w:pPr>
            <w:r w:rsidRPr="00007D62">
              <w:rPr>
                <w:b/>
                <w:bCs/>
              </w:rPr>
              <w:t>Relevance to Capstone</w:t>
            </w:r>
          </w:p>
        </w:tc>
        <w:tc>
          <w:tcPr>
            <w:tcW w:w="0" w:type="auto"/>
            <w:vAlign w:val="center"/>
            <w:hideMark/>
          </w:tcPr>
          <w:p w14:paraId="7BB5C8DE" w14:textId="77777777" w:rsidR="00007D62" w:rsidRPr="00007D62" w:rsidRDefault="00007D62" w:rsidP="00007D62">
            <w:pPr>
              <w:rPr>
                <w:b/>
                <w:bCs/>
              </w:rPr>
            </w:pPr>
            <w:r w:rsidRPr="00007D62">
              <w:rPr>
                <w:b/>
                <w:bCs/>
              </w:rPr>
              <w:t>Importance/Recommendation</w:t>
            </w:r>
          </w:p>
        </w:tc>
      </w:tr>
      <w:tr w:rsidR="00007D62" w:rsidRPr="00007D62" w14:paraId="4777F191" w14:textId="77777777" w:rsidTr="00007D62">
        <w:trPr>
          <w:tblCellSpacing w:w="15" w:type="dxa"/>
        </w:trPr>
        <w:tc>
          <w:tcPr>
            <w:tcW w:w="0" w:type="auto"/>
            <w:vAlign w:val="center"/>
            <w:hideMark/>
          </w:tcPr>
          <w:p w14:paraId="65820F71" w14:textId="77777777" w:rsidR="00007D62" w:rsidRPr="00007D62" w:rsidRDefault="00007D62" w:rsidP="00007D62">
            <w:r w:rsidRPr="00007D62">
              <w:t>Bowden et al. (2024)</w:t>
            </w:r>
          </w:p>
        </w:tc>
        <w:tc>
          <w:tcPr>
            <w:tcW w:w="0" w:type="auto"/>
            <w:vAlign w:val="center"/>
            <w:hideMark/>
          </w:tcPr>
          <w:p w14:paraId="49975CEF" w14:textId="77777777" w:rsidR="00007D62" w:rsidRPr="00007D62" w:rsidRDefault="00007D62" w:rsidP="00007D62">
            <w:r w:rsidRPr="00007D62">
              <w:t>XAI for balancing accuracy &amp; interpretability.</w:t>
            </w:r>
            <w:r w:rsidRPr="00007D62">
              <w:br/>
              <w:t>Regulatory drivers mandate explainability.</w:t>
            </w:r>
            <w:r w:rsidRPr="00007D62">
              <w:br/>
              <w:t>Solution framework proposed.</w:t>
            </w:r>
          </w:p>
        </w:tc>
        <w:tc>
          <w:tcPr>
            <w:tcW w:w="0" w:type="auto"/>
            <w:vAlign w:val="center"/>
            <w:hideMark/>
          </w:tcPr>
          <w:p w14:paraId="4ED51277" w14:textId="77777777" w:rsidR="00007D62" w:rsidRPr="00007D62" w:rsidRDefault="00007D62" w:rsidP="00007D62">
            <w:r w:rsidRPr="00007D62">
              <w:t>Literature review, regulatory synthesis, use case.</w:t>
            </w:r>
          </w:p>
        </w:tc>
        <w:tc>
          <w:tcPr>
            <w:tcW w:w="0" w:type="auto"/>
            <w:vAlign w:val="center"/>
            <w:hideMark/>
          </w:tcPr>
          <w:p w14:paraId="5F3250AC" w14:textId="77777777" w:rsidR="00007D62" w:rsidRPr="00007D62" w:rsidRDefault="00007D62" w:rsidP="00007D62">
            <w:r w:rsidRPr="00007D62">
              <w:t>Framework for explainable risk profiling &amp; FCA compliance.</w:t>
            </w:r>
          </w:p>
        </w:tc>
        <w:tc>
          <w:tcPr>
            <w:tcW w:w="0" w:type="auto"/>
            <w:vAlign w:val="center"/>
            <w:hideMark/>
          </w:tcPr>
          <w:p w14:paraId="284DB07A" w14:textId="77777777" w:rsidR="00007D62" w:rsidRPr="00007D62" w:rsidRDefault="00007D62" w:rsidP="00007D62">
            <w:r w:rsidRPr="00007D62">
              <w:rPr>
                <w:b/>
                <w:bCs/>
              </w:rPr>
              <w:t>High</w:t>
            </w:r>
            <w:r w:rsidRPr="00007D62">
              <w:t xml:space="preserve"> – Must read.</w:t>
            </w:r>
          </w:p>
        </w:tc>
      </w:tr>
      <w:tr w:rsidR="00007D62" w:rsidRPr="00007D62" w14:paraId="2C589B10" w14:textId="77777777" w:rsidTr="00007D62">
        <w:trPr>
          <w:tblCellSpacing w:w="15" w:type="dxa"/>
        </w:trPr>
        <w:tc>
          <w:tcPr>
            <w:tcW w:w="0" w:type="auto"/>
            <w:vAlign w:val="center"/>
            <w:hideMark/>
          </w:tcPr>
          <w:p w14:paraId="5F7B18D2" w14:textId="77777777" w:rsidR="00007D62" w:rsidRPr="00007D62" w:rsidRDefault="00007D62" w:rsidP="00007D62">
            <w:r w:rsidRPr="00007D62">
              <w:t>Yeo et al. (2025)</w:t>
            </w:r>
          </w:p>
        </w:tc>
        <w:tc>
          <w:tcPr>
            <w:tcW w:w="0" w:type="auto"/>
            <w:vAlign w:val="center"/>
            <w:hideMark/>
          </w:tcPr>
          <w:p w14:paraId="107425A1" w14:textId="77777777" w:rsidR="00007D62" w:rsidRPr="00007D62" w:rsidRDefault="00007D62" w:rsidP="00007D62">
            <w:r w:rsidRPr="00007D62">
              <w:t>FinXAI framework aligns methods by explanation type, audience, data.</w:t>
            </w:r>
            <w:r w:rsidRPr="00007D62">
              <w:br/>
            </w:r>
            <w:r w:rsidRPr="00007D62">
              <w:lastRenderedPageBreak/>
              <w:t>Addresses trade-offs and evaluation challenges.</w:t>
            </w:r>
          </w:p>
        </w:tc>
        <w:tc>
          <w:tcPr>
            <w:tcW w:w="0" w:type="auto"/>
            <w:vAlign w:val="center"/>
            <w:hideMark/>
          </w:tcPr>
          <w:p w14:paraId="52D45632" w14:textId="77777777" w:rsidR="00007D62" w:rsidRPr="00007D62" w:rsidRDefault="00007D62" w:rsidP="00007D62">
            <w:r w:rsidRPr="00007D62">
              <w:lastRenderedPageBreak/>
              <w:t>Structured review of 100+ papers.</w:t>
            </w:r>
          </w:p>
        </w:tc>
        <w:tc>
          <w:tcPr>
            <w:tcW w:w="0" w:type="auto"/>
            <w:vAlign w:val="center"/>
            <w:hideMark/>
          </w:tcPr>
          <w:p w14:paraId="36FBABA9" w14:textId="77777777" w:rsidR="00007D62" w:rsidRPr="00007D62" w:rsidRDefault="00007D62" w:rsidP="00007D62">
            <w:r w:rsidRPr="00007D62">
              <w:t>Blueprint for aligning XAI to adviser &amp; regulator needs.</w:t>
            </w:r>
          </w:p>
        </w:tc>
        <w:tc>
          <w:tcPr>
            <w:tcW w:w="0" w:type="auto"/>
            <w:vAlign w:val="center"/>
            <w:hideMark/>
          </w:tcPr>
          <w:p w14:paraId="6FF530A8" w14:textId="77777777" w:rsidR="00007D62" w:rsidRPr="00007D62" w:rsidRDefault="00007D62" w:rsidP="00007D62">
            <w:r w:rsidRPr="00007D62">
              <w:rPr>
                <w:b/>
                <w:bCs/>
              </w:rPr>
              <w:t>High</w:t>
            </w:r>
            <w:r w:rsidRPr="00007D62">
              <w:t xml:space="preserve"> – Must read for methods selection.</w:t>
            </w:r>
          </w:p>
        </w:tc>
      </w:tr>
      <w:tr w:rsidR="00007D62" w:rsidRPr="00007D62" w14:paraId="1FD9E471" w14:textId="77777777" w:rsidTr="00007D62">
        <w:trPr>
          <w:tblCellSpacing w:w="15" w:type="dxa"/>
        </w:trPr>
        <w:tc>
          <w:tcPr>
            <w:tcW w:w="0" w:type="auto"/>
            <w:vAlign w:val="center"/>
            <w:hideMark/>
          </w:tcPr>
          <w:p w14:paraId="5E417C5E" w14:textId="77777777" w:rsidR="00007D62" w:rsidRPr="00007D62" w:rsidRDefault="00007D62" w:rsidP="00007D62">
            <w:r w:rsidRPr="00007D62">
              <w:t>Manser Payne &amp; O’Brien (2024)</w:t>
            </w:r>
          </w:p>
        </w:tc>
        <w:tc>
          <w:tcPr>
            <w:tcW w:w="0" w:type="auto"/>
            <w:vAlign w:val="center"/>
            <w:hideMark/>
          </w:tcPr>
          <w:p w14:paraId="114D0DE6" w14:textId="77777777" w:rsidR="00007D62" w:rsidRPr="00007D62" w:rsidRDefault="00007D62" w:rsidP="00007D62">
            <w:r w:rsidRPr="00007D62">
              <w:t>Human-AI engagement varies by task complexity.</w:t>
            </w:r>
            <w:r w:rsidRPr="00007D62">
              <w:br/>
              <w:t>Trust &amp; social presence crucial for advisory contexts.</w:t>
            </w:r>
          </w:p>
        </w:tc>
        <w:tc>
          <w:tcPr>
            <w:tcW w:w="0" w:type="auto"/>
            <w:vAlign w:val="center"/>
            <w:hideMark/>
          </w:tcPr>
          <w:p w14:paraId="541AEBAC" w14:textId="77777777" w:rsidR="00007D62" w:rsidRPr="00007D62" w:rsidRDefault="00007D62" w:rsidP="00007D62">
            <w:r w:rsidRPr="00007D62">
              <w:t>Survey (n=322), regression, sRAM theory.</w:t>
            </w:r>
          </w:p>
        </w:tc>
        <w:tc>
          <w:tcPr>
            <w:tcW w:w="0" w:type="auto"/>
            <w:vAlign w:val="center"/>
            <w:hideMark/>
          </w:tcPr>
          <w:p w14:paraId="27D00B63" w14:textId="77777777" w:rsidR="00007D62" w:rsidRPr="00007D62" w:rsidRDefault="00007D62" w:rsidP="00007D62">
            <w:r w:rsidRPr="00007D62">
              <w:t>Useful for UX design in client-facing risk profiling.</w:t>
            </w:r>
          </w:p>
        </w:tc>
        <w:tc>
          <w:tcPr>
            <w:tcW w:w="0" w:type="auto"/>
            <w:vAlign w:val="center"/>
            <w:hideMark/>
          </w:tcPr>
          <w:p w14:paraId="7351B000" w14:textId="77777777" w:rsidR="00007D62" w:rsidRPr="00007D62" w:rsidRDefault="00007D62" w:rsidP="00007D62">
            <w:r w:rsidRPr="00007D62">
              <w:rPr>
                <w:b/>
                <w:bCs/>
              </w:rPr>
              <w:t>Medium</w:t>
            </w:r>
            <w:r w:rsidRPr="00007D62">
              <w:t xml:space="preserve"> – Skim for UI/UX focus.</w:t>
            </w:r>
          </w:p>
        </w:tc>
      </w:tr>
      <w:tr w:rsidR="00007D62" w:rsidRPr="00007D62" w14:paraId="2B5C6AE3" w14:textId="77777777" w:rsidTr="00007D62">
        <w:trPr>
          <w:tblCellSpacing w:w="15" w:type="dxa"/>
        </w:trPr>
        <w:tc>
          <w:tcPr>
            <w:tcW w:w="0" w:type="auto"/>
            <w:vAlign w:val="center"/>
            <w:hideMark/>
          </w:tcPr>
          <w:p w14:paraId="051D8105" w14:textId="77777777" w:rsidR="00007D62" w:rsidRPr="00007D62" w:rsidRDefault="00007D62" w:rsidP="00007D62">
            <w:r w:rsidRPr="00007D62">
              <w:t>Pattnaik et al. (2024)</w:t>
            </w:r>
          </w:p>
        </w:tc>
        <w:tc>
          <w:tcPr>
            <w:tcW w:w="0" w:type="auto"/>
            <w:vAlign w:val="center"/>
            <w:hideMark/>
          </w:tcPr>
          <w:p w14:paraId="57EB589C" w14:textId="77777777" w:rsidR="00007D62" w:rsidRPr="00007D62" w:rsidRDefault="00007D62" w:rsidP="00007D62">
            <w:r w:rsidRPr="00007D62">
              <w:t>Bibliometric mapping of AI/ML in BFSI.</w:t>
            </w:r>
            <w:r w:rsidRPr="00007D62">
              <w:br/>
              <w:t>Highlights ethical AI &amp; human-centric design.</w:t>
            </w:r>
          </w:p>
        </w:tc>
        <w:tc>
          <w:tcPr>
            <w:tcW w:w="0" w:type="auto"/>
            <w:vAlign w:val="center"/>
            <w:hideMark/>
          </w:tcPr>
          <w:p w14:paraId="7AB3308F" w14:textId="77777777" w:rsidR="00007D62" w:rsidRPr="00007D62" w:rsidRDefault="00007D62" w:rsidP="00007D62">
            <w:r w:rsidRPr="00007D62">
              <w:t>PRISMA bibliometric analysis.</w:t>
            </w:r>
          </w:p>
        </w:tc>
        <w:tc>
          <w:tcPr>
            <w:tcW w:w="0" w:type="auto"/>
            <w:vAlign w:val="center"/>
            <w:hideMark/>
          </w:tcPr>
          <w:p w14:paraId="475AE0A0" w14:textId="77777777" w:rsidR="00007D62" w:rsidRPr="00007D62" w:rsidRDefault="00007D62" w:rsidP="00007D62">
            <w:r w:rsidRPr="00007D62">
              <w:t>Useful for literature framing &amp; identifying gaps.</w:t>
            </w:r>
          </w:p>
        </w:tc>
        <w:tc>
          <w:tcPr>
            <w:tcW w:w="0" w:type="auto"/>
            <w:vAlign w:val="center"/>
            <w:hideMark/>
          </w:tcPr>
          <w:p w14:paraId="04682B93" w14:textId="77777777" w:rsidR="00007D62" w:rsidRPr="00007D62" w:rsidRDefault="00007D62" w:rsidP="00007D62">
            <w:r w:rsidRPr="00007D62">
              <w:rPr>
                <w:b/>
                <w:bCs/>
              </w:rPr>
              <w:t>Medium</w:t>
            </w:r>
            <w:r w:rsidRPr="00007D62">
              <w:t xml:space="preserve"> – Reference level.</w:t>
            </w:r>
          </w:p>
        </w:tc>
      </w:tr>
      <w:tr w:rsidR="00007D62" w:rsidRPr="00007D62" w14:paraId="122A0248" w14:textId="77777777" w:rsidTr="00007D62">
        <w:trPr>
          <w:tblCellSpacing w:w="15" w:type="dxa"/>
        </w:trPr>
        <w:tc>
          <w:tcPr>
            <w:tcW w:w="0" w:type="auto"/>
            <w:vAlign w:val="center"/>
            <w:hideMark/>
          </w:tcPr>
          <w:p w14:paraId="137D610E" w14:textId="77777777" w:rsidR="00007D62" w:rsidRPr="00007D62" w:rsidRDefault="00007D62" w:rsidP="00007D62">
            <w:r w:rsidRPr="00007D62">
              <w:t>Goodell et al. (2021)</w:t>
            </w:r>
          </w:p>
        </w:tc>
        <w:tc>
          <w:tcPr>
            <w:tcW w:w="0" w:type="auto"/>
            <w:vAlign w:val="center"/>
            <w:hideMark/>
          </w:tcPr>
          <w:p w14:paraId="4C0120B7" w14:textId="77777777" w:rsidR="00007D62" w:rsidRPr="00007D62" w:rsidRDefault="00007D62" w:rsidP="00007D62">
            <w:r w:rsidRPr="00007D62">
              <w:t>Maps AI/ML themes in finance: asset pricing, fraud, forecasting.</w:t>
            </w:r>
            <w:r w:rsidRPr="00007D62">
              <w:br/>
              <w:t>Highlights ML dominance in financial modelling.</w:t>
            </w:r>
          </w:p>
        </w:tc>
        <w:tc>
          <w:tcPr>
            <w:tcW w:w="0" w:type="auto"/>
            <w:vAlign w:val="center"/>
            <w:hideMark/>
          </w:tcPr>
          <w:p w14:paraId="6250E305" w14:textId="77777777" w:rsidR="00007D62" w:rsidRPr="00007D62" w:rsidRDefault="00007D62" w:rsidP="00007D62">
            <w:r w:rsidRPr="00007D62">
              <w:t>Bibliometric analysis (co-citation, coupling).</w:t>
            </w:r>
          </w:p>
        </w:tc>
        <w:tc>
          <w:tcPr>
            <w:tcW w:w="0" w:type="auto"/>
            <w:vAlign w:val="center"/>
            <w:hideMark/>
          </w:tcPr>
          <w:p w14:paraId="54222F26" w14:textId="77777777" w:rsidR="00007D62" w:rsidRPr="00007D62" w:rsidRDefault="00007D62" w:rsidP="00007D62">
            <w:r w:rsidRPr="00007D62">
              <w:t>Contextual for broader AI/ML applications in finance.</w:t>
            </w:r>
          </w:p>
        </w:tc>
        <w:tc>
          <w:tcPr>
            <w:tcW w:w="0" w:type="auto"/>
            <w:vAlign w:val="center"/>
            <w:hideMark/>
          </w:tcPr>
          <w:p w14:paraId="3E77BA11" w14:textId="77777777" w:rsidR="00007D62" w:rsidRPr="00007D62" w:rsidRDefault="00007D62" w:rsidP="00007D62">
            <w:r w:rsidRPr="00007D62">
              <w:rPr>
                <w:b/>
                <w:bCs/>
              </w:rPr>
              <w:t>Low-Medium</w:t>
            </w:r>
            <w:r w:rsidRPr="00007D62">
              <w:t xml:space="preserve"> – Background context.</w:t>
            </w:r>
          </w:p>
        </w:tc>
      </w:tr>
      <w:tr w:rsidR="00007D62" w:rsidRPr="00007D62" w14:paraId="7A36F633" w14:textId="77777777" w:rsidTr="00007D62">
        <w:trPr>
          <w:tblCellSpacing w:w="15" w:type="dxa"/>
        </w:trPr>
        <w:tc>
          <w:tcPr>
            <w:tcW w:w="0" w:type="auto"/>
            <w:vAlign w:val="center"/>
            <w:hideMark/>
          </w:tcPr>
          <w:p w14:paraId="70A65168" w14:textId="77777777" w:rsidR="00007D62" w:rsidRPr="00007D62" w:rsidRDefault="00007D62" w:rsidP="00007D62">
            <w:r w:rsidRPr="00007D62">
              <w:t>Pnevmatikakis et al. (2021)</w:t>
            </w:r>
          </w:p>
        </w:tc>
        <w:tc>
          <w:tcPr>
            <w:tcW w:w="0" w:type="auto"/>
            <w:vAlign w:val="center"/>
            <w:hideMark/>
          </w:tcPr>
          <w:p w14:paraId="378DE709" w14:textId="77777777" w:rsidR="00007D62" w:rsidRPr="00007D62" w:rsidRDefault="00007D62" w:rsidP="00007D62">
            <w:r w:rsidRPr="00007D62">
              <w:t>Dynamic risk assessment via RWD &amp; XAI.</w:t>
            </w:r>
            <w:r w:rsidRPr="00007D62">
              <w:br/>
              <w:t>SHAP-based personalised coaching.</w:t>
            </w:r>
            <w:r w:rsidRPr="00007D62">
              <w:br/>
              <w:t>Pilot implementation.</w:t>
            </w:r>
          </w:p>
        </w:tc>
        <w:tc>
          <w:tcPr>
            <w:tcW w:w="0" w:type="auto"/>
            <w:vAlign w:val="center"/>
            <w:hideMark/>
          </w:tcPr>
          <w:p w14:paraId="59E51F9B" w14:textId="77777777" w:rsidR="00007D62" w:rsidRPr="00007D62" w:rsidRDefault="00007D62" w:rsidP="00007D62">
            <w:r w:rsidRPr="00007D62">
              <w:t>RWD collection, synthetic data simulation, SHAP analysis.</w:t>
            </w:r>
          </w:p>
        </w:tc>
        <w:tc>
          <w:tcPr>
            <w:tcW w:w="0" w:type="auto"/>
            <w:vAlign w:val="center"/>
            <w:hideMark/>
          </w:tcPr>
          <w:p w14:paraId="45FA6742" w14:textId="77777777" w:rsidR="00007D62" w:rsidRPr="00007D62" w:rsidRDefault="00007D62" w:rsidP="00007D62">
            <w:r w:rsidRPr="00007D62">
              <w:t>Methodological parallels to explainable client risk scoring.</w:t>
            </w:r>
          </w:p>
        </w:tc>
        <w:tc>
          <w:tcPr>
            <w:tcW w:w="0" w:type="auto"/>
            <w:vAlign w:val="center"/>
            <w:hideMark/>
          </w:tcPr>
          <w:p w14:paraId="325822AC" w14:textId="77777777" w:rsidR="00007D62" w:rsidRPr="00007D62" w:rsidRDefault="00007D62" w:rsidP="00007D62">
            <w:r w:rsidRPr="00007D62">
              <w:rPr>
                <w:b/>
                <w:bCs/>
              </w:rPr>
              <w:t>High</w:t>
            </w:r>
            <w:r w:rsidRPr="00007D62">
              <w:t xml:space="preserve"> – Strong methodological relevance.</w:t>
            </w:r>
          </w:p>
        </w:tc>
      </w:tr>
      <w:tr w:rsidR="00007D62" w:rsidRPr="00007D62" w14:paraId="0CDF793A" w14:textId="77777777" w:rsidTr="00007D62">
        <w:trPr>
          <w:tblCellSpacing w:w="15" w:type="dxa"/>
        </w:trPr>
        <w:tc>
          <w:tcPr>
            <w:tcW w:w="0" w:type="auto"/>
            <w:vAlign w:val="center"/>
            <w:hideMark/>
          </w:tcPr>
          <w:p w14:paraId="298FFAF0" w14:textId="77777777" w:rsidR="00007D62" w:rsidRPr="00007D62" w:rsidRDefault="00007D62" w:rsidP="00007D62">
            <w:r w:rsidRPr="00007D62">
              <w:t>Tepe et al. (2022)</w:t>
            </w:r>
          </w:p>
        </w:tc>
        <w:tc>
          <w:tcPr>
            <w:tcW w:w="0" w:type="auto"/>
            <w:vAlign w:val="center"/>
            <w:hideMark/>
          </w:tcPr>
          <w:p w14:paraId="139A9F22" w14:textId="77777777" w:rsidR="00007D62" w:rsidRPr="00007D62" w:rsidRDefault="00007D62" w:rsidP="00007D62">
            <w:r w:rsidRPr="00007D62">
              <w:t xml:space="preserve">Bibliometric mapping of FinTech </w:t>
            </w:r>
            <w:r w:rsidRPr="00007D62">
              <w:lastRenderedPageBreak/>
              <w:t>research clusters.</w:t>
            </w:r>
            <w:r w:rsidRPr="00007D62">
              <w:br/>
              <w:t>Identifies core topics (blockchain, inclusion).</w:t>
            </w:r>
            <w:r w:rsidRPr="00007D62">
              <w:br/>
              <w:t>Highlights global research distribution.</w:t>
            </w:r>
          </w:p>
        </w:tc>
        <w:tc>
          <w:tcPr>
            <w:tcW w:w="0" w:type="auto"/>
            <w:vAlign w:val="center"/>
            <w:hideMark/>
          </w:tcPr>
          <w:p w14:paraId="2DD79BF1" w14:textId="77777777" w:rsidR="00007D62" w:rsidRPr="00007D62" w:rsidRDefault="00007D62" w:rsidP="00007D62">
            <w:r w:rsidRPr="00007D62">
              <w:lastRenderedPageBreak/>
              <w:t xml:space="preserve">Bibliometric analysis, network </w:t>
            </w:r>
            <w:r w:rsidRPr="00007D62">
              <w:lastRenderedPageBreak/>
              <w:t>visualisation.</w:t>
            </w:r>
          </w:p>
        </w:tc>
        <w:tc>
          <w:tcPr>
            <w:tcW w:w="0" w:type="auto"/>
            <w:vAlign w:val="center"/>
            <w:hideMark/>
          </w:tcPr>
          <w:p w14:paraId="4386360E" w14:textId="77777777" w:rsidR="00007D62" w:rsidRPr="00007D62" w:rsidRDefault="00007D62" w:rsidP="00007D62">
            <w:r w:rsidRPr="00007D62">
              <w:lastRenderedPageBreak/>
              <w:t xml:space="preserve">Useful for positioning capstone in </w:t>
            </w:r>
            <w:r w:rsidRPr="00007D62">
              <w:lastRenderedPageBreak/>
              <w:t>FinTech research landscape.</w:t>
            </w:r>
          </w:p>
        </w:tc>
        <w:tc>
          <w:tcPr>
            <w:tcW w:w="0" w:type="auto"/>
            <w:vAlign w:val="center"/>
            <w:hideMark/>
          </w:tcPr>
          <w:p w14:paraId="0ED49832" w14:textId="77777777" w:rsidR="00007D62" w:rsidRPr="00007D62" w:rsidRDefault="00007D62" w:rsidP="00007D62">
            <w:r w:rsidRPr="00007D62">
              <w:rPr>
                <w:b/>
                <w:bCs/>
              </w:rPr>
              <w:lastRenderedPageBreak/>
              <w:t>Medium</w:t>
            </w:r>
            <w:r w:rsidRPr="00007D62">
              <w:t xml:space="preserve"> – Reference for positioning, skim core sections.</w:t>
            </w:r>
          </w:p>
        </w:tc>
      </w:tr>
      <w:tr w:rsidR="00007D62" w:rsidRPr="00007D62" w14:paraId="0B8F45C8" w14:textId="77777777" w:rsidTr="00007D62">
        <w:trPr>
          <w:tblCellSpacing w:w="15" w:type="dxa"/>
        </w:trPr>
        <w:tc>
          <w:tcPr>
            <w:tcW w:w="0" w:type="auto"/>
            <w:vAlign w:val="center"/>
            <w:hideMark/>
          </w:tcPr>
          <w:p w14:paraId="743A6F59" w14:textId="77777777" w:rsidR="00007D62" w:rsidRPr="00007D62" w:rsidRDefault="00007D62" w:rsidP="00007D62">
            <w:r w:rsidRPr="00007D62">
              <w:t>Shapiro (2002)</w:t>
            </w:r>
          </w:p>
        </w:tc>
        <w:tc>
          <w:tcPr>
            <w:tcW w:w="0" w:type="auto"/>
            <w:vAlign w:val="center"/>
            <w:hideMark/>
          </w:tcPr>
          <w:p w14:paraId="00CE9BE7" w14:textId="77777777" w:rsidR="00007D62" w:rsidRPr="00007D62" w:rsidRDefault="00007D62" w:rsidP="00007D62">
            <w:r w:rsidRPr="00007D62">
              <w:t>Reviews synergies between NNs, FL, GAs.</w:t>
            </w:r>
            <w:r w:rsidRPr="00007D62">
              <w:br/>
              <w:t>Proposes hybrid systems for insurance applications.</w:t>
            </w:r>
            <w:r w:rsidRPr="00007D62">
              <w:br/>
              <w:t>Highlights underutilisation of hybrid AI in risk modelling.</w:t>
            </w:r>
          </w:p>
        </w:tc>
        <w:tc>
          <w:tcPr>
            <w:tcW w:w="0" w:type="auto"/>
            <w:vAlign w:val="center"/>
            <w:hideMark/>
          </w:tcPr>
          <w:p w14:paraId="113F960F" w14:textId="77777777" w:rsidR="00007D62" w:rsidRPr="00007D62" w:rsidRDefault="00007D62" w:rsidP="00007D62">
            <w:r w:rsidRPr="00007D62">
              <w:t>Literature review of hybrid soft computing in insurance.</w:t>
            </w:r>
          </w:p>
        </w:tc>
        <w:tc>
          <w:tcPr>
            <w:tcW w:w="0" w:type="auto"/>
            <w:vAlign w:val="center"/>
            <w:hideMark/>
          </w:tcPr>
          <w:p w14:paraId="4F6C6636" w14:textId="77777777" w:rsidR="00007D62" w:rsidRPr="00007D62" w:rsidRDefault="00007D62" w:rsidP="00007D62">
            <w:r w:rsidRPr="00007D62">
              <w:t>Directly supports capstone’s exploration of explainable hybrid models for risk assessment.</w:t>
            </w:r>
          </w:p>
        </w:tc>
        <w:tc>
          <w:tcPr>
            <w:tcW w:w="0" w:type="auto"/>
            <w:vAlign w:val="center"/>
            <w:hideMark/>
          </w:tcPr>
          <w:p w14:paraId="0C9A03C5" w14:textId="77777777" w:rsidR="00007D62" w:rsidRPr="00007D62" w:rsidRDefault="00007D62" w:rsidP="00007D62">
            <w:r w:rsidRPr="00007D62">
              <w:rPr>
                <w:b/>
                <w:bCs/>
              </w:rPr>
              <w:t>Medium-High</w:t>
            </w:r>
            <w:r w:rsidRPr="00007D62">
              <w:t xml:space="preserve"> – Worth reading core sections for hybrid modelling concepts.</w:t>
            </w:r>
          </w:p>
        </w:tc>
      </w:tr>
    </w:tbl>
    <w:p w14:paraId="1274B964" w14:textId="77777777" w:rsidR="00007D62" w:rsidRPr="00007D62" w:rsidRDefault="00007D62" w:rsidP="00007D62">
      <w:r w:rsidRPr="00007D62">
        <w:pict w14:anchorId="2E55B832">
          <v:rect id="_x0000_i2289" style="width:0;height:1.5pt" o:hralign="center" o:hrstd="t" o:hr="t" fillcolor="#a0a0a0" stroked="f"/>
        </w:pict>
      </w:r>
    </w:p>
    <w:p w14:paraId="22F8D97E" w14:textId="77777777" w:rsidR="00007D62" w:rsidRPr="00007D62" w:rsidRDefault="00007D62" w:rsidP="00007D62">
      <w:r w:rsidRPr="00007D62">
        <w:t xml:space="preserve">Would you like me to prepare a </w:t>
      </w:r>
      <w:r w:rsidRPr="00007D62">
        <w:rPr>
          <w:b/>
          <w:bCs/>
        </w:rPr>
        <w:t>visual literature review summary slide</w:t>
      </w:r>
      <w:r w:rsidRPr="00007D62">
        <w:t xml:space="preserve"> next?</w:t>
      </w:r>
      <w:r w:rsidRPr="00007D62">
        <w:br/>
        <w:t xml:space="preserve">Reply </w:t>
      </w:r>
      <w:r w:rsidRPr="00007D62">
        <w:rPr>
          <w:b/>
          <w:bCs/>
        </w:rPr>
        <w:t>"Yes, visual slide please"</w:t>
      </w:r>
      <w:r w:rsidRPr="00007D62">
        <w:t xml:space="preserve"> if you'd like that.</w:t>
      </w:r>
    </w:p>
    <w:p w14:paraId="3FBC7809" w14:textId="77777777" w:rsidR="00007D62" w:rsidRPr="00007D62" w:rsidRDefault="00007D62" w:rsidP="00007D62">
      <w:pPr>
        <w:rPr>
          <w:b/>
          <w:bCs/>
        </w:rPr>
      </w:pPr>
      <w:r w:rsidRPr="00007D62">
        <w:rPr>
          <w:b/>
          <w:bCs/>
        </w:rPr>
        <w:t>You said:</w:t>
      </w:r>
    </w:p>
    <w:p w14:paraId="3C55D320" w14:textId="77777777" w:rsidR="00007D62" w:rsidRPr="00007D62" w:rsidRDefault="00007D62" w:rsidP="00007D62">
      <w:r w:rsidRPr="00007D62">
        <w:t>10-1108_ijbm-09-2021-0439.pdf</w:t>
      </w:r>
    </w:p>
    <w:p w14:paraId="43915502" w14:textId="77777777" w:rsidR="00007D62" w:rsidRPr="00007D62" w:rsidRDefault="00007D62" w:rsidP="00007D62">
      <w:r w:rsidRPr="00007D62">
        <w:t>PDF</w:t>
      </w:r>
    </w:p>
    <w:p w14:paraId="3976F429" w14:textId="77777777" w:rsidR="00007D62" w:rsidRPr="00007D62" w:rsidRDefault="00007D62" w:rsidP="00007D62">
      <w:r w:rsidRPr="00007D62">
        <w:t>Another</w:t>
      </w:r>
    </w:p>
    <w:p w14:paraId="238198D8" w14:textId="77777777" w:rsidR="00007D62" w:rsidRPr="00007D62" w:rsidRDefault="00007D62" w:rsidP="00007D62">
      <w:pPr>
        <w:rPr>
          <w:b/>
          <w:bCs/>
        </w:rPr>
      </w:pPr>
      <w:r w:rsidRPr="00007D62">
        <w:rPr>
          <w:b/>
          <w:bCs/>
        </w:rPr>
        <w:t>ChatGPT said:</w:t>
      </w:r>
    </w:p>
    <w:p w14:paraId="3DD1690A" w14:textId="77777777" w:rsidR="00007D62" w:rsidRPr="00007D62" w:rsidRDefault="00007D62" w:rsidP="00007D62">
      <w:r w:rsidRPr="00007D62">
        <w:t>Here’s the analysis and update for your literature review table with importance ranking:</w:t>
      </w:r>
    </w:p>
    <w:p w14:paraId="25B784EB" w14:textId="77777777" w:rsidR="00007D62" w:rsidRPr="00007D62" w:rsidRDefault="00007D62" w:rsidP="00007D62">
      <w:r w:rsidRPr="00007D62">
        <w:pict w14:anchorId="298816AE">
          <v:rect id="_x0000_i2290" style="width:0;height:1.5pt" o:hralign="center" o:hrstd="t" o:hr="t" fillcolor="#a0a0a0" stroked="f"/>
        </w:pict>
      </w:r>
    </w:p>
    <w:p w14:paraId="0C72EE83"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3034C17A" w14:textId="77777777" w:rsidR="00007D62" w:rsidRPr="00007D62" w:rsidRDefault="00007D62" w:rsidP="00007D62">
      <w:r w:rsidRPr="00007D62">
        <w:rPr>
          <w:b/>
          <w:bCs/>
        </w:rPr>
        <w:t>Man vs Machine: How AI in Banking Influences Consumer Belief in Financial Advice</w:t>
      </w:r>
    </w:p>
    <w:p w14:paraId="72EF2D66" w14:textId="77777777" w:rsidR="00007D62" w:rsidRPr="00007D62" w:rsidRDefault="00007D62" w:rsidP="00007D62">
      <w:r w:rsidRPr="00007D62">
        <w:t>Northey et al. (2022) examine how consumers perceive financial advice from human advisers versus AI-driven robo-advisors, specifically in the context of retail banking investment decisions. Through two experimental studies, the authors identify the psychological mechanisms underpinning consumer trust and investment intentions.</w:t>
      </w:r>
    </w:p>
    <w:p w14:paraId="5CAD9837" w14:textId="77777777" w:rsidR="00007D62" w:rsidRPr="00007D62" w:rsidRDefault="00007D62" w:rsidP="00007D62">
      <w:r w:rsidRPr="00007D62">
        <w:lastRenderedPageBreak/>
        <w:t>Key insights:</w:t>
      </w:r>
    </w:p>
    <w:p w14:paraId="0AB5610E" w14:textId="77777777" w:rsidR="00007D62" w:rsidRPr="00007D62" w:rsidRDefault="00007D62" w:rsidP="00007D62">
      <w:pPr>
        <w:numPr>
          <w:ilvl w:val="0"/>
          <w:numId w:val="15"/>
        </w:numPr>
      </w:pPr>
      <w:r w:rsidRPr="00007D62">
        <w:rPr>
          <w:b/>
          <w:bCs/>
        </w:rPr>
        <w:t>Human advisers are trusted more than robo-advisors in high-involvement investment scenarios</w:t>
      </w:r>
      <w:r w:rsidRPr="00007D62">
        <w:t>, where significant financial stakes are involved.</w:t>
      </w:r>
    </w:p>
    <w:p w14:paraId="6B591F37" w14:textId="77777777" w:rsidR="00007D62" w:rsidRPr="00007D62" w:rsidRDefault="00007D62" w:rsidP="00007D62">
      <w:pPr>
        <w:numPr>
          <w:ilvl w:val="0"/>
          <w:numId w:val="15"/>
        </w:numPr>
      </w:pPr>
      <w:r w:rsidRPr="00007D62">
        <w:t>Robo-advisors are acceptable in low-involvement, transactional contexts but lack perceived customer focus in high-stakes advisory services.</w:t>
      </w:r>
    </w:p>
    <w:p w14:paraId="550F659C" w14:textId="77777777" w:rsidR="00007D62" w:rsidRPr="00007D62" w:rsidRDefault="00007D62" w:rsidP="00007D62">
      <w:pPr>
        <w:numPr>
          <w:ilvl w:val="0"/>
          <w:numId w:val="15"/>
        </w:numPr>
      </w:pPr>
      <w:r w:rsidRPr="00007D62">
        <w:t xml:space="preserve">The </w:t>
      </w:r>
      <w:r w:rsidRPr="00007D62">
        <w:rPr>
          <w:b/>
          <w:bCs/>
        </w:rPr>
        <w:t>mediating factors influencing investment intentions</w:t>
      </w:r>
      <w:r w:rsidRPr="00007D62">
        <w:t xml:space="preserve"> are:</w:t>
      </w:r>
    </w:p>
    <w:p w14:paraId="4AB9E96A" w14:textId="77777777" w:rsidR="00007D62" w:rsidRPr="00007D62" w:rsidRDefault="00007D62" w:rsidP="00007D62">
      <w:pPr>
        <w:numPr>
          <w:ilvl w:val="1"/>
          <w:numId w:val="15"/>
        </w:numPr>
      </w:pPr>
      <w:r w:rsidRPr="00007D62">
        <w:rPr>
          <w:b/>
          <w:bCs/>
        </w:rPr>
        <w:t>Belief in the accuracy of financial advice</w:t>
      </w:r>
      <w:r w:rsidRPr="00007D62">
        <w:t>.</w:t>
      </w:r>
    </w:p>
    <w:p w14:paraId="593C55E2" w14:textId="77777777" w:rsidR="00007D62" w:rsidRPr="00007D62" w:rsidRDefault="00007D62" w:rsidP="00007D62">
      <w:pPr>
        <w:numPr>
          <w:ilvl w:val="1"/>
          <w:numId w:val="15"/>
        </w:numPr>
      </w:pPr>
      <w:r w:rsidRPr="00007D62">
        <w:rPr>
          <w:b/>
          <w:bCs/>
        </w:rPr>
        <w:t>Perceived customer orientation of the bank</w:t>
      </w:r>
      <w:r w:rsidRPr="00007D62">
        <w:t>.</w:t>
      </w:r>
    </w:p>
    <w:p w14:paraId="7AB798CA" w14:textId="77777777" w:rsidR="00007D62" w:rsidRPr="00007D62" w:rsidRDefault="00007D62" w:rsidP="00007D62">
      <w:pPr>
        <w:numPr>
          <w:ilvl w:val="0"/>
          <w:numId w:val="15"/>
        </w:numPr>
      </w:pPr>
      <w:r w:rsidRPr="00007D62">
        <w:t xml:space="preserve">The study supports the notion that </w:t>
      </w:r>
      <w:r w:rsidRPr="00007D62">
        <w:rPr>
          <w:b/>
          <w:bCs/>
        </w:rPr>
        <w:t>AI-driven advice reduces perceived customer orientation</w:t>
      </w:r>
      <w:r w:rsidRPr="00007D62">
        <w:t>, thereby reducing investment intentions when stakes are high.</w:t>
      </w:r>
    </w:p>
    <w:p w14:paraId="706D677B" w14:textId="77777777" w:rsidR="00007D62" w:rsidRPr="00007D62" w:rsidRDefault="00007D62" w:rsidP="00007D62">
      <w:pPr>
        <w:numPr>
          <w:ilvl w:val="0"/>
          <w:numId w:val="15"/>
        </w:numPr>
      </w:pPr>
      <w:r w:rsidRPr="00007D62">
        <w:t xml:space="preserve">Practical recommendation: banks should </w:t>
      </w:r>
      <w:r w:rsidRPr="00007D62">
        <w:rPr>
          <w:b/>
          <w:bCs/>
        </w:rPr>
        <w:t>combine AI efficiencies with human advisory touchpoints</w:t>
      </w:r>
      <w:r w:rsidRPr="00007D62">
        <w:t xml:space="preserve"> for high-involvement client interactions.</w:t>
      </w:r>
    </w:p>
    <w:p w14:paraId="3027BB51" w14:textId="77777777" w:rsidR="00007D62" w:rsidRPr="00007D62" w:rsidRDefault="00007D62" w:rsidP="00007D62">
      <w:r w:rsidRPr="00007D62">
        <w:pict w14:anchorId="64DAD3BF">
          <v:rect id="_x0000_i2291" style="width:0;height:1.5pt" o:hralign="center" o:hrstd="t" o:hr="t" fillcolor="#a0a0a0" stroked="f"/>
        </w:pict>
      </w:r>
    </w:p>
    <w:p w14:paraId="7F49DFF9"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50225395" w14:textId="77777777" w:rsidR="00007D62" w:rsidRPr="00007D62" w:rsidRDefault="00007D62" w:rsidP="00007D62">
      <w:r w:rsidRPr="00007D62">
        <w:t xml:space="preserve">Northey, G., Hunter, V., Mulcahy, R., Choong, K. &amp; Mehmet, M. (2022) 'Man vs machine: how artificial intelligence in banking influences consumer belief in financial advice', </w:t>
      </w:r>
      <w:r w:rsidRPr="00007D62">
        <w:rPr>
          <w:i/>
          <w:iCs/>
        </w:rPr>
        <w:t>International Journal of Bank Marketing</w:t>
      </w:r>
      <w:r w:rsidRPr="00007D62">
        <w:t xml:space="preserve">, 40(6), pp. 1182-1199. </w:t>
      </w:r>
      <w:hyperlink r:id="rId16" w:tgtFrame="_new" w:history="1">
        <w:r w:rsidRPr="00007D62">
          <w:rPr>
            <w:rStyle w:val="Hyperlink"/>
          </w:rPr>
          <w:t>https://doi.org/10.1108/IJBM-09-2021-0439</w:t>
        </w:r>
      </w:hyperlink>
      <w:r w:rsidRPr="00007D62">
        <w:t>.</w:t>
      </w:r>
    </w:p>
    <w:p w14:paraId="4FED6C58" w14:textId="77777777" w:rsidR="00007D62" w:rsidRPr="00007D62" w:rsidRDefault="00007D62" w:rsidP="00007D62">
      <w:r w:rsidRPr="00007D62">
        <w:pict w14:anchorId="39FA2B9E">
          <v:rect id="_x0000_i2292" style="width:0;height:1.5pt" o:hralign="center" o:hrstd="t" o:hr="t" fillcolor="#a0a0a0" stroked="f"/>
        </w:pict>
      </w:r>
    </w:p>
    <w:p w14:paraId="6262576A"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1533"/>
        <w:gridCol w:w="1332"/>
        <w:gridCol w:w="1572"/>
        <w:gridCol w:w="3129"/>
      </w:tblGrid>
      <w:tr w:rsidR="00007D62" w:rsidRPr="00007D62" w14:paraId="4301D7A6" w14:textId="77777777" w:rsidTr="00007D62">
        <w:trPr>
          <w:tblHeader/>
          <w:tblCellSpacing w:w="15" w:type="dxa"/>
        </w:trPr>
        <w:tc>
          <w:tcPr>
            <w:tcW w:w="0" w:type="auto"/>
            <w:vAlign w:val="center"/>
            <w:hideMark/>
          </w:tcPr>
          <w:p w14:paraId="71C0697A" w14:textId="77777777" w:rsidR="00007D62" w:rsidRPr="00007D62" w:rsidRDefault="00007D62" w:rsidP="00007D62">
            <w:pPr>
              <w:rPr>
                <w:b/>
                <w:bCs/>
              </w:rPr>
            </w:pPr>
            <w:r w:rsidRPr="00007D62">
              <w:rPr>
                <w:b/>
                <w:bCs/>
              </w:rPr>
              <w:t>Source</w:t>
            </w:r>
          </w:p>
        </w:tc>
        <w:tc>
          <w:tcPr>
            <w:tcW w:w="0" w:type="auto"/>
            <w:vAlign w:val="center"/>
            <w:hideMark/>
          </w:tcPr>
          <w:p w14:paraId="7D9B63B4" w14:textId="77777777" w:rsidR="00007D62" w:rsidRPr="00007D62" w:rsidRDefault="00007D62" w:rsidP="00007D62">
            <w:pPr>
              <w:rPr>
                <w:b/>
                <w:bCs/>
              </w:rPr>
            </w:pPr>
            <w:r w:rsidRPr="00007D62">
              <w:rPr>
                <w:b/>
                <w:bCs/>
              </w:rPr>
              <w:t>Key Insights</w:t>
            </w:r>
          </w:p>
        </w:tc>
        <w:tc>
          <w:tcPr>
            <w:tcW w:w="0" w:type="auto"/>
            <w:vAlign w:val="center"/>
            <w:hideMark/>
          </w:tcPr>
          <w:p w14:paraId="4D4CF04B" w14:textId="77777777" w:rsidR="00007D62" w:rsidRPr="00007D62" w:rsidRDefault="00007D62" w:rsidP="00007D62">
            <w:pPr>
              <w:rPr>
                <w:b/>
                <w:bCs/>
              </w:rPr>
            </w:pPr>
            <w:r w:rsidRPr="00007D62">
              <w:rPr>
                <w:b/>
                <w:bCs/>
              </w:rPr>
              <w:t>Methods</w:t>
            </w:r>
          </w:p>
        </w:tc>
        <w:tc>
          <w:tcPr>
            <w:tcW w:w="0" w:type="auto"/>
            <w:vAlign w:val="center"/>
            <w:hideMark/>
          </w:tcPr>
          <w:p w14:paraId="1BAB497C" w14:textId="77777777" w:rsidR="00007D62" w:rsidRPr="00007D62" w:rsidRDefault="00007D62" w:rsidP="00007D62">
            <w:pPr>
              <w:rPr>
                <w:b/>
                <w:bCs/>
              </w:rPr>
            </w:pPr>
            <w:r w:rsidRPr="00007D62">
              <w:rPr>
                <w:b/>
                <w:bCs/>
              </w:rPr>
              <w:t>Relevance to Capstone</w:t>
            </w:r>
          </w:p>
        </w:tc>
        <w:tc>
          <w:tcPr>
            <w:tcW w:w="0" w:type="auto"/>
            <w:vAlign w:val="center"/>
            <w:hideMark/>
          </w:tcPr>
          <w:p w14:paraId="152EE487" w14:textId="77777777" w:rsidR="00007D62" w:rsidRPr="00007D62" w:rsidRDefault="00007D62" w:rsidP="00007D62">
            <w:pPr>
              <w:rPr>
                <w:b/>
                <w:bCs/>
              </w:rPr>
            </w:pPr>
            <w:r w:rsidRPr="00007D62">
              <w:rPr>
                <w:b/>
                <w:bCs/>
              </w:rPr>
              <w:t>Importance/Recommendation</w:t>
            </w:r>
          </w:p>
        </w:tc>
      </w:tr>
      <w:tr w:rsidR="00007D62" w:rsidRPr="00007D62" w14:paraId="218C9693" w14:textId="77777777" w:rsidTr="00007D62">
        <w:trPr>
          <w:tblCellSpacing w:w="15" w:type="dxa"/>
        </w:trPr>
        <w:tc>
          <w:tcPr>
            <w:tcW w:w="0" w:type="auto"/>
            <w:vAlign w:val="center"/>
            <w:hideMark/>
          </w:tcPr>
          <w:p w14:paraId="38BAD585" w14:textId="77777777" w:rsidR="00007D62" w:rsidRPr="00007D62" w:rsidRDefault="00007D62" w:rsidP="00007D62">
            <w:r w:rsidRPr="00007D62">
              <w:t>Bowden et al. (2024)</w:t>
            </w:r>
          </w:p>
        </w:tc>
        <w:tc>
          <w:tcPr>
            <w:tcW w:w="0" w:type="auto"/>
            <w:vAlign w:val="center"/>
            <w:hideMark/>
          </w:tcPr>
          <w:p w14:paraId="729E1D77" w14:textId="77777777" w:rsidR="00007D62" w:rsidRPr="00007D62" w:rsidRDefault="00007D62" w:rsidP="00007D62">
            <w:r w:rsidRPr="00007D62">
              <w:t>XAI for balancing accuracy &amp; interpretability.</w:t>
            </w:r>
            <w:r w:rsidRPr="00007D62">
              <w:br/>
              <w:t>Regulatory drivers mandate explainability.</w:t>
            </w:r>
            <w:r w:rsidRPr="00007D62">
              <w:br/>
              <w:t>Solution framework proposed.</w:t>
            </w:r>
          </w:p>
        </w:tc>
        <w:tc>
          <w:tcPr>
            <w:tcW w:w="0" w:type="auto"/>
            <w:vAlign w:val="center"/>
            <w:hideMark/>
          </w:tcPr>
          <w:p w14:paraId="36DD4961" w14:textId="77777777" w:rsidR="00007D62" w:rsidRPr="00007D62" w:rsidRDefault="00007D62" w:rsidP="00007D62">
            <w:r w:rsidRPr="00007D62">
              <w:t>Literature review, regulatory synthesis, use case.</w:t>
            </w:r>
          </w:p>
        </w:tc>
        <w:tc>
          <w:tcPr>
            <w:tcW w:w="0" w:type="auto"/>
            <w:vAlign w:val="center"/>
            <w:hideMark/>
          </w:tcPr>
          <w:p w14:paraId="6254DE7C" w14:textId="77777777" w:rsidR="00007D62" w:rsidRPr="00007D62" w:rsidRDefault="00007D62" w:rsidP="00007D62">
            <w:r w:rsidRPr="00007D62">
              <w:t>Framework for explainable risk profiling &amp; FCA compliance.</w:t>
            </w:r>
          </w:p>
        </w:tc>
        <w:tc>
          <w:tcPr>
            <w:tcW w:w="0" w:type="auto"/>
            <w:vAlign w:val="center"/>
            <w:hideMark/>
          </w:tcPr>
          <w:p w14:paraId="6CE8297D" w14:textId="77777777" w:rsidR="00007D62" w:rsidRPr="00007D62" w:rsidRDefault="00007D62" w:rsidP="00007D62">
            <w:r w:rsidRPr="00007D62">
              <w:rPr>
                <w:b/>
                <w:bCs/>
              </w:rPr>
              <w:t>High</w:t>
            </w:r>
            <w:r w:rsidRPr="00007D62">
              <w:t xml:space="preserve"> – Must read.</w:t>
            </w:r>
          </w:p>
        </w:tc>
      </w:tr>
      <w:tr w:rsidR="00007D62" w:rsidRPr="00007D62" w14:paraId="1E28F5CA" w14:textId="77777777" w:rsidTr="00007D62">
        <w:trPr>
          <w:tblCellSpacing w:w="15" w:type="dxa"/>
        </w:trPr>
        <w:tc>
          <w:tcPr>
            <w:tcW w:w="0" w:type="auto"/>
            <w:vAlign w:val="center"/>
            <w:hideMark/>
          </w:tcPr>
          <w:p w14:paraId="29794A1D" w14:textId="77777777" w:rsidR="00007D62" w:rsidRPr="00007D62" w:rsidRDefault="00007D62" w:rsidP="00007D62">
            <w:r w:rsidRPr="00007D62">
              <w:t>Yeo et al. (2025)</w:t>
            </w:r>
          </w:p>
        </w:tc>
        <w:tc>
          <w:tcPr>
            <w:tcW w:w="0" w:type="auto"/>
            <w:vAlign w:val="center"/>
            <w:hideMark/>
          </w:tcPr>
          <w:p w14:paraId="2D1D03AB" w14:textId="77777777" w:rsidR="00007D62" w:rsidRPr="00007D62" w:rsidRDefault="00007D62" w:rsidP="00007D62">
            <w:r w:rsidRPr="00007D62">
              <w:t>FinXAI framework aligns methods by explanation type, audience, data.</w:t>
            </w:r>
            <w:r w:rsidRPr="00007D62">
              <w:br/>
            </w:r>
            <w:r w:rsidRPr="00007D62">
              <w:lastRenderedPageBreak/>
              <w:t>Addresses trade-offs and evaluation challenges.</w:t>
            </w:r>
          </w:p>
        </w:tc>
        <w:tc>
          <w:tcPr>
            <w:tcW w:w="0" w:type="auto"/>
            <w:vAlign w:val="center"/>
            <w:hideMark/>
          </w:tcPr>
          <w:p w14:paraId="4D227563" w14:textId="77777777" w:rsidR="00007D62" w:rsidRPr="00007D62" w:rsidRDefault="00007D62" w:rsidP="00007D62">
            <w:r w:rsidRPr="00007D62">
              <w:lastRenderedPageBreak/>
              <w:t>Structured review of 100+ papers.</w:t>
            </w:r>
          </w:p>
        </w:tc>
        <w:tc>
          <w:tcPr>
            <w:tcW w:w="0" w:type="auto"/>
            <w:vAlign w:val="center"/>
            <w:hideMark/>
          </w:tcPr>
          <w:p w14:paraId="3DFE2EA2" w14:textId="77777777" w:rsidR="00007D62" w:rsidRPr="00007D62" w:rsidRDefault="00007D62" w:rsidP="00007D62">
            <w:r w:rsidRPr="00007D62">
              <w:t>Blueprint for aligning XAI to adviser &amp; regulator needs.</w:t>
            </w:r>
          </w:p>
        </w:tc>
        <w:tc>
          <w:tcPr>
            <w:tcW w:w="0" w:type="auto"/>
            <w:vAlign w:val="center"/>
            <w:hideMark/>
          </w:tcPr>
          <w:p w14:paraId="5B4FC442" w14:textId="77777777" w:rsidR="00007D62" w:rsidRPr="00007D62" w:rsidRDefault="00007D62" w:rsidP="00007D62">
            <w:r w:rsidRPr="00007D62">
              <w:rPr>
                <w:b/>
                <w:bCs/>
              </w:rPr>
              <w:t>High</w:t>
            </w:r>
            <w:r w:rsidRPr="00007D62">
              <w:t xml:space="preserve"> – Must read.</w:t>
            </w:r>
          </w:p>
        </w:tc>
      </w:tr>
      <w:tr w:rsidR="00007D62" w:rsidRPr="00007D62" w14:paraId="0B2D3DD8" w14:textId="77777777" w:rsidTr="00007D62">
        <w:trPr>
          <w:tblCellSpacing w:w="15" w:type="dxa"/>
        </w:trPr>
        <w:tc>
          <w:tcPr>
            <w:tcW w:w="0" w:type="auto"/>
            <w:vAlign w:val="center"/>
            <w:hideMark/>
          </w:tcPr>
          <w:p w14:paraId="246A09BF" w14:textId="77777777" w:rsidR="00007D62" w:rsidRPr="00007D62" w:rsidRDefault="00007D62" w:rsidP="00007D62">
            <w:r w:rsidRPr="00007D62">
              <w:t>Manser Payne &amp; O’Brien (2024)</w:t>
            </w:r>
          </w:p>
        </w:tc>
        <w:tc>
          <w:tcPr>
            <w:tcW w:w="0" w:type="auto"/>
            <w:vAlign w:val="center"/>
            <w:hideMark/>
          </w:tcPr>
          <w:p w14:paraId="1304A32E" w14:textId="77777777" w:rsidR="00007D62" w:rsidRPr="00007D62" w:rsidRDefault="00007D62" w:rsidP="00007D62">
            <w:r w:rsidRPr="00007D62">
              <w:t>Human-AI engagement varies by task complexity.</w:t>
            </w:r>
            <w:r w:rsidRPr="00007D62">
              <w:br/>
              <w:t>Trust &amp; social presence crucial for advisory contexts.</w:t>
            </w:r>
          </w:p>
        </w:tc>
        <w:tc>
          <w:tcPr>
            <w:tcW w:w="0" w:type="auto"/>
            <w:vAlign w:val="center"/>
            <w:hideMark/>
          </w:tcPr>
          <w:p w14:paraId="33F4D76E" w14:textId="77777777" w:rsidR="00007D62" w:rsidRPr="00007D62" w:rsidRDefault="00007D62" w:rsidP="00007D62">
            <w:r w:rsidRPr="00007D62">
              <w:t>Survey (n=322), regression, sRAM theory.</w:t>
            </w:r>
          </w:p>
        </w:tc>
        <w:tc>
          <w:tcPr>
            <w:tcW w:w="0" w:type="auto"/>
            <w:vAlign w:val="center"/>
            <w:hideMark/>
          </w:tcPr>
          <w:p w14:paraId="52F967E2" w14:textId="77777777" w:rsidR="00007D62" w:rsidRPr="00007D62" w:rsidRDefault="00007D62" w:rsidP="00007D62">
            <w:r w:rsidRPr="00007D62">
              <w:t>UX design of client-facing risk tools.</w:t>
            </w:r>
          </w:p>
        </w:tc>
        <w:tc>
          <w:tcPr>
            <w:tcW w:w="0" w:type="auto"/>
            <w:vAlign w:val="center"/>
            <w:hideMark/>
          </w:tcPr>
          <w:p w14:paraId="45132989" w14:textId="77777777" w:rsidR="00007D62" w:rsidRPr="00007D62" w:rsidRDefault="00007D62" w:rsidP="00007D62">
            <w:r w:rsidRPr="00007D62">
              <w:rPr>
                <w:b/>
                <w:bCs/>
              </w:rPr>
              <w:t>Medium</w:t>
            </w:r>
            <w:r w:rsidRPr="00007D62">
              <w:t xml:space="preserve"> – Skim for UI/UX focus.</w:t>
            </w:r>
          </w:p>
        </w:tc>
      </w:tr>
      <w:tr w:rsidR="00007D62" w:rsidRPr="00007D62" w14:paraId="4B339B26" w14:textId="77777777" w:rsidTr="00007D62">
        <w:trPr>
          <w:tblCellSpacing w:w="15" w:type="dxa"/>
        </w:trPr>
        <w:tc>
          <w:tcPr>
            <w:tcW w:w="0" w:type="auto"/>
            <w:vAlign w:val="center"/>
            <w:hideMark/>
          </w:tcPr>
          <w:p w14:paraId="61AA4F79" w14:textId="77777777" w:rsidR="00007D62" w:rsidRPr="00007D62" w:rsidRDefault="00007D62" w:rsidP="00007D62">
            <w:r w:rsidRPr="00007D62">
              <w:t>Pattnaik et al. (2024)</w:t>
            </w:r>
          </w:p>
        </w:tc>
        <w:tc>
          <w:tcPr>
            <w:tcW w:w="0" w:type="auto"/>
            <w:vAlign w:val="center"/>
            <w:hideMark/>
          </w:tcPr>
          <w:p w14:paraId="5DB7C426" w14:textId="77777777" w:rsidR="00007D62" w:rsidRPr="00007D62" w:rsidRDefault="00007D62" w:rsidP="00007D62">
            <w:r w:rsidRPr="00007D62">
              <w:t>Bibliometric mapping of AI/ML in BFSI.</w:t>
            </w:r>
            <w:r w:rsidRPr="00007D62">
              <w:br/>
              <w:t>Highlights ethical AI &amp; human-centric design.</w:t>
            </w:r>
          </w:p>
        </w:tc>
        <w:tc>
          <w:tcPr>
            <w:tcW w:w="0" w:type="auto"/>
            <w:vAlign w:val="center"/>
            <w:hideMark/>
          </w:tcPr>
          <w:p w14:paraId="6DECD4EC" w14:textId="77777777" w:rsidR="00007D62" w:rsidRPr="00007D62" w:rsidRDefault="00007D62" w:rsidP="00007D62">
            <w:r w:rsidRPr="00007D62">
              <w:t>PRISMA bibliometric analysis.</w:t>
            </w:r>
          </w:p>
        </w:tc>
        <w:tc>
          <w:tcPr>
            <w:tcW w:w="0" w:type="auto"/>
            <w:vAlign w:val="center"/>
            <w:hideMark/>
          </w:tcPr>
          <w:p w14:paraId="31B149E3" w14:textId="77777777" w:rsidR="00007D62" w:rsidRPr="00007D62" w:rsidRDefault="00007D62" w:rsidP="00007D62">
            <w:r w:rsidRPr="00007D62">
              <w:t>Literature framing &amp; identifying gaps.</w:t>
            </w:r>
          </w:p>
        </w:tc>
        <w:tc>
          <w:tcPr>
            <w:tcW w:w="0" w:type="auto"/>
            <w:vAlign w:val="center"/>
            <w:hideMark/>
          </w:tcPr>
          <w:p w14:paraId="796C4F85" w14:textId="77777777" w:rsidR="00007D62" w:rsidRPr="00007D62" w:rsidRDefault="00007D62" w:rsidP="00007D62">
            <w:r w:rsidRPr="00007D62">
              <w:rPr>
                <w:b/>
                <w:bCs/>
              </w:rPr>
              <w:t>Medium</w:t>
            </w:r>
            <w:r w:rsidRPr="00007D62">
              <w:t xml:space="preserve"> – Reference level.</w:t>
            </w:r>
          </w:p>
        </w:tc>
      </w:tr>
      <w:tr w:rsidR="00007D62" w:rsidRPr="00007D62" w14:paraId="7E6200CE" w14:textId="77777777" w:rsidTr="00007D62">
        <w:trPr>
          <w:tblCellSpacing w:w="15" w:type="dxa"/>
        </w:trPr>
        <w:tc>
          <w:tcPr>
            <w:tcW w:w="0" w:type="auto"/>
            <w:vAlign w:val="center"/>
            <w:hideMark/>
          </w:tcPr>
          <w:p w14:paraId="15D3E822" w14:textId="77777777" w:rsidR="00007D62" w:rsidRPr="00007D62" w:rsidRDefault="00007D62" w:rsidP="00007D62">
            <w:r w:rsidRPr="00007D62">
              <w:t>Goodell et al. (2021)</w:t>
            </w:r>
          </w:p>
        </w:tc>
        <w:tc>
          <w:tcPr>
            <w:tcW w:w="0" w:type="auto"/>
            <w:vAlign w:val="center"/>
            <w:hideMark/>
          </w:tcPr>
          <w:p w14:paraId="7D7D2655" w14:textId="77777777" w:rsidR="00007D62" w:rsidRPr="00007D62" w:rsidRDefault="00007D62" w:rsidP="00007D62">
            <w:r w:rsidRPr="00007D62">
              <w:t>AI/ML in finance mapped into clusters (asset pricing, fraud, forecasting).</w:t>
            </w:r>
          </w:p>
        </w:tc>
        <w:tc>
          <w:tcPr>
            <w:tcW w:w="0" w:type="auto"/>
            <w:vAlign w:val="center"/>
            <w:hideMark/>
          </w:tcPr>
          <w:p w14:paraId="45347DBE" w14:textId="77777777" w:rsidR="00007D62" w:rsidRPr="00007D62" w:rsidRDefault="00007D62" w:rsidP="00007D62">
            <w:r w:rsidRPr="00007D62">
              <w:t>Bibliometric analysis.</w:t>
            </w:r>
          </w:p>
        </w:tc>
        <w:tc>
          <w:tcPr>
            <w:tcW w:w="0" w:type="auto"/>
            <w:vAlign w:val="center"/>
            <w:hideMark/>
          </w:tcPr>
          <w:p w14:paraId="09C8CD66" w14:textId="77777777" w:rsidR="00007D62" w:rsidRPr="00007D62" w:rsidRDefault="00007D62" w:rsidP="00007D62">
            <w:r w:rsidRPr="00007D62">
              <w:t>Contextual for broader AI/ML in finance.</w:t>
            </w:r>
          </w:p>
        </w:tc>
        <w:tc>
          <w:tcPr>
            <w:tcW w:w="0" w:type="auto"/>
            <w:vAlign w:val="center"/>
            <w:hideMark/>
          </w:tcPr>
          <w:p w14:paraId="777C80B1" w14:textId="77777777" w:rsidR="00007D62" w:rsidRPr="00007D62" w:rsidRDefault="00007D62" w:rsidP="00007D62">
            <w:r w:rsidRPr="00007D62">
              <w:rPr>
                <w:b/>
                <w:bCs/>
              </w:rPr>
              <w:t>Low-Medium</w:t>
            </w:r>
            <w:r w:rsidRPr="00007D62">
              <w:t xml:space="preserve"> – Background context.</w:t>
            </w:r>
          </w:p>
        </w:tc>
      </w:tr>
      <w:tr w:rsidR="00007D62" w:rsidRPr="00007D62" w14:paraId="1A918962" w14:textId="77777777" w:rsidTr="00007D62">
        <w:trPr>
          <w:tblCellSpacing w:w="15" w:type="dxa"/>
        </w:trPr>
        <w:tc>
          <w:tcPr>
            <w:tcW w:w="0" w:type="auto"/>
            <w:vAlign w:val="center"/>
            <w:hideMark/>
          </w:tcPr>
          <w:p w14:paraId="10C5DE71" w14:textId="77777777" w:rsidR="00007D62" w:rsidRPr="00007D62" w:rsidRDefault="00007D62" w:rsidP="00007D62">
            <w:r w:rsidRPr="00007D62">
              <w:t>Pnevmatikakis et al. (2021)</w:t>
            </w:r>
          </w:p>
        </w:tc>
        <w:tc>
          <w:tcPr>
            <w:tcW w:w="0" w:type="auto"/>
            <w:vAlign w:val="center"/>
            <w:hideMark/>
          </w:tcPr>
          <w:p w14:paraId="11F3556B" w14:textId="77777777" w:rsidR="00007D62" w:rsidRPr="00007D62" w:rsidRDefault="00007D62" w:rsidP="00007D62">
            <w:r w:rsidRPr="00007D62">
              <w:t>Dynamic risk scoring with XAI &amp; RWD.</w:t>
            </w:r>
            <w:r w:rsidRPr="00007D62">
              <w:br/>
              <w:t>SHAP-based personalised coaching.</w:t>
            </w:r>
          </w:p>
        </w:tc>
        <w:tc>
          <w:tcPr>
            <w:tcW w:w="0" w:type="auto"/>
            <w:vAlign w:val="center"/>
            <w:hideMark/>
          </w:tcPr>
          <w:p w14:paraId="3F209E79" w14:textId="77777777" w:rsidR="00007D62" w:rsidRPr="00007D62" w:rsidRDefault="00007D62" w:rsidP="00007D62">
            <w:r w:rsidRPr="00007D62">
              <w:t>RWD collection, SHAP analysis, RF &amp; NN models.</w:t>
            </w:r>
          </w:p>
        </w:tc>
        <w:tc>
          <w:tcPr>
            <w:tcW w:w="0" w:type="auto"/>
            <w:vAlign w:val="center"/>
            <w:hideMark/>
          </w:tcPr>
          <w:p w14:paraId="616C4F10" w14:textId="77777777" w:rsidR="00007D62" w:rsidRPr="00007D62" w:rsidRDefault="00007D62" w:rsidP="00007D62">
            <w:r w:rsidRPr="00007D62">
              <w:t>Methodological parallels for risk scoring &amp; client insights.</w:t>
            </w:r>
          </w:p>
        </w:tc>
        <w:tc>
          <w:tcPr>
            <w:tcW w:w="0" w:type="auto"/>
            <w:vAlign w:val="center"/>
            <w:hideMark/>
          </w:tcPr>
          <w:p w14:paraId="1322011E" w14:textId="77777777" w:rsidR="00007D62" w:rsidRPr="00007D62" w:rsidRDefault="00007D62" w:rsidP="00007D62">
            <w:r w:rsidRPr="00007D62">
              <w:rPr>
                <w:b/>
                <w:bCs/>
              </w:rPr>
              <w:t>High</w:t>
            </w:r>
            <w:r w:rsidRPr="00007D62">
              <w:t xml:space="preserve"> – Methodology relevant.</w:t>
            </w:r>
          </w:p>
        </w:tc>
      </w:tr>
      <w:tr w:rsidR="00007D62" w:rsidRPr="00007D62" w14:paraId="0EEBFC6B" w14:textId="77777777" w:rsidTr="00007D62">
        <w:trPr>
          <w:tblCellSpacing w:w="15" w:type="dxa"/>
        </w:trPr>
        <w:tc>
          <w:tcPr>
            <w:tcW w:w="0" w:type="auto"/>
            <w:vAlign w:val="center"/>
            <w:hideMark/>
          </w:tcPr>
          <w:p w14:paraId="5C5031E4" w14:textId="77777777" w:rsidR="00007D62" w:rsidRPr="00007D62" w:rsidRDefault="00007D62" w:rsidP="00007D62">
            <w:r w:rsidRPr="00007D62">
              <w:t>Tepe et al. (2022)</w:t>
            </w:r>
          </w:p>
        </w:tc>
        <w:tc>
          <w:tcPr>
            <w:tcW w:w="0" w:type="auto"/>
            <w:vAlign w:val="center"/>
            <w:hideMark/>
          </w:tcPr>
          <w:p w14:paraId="0B96E800" w14:textId="77777777" w:rsidR="00007D62" w:rsidRPr="00007D62" w:rsidRDefault="00007D62" w:rsidP="00007D62">
            <w:r w:rsidRPr="00007D62">
              <w:t>FinTech bibliometric landscape, global research trends.</w:t>
            </w:r>
          </w:p>
        </w:tc>
        <w:tc>
          <w:tcPr>
            <w:tcW w:w="0" w:type="auto"/>
            <w:vAlign w:val="center"/>
            <w:hideMark/>
          </w:tcPr>
          <w:p w14:paraId="374EF841" w14:textId="77777777" w:rsidR="00007D62" w:rsidRPr="00007D62" w:rsidRDefault="00007D62" w:rsidP="00007D62">
            <w:r w:rsidRPr="00007D62">
              <w:t>Bibliometric mapping.</w:t>
            </w:r>
          </w:p>
        </w:tc>
        <w:tc>
          <w:tcPr>
            <w:tcW w:w="0" w:type="auto"/>
            <w:vAlign w:val="center"/>
            <w:hideMark/>
          </w:tcPr>
          <w:p w14:paraId="6B96AE8D" w14:textId="77777777" w:rsidR="00007D62" w:rsidRPr="00007D62" w:rsidRDefault="00007D62" w:rsidP="00007D62">
            <w:r w:rsidRPr="00007D62">
              <w:t>Situating capstone in FinTech research landscape.</w:t>
            </w:r>
          </w:p>
        </w:tc>
        <w:tc>
          <w:tcPr>
            <w:tcW w:w="0" w:type="auto"/>
            <w:vAlign w:val="center"/>
            <w:hideMark/>
          </w:tcPr>
          <w:p w14:paraId="0EB3485E" w14:textId="77777777" w:rsidR="00007D62" w:rsidRPr="00007D62" w:rsidRDefault="00007D62" w:rsidP="00007D62">
            <w:r w:rsidRPr="00007D62">
              <w:rPr>
                <w:b/>
                <w:bCs/>
              </w:rPr>
              <w:t>Medium</w:t>
            </w:r>
            <w:r w:rsidRPr="00007D62">
              <w:t xml:space="preserve"> – Skim for positioning.</w:t>
            </w:r>
          </w:p>
        </w:tc>
      </w:tr>
      <w:tr w:rsidR="00007D62" w:rsidRPr="00007D62" w14:paraId="18FE9710" w14:textId="77777777" w:rsidTr="00007D62">
        <w:trPr>
          <w:tblCellSpacing w:w="15" w:type="dxa"/>
        </w:trPr>
        <w:tc>
          <w:tcPr>
            <w:tcW w:w="0" w:type="auto"/>
            <w:vAlign w:val="center"/>
            <w:hideMark/>
          </w:tcPr>
          <w:p w14:paraId="0E3F462D" w14:textId="77777777" w:rsidR="00007D62" w:rsidRPr="00007D62" w:rsidRDefault="00007D62" w:rsidP="00007D62">
            <w:r w:rsidRPr="00007D62">
              <w:t>Shapiro (2002)</w:t>
            </w:r>
          </w:p>
        </w:tc>
        <w:tc>
          <w:tcPr>
            <w:tcW w:w="0" w:type="auto"/>
            <w:vAlign w:val="center"/>
            <w:hideMark/>
          </w:tcPr>
          <w:p w14:paraId="2C73F3C1" w14:textId="77777777" w:rsidR="00007D62" w:rsidRPr="00007D62" w:rsidRDefault="00007D62" w:rsidP="00007D62">
            <w:r w:rsidRPr="00007D62">
              <w:t>Hybrid AI (NNs, FL, GAs) for insurance-</w:t>
            </w:r>
            <w:r w:rsidRPr="00007D62">
              <w:lastRenderedPageBreak/>
              <w:t>related risk assessment.</w:t>
            </w:r>
            <w:r w:rsidRPr="00007D62">
              <w:br/>
              <w:t>Proposes hybrid modelling strategies.</w:t>
            </w:r>
          </w:p>
        </w:tc>
        <w:tc>
          <w:tcPr>
            <w:tcW w:w="0" w:type="auto"/>
            <w:vAlign w:val="center"/>
            <w:hideMark/>
          </w:tcPr>
          <w:p w14:paraId="775B10EC" w14:textId="77777777" w:rsidR="00007D62" w:rsidRPr="00007D62" w:rsidRDefault="00007D62" w:rsidP="00007D62">
            <w:r w:rsidRPr="00007D62">
              <w:lastRenderedPageBreak/>
              <w:t xml:space="preserve">Literature review, </w:t>
            </w:r>
            <w:r w:rsidRPr="00007D62">
              <w:lastRenderedPageBreak/>
              <w:t>insurance focus.</w:t>
            </w:r>
          </w:p>
        </w:tc>
        <w:tc>
          <w:tcPr>
            <w:tcW w:w="0" w:type="auto"/>
            <w:vAlign w:val="center"/>
            <w:hideMark/>
          </w:tcPr>
          <w:p w14:paraId="7BA51774" w14:textId="77777777" w:rsidR="00007D62" w:rsidRPr="00007D62" w:rsidRDefault="00007D62" w:rsidP="00007D62">
            <w:r w:rsidRPr="00007D62">
              <w:lastRenderedPageBreak/>
              <w:t xml:space="preserve">Supports hybrid AI model exploration for </w:t>
            </w:r>
            <w:r w:rsidRPr="00007D62">
              <w:lastRenderedPageBreak/>
              <w:t>explainable risk scoring.</w:t>
            </w:r>
          </w:p>
        </w:tc>
        <w:tc>
          <w:tcPr>
            <w:tcW w:w="0" w:type="auto"/>
            <w:vAlign w:val="center"/>
            <w:hideMark/>
          </w:tcPr>
          <w:p w14:paraId="0781C8BC" w14:textId="77777777" w:rsidR="00007D62" w:rsidRPr="00007D62" w:rsidRDefault="00007D62" w:rsidP="00007D62">
            <w:r w:rsidRPr="00007D62">
              <w:rPr>
                <w:b/>
                <w:bCs/>
              </w:rPr>
              <w:lastRenderedPageBreak/>
              <w:t>Medium-High</w:t>
            </w:r>
            <w:r w:rsidRPr="00007D62">
              <w:t xml:space="preserve"> – Read hybrid modelling sections.</w:t>
            </w:r>
          </w:p>
        </w:tc>
      </w:tr>
      <w:tr w:rsidR="00007D62" w:rsidRPr="00007D62" w14:paraId="54B29A4B" w14:textId="77777777" w:rsidTr="00007D62">
        <w:trPr>
          <w:tblCellSpacing w:w="15" w:type="dxa"/>
        </w:trPr>
        <w:tc>
          <w:tcPr>
            <w:tcW w:w="0" w:type="auto"/>
            <w:vAlign w:val="center"/>
            <w:hideMark/>
          </w:tcPr>
          <w:p w14:paraId="79F5EE37" w14:textId="77777777" w:rsidR="00007D62" w:rsidRPr="00007D62" w:rsidRDefault="00007D62" w:rsidP="00007D62">
            <w:r w:rsidRPr="00007D62">
              <w:t>Northey et al. (2022)</w:t>
            </w:r>
          </w:p>
        </w:tc>
        <w:tc>
          <w:tcPr>
            <w:tcW w:w="0" w:type="auto"/>
            <w:vAlign w:val="center"/>
            <w:hideMark/>
          </w:tcPr>
          <w:p w14:paraId="6AC0B707" w14:textId="77777777" w:rsidR="00007D62" w:rsidRPr="00007D62" w:rsidRDefault="00007D62" w:rsidP="00007D62">
            <w:r w:rsidRPr="00007D62">
              <w:t>Consumers trust human advisers more for high-involvement investment advice.</w:t>
            </w:r>
            <w:r w:rsidRPr="00007D62">
              <w:br/>
              <w:t>Belief in advice &amp; customer orientation mediate investment intentions.</w:t>
            </w:r>
            <w:r w:rsidRPr="00007D62">
              <w:br/>
              <w:t>AI reduces perceived customer focus in advisory contexts.</w:t>
            </w:r>
          </w:p>
        </w:tc>
        <w:tc>
          <w:tcPr>
            <w:tcW w:w="0" w:type="auto"/>
            <w:vAlign w:val="center"/>
            <w:hideMark/>
          </w:tcPr>
          <w:p w14:paraId="7E3A7BE7" w14:textId="77777777" w:rsidR="00007D62" w:rsidRPr="00007D62" w:rsidRDefault="00007D62" w:rsidP="00007D62">
            <w:r w:rsidRPr="00007D62">
              <w:t>Two experimental studies, moderated mediation analysis.</w:t>
            </w:r>
          </w:p>
        </w:tc>
        <w:tc>
          <w:tcPr>
            <w:tcW w:w="0" w:type="auto"/>
            <w:vAlign w:val="center"/>
            <w:hideMark/>
          </w:tcPr>
          <w:p w14:paraId="24B0507E" w14:textId="77777777" w:rsidR="00007D62" w:rsidRPr="00007D62" w:rsidRDefault="00007D62" w:rsidP="00007D62">
            <w:r w:rsidRPr="00007D62">
              <w:t>Highly relevant to client-facing AI tools &amp; adviser support logic in risk profiling.</w:t>
            </w:r>
          </w:p>
        </w:tc>
        <w:tc>
          <w:tcPr>
            <w:tcW w:w="0" w:type="auto"/>
            <w:vAlign w:val="center"/>
            <w:hideMark/>
          </w:tcPr>
          <w:p w14:paraId="1B0CCA1E" w14:textId="77777777" w:rsidR="00007D62" w:rsidRPr="00007D62" w:rsidRDefault="00007D62" w:rsidP="00007D62">
            <w:r w:rsidRPr="00007D62">
              <w:rPr>
                <w:b/>
                <w:bCs/>
              </w:rPr>
              <w:t>High</w:t>
            </w:r>
            <w:r w:rsidRPr="00007D62">
              <w:t xml:space="preserve"> – Strong fit for user trust, advisor vs AI dynamics.</w:t>
            </w:r>
          </w:p>
        </w:tc>
      </w:tr>
    </w:tbl>
    <w:p w14:paraId="62D60E54" w14:textId="77777777" w:rsidR="00007D62" w:rsidRPr="00007D62" w:rsidRDefault="00007D62" w:rsidP="00007D62">
      <w:r w:rsidRPr="00007D62">
        <w:pict w14:anchorId="4D680F16">
          <v:rect id="_x0000_i2293" style="width:0;height:1.5pt" o:hralign="center" o:hrstd="t" o:hr="t" fillcolor="#a0a0a0" stroked="f"/>
        </w:pict>
      </w:r>
    </w:p>
    <w:p w14:paraId="48F0999C" w14:textId="77777777" w:rsidR="00007D62" w:rsidRPr="00007D62" w:rsidRDefault="00007D62" w:rsidP="00007D62">
      <w:r w:rsidRPr="00007D62">
        <w:t xml:space="preserve">Would you now like me to create the </w:t>
      </w:r>
      <w:r w:rsidRPr="00007D62">
        <w:rPr>
          <w:b/>
          <w:bCs/>
        </w:rPr>
        <w:t>visual literature review summary slide</w:t>
      </w:r>
      <w:r w:rsidRPr="00007D62">
        <w:t xml:space="preserve"> mapping these sources to your capstone objectives?</w:t>
      </w:r>
      <w:r w:rsidRPr="00007D62">
        <w:br/>
        <w:t xml:space="preserve">Reply </w:t>
      </w:r>
      <w:r w:rsidRPr="00007D62">
        <w:rPr>
          <w:b/>
          <w:bCs/>
        </w:rPr>
        <w:t>"Yes, visual slide please"</w:t>
      </w:r>
      <w:r w:rsidRPr="00007D62">
        <w:t xml:space="preserve"> if you'd like that.</w:t>
      </w:r>
    </w:p>
    <w:p w14:paraId="5141E17E" w14:textId="77777777" w:rsidR="00007D62" w:rsidRPr="00007D62" w:rsidRDefault="00007D62" w:rsidP="00007D62">
      <w:pPr>
        <w:rPr>
          <w:b/>
          <w:bCs/>
        </w:rPr>
      </w:pPr>
      <w:r w:rsidRPr="00007D62">
        <w:rPr>
          <w:b/>
          <w:bCs/>
        </w:rPr>
        <w:t>You said:</w:t>
      </w:r>
    </w:p>
    <w:p w14:paraId="67748739" w14:textId="77777777" w:rsidR="00007D62" w:rsidRPr="00007D62" w:rsidRDefault="00007D62" w:rsidP="00007D62">
      <w:r w:rsidRPr="00007D62">
        <w:t>s40804-019-00151-1.pdf</w:t>
      </w:r>
    </w:p>
    <w:p w14:paraId="7C74777C" w14:textId="77777777" w:rsidR="00007D62" w:rsidRPr="00007D62" w:rsidRDefault="00007D62" w:rsidP="00007D62">
      <w:r w:rsidRPr="00007D62">
        <w:t>PDF</w:t>
      </w:r>
    </w:p>
    <w:p w14:paraId="1B18D1D3" w14:textId="77777777" w:rsidR="00007D62" w:rsidRPr="00007D62" w:rsidRDefault="00007D62" w:rsidP="00007D62">
      <w:r w:rsidRPr="00007D62">
        <w:t>Another</w:t>
      </w:r>
    </w:p>
    <w:p w14:paraId="22365635" w14:textId="77777777" w:rsidR="00007D62" w:rsidRPr="00007D62" w:rsidRDefault="00007D62" w:rsidP="00007D62">
      <w:pPr>
        <w:rPr>
          <w:b/>
          <w:bCs/>
        </w:rPr>
      </w:pPr>
      <w:r w:rsidRPr="00007D62">
        <w:rPr>
          <w:b/>
          <w:bCs/>
        </w:rPr>
        <w:t>ChatGPT said:</w:t>
      </w:r>
    </w:p>
    <w:p w14:paraId="1995FED5" w14:textId="77777777" w:rsidR="00007D62" w:rsidRPr="00007D62" w:rsidRDefault="00007D62" w:rsidP="00007D62">
      <w:r w:rsidRPr="00007D62">
        <w:t>Here’s the analysis and update for your literature review table with importance ranking:</w:t>
      </w:r>
    </w:p>
    <w:p w14:paraId="2A5DE11C" w14:textId="77777777" w:rsidR="00007D62" w:rsidRPr="00007D62" w:rsidRDefault="00007D62" w:rsidP="00007D62">
      <w:r w:rsidRPr="00007D62">
        <w:pict w14:anchorId="2C178BCC">
          <v:rect id="_x0000_i2294" style="width:0;height:1.5pt" o:hralign="center" o:hrstd="t" o:hr="t" fillcolor="#a0a0a0" stroked="f"/>
        </w:pict>
      </w:r>
    </w:p>
    <w:p w14:paraId="6E91BDB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8273D4A" w14:textId="77777777" w:rsidR="00007D62" w:rsidRPr="00007D62" w:rsidRDefault="00007D62" w:rsidP="00007D62">
      <w:r w:rsidRPr="00007D62">
        <w:rPr>
          <w:b/>
          <w:bCs/>
        </w:rPr>
        <w:t>Regulatory Technology: Replacing Law with Computer Code</w:t>
      </w:r>
    </w:p>
    <w:p w14:paraId="446721D0" w14:textId="77777777" w:rsidR="00007D62" w:rsidRPr="00007D62" w:rsidRDefault="00007D62" w:rsidP="00007D62">
      <w:r w:rsidRPr="00007D62">
        <w:lastRenderedPageBreak/>
        <w:t xml:space="preserve">Micheler and Whaley (2020) critically examine the concept of </w:t>
      </w:r>
      <w:r w:rsidRPr="00007D62">
        <w:rPr>
          <w:b/>
          <w:bCs/>
        </w:rPr>
        <w:t>Regulatory Technology (RegTech)</w:t>
      </w:r>
      <w:r w:rsidRPr="00007D62">
        <w:t xml:space="preserve">, focusing on the UK’s efforts to replace legal rules with executable computer code. The paper addresses the technological, legal, and governance implications of integrating </w:t>
      </w:r>
      <w:r w:rsidRPr="00007D62">
        <w:rPr>
          <w:b/>
          <w:bCs/>
        </w:rPr>
        <w:t>distributed ledger technology (DLT)</w:t>
      </w:r>
      <w:r w:rsidRPr="00007D62">
        <w:t xml:space="preserve">, </w:t>
      </w:r>
      <w:r w:rsidRPr="00007D62">
        <w:rPr>
          <w:b/>
          <w:bCs/>
        </w:rPr>
        <w:t>artificial intelligence (AI)</w:t>
      </w:r>
      <w:r w:rsidRPr="00007D62">
        <w:t xml:space="preserve">, and </w:t>
      </w:r>
      <w:r w:rsidRPr="00007D62">
        <w:rPr>
          <w:b/>
          <w:bCs/>
        </w:rPr>
        <w:t>machine learning (ML)</w:t>
      </w:r>
      <w:r w:rsidRPr="00007D62">
        <w:t xml:space="preserve"> into financial regulation.</w:t>
      </w:r>
    </w:p>
    <w:p w14:paraId="438911E9" w14:textId="77777777" w:rsidR="00007D62" w:rsidRPr="00007D62" w:rsidRDefault="00007D62" w:rsidP="00007D62">
      <w:r w:rsidRPr="00007D62">
        <w:t>Key insights:</w:t>
      </w:r>
    </w:p>
    <w:p w14:paraId="7C810051" w14:textId="77777777" w:rsidR="00007D62" w:rsidRPr="00007D62" w:rsidRDefault="00007D62" w:rsidP="00007D62">
      <w:pPr>
        <w:numPr>
          <w:ilvl w:val="0"/>
          <w:numId w:val="16"/>
        </w:numPr>
      </w:pPr>
      <w:r w:rsidRPr="00007D62">
        <w:t xml:space="preserve">Highlights the shift towards </w:t>
      </w:r>
      <w:r w:rsidRPr="00007D62">
        <w:rPr>
          <w:b/>
          <w:bCs/>
        </w:rPr>
        <w:t>model-driven regulation</w:t>
      </w:r>
      <w:r w:rsidRPr="00007D62">
        <w:t>, where machine-readable rules enable automated compliance and real-time regulatory reporting.</w:t>
      </w:r>
    </w:p>
    <w:p w14:paraId="7BF61A1C" w14:textId="77777777" w:rsidR="00007D62" w:rsidRPr="00007D62" w:rsidRDefault="00007D62" w:rsidP="00007D62">
      <w:pPr>
        <w:numPr>
          <w:ilvl w:val="0"/>
          <w:numId w:val="16"/>
        </w:numPr>
      </w:pPr>
      <w:r w:rsidRPr="00007D62">
        <w:t xml:space="preserve">Reviews UK initiatives like FCA’s </w:t>
      </w:r>
      <w:r w:rsidRPr="00007D62">
        <w:rPr>
          <w:b/>
          <w:bCs/>
        </w:rPr>
        <w:t>Digital Regulatory Reporting</w:t>
      </w:r>
      <w:r w:rsidRPr="00007D62">
        <w:t xml:space="preserve"> and Bank of England’s FinTech Hub.</w:t>
      </w:r>
    </w:p>
    <w:p w14:paraId="2B549996" w14:textId="77777777" w:rsidR="00007D62" w:rsidRPr="00007D62" w:rsidRDefault="00007D62" w:rsidP="00007D62">
      <w:pPr>
        <w:numPr>
          <w:ilvl w:val="0"/>
          <w:numId w:val="16"/>
        </w:numPr>
      </w:pPr>
      <w:r w:rsidRPr="00007D62">
        <w:t xml:space="preserve">Warns of </w:t>
      </w:r>
      <w:r w:rsidRPr="00007D62">
        <w:rPr>
          <w:b/>
          <w:bCs/>
        </w:rPr>
        <w:t>risks linked to over-standardisation</w:t>
      </w:r>
      <w:r w:rsidRPr="00007D62">
        <w:t>, reduced flexibility, and systemic vulnerabilities if technology narrows interpretative latitude.</w:t>
      </w:r>
    </w:p>
    <w:p w14:paraId="6794DB3E" w14:textId="77777777" w:rsidR="00007D62" w:rsidRPr="00007D62" w:rsidRDefault="00007D62" w:rsidP="00007D62">
      <w:pPr>
        <w:numPr>
          <w:ilvl w:val="0"/>
          <w:numId w:val="16"/>
        </w:numPr>
      </w:pPr>
      <w:r w:rsidRPr="00007D62">
        <w:t xml:space="preserve">Emphasises the </w:t>
      </w:r>
      <w:r w:rsidRPr="00007D62">
        <w:rPr>
          <w:b/>
          <w:bCs/>
        </w:rPr>
        <w:t>dangers of regulatory capture</w:t>
      </w:r>
      <w:r w:rsidRPr="00007D62">
        <w:t xml:space="preserve"> by technology providers, noting similarities to the credit rating agency problem.</w:t>
      </w:r>
    </w:p>
    <w:p w14:paraId="54ABCBDD" w14:textId="77777777" w:rsidR="00007D62" w:rsidRPr="00007D62" w:rsidRDefault="00007D62" w:rsidP="00007D62">
      <w:pPr>
        <w:numPr>
          <w:ilvl w:val="0"/>
          <w:numId w:val="16"/>
        </w:numPr>
      </w:pPr>
      <w:r w:rsidRPr="00007D62">
        <w:t xml:space="preserve">Suggests </w:t>
      </w:r>
      <w:r w:rsidRPr="00007D62">
        <w:rPr>
          <w:b/>
          <w:bCs/>
        </w:rPr>
        <w:t>meta-regulation</w:t>
      </w:r>
      <w:r w:rsidRPr="00007D62">
        <w:t xml:space="preserve"> (regulatory oversight of self-regulation) as a pragmatic approach to integrate RegTech while preserving democratic accountability.</w:t>
      </w:r>
    </w:p>
    <w:p w14:paraId="5DB8BE2A" w14:textId="77777777" w:rsidR="00007D62" w:rsidRPr="00007D62" w:rsidRDefault="00007D62" w:rsidP="00007D62">
      <w:pPr>
        <w:numPr>
          <w:ilvl w:val="0"/>
          <w:numId w:val="16"/>
        </w:numPr>
      </w:pPr>
      <w:r w:rsidRPr="00007D62">
        <w:t xml:space="preserve">Reinforces the need for </w:t>
      </w:r>
      <w:r w:rsidRPr="00007D62">
        <w:rPr>
          <w:b/>
          <w:bCs/>
        </w:rPr>
        <w:t>robust regulator expertise</w:t>
      </w:r>
      <w:r w:rsidRPr="00007D62">
        <w:t xml:space="preserve"> to balance efficiency gains with oversight and fairness.</w:t>
      </w:r>
    </w:p>
    <w:p w14:paraId="13644C25" w14:textId="77777777" w:rsidR="00007D62" w:rsidRPr="00007D62" w:rsidRDefault="00007D62" w:rsidP="00007D62">
      <w:r w:rsidRPr="00007D62">
        <w:pict w14:anchorId="1E5ACB8E">
          <v:rect id="_x0000_i2295" style="width:0;height:1.5pt" o:hralign="center" o:hrstd="t" o:hr="t" fillcolor="#a0a0a0" stroked="f"/>
        </w:pict>
      </w:r>
    </w:p>
    <w:p w14:paraId="09C9D6BA"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1F3F424A" w14:textId="77777777" w:rsidR="00007D62" w:rsidRPr="00007D62" w:rsidRDefault="00007D62" w:rsidP="00007D62">
      <w:r w:rsidRPr="00007D62">
        <w:t xml:space="preserve">Micheler, E. &amp; Whaley, A. (2020) 'Regulatory technology: Replacing law with computer code', </w:t>
      </w:r>
      <w:r w:rsidRPr="00007D62">
        <w:rPr>
          <w:i/>
          <w:iCs/>
        </w:rPr>
        <w:t>European Business Organization Law Review</w:t>
      </w:r>
      <w:r w:rsidRPr="00007D62">
        <w:t xml:space="preserve">, 21(3), pp. 349–377. </w:t>
      </w:r>
      <w:hyperlink r:id="rId17" w:tgtFrame="_new" w:history="1">
        <w:r w:rsidRPr="00007D62">
          <w:rPr>
            <w:rStyle w:val="Hyperlink"/>
          </w:rPr>
          <w:t>https://doi.org/10.1007/s40804-019-00151-1</w:t>
        </w:r>
      </w:hyperlink>
      <w:r w:rsidRPr="00007D62">
        <w:t>.</w:t>
      </w:r>
    </w:p>
    <w:p w14:paraId="58DEC482" w14:textId="77777777" w:rsidR="00007D62" w:rsidRPr="00007D62" w:rsidRDefault="00007D62" w:rsidP="00007D62">
      <w:r w:rsidRPr="00007D62">
        <w:pict w14:anchorId="1C3FD424">
          <v:rect id="_x0000_i2296" style="width:0;height:1.5pt" o:hralign="center" o:hrstd="t" o:hr="t" fillcolor="#a0a0a0" stroked="f"/>
        </w:pict>
      </w:r>
    </w:p>
    <w:p w14:paraId="75258ED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1645"/>
        <w:gridCol w:w="1346"/>
        <w:gridCol w:w="1429"/>
        <w:gridCol w:w="3139"/>
      </w:tblGrid>
      <w:tr w:rsidR="00007D62" w:rsidRPr="00007D62" w14:paraId="698EDE2A" w14:textId="77777777" w:rsidTr="00007D62">
        <w:trPr>
          <w:tblHeader/>
          <w:tblCellSpacing w:w="15" w:type="dxa"/>
        </w:trPr>
        <w:tc>
          <w:tcPr>
            <w:tcW w:w="0" w:type="auto"/>
            <w:vAlign w:val="center"/>
            <w:hideMark/>
          </w:tcPr>
          <w:p w14:paraId="3CE578E4" w14:textId="77777777" w:rsidR="00007D62" w:rsidRPr="00007D62" w:rsidRDefault="00007D62" w:rsidP="00007D62">
            <w:pPr>
              <w:rPr>
                <w:b/>
                <w:bCs/>
              </w:rPr>
            </w:pPr>
            <w:r w:rsidRPr="00007D62">
              <w:rPr>
                <w:b/>
                <w:bCs/>
              </w:rPr>
              <w:t>Source</w:t>
            </w:r>
          </w:p>
        </w:tc>
        <w:tc>
          <w:tcPr>
            <w:tcW w:w="0" w:type="auto"/>
            <w:vAlign w:val="center"/>
            <w:hideMark/>
          </w:tcPr>
          <w:p w14:paraId="4A5B91E1" w14:textId="77777777" w:rsidR="00007D62" w:rsidRPr="00007D62" w:rsidRDefault="00007D62" w:rsidP="00007D62">
            <w:pPr>
              <w:rPr>
                <w:b/>
                <w:bCs/>
              </w:rPr>
            </w:pPr>
            <w:r w:rsidRPr="00007D62">
              <w:rPr>
                <w:b/>
                <w:bCs/>
              </w:rPr>
              <w:t>Key Insights</w:t>
            </w:r>
          </w:p>
        </w:tc>
        <w:tc>
          <w:tcPr>
            <w:tcW w:w="0" w:type="auto"/>
            <w:vAlign w:val="center"/>
            <w:hideMark/>
          </w:tcPr>
          <w:p w14:paraId="35F8306B" w14:textId="77777777" w:rsidR="00007D62" w:rsidRPr="00007D62" w:rsidRDefault="00007D62" w:rsidP="00007D62">
            <w:pPr>
              <w:rPr>
                <w:b/>
                <w:bCs/>
              </w:rPr>
            </w:pPr>
            <w:r w:rsidRPr="00007D62">
              <w:rPr>
                <w:b/>
                <w:bCs/>
              </w:rPr>
              <w:t>Methods</w:t>
            </w:r>
          </w:p>
        </w:tc>
        <w:tc>
          <w:tcPr>
            <w:tcW w:w="0" w:type="auto"/>
            <w:vAlign w:val="center"/>
            <w:hideMark/>
          </w:tcPr>
          <w:p w14:paraId="0D663DE2" w14:textId="77777777" w:rsidR="00007D62" w:rsidRPr="00007D62" w:rsidRDefault="00007D62" w:rsidP="00007D62">
            <w:pPr>
              <w:rPr>
                <w:b/>
                <w:bCs/>
              </w:rPr>
            </w:pPr>
            <w:r w:rsidRPr="00007D62">
              <w:rPr>
                <w:b/>
                <w:bCs/>
              </w:rPr>
              <w:t>Relevance to Capstone</w:t>
            </w:r>
          </w:p>
        </w:tc>
        <w:tc>
          <w:tcPr>
            <w:tcW w:w="0" w:type="auto"/>
            <w:vAlign w:val="center"/>
            <w:hideMark/>
          </w:tcPr>
          <w:p w14:paraId="2660C5BE" w14:textId="77777777" w:rsidR="00007D62" w:rsidRPr="00007D62" w:rsidRDefault="00007D62" w:rsidP="00007D62">
            <w:pPr>
              <w:rPr>
                <w:b/>
                <w:bCs/>
              </w:rPr>
            </w:pPr>
            <w:r w:rsidRPr="00007D62">
              <w:rPr>
                <w:b/>
                <w:bCs/>
              </w:rPr>
              <w:t>Importance/Recommendation</w:t>
            </w:r>
          </w:p>
        </w:tc>
      </w:tr>
      <w:tr w:rsidR="00007D62" w:rsidRPr="00007D62" w14:paraId="0792CD3E" w14:textId="77777777" w:rsidTr="00007D62">
        <w:trPr>
          <w:tblCellSpacing w:w="15" w:type="dxa"/>
        </w:trPr>
        <w:tc>
          <w:tcPr>
            <w:tcW w:w="0" w:type="auto"/>
            <w:vAlign w:val="center"/>
            <w:hideMark/>
          </w:tcPr>
          <w:p w14:paraId="28EDF0CA" w14:textId="77777777" w:rsidR="00007D62" w:rsidRPr="00007D62" w:rsidRDefault="00007D62" w:rsidP="00007D62">
            <w:r w:rsidRPr="00007D62">
              <w:t>Bowden et al. (2024)</w:t>
            </w:r>
          </w:p>
        </w:tc>
        <w:tc>
          <w:tcPr>
            <w:tcW w:w="0" w:type="auto"/>
            <w:vAlign w:val="center"/>
            <w:hideMark/>
          </w:tcPr>
          <w:p w14:paraId="4B3B2EB4" w14:textId="77777777" w:rsidR="00007D62" w:rsidRPr="00007D62" w:rsidRDefault="00007D62" w:rsidP="00007D62">
            <w:r w:rsidRPr="00007D62">
              <w:t>XAI for balancing accuracy &amp; interpretability.</w:t>
            </w:r>
            <w:r w:rsidRPr="00007D62">
              <w:br/>
              <w:t>Regulatory drivers mandate explainability.</w:t>
            </w:r>
            <w:r w:rsidRPr="00007D62">
              <w:br/>
              <w:t>Solution framework proposed.</w:t>
            </w:r>
          </w:p>
        </w:tc>
        <w:tc>
          <w:tcPr>
            <w:tcW w:w="0" w:type="auto"/>
            <w:vAlign w:val="center"/>
            <w:hideMark/>
          </w:tcPr>
          <w:p w14:paraId="387B8782" w14:textId="77777777" w:rsidR="00007D62" w:rsidRPr="00007D62" w:rsidRDefault="00007D62" w:rsidP="00007D62">
            <w:r w:rsidRPr="00007D62">
              <w:t>Literature review, regulatory synthesis, use case.</w:t>
            </w:r>
          </w:p>
        </w:tc>
        <w:tc>
          <w:tcPr>
            <w:tcW w:w="0" w:type="auto"/>
            <w:vAlign w:val="center"/>
            <w:hideMark/>
          </w:tcPr>
          <w:p w14:paraId="760A5114" w14:textId="77777777" w:rsidR="00007D62" w:rsidRPr="00007D62" w:rsidRDefault="00007D62" w:rsidP="00007D62">
            <w:r w:rsidRPr="00007D62">
              <w:t>Governance &amp; compliance structure for risk profiling tool.</w:t>
            </w:r>
          </w:p>
        </w:tc>
        <w:tc>
          <w:tcPr>
            <w:tcW w:w="0" w:type="auto"/>
            <w:vAlign w:val="center"/>
            <w:hideMark/>
          </w:tcPr>
          <w:p w14:paraId="04D557B7" w14:textId="77777777" w:rsidR="00007D62" w:rsidRPr="00007D62" w:rsidRDefault="00007D62" w:rsidP="00007D62">
            <w:r w:rsidRPr="00007D62">
              <w:rPr>
                <w:b/>
                <w:bCs/>
              </w:rPr>
              <w:t>High</w:t>
            </w:r>
            <w:r w:rsidRPr="00007D62">
              <w:t xml:space="preserve"> – Must read.</w:t>
            </w:r>
          </w:p>
        </w:tc>
      </w:tr>
      <w:tr w:rsidR="00007D62" w:rsidRPr="00007D62" w14:paraId="4E1E8002" w14:textId="77777777" w:rsidTr="00007D62">
        <w:trPr>
          <w:tblCellSpacing w:w="15" w:type="dxa"/>
        </w:trPr>
        <w:tc>
          <w:tcPr>
            <w:tcW w:w="0" w:type="auto"/>
            <w:vAlign w:val="center"/>
            <w:hideMark/>
          </w:tcPr>
          <w:p w14:paraId="25D87B1F" w14:textId="77777777" w:rsidR="00007D62" w:rsidRPr="00007D62" w:rsidRDefault="00007D62" w:rsidP="00007D62">
            <w:r w:rsidRPr="00007D62">
              <w:lastRenderedPageBreak/>
              <w:t>Yeo et al. (2025)</w:t>
            </w:r>
          </w:p>
        </w:tc>
        <w:tc>
          <w:tcPr>
            <w:tcW w:w="0" w:type="auto"/>
            <w:vAlign w:val="center"/>
            <w:hideMark/>
          </w:tcPr>
          <w:p w14:paraId="7CF8258E" w14:textId="77777777" w:rsidR="00007D62" w:rsidRPr="00007D62" w:rsidRDefault="00007D62" w:rsidP="00007D62">
            <w:r w:rsidRPr="00007D62">
              <w:t>FinXAI framework aligning methods by explanation type, audience.</w:t>
            </w:r>
            <w:r w:rsidRPr="00007D62">
              <w:br/>
              <w:t>Addresses trade-offs, ethical goals, evaluation challenges.</w:t>
            </w:r>
          </w:p>
        </w:tc>
        <w:tc>
          <w:tcPr>
            <w:tcW w:w="0" w:type="auto"/>
            <w:vAlign w:val="center"/>
            <w:hideMark/>
          </w:tcPr>
          <w:p w14:paraId="56C5BBDC" w14:textId="77777777" w:rsidR="00007D62" w:rsidRPr="00007D62" w:rsidRDefault="00007D62" w:rsidP="00007D62">
            <w:r w:rsidRPr="00007D62">
              <w:t>Structured review of 100+ papers.</w:t>
            </w:r>
          </w:p>
        </w:tc>
        <w:tc>
          <w:tcPr>
            <w:tcW w:w="0" w:type="auto"/>
            <w:vAlign w:val="center"/>
            <w:hideMark/>
          </w:tcPr>
          <w:p w14:paraId="7AC4C9C0" w14:textId="77777777" w:rsidR="00007D62" w:rsidRPr="00007D62" w:rsidRDefault="00007D62" w:rsidP="00007D62">
            <w:r w:rsidRPr="00007D62">
              <w:t>Methodology selection for explainable financial risk models.</w:t>
            </w:r>
          </w:p>
        </w:tc>
        <w:tc>
          <w:tcPr>
            <w:tcW w:w="0" w:type="auto"/>
            <w:vAlign w:val="center"/>
            <w:hideMark/>
          </w:tcPr>
          <w:p w14:paraId="6A7CBAFE" w14:textId="77777777" w:rsidR="00007D62" w:rsidRPr="00007D62" w:rsidRDefault="00007D62" w:rsidP="00007D62">
            <w:r w:rsidRPr="00007D62">
              <w:rPr>
                <w:b/>
                <w:bCs/>
              </w:rPr>
              <w:t>High</w:t>
            </w:r>
            <w:r w:rsidRPr="00007D62">
              <w:t xml:space="preserve"> – Must read.</w:t>
            </w:r>
          </w:p>
        </w:tc>
      </w:tr>
      <w:tr w:rsidR="00007D62" w:rsidRPr="00007D62" w14:paraId="675DC701" w14:textId="77777777" w:rsidTr="00007D62">
        <w:trPr>
          <w:tblCellSpacing w:w="15" w:type="dxa"/>
        </w:trPr>
        <w:tc>
          <w:tcPr>
            <w:tcW w:w="0" w:type="auto"/>
            <w:vAlign w:val="center"/>
            <w:hideMark/>
          </w:tcPr>
          <w:p w14:paraId="0321AF7C" w14:textId="77777777" w:rsidR="00007D62" w:rsidRPr="00007D62" w:rsidRDefault="00007D62" w:rsidP="00007D62">
            <w:r w:rsidRPr="00007D62">
              <w:t>Manser Payne &amp; O’Brien (2024)</w:t>
            </w:r>
          </w:p>
        </w:tc>
        <w:tc>
          <w:tcPr>
            <w:tcW w:w="0" w:type="auto"/>
            <w:vAlign w:val="center"/>
            <w:hideMark/>
          </w:tcPr>
          <w:p w14:paraId="3E55EAF5" w14:textId="77777777" w:rsidR="00007D62" w:rsidRPr="00007D62" w:rsidRDefault="00007D62" w:rsidP="00007D62">
            <w:r w:rsidRPr="00007D62">
              <w:t>Trust &amp; social presence critical in high-complexity advisory contexts.</w:t>
            </w:r>
            <w:r w:rsidRPr="00007D62">
              <w:br/>
              <w:t>Task complexity influences AI engagement.</w:t>
            </w:r>
          </w:p>
        </w:tc>
        <w:tc>
          <w:tcPr>
            <w:tcW w:w="0" w:type="auto"/>
            <w:vAlign w:val="center"/>
            <w:hideMark/>
          </w:tcPr>
          <w:p w14:paraId="01239AB8" w14:textId="77777777" w:rsidR="00007D62" w:rsidRPr="00007D62" w:rsidRDefault="00007D62" w:rsidP="00007D62">
            <w:r w:rsidRPr="00007D62">
              <w:t>Survey-based experimental design.</w:t>
            </w:r>
          </w:p>
        </w:tc>
        <w:tc>
          <w:tcPr>
            <w:tcW w:w="0" w:type="auto"/>
            <w:vAlign w:val="center"/>
            <w:hideMark/>
          </w:tcPr>
          <w:p w14:paraId="4DF32390" w14:textId="77777777" w:rsidR="00007D62" w:rsidRPr="00007D62" w:rsidRDefault="00007D62" w:rsidP="00007D62">
            <w:r w:rsidRPr="00007D62">
              <w:t>UX/UI relevance for client-facing risk assessments.</w:t>
            </w:r>
          </w:p>
        </w:tc>
        <w:tc>
          <w:tcPr>
            <w:tcW w:w="0" w:type="auto"/>
            <w:vAlign w:val="center"/>
            <w:hideMark/>
          </w:tcPr>
          <w:p w14:paraId="03A8374A" w14:textId="77777777" w:rsidR="00007D62" w:rsidRPr="00007D62" w:rsidRDefault="00007D62" w:rsidP="00007D62">
            <w:r w:rsidRPr="00007D62">
              <w:rPr>
                <w:b/>
                <w:bCs/>
              </w:rPr>
              <w:t>Medium</w:t>
            </w:r>
            <w:r w:rsidRPr="00007D62">
              <w:t xml:space="preserve"> – Skim UX focus.</w:t>
            </w:r>
          </w:p>
        </w:tc>
      </w:tr>
      <w:tr w:rsidR="00007D62" w:rsidRPr="00007D62" w14:paraId="60EA91A0" w14:textId="77777777" w:rsidTr="00007D62">
        <w:trPr>
          <w:tblCellSpacing w:w="15" w:type="dxa"/>
        </w:trPr>
        <w:tc>
          <w:tcPr>
            <w:tcW w:w="0" w:type="auto"/>
            <w:vAlign w:val="center"/>
            <w:hideMark/>
          </w:tcPr>
          <w:p w14:paraId="13A86940" w14:textId="77777777" w:rsidR="00007D62" w:rsidRPr="00007D62" w:rsidRDefault="00007D62" w:rsidP="00007D62">
            <w:r w:rsidRPr="00007D62">
              <w:t>Pattnaik et al. (2024)</w:t>
            </w:r>
          </w:p>
        </w:tc>
        <w:tc>
          <w:tcPr>
            <w:tcW w:w="0" w:type="auto"/>
            <w:vAlign w:val="center"/>
            <w:hideMark/>
          </w:tcPr>
          <w:p w14:paraId="3EDA87B4" w14:textId="77777777" w:rsidR="00007D62" w:rsidRPr="00007D62" w:rsidRDefault="00007D62" w:rsidP="00007D62">
            <w:r w:rsidRPr="00007D62">
              <w:t>Bibliometric mapping of AI/ML in BFSI.</w:t>
            </w:r>
            <w:r w:rsidRPr="00007D62">
              <w:br/>
              <w:t>Human-centric AI, ethics, explainability are emerging priorities.</w:t>
            </w:r>
          </w:p>
        </w:tc>
        <w:tc>
          <w:tcPr>
            <w:tcW w:w="0" w:type="auto"/>
            <w:vAlign w:val="center"/>
            <w:hideMark/>
          </w:tcPr>
          <w:p w14:paraId="6094DADB" w14:textId="77777777" w:rsidR="00007D62" w:rsidRPr="00007D62" w:rsidRDefault="00007D62" w:rsidP="00007D62">
            <w:r w:rsidRPr="00007D62">
              <w:t>PRISMA-based bibliometric analysis.</w:t>
            </w:r>
          </w:p>
        </w:tc>
        <w:tc>
          <w:tcPr>
            <w:tcW w:w="0" w:type="auto"/>
            <w:vAlign w:val="center"/>
            <w:hideMark/>
          </w:tcPr>
          <w:p w14:paraId="499CF4ED" w14:textId="77777777" w:rsidR="00007D62" w:rsidRPr="00007D62" w:rsidRDefault="00007D62" w:rsidP="00007D62">
            <w:r w:rsidRPr="00007D62">
              <w:t>Situating capstone in FinTech &amp; AI regulatory landscape.</w:t>
            </w:r>
          </w:p>
        </w:tc>
        <w:tc>
          <w:tcPr>
            <w:tcW w:w="0" w:type="auto"/>
            <w:vAlign w:val="center"/>
            <w:hideMark/>
          </w:tcPr>
          <w:p w14:paraId="256CFB1F" w14:textId="77777777" w:rsidR="00007D62" w:rsidRPr="00007D62" w:rsidRDefault="00007D62" w:rsidP="00007D62">
            <w:r w:rsidRPr="00007D62">
              <w:rPr>
                <w:b/>
                <w:bCs/>
              </w:rPr>
              <w:t>Medium</w:t>
            </w:r>
            <w:r w:rsidRPr="00007D62">
              <w:t xml:space="preserve"> – Literature positioning.</w:t>
            </w:r>
          </w:p>
        </w:tc>
      </w:tr>
      <w:tr w:rsidR="00007D62" w:rsidRPr="00007D62" w14:paraId="48E7EE17" w14:textId="77777777" w:rsidTr="00007D62">
        <w:trPr>
          <w:tblCellSpacing w:w="15" w:type="dxa"/>
        </w:trPr>
        <w:tc>
          <w:tcPr>
            <w:tcW w:w="0" w:type="auto"/>
            <w:vAlign w:val="center"/>
            <w:hideMark/>
          </w:tcPr>
          <w:p w14:paraId="21E19E43" w14:textId="77777777" w:rsidR="00007D62" w:rsidRPr="00007D62" w:rsidRDefault="00007D62" w:rsidP="00007D62">
            <w:r w:rsidRPr="00007D62">
              <w:t>Goodell et al. (2021)</w:t>
            </w:r>
          </w:p>
        </w:tc>
        <w:tc>
          <w:tcPr>
            <w:tcW w:w="0" w:type="auto"/>
            <w:vAlign w:val="center"/>
            <w:hideMark/>
          </w:tcPr>
          <w:p w14:paraId="678142D5" w14:textId="77777777" w:rsidR="00007D62" w:rsidRPr="00007D62" w:rsidRDefault="00007D62" w:rsidP="00007D62">
            <w:r w:rsidRPr="00007D62">
              <w:t>AI/ML applications in asset pricing, fraud, sentiment analysis.</w:t>
            </w:r>
            <w:r w:rsidRPr="00007D62">
              <w:br/>
              <w:t>Dominance of supervised ML &amp; NLP in finance.</w:t>
            </w:r>
          </w:p>
        </w:tc>
        <w:tc>
          <w:tcPr>
            <w:tcW w:w="0" w:type="auto"/>
            <w:vAlign w:val="center"/>
            <w:hideMark/>
          </w:tcPr>
          <w:p w14:paraId="64EDE50E" w14:textId="77777777" w:rsidR="00007D62" w:rsidRPr="00007D62" w:rsidRDefault="00007D62" w:rsidP="00007D62">
            <w:r w:rsidRPr="00007D62">
              <w:t>Bibliometric analysis.</w:t>
            </w:r>
          </w:p>
        </w:tc>
        <w:tc>
          <w:tcPr>
            <w:tcW w:w="0" w:type="auto"/>
            <w:vAlign w:val="center"/>
            <w:hideMark/>
          </w:tcPr>
          <w:p w14:paraId="157937B5" w14:textId="77777777" w:rsidR="00007D62" w:rsidRPr="00007D62" w:rsidRDefault="00007D62" w:rsidP="00007D62">
            <w:r w:rsidRPr="00007D62">
              <w:t>Contextual for AI/ML use cases in financial services.</w:t>
            </w:r>
          </w:p>
        </w:tc>
        <w:tc>
          <w:tcPr>
            <w:tcW w:w="0" w:type="auto"/>
            <w:vAlign w:val="center"/>
            <w:hideMark/>
          </w:tcPr>
          <w:p w14:paraId="665AEAA0" w14:textId="77777777" w:rsidR="00007D62" w:rsidRPr="00007D62" w:rsidRDefault="00007D62" w:rsidP="00007D62">
            <w:r w:rsidRPr="00007D62">
              <w:rPr>
                <w:b/>
                <w:bCs/>
              </w:rPr>
              <w:t>Low-Medium</w:t>
            </w:r>
            <w:r w:rsidRPr="00007D62">
              <w:t xml:space="preserve"> – General reference.</w:t>
            </w:r>
          </w:p>
        </w:tc>
      </w:tr>
      <w:tr w:rsidR="00007D62" w:rsidRPr="00007D62" w14:paraId="75BF2EF8" w14:textId="77777777" w:rsidTr="00007D62">
        <w:trPr>
          <w:tblCellSpacing w:w="15" w:type="dxa"/>
        </w:trPr>
        <w:tc>
          <w:tcPr>
            <w:tcW w:w="0" w:type="auto"/>
            <w:vAlign w:val="center"/>
            <w:hideMark/>
          </w:tcPr>
          <w:p w14:paraId="04A5CCC3" w14:textId="77777777" w:rsidR="00007D62" w:rsidRPr="00007D62" w:rsidRDefault="00007D62" w:rsidP="00007D62">
            <w:r w:rsidRPr="00007D62">
              <w:t>Pnevmatikakis et al. (2021)</w:t>
            </w:r>
          </w:p>
        </w:tc>
        <w:tc>
          <w:tcPr>
            <w:tcW w:w="0" w:type="auto"/>
            <w:vAlign w:val="center"/>
            <w:hideMark/>
          </w:tcPr>
          <w:p w14:paraId="67AD1799" w14:textId="77777777" w:rsidR="00007D62" w:rsidRPr="00007D62" w:rsidRDefault="00007D62" w:rsidP="00007D62">
            <w:r w:rsidRPr="00007D62">
              <w:t>Dynamic XAI-driven health insurance risk scoring.</w:t>
            </w:r>
            <w:r w:rsidRPr="00007D62">
              <w:br/>
              <w:t xml:space="preserve">SHAP </w:t>
            </w:r>
            <w:r w:rsidRPr="00007D62">
              <w:lastRenderedPageBreak/>
              <w:t>personalised coaching demo.</w:t>
            </w:r>
          </w:p>
        </w:tc>
        <w:tc>
          <w:tcPr>
            <w:tcW w:w="0" w:type="auto"/>
            <w:vAlign w:val="center"/>
            <w:hideMark/>
          </w:tcPr>
          <w:p w14:paraId="766F42B6" w14:textId="77777777" w:rsidR="00007D62" w:rsidRPr="00007D62" w:rsidRDefault="00007D62" w:rsidP="00007D62">
            <w:r w:rsidRPr="00007D62">
              <w:lastRenderedPageBreak/>
              <w:t>RWD analysis, SHAP, RF &amp; NN models.</w:t>
            </w:r>
          </w:p>
        </w:tc>
        <w:tc>
          <w:tcPr>
            <w:tcW w:w="0" w:type="auto"/>
            <w:vAlign w:val="center"/>
            <w:hideMark/>
          </w:tcPr>
          <w:p w14:paraId="255F432B" w14:textId="77777777" w:rsidR="00007D62" w:rsidRPr="00007D62" w:rsidRDefault="00007D62" w:rsidP="00007D62">
            <w:r w:rsidRPr="00007D62">
              <w:t>Parallels to explainable, personalised client risk profiles.</w:t>
            </w:r>
          </w:p>
        </w:tc>
        <w:tc>
          <w:tcPr>
            <w:tcW w:w="0" w:type="auto"/>
            <w:vAlign w:val="center"/>
            <w:hideMark/>
          </w:tcPr>
          <w:p w14:paraId="52A0969F" w14:textId="77777777" w:rsidR="00007D62" w:rsidRPr="00007D62" w:rsidRDefault="00007D62" w:rsidP="00007D62">
            <w:r w:rsidRPr="00007D62">
              <w:rPr>
                <w:b/>
                <w:bCs/>
              </w:rPr>
              <w:t>High</w:t>
            </w:r>
            <w:r w:rsidRPr="00007D62">
              <w:t xml:space="preserve"> – Methodological relevance.</w:t>
            </w:r>
          </w:p>
        </w:tc>
      </w:tr>
      <w:tr w:rsidR="00007D62" w:rsidRPr="00007D62" w14:paraId="0734089C" w14:textId="77777777" w:rsidTr="00007D62">
        <w:trPr>
          <w:tblCellSpacing w:w="15" w:type="dxa"/>
        </w:trPr>
        <w:tc>
          <w:tcPr>
            <w:tcW w:w="0" w:type="auto"/>
            <w:vAlign w:val="center"/>
            <w:hideMark/>
          </w:tcPr>
          <w:p w14:paraId="4279DECC" w14:textId="77777777" w:rsidR="00007D62" w:rsidRPr="00007D62" w:rsidRDefault="00007D62" w:rsidP="00007D62">
            <w:r w:rsidRPr="00007D62">
              <w:t>Tepe et al. (2022)</w:t>
            </w:r>
          </w:p>
        </w:tc>
        <w:tc>
          <w:tcPr>
            <w:tcW w:w="0" w:type="auto"/>
            <w:vAlign w:val="center"/>
            <w:hideMark/>
          </w:tcPr>
          <w:p w14:paraId="586517F1" w14:textId="77777777" w:rsidR="00007D62" w:rsidRPr="00007D62" w:rsidRDefault="00007D62" w:rsidP="00007D62">
            <w:r w:rsidRPr="00007D62">
              <w:t>FinTech bibliometric clusters, global research influence.</w:t>
            </w:r>
            <w:r w:rsidRPr="00007D62">
              <w:br/>
              <w:t>Highlights inclusion &amp; blockchain focus.</w:t>
            </w:r>
          </w:p>
        </w:tc>
        <w:tc>
          <w:tcPr>
            <w:tcW w:w="0" w:type="auto"/>
            <w:vAlign w:val="center"/>
            <w:hideMark/>
          </w:tcPr>
          <w:p w14:paraId="39545E9B" w14:textId="77777777" w:rsidR="00007D62" w:rsidRPr="00007D62" w:rsidRDefault="00007D62" w:rsidP="00007D62">
            <w:r w:rsidRPr="00007D62">
              <w:t>Bibliometric mapping (VOSviewer, Gephi).</w:t>
            </w:r>
          </w:p>
        </w:tc>
        <w:tc>
          <w:tcPr>
            <w:tcW w:w="0" w:type="auto"/>
            <w:vAlign w:val="center"/>
            <w:hideMark/>
          </w:tcPr>
          <w:p w14:paraId="74BE22EB" w14:textId="77777777" w:rsidR="00007D62" w:rsidRPr="00007D62" w:rsidRDefault="00007D62" w:rsidP="00007D62">
            <w:r w:rsidRPr="00007D62">
              <w:t>Situating capstone in FinTech research scope.</w:t>
            </w:r>
          </w:p>
        </w:tc>
        <w:tc>
          <w:tcPr>
            <w:tcW w:w="0" w:type="auto"/>
            <w:vAlign w:val="center"/>
            <w:hideMark/>
          </w:tcPr>
          <w:p w14:paraId="3D4E7D91" w14:textId="77777777" w:rsidR="00007D62" w:rsidRPr="00007D62" w:rsidRDefault="00007D62" w:rsidP="00007D62">
            <w:r w:rsidRPr="00007D62">
              <w:rPr>
                <w:b/>
                <w:bCs/>
              </w:rPr>
              <w:t>Medium</w:t>
            </w:r>
            <w:r w:rsidRPr="00007D62">
              <w:t xml:space="preserve"> – Skim for positioning.</w:t>
            </w:r>
          </w:p>
        </w:tc>
      </w:tr>
      <w:tr w:rsidR="00007D62" w:rsidRPr="00007D62" w14:paraId="2EC17133" w14:textId="77777777" w:rsidTr="00007D62">
        <w:trPr>
          <w:tblCellSpacing w:w="15" w:type="dxa"/>
        </w:trPr>
        <w:tc>
          <w:tcPr>
            <w:tcW w:w="0" w:type="auto"/>
            <w:vAlign w:val="center"/>
            <w:hideMark/>
          </w:tcPr>
          <w:p w14:paraId="723AEF7B" w14:textId="77777777" w:rsidR="00007D62" w:rsidRPr="00007D62" w:rsidRDefault="00007D62" w:rsidP="00007D62">
            <w:r w:rsidRPr="00007D62">
              <w:t>Shapiro (2002)</w:t>
            </w:r>
          </w:p>
        </w:tc>
        <w:tc>
          <w:tcPr>
            <w:tcW w:w="0" w:type="auto"/>
            <w:vAlign w:val="center"/>
            <w:hideMark/>
          </w:tcPr>
          <w:p w14:paraId="5A024555" w14:textId="77777777" w:rsidR="00007D62" w:rsidRPr="00007D62" w:rsidRDefault="00007D62" w:rsidP="00007D62">
            <w:r w:rsidRPr="00007D62">
              <w:t>Hybrid AI models (NNs, FL, GAs) for insurance risk.</w:t>
            </w:r>
            <w:r w:rsidRPr="00007D62">
              <w:br/>
              <w:t>Underutilisation of hybrid methods.</w:t>
            </w:r>
          </w:p>
        </w:tc>
        <w:tc>
          <w:tcPr>
            <w:tcW w:w="0" w:type="auto"/>
            <w:vAlign w:val="center"/>
            <w:hideMark/>
          </w:tcPr>
          <w:p w14:paraId="242AAD44" w14:textId="77777777" w:rsidR="00007D62" w:rsidRPr="00007D62" w:rsidRDefault="00007D62" w:rsidP="00007D62">
            <w:r w:rsidRPr="00007D62">
              <w:t>Literature review of soft computing in insurance.</w:t>
            </w:r>
          </w:p>
        </w:tc>
        <w:tc>
          <w:tcPr>
            <w:tcW w:w="0" w:type="auto"/>
            <w:vAlign w:val="center"/>
            <w:hideMark/>
          </w:tcPr>
          <w:p w14:paraId="1445C5F3" w14:textId="77777777" w:rsidR="00007D62" w:rsidRPr="00007D62" w:rsidRDefault="00007D62" w:rsidP="00007D62">
            <w:r w:rsidRPr="00007D62">
              <w:t>Supports hybrid XAI exploration for risk profiling.</w:t>
            </w:r>
          </w:p>
        </w:tc>
        <w:tc>
          <w:tcPr>
            <w:tcW w:w="0" w:type="auto"/>
            <w:vAlign w:val="center"/>
            <w:hideMark/>
          </w:tcPr>
          <w:p w14:paraId="53C7B040" w14:textId="77777777" w:rsidR="00007D62" w:rsidRPr="00007D62" w:rsidRDefault="00007D62" w:rsidP="00007D62">
            <w:r w:rsidRPr="00007D62">
              <w:rPr>
                <w:b/>
                <w:bCs/>
              </w:rPr>
              <w:t>Medium-High</w:t>
            </w:r>
            <w:r w:rsidRPr="00007D62">
              <w:t xml:space="preserve"> – Worth reading hybrid sections.</w:t>
            </w:r>
          </w:p>
        </w:tc>
      </w:tr>
      <w:tr w:rsidR="00007D62" w:rsidRPr="00007D62" w14:paraId="7EF894B3" w14:textId="77777777" w:rsidTr="00007D62">
        <w:trPr>
          <w:tblCellSpacing w:w="15" w:type="dxa"/>
        </w:trPr>
        <w:tc>
          <w:tcPr>
            <w:tcW w:w="0" w:type="auto"/>
            <w:vAlign w:val="center"/>
            <w:hideMark/>
          </w:tcPr>
          <w:p w14:paraId="4E208539" w14:textId="77777777" w:rsidR="00007D62" w:rsidRPr="00007D62" w:rsidRDefault="00007D62" w:rsidP="00007D62">
            <w:r w:rsidRPr="00007D62">
              <w:t>Northey et al. (2022)</w:t>
            </w:r>
          </w:p>
        </w:tc>
        <w:tc>
          <w:tcPr>
            <w:tcW w:w="0" w:type="auto"/>
            <w:vAlign w:val="center"/>
            <w:hideMark/>
          </w:tcPr>
          <w:p w14:paraId="50A3B16D" w14:textId="77777777" w:rsidR="00007D62" w:rsidRPr="00007D62" w:rsidRDefault="00007D62" w:rsidP="00007D62">
            <w:r w:rsidRPr="00007D62">
              <w:t>Human advisers more trusted for high-involvement investment advice.</w:t>
            </w:r>
            <w:r w:rsidRPr="00007D62">
              <w:br/>
              <w:t>Belief in advice &amp; perceived customer focus mediate investment intentions.</w:t>
            </w:r>
          </w:p>
        </w:tc>
        <w:tc>
          <w:tcPr>
            <w:tcW w:w="0" w:type="auto"/>
            <w:vAlign w:val="center"/>
            <w:hideMark/>
          </w:tcPr>
          <w:p w14:paraId="32DA74A5" w14:textId="77777777" w:rsidR="00007D62" w:rsidRPr="00007D62" w:rsidRDefault="00007D62" w:rsidP="00007D62">
            <w:r w:rsidRPr="00007D62">
              <w:t>Two experimental studies, moderated mediation.</w:t>
            </w:r>
          </w:p>
        </w:tc>
        <w:tc>
          <w:tcPr>
            <w:tcW w:w="0" w:type="auto"/>
            <w:vAlign w:val="center"/>
            <w:hideMark/>
          </w:tcPr>
          <w:p w14:paraId="01B9B3D0" w14:textId="77777777" w:rsidR="00007D62" w:rsidRPr="00007D62" w:rsidRDefault="00007D62" w:rsidP="00007D62">
            <w:r w:rsidRPr="00007D62">
              <w:t>Client trust dynamics for AI-driven risk profiling tools.</w:t>
            </w:r>
          </w:p>
        </w:tc>
        <w:tc>
          <w:tcPr>
            <w:tcW w:w="0" w:type="auto"/>
            <w:vAlign w:val="center"/>
            <w:hideMark/>
          </w:tcPr>
          <w:p w14:paraId="4C33EC2F" w14:textId="77777777" w:rsidR="00007D62" w:rsidRPr="00007D62" w:rsidRDefault="00007D62" w:rsidP="00007D62">
            <w:r w:rsidRPr="00007D62">
              <w:rPr>
                <w:b/>
                <w:bCs/>
              </w:rPr>
              <w:t>High</w:t>
            </w:r>
            <w:r w:rsidRPr="00007D62">
              <w:t xml:space="preserve"> – Strong relevance for adviser-AI trust interface.</w:t>
            </w:r>
          </w:p>
        </w:tc>
      </w:tr>
      <w:tr w:rsidR="00007D62" w:rsidRPr="00007D62" w14:paraId="2B8AE94F" w14:textId="77777777" w:rsidTr="00007D62">
        <w:trPr>
          <w:tblCellSpacing w:w="15" w:type="dxa"/>
        </w:trPr>
        <w:tc>
          <w:tcPr>
            <w:tcW w:w="0" w:type="auto"/>
            <w:vAlign w:val="center"/>
            <w:hideMark/>
          </w:tcPr>
          <w:p w14:paraId="216D8EC4" w14:textId="77777777" w:rsidR="00007D62" w:rsidRPr="00007D62" w:rsidRDefault="00007D62" w:rsidP="00007D62">
            <w:r w:rsidRPr="00007D62">
              <w:t>Micheler &amp; Whaley (2020)</w:t>
            </w:r>
          </w:p>
        </w:tc>
        <w:tc>
          <w:tcPr>
            <w:tcW w:w="0" w:type="auto"/>
            <w:vAlign w:val="center"/>
            <w:hideMark/>
          </w:tcPr>
          <w:p w14:paraId="030AB2E0" w14:textId="77777777" w:rsidR="00007D62" w:rsidRPr="00007D62" w:rsidRDefault="00007D62" w:rsidP="00007D62">
            <w:r w:rsidRPr="00007D62">
              <w:t>RegTech shifts regulation from legal language to code.</w:t>
            </w:r>
            <w:r w:rsidRPr="00007D62">
              <w:br/>
              <w:t>Warns of regulatory capture, loss of flexibility, and systemic risks.</w:t>
            </w:r>
            <w:r w:rsidRPr="00007D62">
              <w:br/>
              <w:t xml:space="preserve">Recommends </w:t>
            </w:r>
            <w:r w:rsidRPr="00007D62">
              <w:lastRenderedPageBreak/>
              <w:t>meta-regulation approach.</w:t>
            </w:r>
          </w:p>
        </w:tc>
        <w:tc>
          <w:tcPr>
            <w:tcW w:w="0" w:type="auto"/>
            <w:vAlign w:val="center"/>
            <w:hideMark/>
          </w:tcPr>
          <w:p w14:paraId="4C7CDB4B" w14:textId="77777777" w:rsidR="00007D62" w:rsidRPr="00007D62" w:rsidRDefault="00007D62" w:rsidP="00007D62">
            <w:r w:rsidRPr="00007D62">
              <w:lastRenderedPageBreak/>
              <w:t>Legal analysis of UK RegTech initiatives (DLT, ML, NLP).</w:t>
            </w:r>
          </w:p>
        </w:tc>
        <w:tc>
          <w:tcPr>
            <w:tcW w:w="0" w:type="auto"/>
            <w:vAlign w:val="center"/>
            <w:hideMark/>
          </w:tcPr>
          <w:p w14:paraId="6CF5B49F" w14:textId="77777777" w:rsidR="00007D62" w:rsidRPr="00007D62" w:rsidRDefault="00007D62" w:rsidP="00007D62">
            <w:r w:rsidRPr="00007D62">
              <w:t>Essential for capstone’s regulatory compliance &amp; governance strategy.</w:t>
            </w:r>
          </w:p>
        </w:tc>
        <w:tc>
          <w:tcPr>
            <w:tcW w:w="0" w:type="auto"/>
            <w:vAlign w:val="center"/>
            <w:hideMark/>
          </w:tcPr>
          <w:p w14:paraId="291F2994" w14:textId="77777777" w:rsidR="00007D62" w:rsidRPr="00007D62" w:rsidRDefault="00007D62" w:rsidP="00007D62">
            <w:r w:rsidRPr="00007D62">
              <w:rPr>
                <w:b/>
                <w:bCs/>
              </w:rPr>
              <w:t>High</w:t>
            </w:r>
            <w:r w:rsidRPr="00007D62">
              <w:t xml:space="preserve"> – Must read for regulatory technology governance.</w:t>
            </w:r>
          </w:p>
        </w:tc>
      </w:tr>
    </w:tbl>
    <w:p w14:paraId="0B254DAD" w14:textId="77777777" w:rsidR="00007D62" w:rsidRPr="00007D62" w:rsidRDefault="00007D62" w:rsidP="00007D62">
      <w:r w:rsidRPr="00007D62">
        <w:pict w14:anchorId="57BA1C7A">
          <v:rect id="_x0000_i2297" style="width:0;height:1.5pt" o:hralign="center" o:hrstd="t" o:hr="t" fillcolor="#a0a0a0" stroked="f"/>
        </w:pict>
      </w:r>
    </w:p>
    <w:p w14:paraId="31218E63" w14:textId="77777777" w:rsidR="00007D62" w:rsidRPr="00007D62" w:rsidRDefault="00007D62" w:rsidP="00007D62">
      <w:r w:rsidRPr="00007D62">
        <w:t xml:space="preserve">Would you like me to now prepare the </w:t>
      </w:r>
      <w:r w:rsidRPr="00007D62">
        <w:rPr>
          <w:b/>
          <w:bCs/>
        </w:rPr>
        <w:t>visual literature review summary slide</w:t>
      </w:r>
      <w:r w:rsidRPr="00007D62">
        <w:t xml:space="preserve"> mapping these sources to your capstone objectives?</w:t>
      </w:r>
      <w:r w:rsidRPr="00007D62">
        <w:br/>
        <w:t xml:space="preserve">Reply </w:t>
      </w:r>
      <w:r w:rsidRPr="00007D62">
        <w:rPr>
          <w:b/>
          <w:bCs/>
        </w:rPr>
        <w:t>"Yes, visual slide please"</w:t>
      </w:r>
      <w:r w:rsidRPr="00007D62">
        <w:t xml:space="preserve"> if you'd like that.</w:t>
      </w:r>
    </w:p>
    <w:p w14:paraId="6F6029B4" w14:textId="77777777" w:rsidR="00007D62" w:rsidRPr="00007D62" w:rsidRDefault="00007D62" w:rsidP="00007D62">
      <w:pPr>
        <w:rPr>
          <w:b/>
          <w:bCs/>
        </w:rPr>
      </w:pPr>
      <w:r w:rsidRPr="00007D62">
        <w:rPr>
          <w:b/>
          <w:bCs/>
        </w:rPr>
        <w:t>You said:</w:t>
      </w:r>
    </w:p>
    <w:p w14:paraId="572CD201" w14:textId="77777777" w:rsidR="00007D62" w:rsidRPr="00007D62" w:rsidRDefault="00007D62" w:rsidP="00007D62">
      <w:r w:rsidRPr="00007D62">
        <w:t>J of Risk Insurance - 2012 - Zhang - Predicting Multivariate Insurance Loss Payments Under the Bayesian Copula Framework.pdf</w:t>
      </w:r>
    </w:p>
    <w:p w14:paraId="6D8154B1" w14:textId="77777777" w:rsidR="00007D62" w:rsidRPr="00007D62" w:rsidRDefault="00007D62" w:rsidP="00007D62">
      <w:r w:rsidRPr="00007D62">
        <w:t>PDF</w:t>
      </w:r>
    </w:p>
    <w:p w14:paraId="159AEC76" w14:textId="77777777" w:rsidR="00007D62" w:rsidRPr="00007D62" w:rsidRDefault="00007D62" w:rsidP="00007D62">
      <w:pPr>
        <w:rPr>
          <w:b/>
          <w:bCs/>
        </w:rPr>
      </w:pPr>
      <w:r w:rsidRPr="00007D62">
        <w:rPr>
          <w:b/>
          <w:bCs/>
        </w:rPr>
        <w:t>ChatGPT said:</w:t>
      </w:r>
    </w:p>
    <w:p w14:paraId="736E1C8B" w14:textId="77777777" w:rsidR="00007D62" w:rsidRPr="00007D62" w:rsidRDefault="00007D62" w:rsidP="00007D62">
      <w:r w:rsidRPr="00007D62">
        <w:t>Here’s the analysis and update for your literature review table, with importance ranking:</w:t>
      </w:r>
    </w:p>
    <w:p w14:paraId="6249EABE" w14:textId="77777777" w:rsidR="00007D62" w:rsidRPr="00007D62" w:rsidRDefault="00007D62" w:rsidP="00007D62">
      <w:r w:rsidRPr="00007D62">
        <w:pict w14:anchorId="19E36564">
          <v:rect id="_x0000_i2298" style="width:0;height:1.5pt" o:hralign="center" o:hrstd="t" o:hr="t" fillcolor="#a0a0a0" stroked="f"/>
        </w:pict>
      </w:r>
    </w:p>
    <w:p w14:paraId="48BF6ABE"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726ECE31" w14:textId="77777777" w:rsidR="00007D62" w:rsidRPr="00007D62" w:rsidRDefault="00007D62" w:rsidP="00007D62">
      <w:r w:rsidRPr="00007D62">
        <w:rPr>
          <w:b/>
          <w:bCs/>
        </w:rPr>
        <w:t>Predicting Multivariate Insurance Loss Payments Under the Bayesian Copula Framework</w:t>
      </w:r>
    </w:p>
    <w:p w14:paraId="1FE91F78" w14:textId="77777777" w:rsidR="00007D62" w:rsidRPr="00007D62" w:rsidRDefault="00007D62" w:rsidP="00007D62">
      <w:r w:rsidRPr="00007D62">
        <w:t xml:space="preserve">Zhang and Dukic (2013) present a </w:t>
      </w:r>
      <w:r w:rsidRPr="00007D62">
        <w:rPr>
          <w:b/>
          <w:bCs/>
        </w:rPr>
        <w:t>Bayesian copula-based framework for multivariate insurance loss reserving</w:t>
      </w:r>
      <w:r w:rsidRPr="00007D62">
        <w:t>, addressing dependencies between lines of business. They demonstrate how Bayesian methods, combined with copulas, improve estimation of loss reserves, prediction accuracy, and risk assessment by explicitly modelling correlation structures.</w:t>
      </w:r>
    </w:p>
    <w:p w14:paraId="4D690733" w14:textId="77777777" w:rsidR="00007D62" w:rsidRPr="00007D62" w:rsidRDefault="00007D62" w:rsidP="00007D62">
      <w:r w:rsidRPr="00007D62">
        <w:t>Key insights:</w:t>
      </w:r>
    </w:p>
    <w:p w14:paraId="514609BE" w14:textId="77777777" w:rsidR="00007D62" w:rsidRPr="00007D62" w:rsidRDefault="00007D62" w:rsidP="00007D62">
      <w:pPr>
        <w:numPr>
          <w:ilvl w:val="0"/>
          <w:numId w:val="17"/>
        </w:numPr>
      </w:pPr>
      <w:r w:rsidRPr="00007D62">
        <w:t xml:space="preserve">Introduces a </w:t>
      </w:r>
      <w:r w:rsidRPr="00007D62">
        <w:rPr>
          <w:b/>
          <w:bCs/>
        </w:rPr>
        <w:t>Bayesian stochastic simulation algorithm</w:t>
      </w:r>
      <w:r w:rsidRPr="00007D62">
        <w:t xml:space="preserve"> for estimating multivariate insurance loss payments.</w:t>
      </w:r>
    </w:p>
    <w:p w14:paraId="06F08C2D" w14:textId="77777777" w:rsidR="00007D62" w:rsidRPr="00007D62" w:rsidRDefault="00007D62" w:rsidP="00007D62">
      <w:pPr>
        <w:numPr>
          <w:ilvl w:val="0"/>
          <w:numId w:val="17"/>
        </w:numPr>
      </w:pPr>
      <w:r w:rsidRPr="00007D62">
        <w:t xml:space="preserve">Uses </w:t>
      </w:r>
      <w:r w:rsidRPr="00007D62">
        <w:rPr>
          <w:b/>
          <w:bCs/>
        </w:rPr>
        <w:t>parametric copulas (Gaussian, Archimedean: Clayton, Gumbel, Frank)</w:t>
      </w:r>
      <w:r w:rsidRPr="00007D62">
        <w:t xml:space="preserve"> to model dependencies.</w:t>
      </w:r>
    </w:p>
    <w:p w14:paraId="553E5F22" w14:textId="77777777" w:rsidR="00007D62" w:rsidRPr="00007D62" w:rsidRDefault="00007D62" w:rsidP="00007D62">
      <w:pPr>
        <w:numPr>
          <w:ilvl w:val="0"/>
          <w:numId w:val="17"/>
        </w:numPr>
      </w:pPr>
      <w:r w:rsidRPr="00007D62">
        <w:t xml:space="preserve">Combines </w:t>
      </w:r>
      <w:r w:rsidRPr="00007D62">
        <w:rPr>
          <w:b/>
          <w:bCs/>
        </w:rPr>
        <w:t>generalised linear models, nonlinear growth models, and semiparametric smoothing (splines)</w:t>
      </w:r>
      <w:r w:rsidRPr="00007D62">
        <w:t xml:space="preserve"> as marginals in the copula structure.</w:t>
      </w:r>
    </w:p>
    <w:p w14:paraId="54D46B73" w14:textId="77777777" w:rsidR="00007D62" w:rsidRPr="00007D62" w:rsidRDefault="00007D62" w:rsidP="00007D62">
      <w:pPr>
        <w:numPr>
          <w:ilvl w:val="0"/>
          <w:numId w:val="17"/>
        </w:numPr>
      </w:pPr>
      <w:r w:rsidRPr="00007D62">
        <w:t>Provides empirical evidence that copula-based models outperform traditional independent models in both predictive accuracy and reserve variability estimation.</w:t>
      </w:r>
    </w:p>
    <w:p w14:paraId="742AFB48" w14:textId="77777777" w:rsidR="00007D62" w:rsidRPr="00007D62" w:rsidRDefault="00007D62" w:rsidP="00007D62">
      <w:pPr>
        <w:numPr>
          <w:ilvl w:val="0"/>
          <w:numId w:val="17"/>
        </w:numPr>
      </w:pPr>
      <w:r w:rsidRPr="00007D62">
        <w:t xml:space="preserve">Emphasises benefits of </w:t>
      </w:r>
      <w:r w:rsidRPr="00007D62">
        <w:rPr>
          <w:b/>
          <w:bCs/>
        </w:rPr>
        <w:t>posterior predictive distributions</w:t>
      </w:r>
      <w:r w:rsidRPr="00007D62">
        <w:t xml:space="preserve"> for risk management, capital allocation, and enterprise risk management (ERM).</w:t>
      </w:r>
    </w:p>
    <w:p w14:paraId="2FF6F790" w14:textId="77777777" w:rsidR="00007D62" w:rsidRPr="00007D62" w:rsidRDefault="00007D62" w:rsidP="00007D62">
      <w:pPr>
        <w:numPr>
          <w:ilvl w:val="0"/>
          <w:numId w:val="17"/>
        </w:numPr>
      </w:pPr>
      <w:r w:rsidRPr="00007D62">
        <w:t>Discusses practical implementation (MCMC, model comparison) and performs sensitivity analyses on prior specifications.</w:t>
      </w:r>
    </w:p>
    <w:p w14:paraId="30841346" w14:textId="77777777" w:rsidR="00007D62" w:rsidRPr="00007D62" w:rsidRDefault="00007D62" w:rsidP="00007D62">
      <w:r w:rsidRPr="00007D62">
        <w:pict w14:anchorId="43B5647A">
          <v:rect id="_x0000_i2299" style="width:0;height:1.5pt" o:hralign="center" o:hrstd="t" o:hr="t" fillcolor="#a0a0a0" stroked="f"/>
        </w:pict>
      </w:r>
    </w:p>
    <w:p w14:paraId="55E4349A" w14:textId="77777777" w:rsidR="00007D62" w:rsidRPr="00007D62" w:rsidRDefault="00007D62" w:rsidP="00007D62">
      <w:pPr>
        <w:rPr>
          <w:b/>
          <w:bCs/>
        </w:rPr>
      </w:pPr>
      <w:r w:rsidRPr="00007D62">
        <w:rPr>
          <w:rFonts w:ascii="Segoe UI Emoji" w:hAnsi="Segoe UI Emoji" w:cs="Segoe UI Emoji"/>
          <w:b/>
          <w:bCs/>
        </w:rPr>
        <w:lastRenderedPageBreak/>
        <w:t>📚</w:t>
      </w:r>
      <w:r w:rsidRPr="00007D62">
        <w:rPr>
          <w:b/>
          <w:bCs/>
        </w:rPr>
        <w:t xml:space="preserve"> Harvard Reference</w:t>
      </w:r>
    </w:p>
    <w:p w14:paraId="2EC2DF6C" w14:textId="77777777" w:rsidR="00007D62" w:rsidRPr="00007D62" w:rsidRDefault="00007D62" w:rsidP="00007D62">
      <w:r w:rsidRPr="00007D62">
        <w:t xml:space="preserve">Zhang, Y. &amp; Dukic, V. (2013) 'Predicting multivariate insurance loss payments under the Bayesian copula framework', </w:t>
      </w:r>
      <w:r w:rsidRPr="00007D62">
        <w:rPr>
          <w:i/>
          <w:iCs/>
        </w:rPr>
        <w:t>Journal of Risk and Insurance</w:t>
      </w:r>
      <w:r w:rsidRPr="00007D62">
        <w:t xml:space="preserve">, 80(4), pp. 891–919. </w:t>
      </w:r>
      <w:hyperlink r:id="rId18" w:tgtFrame="_new" w:history="1">
        <w:r w:rsidRPr="00007D62">
          <w:rPr>
            <w:rStyle w:val="Hyperlink"/>
          </w:rPr>
          <w:t>https://doi.org/10.1111/j.1539-6975.2012.01480.x</w:t>
        </w:r>
      </w:hyperlink>
      <w:r w:rsidRPr="00007D62">
        <w:t>.</w:t>
      </w:r>
    </w:p>
    <w:p w14:paraId="05020628" w14:textId="77777777" w:rsidR="00007D62" w:rsidRPr="00007D62" w:rsidRDefault="00007D62" w:rsidP="00007D62">
      <w:r w:rsidRPr="00007D62">
        <w:pict w14:anchorId="20DC6A2C">
          <v:rect id="_x0000_i2300" style="width:0;height:1.5pt" o:hralign="center" o:hrstd="t" o:hr="t" fillcolor="#a0a0a0" stroked="f"/>
        </w:pict>
      </w:r>
    </w:p>
    <w:p w14:paraId="39B2F0CB"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1"/>
        <w:gridCol w:w="1621"/>
        <w:gridCol w:w="1355"/>
        <w:gridCol w:w="1456"/>
        <w:gridCol w:w="3133"/>
      </w:tblGrid>
      <w:tr w:rsidR="00007D62" w:rsidRPr="00007D62" w14:paraId="4F7EAB0A" w14:textId="77777777" w:rsidTr="00007D62">
        <w:trPr>
          <w:tblHeader/>
          <w:tblCellSpacing w:w="15" w:type="dxa"/>
        </w:trPr>
        <w:tc>
          <w:tcPr>
            <w:tcW w:w="0" w:type="auto"/>
            <w:vAlign w:val="center"/>
            <w:hideMark/>
          </w:tcPr>
          <w:p w14:paraId="20CC616E" w14:textId="77777777" w:rsidR="00007D62" w:rsidRPr="00007D62" w:rsidRDefault="00007D62" w:rsidP="00007D62">
            <w:pPr>
              <w:rPr>
                <w:b/>
                <w:bCs/>
              </w:rPr>
            </w:pPr>
            <w:r w:rsidRPr="00007D62">
              <w:rPr>
                <w:b/>
                <w:bCs/>
              </w:rPr>
              <w:t>Source</w:t>
            </w:r>
          </w:p>
        </w:tc>
        <w:tc>
          <w:tcPr>
            <w:tcW w:w="0" w:type="auto"/>
            <w:vAlign w:val="center"/>
            <w:hideMark/>
          </w:tcPr>
          <w:p w14:paraId="5BC28FF4" w14:textId="77777777" w:rsidR="00007D62" w:rsidRPr="00007D62" w:rsidRDefault="00007D62" w:rsidP="00007D62">
            <w:pPr>
              <w:rPr>
                <w:b/>
                <w:bCs/>
              </w:rPr>
            </w:pPr>
            <w:r w:rsidRPr="00007D62">
              <w:rPr>
                <w:b/>
                <w:bCs/>
              </w:rPr>
              <w:t>Key Insights</w:t>
            </w:r>
          </w:p>
        </w:tc>
        <w:tc>
          <w:tcPr>
            <w:tcW w:w="0" w:type="auto"/>
            <w:vAlign w:val="center"/>
            <w:hideMark/>
          </w:tcPr>
          <w:p w14:paraId="5219590F" w14:textId="77777777" w:rsidR="00007D62" w:rsidRPr="00007D62" w:rsidRDefault="00007D62" w:rsidP="00007D62">
            <w:pPr>
              <w:rPr>
                <w:b/>
                <w:bCs/>
              </w:rPr>
            </w:pPr>
            <w:r w:rsidRPr="00007D62">
              <w:rPr>
                <w:b/>
                <w:bCs/>
              </w:rPr>
              <w:t>Methods</w:t>
            </w:r>
          </w:p>
        </w:tc>
        <w:tc>
          <w:tcPr>
            <w:tcW w:w="0" w:type="auto"/>
            <w:vAlign w:val="center"/>
            <w:hideMark/>
          </w:tcPr>
          <w:p w14:paraId="317A70FD" w14:textId="77777777" w:rsidR="00007D62" w:rsidRPr="00007D62" w:rsidRDefault="00007D62" w:rsidP="00007D62">
            <w:pPr>
              <w:rPr>
                <w:b/>
                <w:bCs/>
              </w:rPr>
            </w:pPr>
            <w:r w:rsidRPr="00007D62">
              <w:rPr>
                <w:b/>
                <w:bCs/>
              </w:rPr>
              <w:t>Relevance to Capstone</w:t>
            </w:r>
          </w:p>
        </w:tc>
        <w:tc>
          <w:tcPr>
            <w:tcW w:w="0" w:type="auto"/>
            <w:vAlign w:val="center"/>
            <w:hideMark/>
          </w:tcPr>
          <w:p w14:paraId="414D59E6" w14:textId="77777777" w:rsidR="00007D62" w:rsidRPr="00007D62" w:rsidRDefault="00007D62" w:rsidP="00007D62">
            <w:pPr>
              <w:rPr>
                <w:b/>
                <w:bCs/>
              </w:rPr>
            </w:pPr>
            <w:r w:rsidRPr="00007D62">
              <w:rPr>
                <w:b/>
                <w:bCs/>
              </w:rPr>
              <w:t>Importance/Recommendation</w:t>
            </w:r>
          </w:p>
        </w:tc>
      </w:tr>
      <w:tr w:rsidR="00007D62" w:rsidRPr="00007D62" w14:paraId="13E2E1B0" w14:textId="77777777" w:rsidTr="00007D62">
        <w:trPr>
          <w:tblCellSpacing w:w="15" w:type="dxa"/>
        </w:trPr>
        <w:tc>
          <w:tcPr>
            <w:tcW w:w="0" w:type="auto"/>
            <w:vAlign w:val="center"/>
            <w:hideMark/>
          </w:tcPr>
          <w:p w14:paraId="49747A58" w14:textId="77777777" w:rsidR="00007D62" w:rsidRPr="00007D62" w:rsidRDefault="00007D62" w:rsidP="00007D62">
            <w:r w:rsidRPr="00007D62">
              <w:t>Bowden et al. (2024)</w:t>
            </w:r>
          </w:p>
        </w:tc>
        <w:tc>
          <w:tcPr>
            <w:tcW w:w="0" w:type="auto"/>
            <w:vAlign w:val="center"/>
            <w:hideMark/>
          </w:tcPr>
          <w:p w14:paraId="14866866" w14:textId="77777777" w:rsidR="00007D62" w:rsidRPr="00007D62" w:rsidRDefault="00007D62" w:rsidP="00007D62">
            <w:r w:rsidRPr="00007D62">
              <w:t>XAI for balancing accuracy &amp; interpretability.</w:t>
            </w:r>
            <w:r w:rsidRPr="00007D62">
              <w:br/>
              <w:t>Regulatory drivers mandate explainability.</w:t>
            </w:r>
            <w:r w:rsidRPr="00007D62">
              <w:br/>
              <w:t>Solution framework proposed.</w:t>
            </w:r>
          </w:p>
        </w:tc>
        <w:tc>
          <w:tcPr>
            <w:tcW w:w="0" w:type="auto"/>
            <w:vAlign w:val="center"/>
            <w:hideMark/>
          </w:tcPr>
          <w:p w14:paraId="035FD026" w14:textId="77777777" w:rsidR="00007D62" w:rsidRPr="00007D62" w:rsidRDefault="00007D62" w:rsidP="00007D62">
            <w:r w:rsidRPr="00007D62">
              <w:t>Literature review, regulatory synthesis, use case.</w:t>
            </w:r>
          </w:p>
        </w:tc>
        <w:tc>
          <w:tcPr>
            <w:tcW w:w="0" w:type="auto"/>
            <w:vAlign w:val="center"/>
            <w:hideMark/>
          </w:tcPr>
          <w:p w14:paraId="0DC0F309" w14:textId="77777777" w:rsidR="00007D62" w:rsidRPr="00007D62" w:rsidRDefault="00007D62" w:rsidP="00007D62">
            <w:r w:rsidRPr="00007D62">
              <w:t>Governance &amp; compliance structure for risk profiling tool.</w:t>
            </w:r>
          </w:p>
        </w:tc>
        <w:tc>
          <w:tcPr>
            <w:tcW w:w="0" w:type="auto"/>
            <w:vAlign w:val="center"/>
            <w:hideMark/>
          </w:tcPr>
          <w:p w14:paraId="3E3860B5" w14:textId="77777777" w:rsidR="00007D62" w:rsidRPr="00007D62" w:rsidRDefault="00007D62" w:rsidP="00007D62">
            <w:r w:rsidRPr="00007D62">
              <w:rPr>
                <w:b/>
                <w:bCs/>
              </w:rPr>
              <w:t>High</w:t>
            </w:r>
            <w:r w:rsidRPr="00007D62">
              <w:t xml:space="preserve"> – Must read.</w:t>
            </w:r>
          </w:p>
        </w:tc>
      </w:tr>
      <w:tr w:rsidR="00007D62" w:rsidRPr="00007D62" w14:paraId="44EFD534" w14:textId="77777777" w:rsidTr="00007D62">
        <w:trPr>
          <w:tblCellSpacing w:w="15" w:type="dxa"/>
        </w:trPr>
        <w:tc>
          <w:tcPr>
            <w:tcW w:w="0" w:type="auto"/>
            <w:vAlign w:val="center"/>
            <w:hideMark/>
          </w:tcPr>
          <w:p w14:paraId="01F8DFED" w14:textId="77777777" w:rsidR="00007D62" w:rsidRPr="00007D62" w:rsidRDefault="00007D62" w:rsidP="00007D62">
            <w:r w:rsidRPr="00007D62">
              <w:t>Yeo et al. (2025)</w:t>
            </w:r>
          </w:p>
        </w:tc>
        <w:tc>
          <w:tcPr>
            <w:tcW w:w="0" w:type="auto"/>
            <w:vAlign w:val="center"/>
            <w:hideMark/>
          </w:tcPr>
          <w:p w14:paraId="43B34969" w14:textId="77777777" w:rsidR="00007D62" w:rsidRPr="00007D62" w:rsidRDefault="00007D62" w:rsidP="00007D62">
            <w:r w:rsidRPr="00007D62">
              <w:t>FinXAI framework aligning methods by explanation type, audience.</w:t>
            </w:r>
            <w:r w:rsidRPr="00007D62">
              <w:br/>
              <w:t>Addresses trade-offs, ethical goals, evaluation challenges.</w:t>
            </w:r>
          </w:p>
        </w:tc>
        <w:tc>
          <w:tcPr>
            <w:tcW w:w="0" w:type="auto"/>
            <w:vAlign w:val="center"/>
            <w:hideMark/>
          </w:tcPr>
          <w:p w14:paraId="50141178" w14:textId="77777777" w:rsidR="00007D62" w:rsidRPr="00007D62" w:rsidRDefault="00007D62" w:rsidP="00007D62">
            <w:r w:rsidRPr="00007D62">
              <w:t>Structured review of 100+ papers.</w:t>
            </w:r>
          </w:p>
        </w:tc>
        <w:tc>
          <w:tcPr>
            <w:tcW w:w="0" w:type="auto"/>
            <w:vAlign w:val="center"/>
            <w:hideMark/>
          </w:tcPr>
          <w:p w14:paraId="2CEF0EA6" w14:textId="77777777" w:rsidR="00007D62" w:rsidRPr="00007D62" w:rsidRDefault="00007D62" w:rsidP="00007D62">
            <w:r w:rsidRPr="00007D62">
              <w:t>Methodology selection for explainable financial risk models.</w:t>
            </w:r>
          </w:p>
        </w:tc>
        <w:tc>
          <w:tcPr>
            <w:tcW w:w="0" w:type="auto"/>
            <w:vAlign w:val="center"/>
            <w:hideMark/>
          </w:tcPr>
          <w:p w14:paraId="6A11B8EA" w14:textId="77777777" w:rsidR="00007D62" w:rsidRPr="00007D62" w:rsidRDefault="00007D62" w:rsidP="00007D62">
            <w:r w:rsidRPr="00007D62">
              <w:rPr>
                <w:b/>
                <w:bCs/>
              </w:rPr>
              <w:t>High</w:t>
            </w:r>
            <w:r w:rsidRPr="00007D62">
              <w:t xml:space="preserve"> – Must read.</w:t>
            </w:r>
          </w:p>
        </w:tc>
      </w:tr>
      <w:tr w:rsidR="00007D62" w:rsidRPr="00007D62" w14:paraId="27264548" w14:textId="77777777" w:rsidTr="00007D62">
        <w:trPr>
          <w:tblCellSpacing w:w="15" w:type="dxa"/>
        </w:trPr>
        <w:tc>
          <w:tcPr>
            <w:tcW w:w="0" w:type="auto"/>
            <w:vAlign w:val="center"/>
            <w:hideMark/>
          </w:tcPr>
          <w:p w14:paraId="3FD310D2" w14:textId="77777777" w:rsidR="00007D62" w:rsidRPr="00007D62" w:rsidRDefault="00007D62" w:rsidP="00007D62">
            <w:r w:rsidRPr="00007D62">
              <w:t>Manser Payne &amp; O’Brien (2024)</w:t>
            </w:r>
          </w:p>
        </w:tc>
        <w:tc>
          <w:tcPr>
            <w:tcW w:w="0" w:type="auto"/>
            <w:vAlign w:val="center"/>
            <w:hideMark/>
          </w:tcPr>
          <w:p w14:paraId="1F391578" w14:textId="77777777" w:rsidR="00007D62" w:rsidRPr="00007D62" w:rsidRDefault="00007D62" w:rsidP="00007D62">
            <w:r w:rsidRPr="00007D62">
              <w:t>Trust &amp; social presence critical in high-complexity advisory contexts.</w:t>
            </w:r>
            <w:r w:rsidRPr="00007D62">
              <w:br/>
              <w:t>Task complexity influences AI engagement.</w:t>
            </w:r>
          </w:p>
        </w:tc>
        <w:tc>
          <w:tcPr>
            <w:tcW w:w="0" w:type="auto"/>
            <w:vAlign w:val="center"/>
            <w:hideMark/>
          </w:tcPr>
          <w:p w14:paraId="6BF95384" w14:textId="77777777" w:rsidR="00007D62" w:rsidRPr="00007D62" w:rsidRDefault="00007D62" w:rsidP="00007D62">
            <w:r w:rsidRPr="00007D62">
              <w:t>Survey-based experimental design.</w:t>
            </w:r>
          </w:p>
        </w:tc>
        <w:tc>
          <w:tcPr>
            <w:tcW w:w="0" w:type="auto"/>
            <w:vAlign w:val="center"/>
            <w:hideMark/>
          </w:tcPr>
          <w:p w14:paraId="5705CE43" w14:textId="77777777" w:rsidR="00007D62" w:rsidRPr="00007D62" w:rsidRDefault="00007D62" w:rsidP="00007D62">
            <w:r w:rsidRPr="00007D62">
              <w:t>UX/UI relevance for client-facing risk assessments.</w:t>
            </w:r>
          </w:p>
        </w:tc>
        <w:tc>
          <w:tcPr>
            <w:tcW w:w="0" w:type="auto"/>
            <w:vAlign w:val="center"/>
            <w:hideMark/>
          </w:tcPr>
          <w:p w14:paraId="14C6BBFB" w14:textId="77777777" w:rsidR="00007D62" w:rsidRPr="00007D62" w:rsidRDefault="00007D62" w:rsidP="00007D62">
            <w:r w:rsidRPr="00007D62">
              <w:rPr>
                <w:b/>
                <w:bCs/>
              </w:rPr>
              <w:t>Medium</w:t>
            </w:r>
            <w:r w:rsidRPr="00007D62">
              <w:t xml:space="preserve"> – Skim UX focus.</w:t>
            </w:r>
          </w:p>
        </w:tc>
      </w:tr>
      <w:tr w:rsidR="00007D62" w:rsidRPr="00007D62" w14:paraId="1E9AD7C5" w14:textId="77777777" w:rsidTr="00007D62">
        <w:trPr>
          <w:tblCellSpacing w:w="15" w:type="dxa"/>
        </w:trPr>
        <w:tc>
          <w:tcPr>
            <w:tcW w:w="0" w:type="auto"/>
            <w:vAlign w:val="center"/>
            <w:hideMark/>
          </w:tcPr>
          <w:p w14:paraId="023C9E5F" w14:textId="77777777" w:rsidR="00007D62" w:rsidRPr="00007D62" w:rsidRDefault="00007D62" w:rsidP="00007D62">
            <w:r w:rsidRPr="00007D62">
              <w:t>Pattnaik et al. (2024)</w:t>
            </w:r>
          </w:p>
        </w:tc>
        <w:tc>
          <w:tcPr>
            <w:tcW w:w="0" w:type="auto"/>
            <w:vAlign w:val="center"/>
            <w:hideMark/>
          </w:tcPr>
          <w:p w14:paraId="6A94535D" w14:textId="77777777" w:rsidR="00007D62" w:rsidRPr="00007D62" w:rsidRDefault="00007D62" w:rsidP="00007D62">
            <w:r w:rsidRPr="00007D62">
              <w:t>Bibliometric mapping of AI/ML in BFSI.</w:t>
            </w:r>
            <w:r w:rsidRPr="00007D62">
              <w:br/>
              <w:t xml:space="preserve">Human-centric </w:t>
            </w:r>
            <w:r w:rsidRPr="00007D62">
              <w:lastRenderedPageBreak/>
              <w:t>AI, ethics, explainability are emerging priorities.</w:t>
            </w:r>
          </w:p>
        </w:tc>
        <w:tc>
          <w:tcPr>
            <w:tcW w:w="0" w:type="auto"/>
            <w:vAlign w:val="center"/>
            <w:hideMark/>
          </w:tcPr>
          <w:p w14:paraId="574F011C" w14:textId="77777777" w:rsidR="00007D62" w:rsidRPr="00007D62" w:rsidRDefault="00007D62" w:rsidP="00007D62">
            <w:r w:rsidRPr="00007D62">
              <w:lastRenderedPageBreak/>
              <w:t xml:space="preserve">PRISMA-based </w:t>
            </w:r>
            <w:r w:rsidRPr="00007D62">
              <w:lastRenderedPageBreak/>
              <w:t>bibliometric analysis.</w:t>
            </w:r>
          </w:p>
        </w:tc>
        <w:tc>
          <w:tcPr>
            <w:tcW w:w="0" w:type="auto"/>
            <w:vAlign w:val="center"/>
            <w:hideMark/>
          </w:tcPr>
          <w:p w14:paraId="0CEA765A" w14:textId="77777777" w:rsidR="00007D62" w:rsidRPr="00007D62" w:rsidRDefault="00007D62" w:rsidP="00007D62">
            <w:r w:rsidRPr="00007D62">
              <w:lastRenderedPageBreak/>
              <w:t xml:space="preserve">Situating capstone in FinTech &amp; AI </w:t>
            </w:r>
            <w:r w:rsidRPr="00007D62">
              <w:lastRenderedPageBreak/>
              <w:t>regulatory landscape.</w:t>
            </w:r>
          </w:p>
        </w:tc>
        <w:tc>
          <w:tcPr>
            <w:tcW w:w="0" w:type="auto"/>
            <w:vAlign w:val="center"/>
            <w:hideMark/>
          </w:tcPr>
          <w:p w14:paraId="19CB12BF" w14:textId="77777777" w:rsidR="00007D62" w:rsidRPr="00007D62" w:rsidRDefault="00007D62" w:rsidP="00007D62">
            <w:r w:rsidRPr="00007D62">
              <w:rPr>
                <w:b/>
                <w:bCs/>
              </w:rPr>
              <w:lastRenderedPageBreak/>
              <w:t>Medium</w:t>
            </w:r>
            <w:r w:rsidRPr="00007D62">
              <w:t xml:space="preserve"> – Literature positioning.</w:t>
            </w:r>
          </w:p>
        </w:tc>
      </w:tr>
      <w:tr w:rsidR="00007D62" w:rsidRPr="00007D62" w14:paraId="2771AB5B" w14:textId="77777777" w:rsidTr="00007D62">
        <w:trPr>
          <w:tblCellSpacing w:w="15" w:type="dxa"/>
        </w:trPr>
        <w:tc>
          <w:tcPr>
            <w:tcW w:w="0" w:type="auto"/>
            <w:vAlign w:val="center"/>
            <w:hideMark/>
          </w:tcPr>
          <w:p w14:paraId="355464C1" w14:textId="77777777" w:rsidR="00007D62" w:rsidRPr="00007D62" w:rsidRDefault="00007D62" w:rsidP="00007D62">
            <w:r w:rsidRPr="00007D62">
              <w:t>Goodell et al. (2021)</w:t>
            </w:r>
          </w:p>
        </w:tc>
        <w:tc>
          <w:tcPr>
            <w:tcW w:w="0" w:type="auto"/>
            <w:vAlign w:val="center"/>
            <w:hideMark/>
          </w:tcPr>
          <w:p w14:paraId="01A9FED5" w14:textId="77777777" w:rsidR="00007D62" w:rsidRPr="00007D62" w:rsidRDefault="00007D62" w:rsidP="00007D62">
            <w:r w:rsidRPr="00007D62">
              <w:t>AI/ML applications in asset pricing, fraud, sentiment analysis.</w:t>
            </w:r>
            <w:r w:rsidRPr="00007D62">
              <w:br/>
              <w:t>Dominance of supervised ML &amp; NLP in finance.</w:t>
            </w:r>
          </w:p>
        </w:tc>
        <w:tc>
          <w:tcPr>
            <w:tcW w:w="0" w:type="auto"/>
            <w:vAlign w:val="center"/>
            <w:hideMark/>
          </w:tcPr>
          <w:p w14:paraId="71A1E620" w14:textId="77777777" w:rsidR="00007D62" w:rsidRPr="00007D62" w:rsidRDefault="00007D62" w:rsidP="00007D62">
            <w:r w:rsidRPr="00007D62">
              <w:t>Bibliometric analysis.</w:t>
            </w:r>
          </w:p>
        </w:tc>
        <w:tc>
          <w:tcPr>
            <w:tcW w:w="0" w:type="auto"/>
            <w:vAlign w:val="center"/>
            <w:hideMark/>
          </w:tcPr>
          <w:p w14:paraId="6B065508" w14:textId="77777777" w:rsidR="00007D62" w:rsidRPr="00007D62" w:rsidRDefault="00007D62" w:rsidP="00007D62">
            <w:r w:rsidRPr="00007D62">
              <w:t>Contextual for AI/ML use cases in financial services.</w:t>
            </w:r>
          </w:p>
        </w:tc>
        <w:tc>
          <w:tcPr>
            <w:tcW w:w="0" w:type="auto"/>
            <w:vAlign w:val="center"/>
            <w:hideMark/>
          </w:tcPr>
          <w:p w14:paraId="6CF8FF93" w14:textId="77777777" w:rsidR="00007D62" w:rsidRPr="00007D62" w:rsidRDefault="00007D62" w:rsidP="00007D62">
            <w:r w:rsidRPr="00007D62">
              <w:rPr>
                <w:b/>
                <w:bCs/>
              </w:rPr>
              <w:t>Low-Medium</w:t>
            </w:r>
            <w:r w:rsidRPr="00007D62">
              <w:t xml:space="preserve"> – General reference.</w:t>
            </w:r>
          </w:p>
        </w:tc>
      </w:tr>
      <w:tr w:rsidR="00007D62" w:rsidRPr="00007D62" w14:paraId="1E4765E9" w14:textId="77777777" w:rsidTr="00007D62">
        <w:trPr>
          <w:tblCellSpacing w:w="15" w:type="dxa"/>
        </w:trPr>
        <w:tc>
          <w:tcPr>
            <w:tcW w:w="0" w:type="auto"/>
            <w:vAlign w:val="center"/>
            <w:hideMark/>
          </w:tcPr>
          <w:p w14:paraId="4EC78CC3" w14:textId="77777777" w:rsidR="00007D62" w:rsidRPr="00007D62" w:rsidRDefault="00007D62" w:rsidP="00007D62">
            <w:r w:rsidRPr="00007D62">
              <w:t>Pnevmatikakis et al. (2021)</w:t>
            </w:r>
          </w:p>
        </w:tc>
        <w:tc>
          <w:tcPr>
            <w:tcW w:w="0" w:type="auto"/>
            <w:vAlign w:val="center"/>
            <w:hideMark/>
          </w:tcPr>
          <w:p w14:paraId="586FF259" w14:textId="77777777" w:rsidR="00007D62" w:rsidRPr="00007D62" w:rsidRDefault="00007D62" w:rsidP="00007D62">
            <w:r w:rsidRPr="00007D62">
              <w:t>Dynamic XAI-driven health insurance risk scoring.</w:t>
            </w:r>
            <w:r w:rsidRPr="00007D62">
              <w:br/>
              <w:t>SHAP-based personalised coaching demo.</w:t>
            </w:r>
          </w:p>
        </w:tc>
        <w:tc>
          <w:tcPr>
            <w:tcW w:w="0" w:type="auto"/>
            <w:vAlign w:val="center"/>
            <w:hideMark/>
          </w:tcPr>
          <w:p w14:paraId="59B1348B" w14:textId="77777777" w:rsidR="00007D62" w:rsidRPr="00007D62" w:rsidRDefault="00007D62" w:rsidP="00007D62">
            <w:r w:rsidRPr="00007D62">
              <w:t>RWD analysis, SHAP, RF &amp; NN models.</w:t>
            </w:r>
          </w:p>
        </w:tc>
        <w:tc>
          <w:tcPr>
            <w:tcW w:w="0" w:type="auto"/>
            <w:vAlign w:val="center"/>
            <w:hideMark/>
          </w:tcPr>
          <w:p w14:paraId="7E39AE21" w14:textId="77777777" w:rsidR="00007D62" w:rsidRPr="00007D62" w:rsidRDefault="00007D62" w:rsidP="00007D62">
            <w:r w:rsidRPr="00007D62">
              <w:t>Parallels to explainable, personalised client risk profiles.</w:t>
            </w:r>
          </w:p>
        </w:tc>
        <w:tc>
          <w:tcPr>
            <w:tcW w:w="0" w:type="auto"/>
            <w:vAlign w:val="center"/>
            <w:hideMark/>
          </w:tcPr>
          <w:p w14:paraId="05DA2EF0" w14:textId="77777777" w:rsidR="00007D62" w:rsidRPr="00007D62" w:rsidRDefault="00007D62" w:rsidP="00007D62">
            <w:r w:rsidRPr="00007D62">
              <w:rPr>
                <w:b/>
                <w:bCs/>
              </w:rPr>
              <w:t>High</w:t>
            </w:r>
            <w:r w:rsidRPr="00007D62">
              <w:t xml:space="preserve"> – Methodology relevant.</w:t>
            </w:r>
          </w:p>
        </w:tc>
      </w:tr>
      <w:tr w:rsidR="00007D62" w:rsidRPr="00007D62" w14:paraId="775423A8" w14:textId="77777777" w:rsidTr="00007D62">
        <w:trPr>
          <w:tblCellSpacing w:w="15" w:type="dxa"/>
        </w:trPr>
        <w:tc>
          <w:tcPr>
            <w:tcW w:w="0" w:type="auto"/>
            <w:vAlign w:val="center"/>
            <w:hideMark/>
          </w:tcPr>
          <w:p w14:paraId="341D6261" w14:textId="77777777" w:rsidR="00007D62" w:rsidRPr="00007D62" w:rsidRDefault="00007D62" w:rsidP="00007D62">
            <w:r w:rsidRPr="00007D62">
              <w:t>Tepe et al. (2022)</w:t>
            </w:r>
          </w:p>
        </w:tc>
        <w:tc>
          <w:tcPr>
            <w:tcW w:w="0" w:type="auto"/>
            <w:vAlign w:val="center"/>
            <w:hideMark/>
          </w:tcPr>
          <w:p w14:paraId="6653E8B2" w14:textId="77777777" w:rsidR="00007D62" w:rsidRPr="00007D62" w:rsidRDefault="00007D62" w:rsidP="00007D62">
            <w:r w:rsidRPr="00007D62">
              <w:t>FinTech bibliometric clusters, global research influence.</w:t>
            </w:r>
            <w:r w:rsidRPr="00007D62">
              <w:br/>
              <w:t>Highlights inclusion &amp; blockchain focus.</w:t>
            </w:r>
          </w:p>
        </w:tc>
        <w:tc>
          <w:tcPr>
            <w:tcW w:w="0" w:type="auto"/>
            <w:vAlign w:val="center"/>
            <w:hideMark/>
          </w:tcPr>
          <w:p w14:paraId="3C12DD1D" w14:textId="77777777" w:rsidR="00007D62" w:rsidRPr="00007D62" w:rsidRDefault="00007D62" w:rsidP="00007D62">
            <w:r w:rsidRPr="00007D62">
              <w:t>Bibliometric mapping (VOSviewer, Gephi).</w:t>
            </w:r>
          </w:p>
        </w:tc>
        <w:tc>
          <w:tcPr>
            <w:tcW w:w="0" w:type="auto"/>
            <w:vAlign w:val="center"/>
            <w:hideMark/>
          </w:tcPr>
          <w:p w14:paraId="3AB98351" w14:textId="77777777" w:rsidR="00007D62" w:rsidRPr="00007D62" w:rsidRDefault="00007D62" w:rsidP="00007D62">
            <w:r w:rsidRPr="00007D62">
              <w:t>Situating capstone in FinTech research scope.</w:t>
            </w:r>
          </w:p>
        </w:tc>
        <w:tc>
          <w:tcPr>
            <w:tcW w:w="0" w:type="auto"/>
            <w:vAlign w:val="center"/>
            <w:hideMark/>
          </w:tcPr>
          <w:p w14:paraId="79EF95D6" w14:textId="77777777" w:rsidR="00007D62" w:rsidRPr="00007D62" w:rsidRDefault="00007D62" w:rsidP="00007D62">
            <w:r w:rsidRPr="00007D62">
              <w:rPr>
                <w:b/>
                <w:bCs/>
              </w:rPr>
              <w:t>Medium</w:t>
            </w:r>
            <w:r w:rsidRPr="00007D62">
              <w:t xml:space="preserve"> – Skim for positioning.</w:t>
            </w:r>
          </w:p>
        </w:tc>
      </w:tr>
      <w:tr w:rsidR="00007D62" w:rsidRPr="00007D62" w14:paraId="49F4ECD9" w14:textId="77777777" w:rsidTr="00007D62">
        <w:trPr>
          <w:tblCellSpacing w:w="15" w:type="dxa"/>
        </w:trPr>
        <w:tc>
          <w:tcPr>
            <w:tcW w:w="0" w:type="auto"/>
            <w:vAlign w:val="center"/>
            <w:hideMark/>
          </w:tcPr>
          <w:p w14:paraId="71E8DA0A" w14:textId="77777777" w:rsidR="00007D62" w:rsidRPr="00007D62" w:rsidRDefault="00007D62" w:rsidP="00007D62">
            <w:r w:rsidRPr="00007D62">
              <w:t>Shapiro (2002)</w:t>
            </w:r>
          </w:p>
        </w:tc>
        <w:tc>
          <w:tcPr>
            <w:tcW w:w="0" w:type="auto"/>
            <w:vAlign w:val="center"/>
            <w:hideMark/>
          </w:tcPr>
          <w:p w14:paraId="0D01B523" w14:textId="77777777" w:rsidR="00007D62" w:rsidRPr="00007D62" w:rsidRDefault="00007D62" w:rsidP="00007D62">
            <w:r w:rsidRPr="00007D62">
              <w:t>Hybrid AI models (NNs, FL, GAs) for insurance risk.</w:t>
            </w:r>
            <w:r w:rsidRPr="00007D62">
              <w:br/>
              <w:t>Underutilisation of hybrid methods.</w:t>
            </w:r>
          </w:p>
        </w:tc>
        <w:tc>
          <w:tcPr>
            <w:tcW w:w="0" w:type="auto"/>
            <w:vAlign w:val="center"/>
            <w:hideMark/>
          </w:tcPr>
          <w:p w14:paraId="158EAACD" w14:textId="77777777" w:rsidR="00007D62" w:rsidRPr="00007D62" w:rsidRDefault="00007D62" w:rsidP="00007D62">
            <w:r w:rsidRPr="00007D62">
              <w:t>Literature review of soft computing in insurance.</w:t>
            </w:r>
          </w:p>
        </w:tc>
        <w:tc>
          <w:tcPr>
            <w:tcW w:w="0" w:type="auto"/>
            <w:vAlign w:val="center"/>
            <w:hideMark/>
          </w:tcPr>
          <w:p w14:paraId="1D3B3EF6" w14:textId="77777777" w:rsidR="00007D62" w:rsidRPr="00007D62" w:rsidRDefault="00007D62" w:rsidP="00007D62">
            <w:r w:rsidRPr="00007D62">
              <w:t>Supports hybrid XAI exploration for risk profiling.</w:t>
            </w:r>
          </w:p>
        </w:tc>
        <w:tc>
          <w:tcPr>
            <w:tcW w:w="0" w:type="auto"/>
            <w:vAlign w:val="center"/>
            <w:hideMark/>
          </w:tcPr>
          <w:p w14:paraId="04EB1799" w14:textId="77777777" w:rsidR="00007D62" w:rsidRPr="00007D62" w:rsidRDefault="00007D62" w:rsidP="00007D62">
            <w:r w:rsidRPr="00007D62">
              <w:rPr>
                <w:b/>
                <w:bCs/>
              </w:rPr>
              <w:t>Medium-High</w:t>
            </w:r>
            <w:r w:rsidRPr="00007D62">
              <w:t xml:space="preserve"> – Worth reading hybrid sections.</w:t>
            </w:r>
          </w:p>
        </w:tc>
      </w:tr>
      <w:tr w:rsidR="00007D62" w:rsidRPr="00007D62" w14:paraId="3FE2765B" w14:textId="77777777" w:rsidTr="00007D62">
        <w:trPr>
          <w:tblCellSpacing w:w="15" w:type="dxa"/>
        </w:trPr>
        <w:tc>
          <w:tcPr>
            <w:tcW w:w="0" w:type="auto"/>
            <w:vAlign w:val="center"/>
            <w:hideMark/>
          </w:tcPr>
          <w:p w14:paraId="542F1760" w14:textId="77777777" w:rsidR="00007D62" w:rsidRPr="00007D62" w:rsidRDefault="00007D62" w:rsidP="00007D62">
            <w:r w:rsidRPr="00007D62">
              <w:t>Northey et al. (2022)</w:t>
            </w:r>
          </w:p>
        </w:tc>
        <w:tc>
          <w:tcPr>
            <w:tcW w:w="0" w:type="auto"/>
            <w:vAlign w:val="center"/>
            <w:hideMark/>
          </w:tcPr>
          <w:p w14:paraId="2DA08FD9" w14:textId="77777777" w:rsidR="00007D62" w:rsidRPr="00007D62" w:rsidRDefault="00007D62" w:rsidP="00007D62">
            <w:r w:rsidRPr="00007D62">
              <w:t>AI reduces perceived customer focus in advisory contexts.</w:t>
            </w:r>
            <w:r w:rsidRPr="00007D62">
              <w:br/>
            </w:r>
            <w:r w:rsidRPr="00007D62">
              <w:lastRenderedPageBreak/>
              <w:t>Trust &amp; belief in advice mediate investment decisions.</w:t>
            </w:r>
          </w:p>
        </w:tc>
        <w:tc>
          <w:tcPr>
            <w:tcW w:w="0" w:type="auto"/>
            <w:vAlign w:val="center"/>
            <w:hideMark/>
          </w:tcPr>
          <w:p w14:paraId="03BB46BC" w14:textId="77777777" w:rsidR="00007D62" w:rsidRPr="00007D62" w:rsidRDefault="00007D62" w:rsidP="00007D62">
            <w:r w:rsidRPr="00007D62">
              <w:lastRenderedPageBreak/>
              <w:t>Experimental studies, mediation analysis.</w:t>
            </w:r>
          </w:p>
        </w:tc>
        <w:tc>
          <w:tcPr>
            <w:tcW w:w="0" w:type="auto"/>
            <w:vAlign w:val="center"/>
            <w:hideMark/>
          </w:tcPr>
          <w:p w14:paraId="4295580A" w14:textId="77777777" w:rsidR="00007D62" w:rsidRPr="00007D62" w:rsidRDefault="00007D62" w:rsidP="00007D62">
            <w:r w:rsidRPr="00007D62">
              <w:t xml:space="preserve">Supports trust-centric adviser-AI </w:t>
            </w:r>
            <w:r w:rsidRPr="00007D62">
              <w:lastRenderedPageBreak/>
              <w:t>interface design.</w:t>
            </w:r>
          </w:p>
        </w:tc>
        <w:tc>
          <w:tcPr>
            <w:tcW w:w="0" w:type="auto"/>
            <w:vAlign w:val="center"/>
            <w:hideMark/>
          </w:tcPr>
          <w:p w14:paraId="765F44E2" w14:textId="77777777" w:rsidR="00007D62" w:rsidRPr="00007D62" w:rsidRDefault="00007D62" w:rsidP="00007D62">
            <w:r w:rsidRPr="00007D62">
              <w:rPr>
                <w:b/>
                <w:bCs/>
              </w:rPr>
              <w:lastRenderedPageBreak/>
              <w:t>High</w:t>
            </w:r>
            <w:r w:rsidRPr="00007D62">
              <w:t xml:space="preserve"> – Strong relevance for adviser-client-AI trust dynamics.</w:t>
            </w:r>
          </w:p>
        </w:tc>
      </w:tr>
      <w:tr w:rsidR="00007D62" w:rsidRPr="00007D62" w14:paraId="6C81DE77" w14:textId="77777777" w:rsidTr="00007D62">
        <w:trPr>
          <w:tblCellSpacing w:w="15" w:type="dxa"/>
        </w:trPr>
        <w:tc>
          <w:tcPr>
            <w:tcW w:w="0" w:type="auto"/>
            <w:vAlign w:val="center"/>
            <w:hideMark/>
          </w:tcPr>
          <w:p w14:paraId="6DE35C65" w14:textId="77777777" w:rsidR="00007D62" w:rsidRPr="00007D62" w:rsidRDefault="00007D62" w:rsidP="00007D62">
            <w:r w:rsidRPr="00007D62">
              <w:t>Micheler &amp; Whaley (2020)</w:t>
            </w:r>
          </w:p>
        </w:tc>
        <w:tc>
          <w:tcPr>
            <w:tcW w:w="0" w:type="auto"/>
            <w:vAlign w:val="center"/>
            <w:hideMark/>
          </w:tcPr>
          <w:p w14:paraId="465C78A4" w14:textId="77777777" w:rsidR="00007D62" w:rsidRPr="00007D62" w:rsidRDefault="00007D62" w:rsidP="00007D62">
            <w:r w:rsidRPr="00007D62">
              <w:t>RegTech shifts regulation from law to code.</w:t>
            </w:r>
            <w:r w:rsidRPr="00007D62">
              <w:br/>
              <w:t>Risks of regulatory capture &amp; systemic rigidity.</w:t>
            </w:r>
            <w:r w:rsidRPr="00007D62">
              <w:br/>
              <w:t>Recommends meta-regulation.</w:t>
            </w:r>
          </w:p>
        </w:tc>
        <w:tc>
          <w:tcPr>
            <w:tcW w:w="0" w:type="auto"/>
            <w:vAlign w:val="center"/>
            <w:hideMark/>
          </w:tcPr>
          <w:p w14:paraId="648CFF6C" w14:textId="77777777" w:rsidR="00007D62" w:rsidRPr="00007D62" w:rsidRDefault="00007D62" w:rsidP="00007D62">
            <w:r w:rsidRPr="00007D62">
              <w:t>Legal analysis of UK RegTech initiatives.</w:t>
            </w:r>
          </w:p>
        </w:tc>
        <w:tc>
          <w:tcPr>
            <w:tcW w:w="0" w:type="auto"/>
            <w:vAlign w:val="center"/>
            <w:hideMark/>
          </w:tcPr>
          <w:p w14:paraId="102FB5E4" w14:textId="77777777" w:rsidR="00007D62" w:rsidRPr="00007D62" w:rsidRDefault="00007D62" w:rsidP="00007D62">
            <w:r w:rsidRPr="00007D62">
              <w:t>Essential for capstone’s regulatory compliance &amp; governance strategy.</w:t>
            </w:r>
          </w:p>
        </w:tc>
        <w:tc>
          <w:tcPr>
            <w:tcW w:w="0" w:type="auto"/>
            <w:vAlign w:val="center"/>
            <w:hideMark/>
          </w:tcPr>
          <w:p w14:paraId="1161B5A3" w14:textId="77777777" w:rsidR="00007D62" w:rsidRPr="00007D62" w:rsidRDefault="00007D62" w:rsidP="00007D62">
            <w:r w:rsidRPr="00007D62">
              <w:rPr>
                <w:b/>
                <w:bCs/>
              </w:rPr>
              <w:t>High</w:t>
            </w:r>
            <w:r w:rsidRPr="00007D62">
              <w:t xml:space="preserve"> – Must read.</w:t>
            </w:r>
          </w:p>
        </w:tc>
      </w:tr>
      <w:tr w:rsidR="00007D62" w:rsidRPr="00007D62" w14:paraId="72FB7341" w14:textId="77777777" w:rsidTr="00007D62">
        <w:trPr>
          <w:tblCellSpacing w:w="15" w:type="dxa"/>
        </w:trPr>
        <w:tc>
          <w:tcPr>
            <w:tcW w:w="0" w:type="auto"/>
            <w:vAlign w:val="center"/>
            <w:hideMark/>
          </w:tcPr>
          <w:p w14:paraId="4D407A88" w14:textId="77777777" w:rsidR="00007D62" w:rsidRPr="00007D62" w:rsidRDefault="00007D62" w:rsidP="00007D62">
            <w:r w:rsidRPr="00007D62">
              <w:t>Zhang &amp; Dukic (2013)</w:t>
            </w:r>
          </w:p>
        </w:tc>
        <w:tc>
          <w:tcPr>
            <w:tcW w:w="0" w:type="auto"/>
            <w:vAlign w:val="center"/>
            <w:hideMark/>
          </w:tcPr>
          <w:p w14:paraId="3DA9A4A0" w14:textId="77777777" w:rsidR="00007D62" w:rsidRPr="00007D62" w:rsidRDefault="00007D62" w:rsidP="00007D62">
            <w:r w:rsidRPr="00007D62">
              <w:t>Bayesian copula framework for multivariate insurance loss reserving.</w:t>
            </w:r>
            <w:r w:rsidRPr="00007D62">
              <w:br/>
              <w:t>Combines GLMs, nonlinear growth models, semiparametric splines.</w:t>
            </w:r>
            <w:r w:rsidRPr="00007D62">
              <w:br/>
              <w:t>Outperforms independent models in prediction accuracy &amp; reserve variability.</w:t>
            </w:r>
          </w:p>
        </w:tc>
        <w:tc>
          <w:tcPr>
            <w:tcW w:w="0" w:type="auto"/>
            <w:vAlign w:val="center"/>
            <w:hideMark/>
          </w:tcPr>
          <w:p w14:paraId="301D5336" w14:textId="77777777" w:rsidR="00007D62" w:rsidRPr="00007D62" w:rsidRDefault="00007D62" w:rsidP="00007D62">
            <w:r w:rsidRPr="00007D62">
              <w:t>Bayesian stochastic simulation, copula models, MCMC, predictive distributions.</w:t>
            </w:r>
          </w:p>
        </w:tc>
        <w:tc>
          <w:tcPr>
            <w:tcW w:w="0" w:type="auto"/>
            <w:vAlign w:val="center"/>
            <w:hideMark/>
          </w:tcPr>
          <w:p w14:paraId="700E0439" w14:textId="77777777" w:rsidR="00007D62" w:rsidRPr="00007D62" w:rsidRDefault="00007D62" w:rsidP="00007D62">
            <w:r w:rsidRPr="00007D62">
              <w:t>Highly relevant for multivariate dependencies &amp; probabilistic risk modelling in client profiling.</w:t>
            </w:r>
          </w:p>
        </w:tc>
        <w:tc>
          <w:tcPr>
            <w:tcW w:w="0" w:type="auto"/>
            <w:vAlign w:val="center"/>
            <w:hideMark/>
          </w:tcPr>
          <w:p w14:paraId="64C4F518" w14:textId="77777777" w:rsidR="00007D62" w:rsidRPr="00007D62" w:rsidRDefault="00007D62" w:rsidP="00007D62">
            <w:r w:rsidRPr="00007D62">
              <w:rPr>
                <w:b/>
                <w:bCs/>
              </w:rPr>
              <w:t>High</w:t>
            </w:r>
            <w:r w:rsidRPr="00007D62">
              <w:t xml:space="preserve"> – Strong methodological relevance, recommended read.</w:t>
            </w:r>
          </w:p>
        </w:tc>
      </w:tr>
    </w:tbl>
    <w:p w14:paraId="33818724" w14:textId="77777777" w:rsidR="00007D62" w:rsidRPr="00007D62" w:rsidRDefault="00007D62" w:rsidP="00007D62">
      <w:r w:rsidRPr="00007D62">
        <w:pict w14:anchorId="42E1E942">
          <v:rect id="_x0000_i2301" style="width:0;height:1.5pt" o:hralign="center" o:hrstd="t" o:hr="t" fillcolor="#a0a0a0" stroked="f"/>
        </w:pict>
      </w:r>
    </w:p>
    <w:p w14:paraId="0B2A33BE" w14:textId="77777777" w:rsidR="00007D62" w:rsidRPr="00007D62" w:rsidRDefault="00007D62" w:rsidP="00007D62">
      <w:r w:rsidRPr="00007D62">
        <w:t xml:space="preserve">Would you now like the </w:t>
      </w:r>
      <w:r w:rsidRPr="00007D62">
        <w:rPr>
          <w:b/>
          <w:bCs/>
        </w:rPr>
        <w:t>visual literature review summary slide</w:t>
      </w:r>
      <w:r w:rsidRPr="00007D62">
        <w:t xml:space="preserve"> showing how all these sources support your capstone objectives?</w:t>
      </w:r>
      <w:r w:rsidRPr="00007D62">
        <w:br/>
        <w:t xml:space="preserve">Reply </w:t>
      </w:r>
      <w:r w:rsidRPr="00007D62">
        <w:rPr>
          <w:b/>
          <w:bCs/>
        </w:rPr>
        <w:t>"Yes, visual slide please"</w:t>
      </w:r>
      <w:r w:rsidRPr="00007D62">
        <w:t xml:space="preserve"> if you'd like it.</w:t>
      </w:r>
    </w:p>
    <w:p w14:paraId="6D0FB452" w14:textId="77777777" w:rsidR="00007D62" w:rsidRPr="00007D62" w:rsidRDefault="00007D62" w:rsidP="00007D62">
      <w:pPr>
        <w:rPr>
          <w:b/>
          <w:bCs/>
        </w:rPr>
      </w:pPr>
      <w:r w:rsidRPr="00007D62">
        <w:rPr>
          <w:b/>
          <w:bCs/>
        </w:rPr>
        <w:t>You said:</w:t>
      </w:r>
    </w:p>
    <w:p w14:paraId="0E85A5C1" w14:textId="77777777" w:rsidR="00007D62" w:rsidRPr="00007D62" w:rsidRDefault="00007D62" w:rsidP="00007D62">
      <w:r w:rsidRPr="00007D62">
        <w:t>Approximation methods for piecewise deterministic Markov processes and their costs.pdf</w:t>
      </w:r>
    </w:p>
    <w:p w14:paraId="3834893F" w14:textId="77777777" w:rsidR="00007D62" w:rsidRPr="00007D62" w:rsidRDefault="00007D62" w:rsidP="00007D62">
      <w:r w:rsidRPr="00007D62">
        <w:t>PDF</w:t>
      </w:r>
    </w:p>
    <w:p w14:paraId="52820F33" w14:textId="77777777" w:rsidR="00007D62" w:rsidRPr="00007D62" w:rsidRDefault="00007D62" w:rsidP="00007D62">
      <w:pPr>
        <w:rPr>
          <w:b/>
          <w:bCs/>
        </w:rPr>
      </w:pPr>
      <w:r w:rsidRPr="00007D62">
        <w:rPr>
          <w:b/>
          <w:bCs/>
        </w:rPr>
        <w:t>ChatGPT said:</w:t>
      </w:r>
    </w:p>
    <w:p w14:paraId="628E0525" w14:textId="77777777" w:rsidR="00007D62" w:rsidRPr="00007D62" w:rsidRDefault="00007D62" w:rsidP="00007D62">
      <w:r w:rsidRPr="00007D62">
        <w:lastRenderedPageBreak/>
        <w:t>Here’s the analysis and updated literature review table entry for your latest upload:</w:t>
      </w:r>
    </w:p>
    <w:p w14:paraId="7D6852AD" w14:textId="77777777" w:rsidR="00007D62" w:rsidRPr="00007D62" w:rsidRDefault="00007D62" w:rsidP="00007D62">
      <w:r w:rsidRPr="00007D62">
        <w:pict w14:anchorId="6FBE698E">
          <v:rect id="_x0000_i2302" style="width:0;height:1.5pt" o:hralign="center" o:hrstd="t" o:hr="t" fillcolor="#a0a0a0" stroked="f"/>
        </w:pict>
      </w:r>
    </w:p>
    <w:p w14:paraId="2638A8D1"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6B1180A" w14:textId="77777777" w:rsidR="00007D62" w:rsidRPr="00007D62" w:rsidRDefault="00007D62" w:rsidP="00007D62">
      <w:r w:rsidRPr="00007D62">
        <w:rPr>
          <w:b/>
          <w:bCs/>
        </w:rPr>
        <w:t>Approximation Methods for Piecewise Deterministic Markov Processes (PDMPs) and Their Costs</w:t>
      </w:r>
    </w:p>
    <w:p w14:paraId="32F427BA" w14:textId="77777777" w:rsidR="00007D62" w:rsidRPr="00007D62" w:rsidRDefault="00007D62" w:rsidP="00007D62">
      <w:r w:rsidRPr="00007D62">
        <w:t xml:space="preserve">Kritzer et al. (2019) explore efficient numerical methods for evaluating </w:t>
      </w:r>
      <w:r w:rsidRPr="00007D62">
        <w:rPr>
          <w:b/>
          <w:bCs/>
        </w:rPr>
        <w:t>Piecewise Deterministic Markov Processes (PDMPs)</w:t>
      </w:r>
      <w:r w:rsidRPr="00007D62">
        <w:t xml:space="preserve">, widely used in insurance risk modelling. The paper focuses on approximating cost functionals such as ruin probabilities and expected dividends using </w:t>
      </w:r>
      <w:r w:rsidRPr="00007D62">
        <w:rPr>
          <w:b/>
          <w:bCs/>
        </w:rPr>
        <w:t>quasi-Monte Carlo (QMC)</w:t>
      </w:r>
      <w:r w:rsidRPr="00007D62">
        <w:t xml:space="preserve"> methods and smoothing techniques, offering alternatives to traditional Monte Carlo methods.</w:t>
      </w:r>
    </w:p>
    <w:p w14:paraId="5BA4DA38" w14:textId="77777777" w:rsidR="00007D62" w:rsidRPr="00007D62" w:rsidRDefault="00007D62" w:rsidP="00007D62">
      <w:r w:rsidRPr="00007D62">
        <w:t>Key insights:</w:t>
      </w:r>
    </w:p>
    <w:p w14:paraId="5E547367" w14:textId="77777777" w:rsidR="00007D62" w:rsidRPr="00007D62" w:rsidRDefault="00007D62" w:rsidP="00007D62">
      <w:pPr>
        <w:numPr>
          <w:ilvl w:val="0"/>
          <w:numId w:val="18"/>
        </w:numPr>
      </w:pPr>
      <w:r w:rsidRPr="00007D62">
        <w:t>PDMPs generalise models like Cramér–Lundberg for insurance risk, incorporating non-constant parameters and multi-portfolio setups.</w:t>
      </w:r>
    </w:p>
    <w:p w14:paraId="68DC272F" w14:textId="77777777" w:rsidR="00007D62" w:rsidRPr="00007D62" w:rsidRDefault="00007D62" w:rsidP="00007D62">
      <w:pPr>
        <w:numPr>
          <w:ilvl w:val="0"/>
          <w:numId w:val="18"/>
        </w:numPr>
      </w:pPr>
      <w:r w:rsidRPr="00007D62">
        <w:t xml:space="preserve">Traditional integro-differential equation approaches are limited in complex models; this study introduces a </w:t>
      </w:r>
      <w:r w:rsidRPr="00007D62">
        <w:rPr>
          <w:b/>
          <w:bCs/>
        </w:rPr>
        <w:t>fixed-point integral operator formulation</w:t>
      </w:r>
      <w:r w:rsidRPr="00007D62">
        <w:t xml:space="preserve"> to enable iterative approximations.</w:t>
      </w:r>
    </w:p>
    <w:p w14:paraId="60D81E13" w14:textId="77777777" w:rsidR="00007D62" w:rsidRPr="00007D62" w:rsidRDefault="00007D62" w:rsidP="00007D62">
      <w:pPr>
        <w:numPr>
          <w:ilvl w:val="0"/>
          <w:numId w:val="18"/>
        </w:numPr>
      </w:pPr>
      <w:r w:rsidRPr="00007D62">
        <w:t>Proposes smoothing techniques to transform non-smooth integrands into forms suitable for QMC methods, ensuring convergence guarantees.</w:t>
      </w:r>
    </w:p>
    <w:p w14:paraId="5E069D3C" w14:textId="77777777" w:rsidR="00007D62" w:rsidRPr="00007D62" w:rsidRDefault="00007D62" w:rsidP="00007D62">
      <w:pPr>
        <w:numPr>
          <w:ilvl w:val="0"/>
          <w:numId w:val="18"/>
        </w:numPr>
      </w:pPr>
      <w:r w:rsidRPr="00007D62">
        <w:t>Demonstrates significant efficiency gains of QMC over standard Monte Carlo in high-dimensional integration scenarios.</w:t>
      </w:r>
    </w:p>
    <w:p w14:paraId="3ECAFAF0" w14:textId="77777777" w:rsidR="00007D62" w:rsidRPr="00007D62" w:rsidRDefault="00007D62" w:rsidP="00007D62">
      <w:pPr>
        <w:numPr>
          <w:ilvl w:val="0"/>
          <w:numId w:val="18"/>
        </w:numPr>
      </w:pPr>
      <w:r w:rsidRPr="00007D62">
        <w:t>Validates approximation methods through applications like dividend optimisation and ruin probability estimation in extended Cramér–Lundberg models.</w:t>
      </w:r>
    </w:p>
    <w:p w14:paraId="0C09917F" w14:textId="77777777" w:rsidR="00007D62" w:rsidRPr="00007D62" w:rsidRDefault="00007D62" w:rsidP="00007D62">
      <w:r w:rsidRPr="00007D62">
        <w:pict w14:anchorId="76E471F5">
          <v:rect id="_x0000_i2303" style="width:0;height:1.5pt" o:hralign="center" o:hrstd="t" o:hr="t" fillcolor="#a0a0a0" stroked="f"/>
        </w:pict>
      </w:r>
    </w:p>
    <w:p w14:paraId="661F737A"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5F9DEDF4" w14:textId="77777777" w:rsidR="00007D62" w:rsidRPr="00007D62" w:rsidRDefault="00007D62" w:rsidP="00007D62">
      <w:r w:rsidRPr="00007D62">
        <w:t xml:space="preserve">Kritzer, P., Leobacher, G., Szölgyenyi, M. &amp; Thonhauser, S. (2019) 'Approximation methods for piecewise deterministic Markov processes and their costs', </w:t>
      </w:r>
      <w:r w:rsidRPr="00007D62">
        <w:rPr>
          <w:i/>
          <w:iCs/>
        </w:rPr>
        <w:t>Scandinavian Actuarial Journal</w:t>
      </w:r>
      <w:r w:rsidRPr="00007D62">
        <w:t xml:space="preserve">, 2019(4), pp. 308–335. </w:t>
      </w:r>
      <w:hyperlink r:id="rId19" w:tgtFrame="_new" w:history="1">
        <w:r w:rsidRPr="00007D62">
          <w:rPr>
            <w:rStyle w:val="Hyperlink"/>
          </w:rPr>
          <w:t>https://doi.org/10.1080/03461238.2018.1560357</w:t>
        </w:r>
      </w:hyperlink>
      <w:r w:rsidRPr="00007D62">
        <w:t>.</w:t>
      </w:r>
    </w:p>
    <w:p w14:paraId="48BE934A" w14:textId="77777777" w:rsidR="00007D62" w:rsidRPr="00007D62" w:rsidRDefault="00007D62" w:rsidP="00007D62">
      <w:r w:rsidRPr="00007D62">
        <w:pict w14:anchorId="34F4AA22">
          <v:rect id="_x0000_i2304" style="width:0;height:1.5pt" o:hralign="center" o:hrstd="t" o:hr="t" fillcolor="#a0a0a0" stroked="f"/>
        </w:pict>
      </w:r>
    </w:p>
    <w:p w14:paraId="52255C11"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
        <w:gridCol w:w="1467"/>
        <w:gridCol w:w="1655"/>
        <w:gridCol w:w="1925"/>
        <w:gridCol w:w="3187"/>
      </w:tblGrid>
      <w:tr w:rsidR="00007D62" w:rsidRPr="00007D62" w14:paraId="5C222C5D" w14:textId="77777777" w:rsidTr="00007D62">
        <w:trPr>
          <w:tblHeader/>
          <w:tblCellSpacing w:w="15" w:type="dxa"/>
        </w:trPr>
        <w:tc>
          <w:tcPr>
            <w:tcW w:w="0" w:type="auto"/>
            <w:vAlign w:val="center"/>
            <w:hideMark/>
          </w:tcPr>
          <w:p w14:paraId="7E49DE60" w14:textId="77777777" w:rsidR="00007D62" w:rsidRPr="00007D62" w:rsidRDefault="00007D62" w:rsidP="00007D62">
            <w:pPr>
              <w:rPr>
                <w:b/>
                <w:bCs/>
              </w:rPr>
            </w:pPr>
            <w:r w:rsidRPr="00007D62">
              <w:rPr>
                <w:b/>
                <w:bCs/>
              </w:rPr>
              <w:t>Source</w:t>
            </w:r>
          </w:p>
        </w:tc>
        <w:tc>
          <w:tcPr>
            <w:tcW w:w="0" w:type="auto"/>
            <w:vAlign w:val="center"/>
            <w:hideMark/>
          </w:tcPr>
          <w:p w14:paraId="72E4FFC9" w14:textId="77777777" w:rsidR="00007D62" w:rsidRPr="00007D62" w:rsidRDefault="00007D62" w:rsidP="00007D62">
            <w:pPr>
              <w:rPr>
                <w:b/>
                <w:bCs/>
              </w:rPr>
            </w:pPr>
            <w:r w:rsidRPr="00007D62">
              <w:rPr>
                <w:b/>
                <w:bCs/>
              </w:rPr>
              <w:t>Key Insights</w:t>
            </w:r>
          </w:p>
        </w:tc>
        <w:tc>
          <w:tcPr>
            <w:tcW w:w="0" w:type="auto"/>
            <w:vAlign w:val="center"/>
            <w:hideMark/>
          </w:tcPr>
          <w:p w14:paraId="5635A60C" w14:textId="77777777" w:rsidR="00007D62" w:rsidRPr="00007D62" w:rsidRDefault="00007D62" w:rsidP="00007D62">
            <w:pPr>
              <w:rPr>
                <w:b/>
                <w:bCs/>
              </w:rPr>
            </w:pPr>
            <w:r w:rsidRPr="00007D62">
              <w:rPr>
                <w:b/>
                <w:bCs/>
              </w:rPr>
              <w:t>Methods</w:t>
            </w:r>
          </w:p>
        </w:tc>
        <w:tc>
          <w:tcPr>
            <w:tcW w:w="0" w:type="auto"/>
            <w:vAlign w:val="center"/>
            <w:hideMark/>
          </w:tcPr>
          <w:p w14:paraId="63300714" w14:textId="77777777" w:rsidR="00007D62" w:rsidRPr="00007D62" w:rsidRDefault="00007D62" w:rsidP="00007D62">
            <w:pPr>
              <w:rPr>
                <w:b/>
                <w:bCs/>
              </w:rPr>
            </w:pPr>
            <w:r w:rsidRPr="00007D62">
              <w:rPr>
                <w:b/>
                <w:bCs/>
              </w:rPr>
              <w:t>Relevance to Capstone</w:t>
            </w:r>
          </w:p>
        </w:tc>
        <w:tc>
          <w:tcPr>
            <w:tcW w:w="0" w:type="auto"/>
            <w:vAlign w:val="center"/>
            <w:hideMark/>
          </w:tcPr>
          <w:p w14:paraId="448C799C" w14:textId="77777777" w:rsidR="00007D62" w:rsidRPr="00007D62" w:rsidRDefault="00007D62" w:rsidP="00007D62">
            <w:pPr>
              <w:rPr>
                <w:b/>
                <w:bCs/>
              </w:rPr>
            </w:pPr>
            <w:r w:rsidRPr="00007D62">
              <w:rPr>
                <w:b/>
                <w:bCs/>
              </w:rPr>
              <w:t>Importance/Recommendation</w:t>
            </w:r>
          </w:p>
        </w:tc>
      </w:tr>
      <w:tr w:rsidR="00007D62" w:rsidRPr="00007D62" w14:paraId="536B958D" w14:textId="77777777" w:rsidTr="00007D62">
        <w:trPr>
          <w:tblCellSpacing w:w="15" w:type="dxa"/>
        </w:trPr>
        <w:tc>
          <w:tcPr>
            <w:tcW w:w="0" w:type="auto"/>
            <w:vAlign w:val="center"/>
            <w:hideMark/>
          </w:tcPr>
          <w:p w14:paraId="260CCBB2" w14:textId="77777777" w:rsidR="00007D62" w:rsidRPr="00007D62" w:rsidRDefault="00007D62" w:rsidP="00007D62">
            <w:r w:rsidRPr="00007D62">
              <w:t>Kritzer et al. (2019)</w:t>
            </w:r>
          </w:p>
        </w:tc>
        <w:tc>
          <w:tcPr>
            <w:tcW w:w="0" w:type="auto"/>
            <w:vAlign w:val="center"/>
            <w:hideMark/>
          </w:tcPr>
          <w:p w14:paraId="53EF3252" w14:textId="77777777" w:rsidR="00007D62" w:rsidRPr="00007D62" w:rsidRDefault="00007D62" w:rsidP="00007D62">
            <w:r w:rsidRPr="00007D62">
              <w:t>Efficient numerical approximation of PDMP-based risk models.</w:t>
            </w:r>
            <w:r w:rsidRPr="00007D62">
              <w:br/>
            </w:r>
            <w:r w:rsidRPr="00007D62">
              <w:lastRenderedPageBreak/>
              <w:t>Fixed-point operator formulation for cost functionals.</w:t>
            </w:r>
            <w:r w:rsidRPr="00007D62">
              <w:br/>
              <w:t>Smoothing techniques to enable QMC integration.</w:t>
            </w:r>
            <w:r w:rsidRPr="00007D62">
              <w:br/>
              <w:t>Applications to ruin probabilities, dividend optimisation.</w:t>
            </w:r>
            <w:r w:rsidRPr="00007D62">
              <w:br/>
              <w:t>Demonstrates convergence &amp; efficiency of QMC over MC.</w:t>
            </w:r>
          </w:p>
        </w:tc>
        <w:tc>
          <w:tcPr>
            <w:tcW w:w="0" w:type="auto"/>
            <w:vAlign w:val="center"/>
            <w:hideMark/>
          </w:tcPr>
          <w:p w14:paraId="1A6A58A5" w14:textId="77777777" w:rsidR="00007D62" w:rsidRPr="00007D62" w:rsidRDefault="00007D62" w:rsidP="00007D62">
            <w:r w:rsidRPr="00007D62">
              <w:lastRenderedPageBreak/>
              <w:t xml:space="preserve">Iterative integral approximations, smoothing, QMC methods, PDMP </w:t>
            </w:r>
            <w:r w:rsidRPr="00007D62">
              <w:lastRenderedPageBreak/>
              <w:t>applications in insurance.</w:t>
            </w:r>
          </w:p>
        </w:tc>
        <w:tc>
          <w:tcPr>
            <w:tcW w:w="0" w:type="auto"/>
            <w:vAlign w:val="center"/>
            <w:hideMark/>
          </w:tcPr>
          <w:p w14:paraId="7CD77825" w14:textId="77777777" w:rsidR="00007D62" w:rsidRPr="00007D62" w:rsidRDefault="00007D62" w:rsidP="00007D62">
            <w:r w:rsidRPr="00007D62">
              <w:lastRenderedPageBreak/>
              <w:t xml:space="preserve">Relevant for advanced modelling techniques of risk processes, especially for </w:t>
            </w:r>
            <w:r w:rsidRPr="00007D62">
              <w:lastRenderedPageBreak/>
              <w:t>approximating costs/probabilities with efficiency &amp; accuracy.</w:t>
            </w:r>
          </w:p>
        </w:tc>
        <w:tc>
          <w:tcPr>
            <w:tcW w:w="0" w:type="auto"/>
            <w:vAlign w:val="center"/>
            <w:hideMark/>
          </w:tcPr>
          <w:p w14:paraId="71292B35" w14:textId="77777777" w:rsidR="00007D62" w:rsidRPr="00007D62" w:rsidRDefault="00007D62" w:rsidP="00007D62">
            <w:r w:rsidRPr="00007D62">
              <w:rPr>
                <w:b/>
                <w:bCs/>
              </w:rPr>
              <w:lastRenderedPageBreak/>
              <w:t>Medium-High</w:t>
            </w:r>
            <w:r w:rsidRPr="00007D62">
              <w:t xml:space="preserve"> – Useful for advanced risk modelling concepts and numerical methods; recommended for methodological depth.</w:t>
            </w:r>
          </w:p>
        </w:tc>
      </w:tr>
    </w:tbl>
    <w:p w14:paraId="61552174" w14:textId="77777777" w:rsidR="00007D62" w:rsidRPr="00007D62" w:rsidRDefault="00007D62" w:rsidP="00007D62">
      <w:r w:rsidRPr="00007D62">
        <w:pict w14:anchorId="292FA402">
          <v:rect id="_x0000_i2305" style="width:0;height:1.5pt" o:hralign="center" o:hrstd="t" o:hr="t" fillcolor="#a0a0a0" stroked="f"/>
        </w:pict>
      </w:r>
    </w:p>
    <w:p w14:paraId="19F15A2D" w14:textId="77777777" w:rsidR="00007D62" w:rsidRPr="00007D62" w:rsidRDefault="00007D62" w:rsidP="00007D62">
      <w:r w:rsidRPr="00007D62">
        <w:t xml:space="preserve">Would you like me to create the </w:t>
      </w:r>
      <w:r w:rsidRPr="00007D62">
        <w:rPr>
          <w:b/>
          <w:bCs/>
        </w:rPr>
        <w:t>visual literature review summary slide</w:t>
      </w:r>
      <w:r w:rsidRPr="00007D62">
        <w:t xml:space="preserve"> next, mapping all these sources to your capstone objectives?</w:t>
      </w:r>
      <w:r w:rsidRPr="00007D62">
        <w:br/>
        <w:t xml:space="preserve">Reply </w:t>
      </w:r>
      <w:r w:rsidRPr="00007D62">
        <w:rPr>
          <w:b/>
          <w:bCs/>
        </w:rPr>
        <w:t>"Yes, visual slide please"</w:t>
      </w:r>
      <w:r w:rsidRPr="00007D62">
        <w:t xml:space="preserve"> if you'd like it.</w:t>
      </w:r>
    </w:p>
    <w:p w14:paraId="5B1D2D90" w14:textId="77777777" w:rsidR="00007D62" w:rsidRPr="00007D62" w:rsidRDefault="00007D62" w:rsidP="00007D62">
      <w:pPr>
        <w:rPr>
          <w:b/>
          <w:bCs/>
        </w:rPr>
      </w:pPr>
      <w:r w:rsidRPr="00007D62">
        <w:rPr>
          <w:b/>
          <w:bCs/>
        </w:rPr>
        <w:t>You said:</w:t>
      </w:r>
    </w:p>
    <w:p w14:paraId="0969D684" w14:textId="77777777" w:rsidR="00007D62" w:rsidRPr="00007D62" w:rsidRDefault="00007D62" w:rsidP="00007D62">
      <w:r w:rsidRPr="00007D62">
        <w:t>risks-05-00053.pdf</w:t>
      </w:r>
    </w:p>
    <w:p w14:paraId="3C573A54" w14:textId="77777777" w:rsidR="00007D62" w:rsidRPr="00007D62" w:rsidRDefault="00007D62" w:rsidP="00007D62">
      <w:r w:rsidRPr="00007D62">
        <w:t>PDF</w:t>
      </w:r>
    </w:p>
    <w:p w14:paraId="79658114" w14:textId="77777777" w:rsidR="00007D62" w:rsidRPr="00007D62" w:rsidRDefault="00007D62" w:rsidP="00007D62">
      <w:r w:rsidRPr="00007D62">
        <w:t>Another</w:t>
      </w:r>
    </w:p>
    <w:p w14:paraId="4615D0EE" w14:textId="77777777" w:rsidR="00007D62" w:rsidRPr="00007D62" w:rsidRDefault="00007D62" w:rsidP="00007D62">
      <w:pPr>
        <w:rPr>
          <w:b/>
          <w:bCs/>
        </w:rPr>
      </w:pPr>
      <w:r w:rsidRPr="00007D62">
        <w:rPr>
          <w:b/>
          <w:bCs/>
        </w:rPr>
        <w:t>ChatGPT said:</w:t>
      </w:r>
    </w:p>
    <w:p w14:paraId="4DFD0D42" w14:textId="77777777" w:rsidR="00007D62" w:rsidRPr="00007D62" w:rsidRDefault="00007D62" w:rsidP="00007D62">
      <w:r w:rsidRPr="00007D62">
        <w:t>Here’s the analysis and updated literature review entry for your latest upload:</w:t>
      </w:r>
    </w:p>
    <w:p w14:paraId="7FF26BCC" w14:textId="77777777" w:rsidR="00007D62" w:rsidRPr="00007D62" w:rsidRDefault="00007D62" w:rsidP="00007D62">
      <w:r w:rsidRPr="00007D62">
        <w:pict w14:anchorId="23B3A969">
          <v:rect id="_x0000_i2306" style="width:0;height:1.5pt" o:hralign="center" o:hrstd="t" o:hr="t" fillcolor="#a0a0a0" stroked="f"/>
        </w:pict>
      </w:r>
    </w:p>
    <w:p w14:paraId="121E749D"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356C561F" w14:textId="77777777" w:rsidR="00007D62" w:rsidRPr="00007D62" w:rsidRDefault="00007D62" w:rsidP="00007D62">
      <w:r w:rsidRPr="00007D62">
        <w:rPr>
          <w:b/>
          <w:bCs/>
        </w:rPr>
        <w:t>Bayesian Modelling, Monte Carlo Sampling and Capital Allocation of Insurance Risks</w:t>
      </w:r>
    </w:p>
    <w:p w14:paraId="1830A7C0" w14:textId="77777777" w:rsidR="00007D62" w:rsidRPr="00007D62" w:rsidRDefault="00007D62" w:rsidP="00007D62">
      <w:r w:rsidRPr="00007D62">
        <w:t xml:space="preserve">Peters, Targino, and Wüthrich (2017) propose an advanced framework for </w:t>
      </w:r>
      <w:r w:rsidRPr="00007D62">
        <w:rPr>
          <w:b/>
          <w:bCs/>
        </w:rPr>
        <w:t>capital allocation in insurance</w:t>
      </w:r>
      <w:r w:rsidRPr="00007D62">
        <w:t xml:space="preserve"> using </w:t>
      </w:r>
      <w:r w:rsidRPr="00007D62">
        <w:rPr>
          <w:b/>
          <w:bCs/>
        </w:rPr>
        <w:t>Bayesian modelling</w:t>
      </w:r>
      <w:r w:rsidRPr="00007D62">
        <w:t xml:space="preserve"> and </w:t>
      </w:r>
      <w:r w:rsidRPr="00007D62">
        <w:rPr>
          <w:b/>
          <w:bCs/>
        </w:rPr>
        <w:t>Sequential Monte Carlo (SMC) methods</w:t>
      </w:r>
      <w:r w:rsidRPr="00007D62">
        <w:t xml:space="preserve">. The paper focuses on computing capital allocations in line with the </w:t>
      </w:r>
      <w:r w:rsidRPr="00007D62">
        <w:rPr>
          <w:b/>
          <w:bCs/>
        </w:rPr>
        <w:t>Swiss Solvency Test (SST)</w:t>
      </w:r>
      <w:r w:rsidRPr="00007D62">
        <w:t>, while managing dependencies, parameter uncertainty, and computational efficiency.</w:t>
      </w:r>
    </w:p>
    <w:p w14:paraId="1DA024FA" w14:textId="77777777" w:rsidR="00007D62" w:rsidRPr="00007D62" w:rsidRDefault="00007D62" w:rsidP="00007D62">
      <w:r w:rsidRPr="00007D62">
        <w:t>Key insights:</w:t>
      </w:r>
    </w:p>
    <w:p w14:paraId="23B75573" w14:textId="77777777" w:rsidR="00007D62" w:rsidRPr="00007D62" w:rsidRDefault="00007D62" w:rsidP="00007D62">
      <w:pPr>
        <w:numPr>
          <w:ilvl w:val="0"/>
          <w:numId w:val="19"/>
        </w:numPr>
      </w:pPr>
      <w:r w:rsidRPr="00007D62">
        <w:lastRenderedPageBreak/>
        <w:t xml:space="preserve">Develops a </w:t>
      </w:r>
      <w:r w:rsidRPr="00007D62">
        <w:rPr>
          <w:b/>
          <w:bCs/>
        </w:rPr>
        <w:t>Bayesian framework</w:t>
      </w:r>
      <w:r w:rsidRPr="00007D62">
        <w:t xml:space="preserve"> combining parameter estimation (via MCMC) and capital allocation (via SMC) for solvency assessment.</w:t>
      </w:r>
    </w:p>
    <w:p w14:paraId="4B55F352" w14:textId="77777777" w:rsidR="00007D62" w:rsidRPr="00007D62" w:rsidRDefault="00007D62" w:rsidP="00007D62">
      <w:pPr>
        <w:numPr>
          <w:ilvl w:val="0"/>
          <w:numId w:val="19"/>
        </w:numPr>
      </w:pPr>
      <w:r w:rsidRPr="00007D62">
        <w:t xml:space="preserve">Proposes a new </w:t>
      </w:r>
      <w:r w:rsidRPr="00007D62">
        <w:rPr>
          <w:b/>
          <w:bCs/>
        </w:rPr>
        <w:t>Sequential Monte Carlo sampling algorithm</w:t>
      </w:r>
      <w:r w:rsidRPr="00007D62">
        <w:t xml:space="preserve"> for estimating marginal allocations, outperforming traditional Monte Carlo in rare-event conditioning.</w:t>
      </w:r>
    </w:p>
    <w:p w14:paraId="3B6462C3" w14:textId="77777777" w:rsidR="00007D62" w:rsidRPr="00007D62" w:rsidRDefault="00007D62" w:rsidP="00007D62">
      <w:pPr>
        <w:numPr>
          <w:ilvl w:val="0"/>
          <w:numId w:val="19"/>
        </w:numPr>
      </w:pPr>
      <w:r w:rsidRPr="00007D62">
        <w:t xml:space="preserve">Addresses </w:t>
      </w:r>
      <w:r w:rsidRPr="00007D62">
        <w:rPr>
          <w:b/>
          <w:bCs/>
        </w:rPr>
        <w:t>parameter uncertainty explicitly</w:t>
      </w:r>
      <w:r w:rsidRPr="00007D62">
        <w:t xml:space="preserve"> by comparing conditional (given parameters) and marginalised (integrated parameters) capital allocations.</w:t>
      </w:r>
    </w:p>
    <w:p w14:paraId="152DA1BE" w14:textId="77777777" w:rsidR="00007D62" w:rsidRPr="00007D62" w:rsidRDefault="00007D62" w:rsidP="00007D62">
      <w:pPr>
        <w:numPr>
          <w:ilvl w:val="0"/>
          <w:numId w:val="19"/>
        </w:numPr>
      </w:pPr>
      <w:r w:rsidRPr="00007D62">
        <w:t xml:space="preserve">Uses </w:t>
      </w:r>
      <w:r w:rsidRPr="00007D62">
        <w:rPr>
          <w:b/>
          <w:bCs/>
        </w:rPr>
        <w:t>copula models</w:t>
      </w:r>
      <w:r w:rsidRPr="00007D62">
        <w:t xml:space="preserve"> to capture dependencies between different lines of business.</w:t>
      </w:r>
    </w:p>
    <w:p w14:paraId="12A2B3C4" w14:textId="77777777" w:rsidR="00007D62" w:rsidRPr="00007D62" w:rsidRDefault="00007D62" w:rsidP="00007D62">
      <w:pPr>
        <w:numPr>
          <w:ilvl w:val="0"/>
          <w:numId w:val="19"/>
        </w:numPr>
      </w:pPr>
      <w:r w:rsidRPr="00007D62">
        <w:t>Provides a comprehensive case study using synthetic balance sheet data, demonstrating efficiency gains and practical applicability for Solvency Capital Requirement (SCR) calculations.</w:t>
      </w:r>
    </w:p>
    <w:p w14:paraId="06D73375" w14:textId="77777777" w:rsidR="00007D62" w:rsidRPr="00007D62" w:rsidRDefault="00007D62" w:rsidP="00007D62">
      <w:r w:rsidRPr="00007D62">
        <w:pict w14:anchorId="3E76DBF7">
          <v:rect id="_x0000_i2307" style="width:0;height:1.5pt" o:hralign="center" o:hrstd="t" o:hr="t" fillcolor="#a0a0a0" stroked="f"/>
        </w:pict>
      </w:r>
    </w:p>
    <w:p w14:paraId="08DDCD66"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401D76E1" w14:textId="77777777" w:rsidR="00007D62" w:rsidRPr="00007D62" w:rsidRDefault="00007D62" w:rsidP="00007D62">
      <w:r w:rsidRPr="00007D62">
        <w:t xml:space="preserve">Peters, G.W., Targino, R.S. &amp; Wüthrich, M.V. (2017) 'Bayesian modelling, Monte Carlo sampling and capital allocation of insurance risks', </w:t>
      </w:r>
      <w:r w:rsidRPr="00007D62">
        <w:rPr>
          <w:i/>
          <w:iCs/>
        </w:rPr>
        <w:t>Risks</w:t>
      </w:r>
      <w:r w:rsidRPr="00007D62">
        <w:t xml:space="preserve">, 5(4), Article 53. </w:t>
      </w:r>
      <w:hyperlink r:id="rId20" w:tgtFrame="_new" w:history="1">
        <w:r w:rsidRPr="00007D62">
          <w:rPr>
            <w:rStyle w:val="Hyperlink"/>
          </w:rPr>
          <w:t>https://doi.org/10.3390/risks5040053</w:t>
        </w:r>
      </w:hyperlink>
      <w:r w:rsidRPr="00007D62">
        <w:t>.</w:t>
      </w:r>
    </w:p>
    <w:p w14:paraId="456671C0" w14:textId="77777777" w:rsidR="00007D62" w:rsidRPr="00007D62" w:rsidRDefault="00007D62" w:rsidP="00007D62">
      <w:r w:rsidRPr="00007D62">
        <w:pict w14:anchorId="70E15CC2">
          <v:rect id="_x0000_i2308" style="width:0;height:1.5pt" o:hralign="center" o:hrstd="t" o:hr="t" fillcolor="#a0a0a0" stroked="f"/>
        </w:pict>
      </w:r>
    </w:p>
    <w:p w14:paraId="0626AEB1"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1627"/>
        <w:gridCol w:w="1525"/>
        <w:gridCol w:w="1804"/>
        <w:gridCol w:w="3234"/>
      </w:tblGrid>
      <w:tr w:rsidR="00007D62" w:rsidRPr="00007D62" w14:paraId="268C9778" w14:textId="77777777" w:rsidTr="00007D62">
        <w:trPr>
          <w:tblHeader/>
          <w:tblCellSpacing w:w="15" w:type="dxa"/>
        </w:trPr>
        <w:tc>
          <w:tcPr>
            <w:tcW w:w="0" w:type="auto"/>
            <w:vAlign w:val="center"/>
            <w:hideMark/>
          </w:tcPr>
          <w:p w14:paraId="15086AE9" w14:textId="77777777" w:rsidR="00007D62" w:rsidRPr="00007D62" w:rsidRDefault="00007D62" w:rsidP="00007D62">
            <w:pPr>
              <w:rPr>
                <w:b/>
                <w:bCs/>
              </w:rPr>
            </w:pPr>
            <w:r w:rsidRPr="00007D62">
              <w:rPr>
                <w:b/>
                <w:bCs/>
              </w:rPr>
              <w:t>Source</w:t>
            </w:r>
          </w:p>
        </w:tc>
        <w:tc>
          <w:tcPr>
            <w:tcW w:w="0" w:type="auto"/>
            <w:vAlign w:val="center"/>
            <w:hideMark/>
          </w:tcPr>
          <w:p w14:paraId="7EFA1F5E" w14:textId="77777777" w:rsidR="00007D62" w:rsidRPr="00007D62" w:rsidRDefault="00007D62" w:rsidP="00007D62">
            <w:pPr>
              <w:rPr>
                <w:b/>
                <w:bCs/>
              </w:rPr>
            </w:pPr>
            <w:r w:rsidRPr="00007D62">
              <w:rPr>
                <w:b/>
                <w:bCs/>
              </w:rPr>
              <w:t>Key Insights</w:t>
            </w:r>
          </w:p>
        </w:tc>
        <w:tc>
          <w:tcPr>
            <w:tcW w:w="0" w:type="auto"/>
            <w:vAlign w:val="center"/>
            <w:hideMark/>
          </w:tcPr>
          <w:p w14:paraId="5C92583A" w14:textId="77777777" w:rsidR="00007D62" w:rsidRPr="00007D62" w:rsidRDefault="00007D62" w:rsidP="00007D62">
            <w:pPr>
              <w:rPr>
                <w:b/>
                <w:bCs/>
              </w:rPr>
            </w:pPr>
            <w:r w:rsidRPr="00007D62">
              <w:rPr>
                <w:b/>
                <w:bCs/>
              </w:rPr>
              <w:t>Methods</w:t>
            </w:r>
          </w:p>
        </w:tc>
        <w:tc>
          <w:tcPr>
            <w:tcW w:w="0" w:type="auto"/>
            <w:vAlign w:val="center"/>
            <w:hideMark/>
          </w:tcPr>
          <w:p w14:paraId="754F854E" w14:textId="77777777" w:rsidR="00007D62" w:rsidRPr="00007D62" w:rsidRDefault="00007D62" w:rsidP="00007D62">
            <w:pPr>
              <w:rPr>
                <w:b/>
                <w:bCs/>
              </w:rPr>
            </w:pPr>
            <w:r w:rsidRPr="00007D62">
              <w:rPr>
                <w:b/>
                <w:bCs/>
              </w:rPr>
              <w:t>Relevance to Capstone</w:t>
            </w:r>
          </w:p>
        </w:tc>
        <w:tc>
          <w:tcPr>
            <w:tcW w:w="0" w:type="auto"/>
            <w:vAlign w:val="center"/>
            <w:hideMark/>
          </w:tcPr>
          <w:p w14:paraId="06B9F22F" w14:textId="77777777" w:rsidR="00007D62" w:rsidRPr="00007D62" w:rsidRDefault="00007D62" w:rsidP="00007D62">
            <w:pPr>
              <w:rPr>
                <w:b/>
                <w:bCs/>
              </w:rPr>
            </w:pPr>
            <w:r w:rsidRPr="00007D62">
              <w:rPr>
                <w:b/>
                <w:bCs/>
              </w:rPr>
              <w:t>Importance/Recommendation</w:t>
            </w:r>
          </w:p>
        </w:tc>
      </w:tr>
      <w:tr w:rsidR="00007D62" w:rsidRPr="00007D62" w14:paraId="0A943B01" w14:textId="77777777" w:rsidTr="00007D62">
        <w:trPr>
          <w:tblCellSpacing w:w="15" w:type="dxa"/>
        </w:trPr>
        <w:tc>
          <w:tcPr>
            <w:tcW w:w="0" w:type="auto"/>
            <w:vAlign w:val="center"/>
            <w:hideMark/>
          </w:tcPr>
          <w:p w14:paraId="7A9B9861" w14:textId="77777777" w:rsidR="00007D62" w:rsidRPr="00007D62" w:rsidRDefault="00007D62" w:rsidP="00007D62">
            <w:r w:rsidRPr="00007D62">
              <w:t>Peters et al. (2017)</w:t>
            </w:r>
          </w:p>
        </w:tc>
        <w:tc>
          <w:tcPr>
            <w:tcW w:w="0" w:type="auto"/>
            <w:vAlign w:val="center"/>
            <w:hideMark/>
          </w:tcPr>
          <w:p w14:paraId="3E31AD83" w14:textId="77777777" w:rsidR="00007D62" w:rsidRPr="00007D62" w:rsidRDefault="00007D62" w:rsidP="00007D62">
            <w:r w:rsidRPr="00007D62">
              <w:t>Bayesian modelling for insurance capital allocation.</w:t>
            </w:r>
            <w:r w:rsidRPr="00007D62">
              <w:br/>
              <w:t>SMC methods for rare-event simulations.</w:t>
            </w:r>
            <w:r w:rsidRPr="00007D62">
              <w:br/>
              <w:t>Handles parameter uncertainty &amp; dependencies via copulas.</w:t>
            </w:r>
            <w:r w:rsidRPr="00007D62">
              <w:br/>
              <w:t>Aligns with SST regulatory frameworks.</w:t>
            </w:r>
            <w:r w:rsidRPr="00007D62">
              <w:br/>
              <w:t>Demonstrates efficiency vs traditional Monte Carlo.</w:t>
            </w:r>
          </w:p>
        </w:tc>
        <w:tc>
          <w:tcPr>
            <w:tcW w:w="0" w:type="auto"/>
            <w:vAlign w:val="center"/>
            <w:hideMark/>
          </w:tcPr>
          <w:p w14:paraId="12DA4034" w14:textId="77777777" w:rsidR="00007D62" w:rsidRPr="00007D62" w:rsidRDefault="00007D62" w:rsidP="00007D62">
            <w:r w:rsidRPr="00007D62">
              <w:t>Bayesian parameter estimation (MCMC), SMC sampling, copulas, case study on solvency capital allocation.</w:t>
            </w:r>
          </w:p>
        </w:tc>
        <w:tc>
          <w:tcPr>
            <w:tcW w:w="0" w:type="auto"/>
            <w:vAlign w:val="center"/>
            <w:hideMark/>
          </w:tcPr>
          <w:p w14:paraId="59DDB48D" w14:textId="77777777" w:rsidR="00007D62" w:rsidRPr="00007D62" w:rsidRDefault="00007D62" w:rsidP="00007D62">
            <w:r w:rsidRPr="00007D62">
              <w:t>Directly relevant for probabilistic risk modelling, capital allocation logic, and handling parameter uncertainty in financial risk models.</w:t>
            </w:r>
          </w:p>
        </w:tc>
        <w:tc>
          <w:tcPr>
            <w:tcW w:w="0" w:type="auto"/>
            <w:vAlign w:val="center"/>
            <w:hideMark/>
          </w:tcPr>
          <w:p w14:paraId="29645EC3" w14:textId="77777777" w:rsidR="00007D62" w:rsidRPr="00007D62" w:rsidRDefault="00007D62" w:rsidP="00007D62">
            <w:r w:rsidRPr="00007D62">
              <w:rPr>
                <w:b/>
                <w:bCs/>
              </w:rPr>
              <w:t>High</w:t>
            </w:r>
            <w:r w:rsidRPr="00007D62">
              <w:t xml:space="preserve"> – Methodological core, strongly recommended read.</w:t>
            </w:r>
          </w:p>
        </w:tc>
      </w:tr>
    </w:tbl>
    <w:p w14:paraId="73A858DF" w14:textId="77777777" w:rsidR="00007D62" w:rsidRPr="00007D62" w:rsidRDefault="00007D62" w:rsidP="00007D62">
      <w:r w:rsidRPr="00007D62">
        <w:pict w14:anchorId="10B06A00">
          <v:rect id="_x0000_i2309" style="width:0;height:1.5pt" o:hralign="center" o:hrstd="t" o:hr="t" fillcolor="#a0a0a0" stroked="f"/>
        </w:pict>
      </w:r>
    </w:p>
    <w:p w14:paraId="1C66561B" w14:textId="77777777" w:rsidR="00007D62" w:rsidRPr="00007D62" w:rsidRDefault="00007D62" w:rsidP="00007D62">
      <w:r w:rsidRPr="00007D62">
        <w:lastRenderedPageBreak/>
        <w:t xml:space="preserve">Would you like me to compile a </w:t>
      </w:r>
      <w:r w:rsidRPr="00007D62">
        <w:rPr>
          <w:b/>
          <w:bCs/>
        </w:rPr>
        <w:t>visual literature review summary slide</w:t>
      </w:r>
      <w:r w:rsidRPr="00007D62">
        <w:t xml:space="preserve"> mapping all these sources to your capstone objectives (with colour-coded importance)?</w:t>
      </w:r>
      <w:r w:rsidRPr="00007D62">
        <w:br/>
        <w:t xml:space="preserve">Reply </w:t>
      </w:r>
      <w:r w:rsidRPr="00007D62">
        <w:rPr>
          <w:b/>
          <w:bCs/>
        </w:rPr>
        <w:t>"Yes, visual slide please"</w:t>
      </w:r>
      <w:r w:rsidRPr="00007D62">
        <w:t xml:space="preserve"> if you'd like it.</w:t>
      </w:r>
    </w:p>
    <w:p w14:paraId="1D01FD49" w14:textId="77777777" w:rsidR="00007D62" w:rsidRPr="00007D62" w:rsidRDefault="00007D62" w:rsidP="00007D62">
      <w:pPr>
        <w:rPr>
          <w:b/>
          <w:bCs/>
        </w:rPr>
      </w:pPr>
      <w:r w:rsidRPr="00007D62">
        <w:rPr>
          <w:b/>
          <w:bCs/>
        </w:rPr>
        <w:t>You said:</w:t>
      </w:r>
    </w:p>
    <w:p w14:paraId="705EAB30" w14:textId="77777777" w:rsidR="00007D62" w:rsidRPr="00007D62" w:rsidRDefault="00007D62" w:rsidP="00007D62">
      <w:r w:rsidRPr="00007D62">
        <w:t>Appl Stoch Models Bus Ind - 2021 - Castellani - Machine learning techniques in nested stochastic simulations for life.pdf</w:t>
      </w:r>
    </w:p>
    <w:p w14:paraId="7ADA5030" w14:textId="77777777" w:rsidR="00007D62" w:rsidRPr="00007D62" w:rsidRDefault="00007D62" w:rsidP="00007D62">
      <w:r w:rsidRPr="00007D62">
        <w:t>PDF</w:t>
      </w:r>
    </w:p>
    <w:p w14:paraId="2443361A" w14:textId="77777777" w:rsidR="00007D62" w:rsidRPr="00007D62" w:rsidRDefault="00007D62" w:rsidP="00007D62">
      <w:r w:rsidRPr="00007D62">
        <w:t>Another</w:t>
      </w:r>
    </w:p>
    <w:p w14:paraId="417F563E" w14:textId="77777777" w:rsidR="00007D62" w:rsidRPr="00007D62" w:rsidRDefault="00007D62" w:rsidP="00007D62">
      <w:pPr>
        <w:rPr>
          <w:b/>
          <w:bCs/>
        </w:rPr>
      </w:pPr>
      <w:r w:rsidRPr="00007D62">
        <w:rPr>
          <w:b/>
          <w:bCs/>
        </w:rPr>
        <w:t>ChatGPT said:</w:t>
      </w:r>
    </w:p>
    <w:p w14:paraId="4D1C5759" w14:textId="77777777" w:rsidR="00007D62" w:rsidRPr="00007D62" w:rsidRDefault="00007D62" w:rsidP="00007D62">
      <w:r w:rsidRPr="00007D62">
        <w:t>Here’s the analysis and update for your literature review table with importance ranking:</w:t>
      </w:r>
    </w:p>
    <w:p w14:paraId="534FCE78" w14:textId="77777777" w:rsidR="00007D62" w:rsidRPr="00007D62" w:rsidRDefault="00007D62" w:rsidP="00007D62">
      <w:r w:rsidRPr="00007D62">
        <w:pict w14:anchorId="5ADF4EA6">
          <v:rect id="_x0000_i2310" style="width:0;height:1.5pt" o:hralign="center" o:hrstd="t" o:hr="t" fillcolor="#a0a0a0" stroked="f"/>
        </w:pict>
      </w:r>
    </w:p>
    <w:p w14:paraId="37B0A2F7"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0E68C19D" w14:textId="77777777" w:rsidR="00007D62" w:rsidRPr="00007D62" w:rsidRDefault="00007D62" w:rsidP="00007D62">
      <w:r w:rsidRPr="00007D62">
        <w:rPr>
          <w:b/>
          <w:bCs/>
        </w:rPr>
        <w:t>Machine Learning Techniques in Nested Stochastic Simulations for Life Insurance</w:t>
      </w:r>
    </w:p>
    <w:p w14:paraId="63D85C61" w14:textId="77777777" w:rsidR="00007D62" w:rsidRPr="00007D62" w:rsidRDefault="00007D62" w:rsidP="00007D62">
      <w:r w:rsidRPr="00007D62">
        <w:t xml:space="preserve">Castellani et al. (2021) investigate how machine learning (ML) methods can improve the computational efficiency and accuracy of </w:t>
      </w:r>
      <w:r w:rsidRPr="00007D62">
        <w:rPr>
          <w:b/>
          <w:bCs/>
        </w:rPr>
        <w:t>nested stochastic simulations</w:t>
      </w:r>
      <w:r w:rsidRPr="00007D62">
        <w:t xml:space="preserve"> for Solvency II capital requirement (SCR) calculations in life insurance. They compare </w:t>
      </w:r>
      <w:r w:rsidRPr="00007D62">
        <w:rPr>
          <w:b/>
          <w:bCs/>
        </w:rPr>
        <w:t>Least Squares Monte Carlo (LSMC)</w:t>
      </w:r>
      <w:r w:rsidRPr="00007D62">
        <w:t xml:space="preserve"> with </w:t>
      </w:r>
      <w:r w:rsidRPr="00007D62">
        <w:rPr>
          <w:b/>
          <w:bCs/>
        </w:rPr>
        <w:t>Support Vector Regression (SVR)</w:t>
      </w:r>
      <w:r w:rsidRPr="00007D62">
        <w:t xml:space="preserve"> and </w:t>
      </w:r>
      <w:r w:rsidRPr="00007D62">
        <w:rPr>
          <w:b/>
          <w:bCs/>
        </w:rPr>
        <w:t>Deep Learning Networks (DLN)</w:t>
      </w:r>
      <w:r w:rsidRPr="00007D62">
        <w:t xml:space="preserve"> as surrogate models.</w:t>
      </w:r>
    </w:p>
    <w:p w14:paraId="7E5CE5DA" w14:textId="77777777" w:rsidR="00007D62" w:rsidRPr="00007D62" w:rsidRDefault="00007D62" w:rsidP="00007D62">
      <w:r w:rsidRPr="00007D62">
        <w:t>Key insights:</w:t>
      </w:r>
    </w:p>
    <w:p w14:paraId="4CEADC9F" w14:textId="77777777" w:rsidR="00007D62" w:rsidRPr="00007D62" w:rsidRDefault="00007D62" w:rsidP="00007D62">
      <w:pPr>
        <w:numPr>
          <w:ilvl w:val="0"/>
          <w:numId w:val="20"/>
        </w:numPr>
      </w:pPr>
      <w:r w:rsidRPr="00007D62">
        <w:rPr>
          <w:b/>
          <w:bCs/>
        </w:rPr>
        <w:t>Nested Monte Carlo simulations</w:t>
      </w:r>
      <w:r w:rsidRPr="00007D62">
        <w:t xml:space="preserve"> are the standard but computationally infeasible approach for Solvency II SCR estimation.</w:t>
      </w:r>
    </w:p>
    <w:p w14:paraId="691EA67C" w14:textId="77777777" w:rsidR="00007D62" w:rsidRPr="00007D62" w:rsidRDefault="00007D62" w:rsidP="00007D62">
      <w:pPr>
        <w:numPr>
          <w:ilvl w:val="0"/>
          <w:numId w:val="20"/>
        </w:numPr>
      </w:pPr>
      <w:r w:rsidRPr="00007D62">
        <w:t>LSMC reduces computational burden but struggles with high-dimensionality and basis function selection.</w:t>
      </w:r>
    </w:p>
    <w:p w14:paraId="57E5E45F" w14:textId="77777777" w:rsidR="00007D62" w:rsidRPr="00007D62" w:rsidRDefault="00007D62" w:rsidP="00007D62">
      <w:pPr>
        <w:numPr>
          <w:ilvl w:val="0"/>
          <w:numId w:val="20"/>
        </w:numPr>
      </w:pPr>
      <w:r w:rsidRPr="00007D62">
        <w:t>SVR and DLN offer flexible, data-driven alternatives that overcome LSMC's limitations in high-dimensional risk driver spaces.</w:t>
      </w:r>
    </w:p>
    <w:p w14:paraId="2976FDFC" w14:textId="77777777" w:rsidR="00007D62" w:rsidRPr="00007D62" w:rsidRDefault="00007D62" w:rsidP="00007D62">
      <w:pPr>
        <w:numPr>
          <w:ilvl w:val="0"/>
          <w:numId w:val="20"/>
        </w:numPr>
      </w:pPr>
      <w:r w:rsidRPr="00007D62">
        <w:rPr>
          <w:b/>
          <w:bCs/>
        </w:rPr>
        <w:t>DLN outperforms LSMC and SVR</w:t>
      </w:r>
      <w:r w:rsidRPr="00007D62">
        <w:t xml:space="preserve"> in accuracy (NRMSE, KS, KL divergence) but is less interpretable and more computationally intensive.</w:t>
      </w:r>
    </w:p>
    <w:p w14:paraId="54FA6E7C" w14:textId="77777777" w:rsidR="00007D62" w:rsidRPr="00007D62" w:rsidRDefault="00007D62" w:rsidP="00007D62">
      <w:pPr>
        <w:numPr>
          <w:ilvl w:val="0"/>
          <w:numId w:val="20"/>
        </w:numPr>
      </w:pPr>
      <w:r w:rsidRPr="00007D62">
        <w:t>SVR shows a balance of improved accuracy over LSMC with easier tuning and simpler implementation.</w:t>
      </w:r>
    </w:p>
    <w:p w14:paraId="266D5EE5" w14:textId="77777777" w:rsidR="00007D62" w:rsidRPr="00007D62" w:rsidRDefault="00007D62" w:rsidP="00007D62">
      <w:pPr>
        <w:numPr>
          <w:ilvl w:val="0"/>
          <w:numId w:val="20"/>
        </w:numPr>
      </w:pPr>
      <w:r w:rsidRPr="00007D62">
        <w:t xml:space="preserve">Emphasises the need for </w:t>
      </w:r>
      <w:r w:rsidRPr="00007D62">
        <w:rPr>
          <w:b/>
          <w:bCs/>
        </w:rPr>
        <w:t>practical interpretability</w:t>
      </w:r>
      <w:r w:rsidRPr="00007D62">
        <w:t xml:space="preserve"> and </w:t>
      </w:r>
      <w:r w:rsidRPr="00007D62">
        <w:rPr>
          <w:b/>
          <w:bCs/>
        </w:rPr>
        <w:t>regulatory acceptance</w:t>
      </w:r>
      <w:r w:rsidRPr="00007D62">
        <w:t xml:space="preserve"> of ML models in actuarial contexts.</w:t>
      </w:r>
    </w:p>
    <w:p w14:paraId="4CDE347B" w14:textId="77777777" w:rsidR="00007D62" w:rsidRPr="00007D62" w:rsidRDefault="00007D62" w:rsidP="00007D62">
      <w:pPr>
        <w:numPr>
          <w:ilvl w:val="0"/>
          <w:numId w:val="20"/>
        </w:numPr>
      </w:pPr>
      <w:r w:rsidRPr="00007D62">
        <w:t>Recommends further research into hybrid models (e.g., autoencoders, boosting) and interpretability techniques.</w:t>
      </w:r>
    </w:p>
    <w:p w14:paraId="039042DB" w14:textId="77777777" w:rsidR="00007D62" w:rsidRPr="00007D62" w:rsidRDefault="00007D62" w:rsidP="00007D62">
      <w:r w:rsidRPr="00007D62">
        <w:pict w14:anchorId="43D92F8A">
          <v:rect id="_x0000_i2311" style="width:0;height:1.5pt" o:hralign="center" o:hrstd="t" o:hr="t" fillcolor="#a0a0a0" stroked="f"/>
        </w:pict>
      </w:r>
    </w:p>
    <w:p w14:paraId="50617BD0"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46D7B381" w14:textId="77777777" w:rsidR="00007D62" w:rsidRPr="00007D62" w:rsidRDefault="00007D62" w:rsidP="00007D62">
      <w:r w:rsidRPr="00007D62">
        <w:lastRenderedPageBreak/>
        <w:t xml:space="preserve">Castellani, G., Fiore, U., Marino, Z., Passalacqua, L., Perla, F., Scognamiglio, S. &amp; Zanetti, P. (2021) 'Machine learning techniques in nested stochastic simulations for life insurance', </w:t>
      </w:r>
      <w:r w:rsidRPr="00007D62">
        <w:rPr>
          <w:i/>
          <w:iCs/>
        </w:rPr>
        <w:t>Applied Stochastic Models in Business and Industry</w:t>
      </w:r>
      <w:r w:rsidRPr="00007D62">
        <w:t xml:space="preserve">, 37(2), pp. 159–181. </w:t>
      </w:r>
      <w:hyperlink r:id="rId21" w:tgtFrame="_new" w:history="1">
        <w:r w:rsidRPr="00007D62">
          <w:rPr>
            <w:rStyle w:val="Hyperlink"/>
          </w:rPr>
          <w:t>https://doi.org/10.1002/asmb.2607</w:t>
        </w:r>
      </w:hyperlink>
      <w:r w:rsidRPr="00007D62">
        <w:t>.</w:t>
      </w:r>
    </w:p>
    <w:p w14:paraId="5C0E26A4" w14:textId="77777777" w:rsidR="00007D62" w:rsidRPr="00007D62" w:rsidRDefault="00007D62" w:rsidP="00007D62">
      <w:r w:rsidRPr="00007D62">
        <w:pict w14:anchorId="7E0196EC">
          <v:rect id="_x0000_i2312" style="width:0;height:1.5pt" o:hralign="center" o:hrstd="t" o:hr="t" fillcolor="#a0a0a0" stroked="f"/>
        </w:pict>
      </w:r>
    </w:p>
    <w:p w14:paraId="25ED460F"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1746"/>
        <w:gridCol w:w="1374"/>
        <w:gridCol w:w="1669"/>
        <w:gridCol w:w="3181"/>
      </w:tblGrid>
      <w:tr w:rsidR="00007D62" w:rsidRPr="00007D62" w14:paraId="085E5BA2" w14:textId="77777777" w:rsidTr="00007D62">
        <w:trPr>
          <w:tblHeader/>
          <w:tblCellSpacing w:w="15" w:type="dxa"/>
        </w:trPr>
        <w:tc>
          <w:tcPr>
            <w:tcW w:w="0" w:type="auto"/>
            <w:vAlign w:val="center"/>
            <w:hideMark/>
          </w:tcPr>
          <w:p w14:paraId="1AA5772E" w14:textId="77777777" w:rsidR="00007D62" w:rsidRPr="00007D62" w:rsidRDefault="00007D62" w:rsidP="00007D62">
            <w:pPr>
              <w:rPr>
                <w:b/>
                <w:bCs/>
              </w:rPr>
            </w:pPr>
            <w:r w:rsidRPr="00007D62">
              <w:rPr>
                <w:b/>
                <w:bCs/>
              </w:rPr>
              <w:t>Source</w:t>
            </w:r>
          </w:p>
        </w:tc>
        <w:tc>
          <w:tcPr>
            <w:tcW w:w="0" w:type="auto"/>
            <w:vAlign w:val="center"/>
            <w:hideMark/>
          </w:tcPr>
          <w:p w14:paraId="58D9EF5C" w14:textId="77777777" w:rsidR="00007D62" w:rsidRPr="00007D62" w:rsidRDefault="00007D62" w:rsidP="00007D62">
            <w:pPr>
              <w:rPr>
                <w:b/>
                <w:bCs/>
              </w:rPr>
            </w:pPr>
            <w:r w:rsidRPr="00007D62">
              <w:rPr>
                <w:b/>
                <w:bCs/>
              </w:rPr>
              <w:t>Key Insights</w:t>
            </w:r>
          </w:p>
        </w:tc>
        <w:tc>
          <w:tcPr>
            <w:tcW w:w="0" w:type="auto"/>
            <w:vAlign w:val="center"/>
            <w:hideMark/>
          </w:tcPr>
          <w:p w14:paraId="3BC0797C" w14:textId="77777777" w:rsidR="00007D62" w:rsidRPr="00007D62" w:rsidRDefault="00007D62" w:rsidP="00007D62">
            <w:pPr>
              <w:rPr>
                <w:b/>
                <w:bCs/>
              </w:rPr>
            </w:pPr>
            <w:r w:rsidRPr="00007D62">
              <w:rPr>
                <w:b/>
                <w:bCs/>
              </w:rPr>
              <w:t>Methods</w:t>
            </w:r>
          </w:p>
        </w:tc>
        <w:tc>
          <w:tcPr>
            <w:tcW w:w="0" w:type="auto"/>
            <w:vAlign w:val="center"/>
            <w:hideMark/>
          </w:tcPr>
          <w:p w14:paraId="62015473" w14:textId="77777777" w:rsidR="00007D62" w:rsidRPr="00007D62" w:rsidRDefault="00007D62" w:rsidP="00007D62">
            <w:pPr>
              <w:rPr>
                <w:b/>
                <w:bCs/>
              </w:rPr>
            </w:pPr>
            <w:r w:rsidRPr="00007D62">
              <w:rPr>
                <w:b/>
                <w:bCs/>
              </w:rPr>
              <w:t>Relevance to Capstone</w:t>
            </w:r>
          </w:p>
        </w:tc>
        <w:tc>
          <w:tcPr>
            <w:tcW w:w="0" w:type="auto"/>
            <w:vAlign w:val="center"/>
            <w:hideMark/>
          </w:tcPr>
          <w:p w14:paraId="6811A7C7" w14:textId="77777777" w:rsidR="00007D62" w:rsidRPr="00007D62" w:rsidRDefault="00007D62" w:rsidP="00007D62">
            <w:pPr>
              <w:rPr>
                <w:b/>
                <w:bCs/>
              </w:rPr>
            </w:pPr>
            <w:r w:rsidRPr="00007D62">
              <w:rPr>
                <w:b/>
                <w:bCs/>
              </w:rPr>
              <w:t>Importance/Recommendation</w:t>
            </w:r>
          </w:p>
        </w:tc>
      </w:tr>
      <w:tr w:rsidR="00007D62" w:rsidRPr="00007D62" w14:paraId="595C33D5" w14:textId="77777777" w:rsidTr="00007D62">
        <w:trPr>
          <w:tblCellSpacing w:w="15" w:type="dxa"/>
        </w:trPr>
        <w:tc>
          <w:tcPr>
            <w:tcW w:w="0" w:type="auto"/>
            <w:vAlign w:val="center"/>
            <w:hideMark/>
          </w:tcPr>
          <w:p w14:paraId="26EDFD44" w14:textId="77777777" w:rsidR="00007D62" w:rsidRPr="00007D62" w:rsidRDefault="00007D62" w:rsidP="00007D62">
            <w:r w:rsidRPr="00007D62">
              <w:t>Castellani et al. (2021)</w:t>
            </w:r>
          </w:p>
        </w:tc>
        <w:tc>
          <w:tcPr>
            <w:tcW w:w="0" w:type="auto"/>
            <w:vAlign w:val="center"/>
            <w:hideMark/>
          </w:tcPr>
          <w:p w14:paraId="1319E203" w14:textId="77777777" w:rsidR="00007D62" w:rsidRPr="00007D62" w:rsidRDefault="00007D62" w:rsidP="00007D62">
            <w:r w:rsidRPr="00007D62">
              <w:t>Machine learning (SVR, DLN) improves efficiency &amp; accuracy in nested simulations for life insurance SCR.</w:t>
            </w:r>
            <w:r w:rsidRPr="00007D62">
              <w:br/>
              <w:t>DLN best accuracy, SVR simpler to deploy.</w:t>
            </w:r>
            <w:r w:rsidRPr="00007D62">
              <w:br/>
              <w:t>Highlights Solvency II requirements, trade-offs in interpretability &amp; model validation.</w:t>
            </w:r>
            <w:r w:rsidRPr="00007D62">
              <w:br/>
              <w:t>Emphasises need for regulatory alignment &amp; practical implementation.</w:t>
            </w:r>
          </w:p>
        </w:tc>
        <w:tc>
          <w:tcPr>
            <w:tcW w:w="0" w:type="auto"/>
            <w:vAlign w:val="center"/>
            <w:hideMark/>
          </w:tcPr>
          <w:p w14:paraId="63004B6E" w14:textId="77777777" w:rsidR="00007D62" w:rsidRPr="00007D62" w:rsidRDefault="00007D62" w:rsidP="00007D62">
            <w:r w:rsidRPr="00007D62">
              <w:t>Comparative study of LSMC, SVR, DLN for SCR estimation.</w:t>
            </w:r>
            <w:r w:rsidRPr="00007D62">
              <w:br/>
              <w:t>Benchmarks: NRMSE, KS, KL divergence.</w:t>
            </w:r>
            <w:r w:rsidRPr="00007D62">
              <w:br/>
              <w:t>DISAR system simulations.</w:t>
            </w:r>
          </w:p>
        </w:tc>
        <w:tc>
          <w:tcPr>
            <w:tcW w:w="0" w:type="auto"/>
            <w:vAlign w:val="center"/>
            <w:hideMark/>
          </w:tcPr>
          <w:p w14:paraId="1D5A9999" w14:textId="77777777" w:rsidR="00007D62" w:rsidRPr="00007D62" w:rsidRDefault="00007D62" w:rsidP="00007D62">
            <w:r w:rsidRPr="00007D62">
              <w:t>Directly relevant for your capstone’s use of ML in insurance risk profiling under regulatory constraints.</w:t>
            </w:r>
            <w:r w:rsidRPr="00007D62">
              <w:br/>
              <w:t>Provides methodological insights for surrogate modelling, trade-off management, and explainability challenges.</w:t>
            </w:r>
          </w:p>
        </w:tc>
        <w:tc>
          <w:tcPr>
            <w:tcW w:w="0" w:type="auto"/>
            <w:vAlign w:val="center"/>
            <w:hideMark/>
          </w:tcPr>
          <w:p w14:paraId="37C345DE" w14:textId="77777777" w:rsidR="00007D62" w:rsidRPr="00007D62" w:rsidRDefault="00007D62" w:rsidP="00007D62">
            <w:r w:rsidRPr="00007D62">
              <w:rPr>
                <w:b/>
                <w:bCs/>
              </w:rPr>
              <w:t>High</w:t>
            </w:r>
            <w:r w:rsidRPr="00007D62">
              <w:t xml:space="preserve"> – Must read for applied ML techniques in risk modelling and Solvency II context.</w:t>
            </w:r>
          </w:p>
        </w:tc>
      </w:tr>
    </w:tbl>
    <w:p w14:paraId="413D5895" w14:textId="77777777" w:rsidR="00007D62" w:rsidRPr="00007D62" w:rsidRDefault="00007D62" w:rsidP="00007D62">
      <w:r w:rsidRPr="00007D62">
        <w:pict w14:anchorId="1E07DB1D">
          <v:rect id="_x0000_i2313" style="width:0;height:1.5pt" o:hralign="center" o:hrstd="t" o:hr="t" fillcolor="#a0a0a0" stroked="f"/>
        </w:pict>
      </w:r>
    </w:p>
    <w:p w14:paraId="697C1CAD" w14:textId="77777777" w:rsidR="00007D62" w:rsidRPr="00007D62" w:rsidRDefault="00007D62" w:rsidP="00007D62">
      <w:r w:rsidRPr="00007D62">
        <w:t xml:space="preserve">Would you now like me to produce a </w:t>
      </w:r>
      <w:r w:rsidRPr="00007D62">
        <w:rPr>
          <w:b/>
          <w:bCs/>
        </w:rPr>
        <w:t>visual summary slide</w:t>
      </w:r>
      <w:r w:rsidRPr="00007D62">
        <w:t xml:space="preserve"> mapping all these reviewed sources to your capstone objectives (including their importance rankings)?</w:t>
      </w:r>
      <w:r w:rsidRPr="00007D62">
        <w:br/>
        <w:t xml:space="preserve">Reply </w:t>
      </w:r>
      <w:r w:rsidRPr="00007D62">
        <w:rPr>
          <w:b/>
          <w:bCs/>
        </w:rPr>
        <w:t>"Yes, visual slide please"</w:t>
      </w:r>
      <w:r w:rsidRPr="00007D62">
        <w:t xml:space="preserve"> if you'd like that.</w:t>
      </w:r>
    </w:p>
    <w:p w14:paraId="5964FCCD" w14:textId="77777777" w:rsidR="00007D62" w:rsidRPr="00007D62" w:rsidRDefault="00007D62" w:rsidP="00007D62">
      <w:pPr>
        <w:rPr>
          <w:b/>
          <w:bCs/>
        </w:rPr>
      </w:pPr>
      <w:r w:rsidRPr="00007D62">
        <w:rPr>
          <w:b/>
          <w:bCs/>
        </w:rPr>
        <w:t>You said:</w:t>
      </w:r>
    </w:p>
    <w:p w14:paraId="12432A27" w14:textId="77777777" w:rsidR="00007D62" w:rsidRPr="00007D62" w:rsidRDefault="00007D62" w:rsidP="00007D62">
      <w:r w:rsidRPr="00007D62">
        <w:t>Data Clustering with Actuarial Applications.pdf</w:t>
      </w:r>
    </w:p>
    <w:p w14:paraId="35B4E04D" w14:textId="77777777" w:rsidR="00007D62" w:rsidRPr="00007D62" w:rsidRDefault="00007D62" w:rsidP="00007D62">
      <w:r w:rsidRPr="00007D62">
        <w:t>PDF</w:t>
      </w:r>
    </w:p>
    <w:p w14:paraId="770DC468" w14:textId="77777777" w:rsidR="00007D62" w:rsidRPr="00007D62" w:rsidRDefault="00007D62" w:rsidP="00007D62">
      <w:r w:rsidRPr="00007D62">
        <w:t>Another</w:t>
      </w:r>
    </w:p>
    <w:p w14:paraId="6634D333" w14:textId="77777777" w:rsidR="00007D62" w:rsidRPr="00007D62" w:rsidRDefault="00007D62" w:rsidP="00007D62">
      <w:pPr>
        <w:rPr>
          <w:b/>
          <w:bCs/>
        </w:rPr>
      </w:pPr>
      <w:r w:rsidRPr="00007D62">
        <w:rPr>
          <w:b/>
          <w:bCs/>
        </w:rPr>
        <w:t>ChatGPT said:</w:t>
      </w:r>
    </w:p>
    <w:p w14:paraId="13972A77" w14:textId="77777777" w:rsidR="00007D62" w:rsidRPr="00007D62" w:rsidRDefault="00007D62" w:rsidP="00007D62">
      <w:r w:rsidRPr="00007D62">
        <w:lastRenderedPageBreak/>
        <w:t>Here’s the analysis and updated literature review table entry for your latest document:</w:t>
      </w:r>
    </w:p>
    <w:p w14:paraId="2944D007" w14:textId="77777777" w:rsidR="00007D62" w:rsidRPr="00007D62" w:rsidRDefault="00007D62" w:rsidP="00007D62">
      <w:r w:rsidRPr="00007D62">
        <w:pict w14:anchorId="2E6DB949">
          <v:rect id="_x0000_i2314" style="width:0;height:1.5pt" o:hralign="center" o:hrstd="t" o:hr="t" fillcolor="#a0a0a0" stroked="f"/>
        </w:pict>
      </w:r>
    </w:p>
    <w:p w14:paraId="4FED6A3E"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211B439" w14:textId="77777777" w:rsidR="00007D62" w:rsidRPr="00007D62" w:rsidRDefault="00007D62" w:rsidP="00007D62">
      <w:r w:rsidRPr="00007D62">
        <w:rPr>
          <w:b/>
          <w:bCs/>
        </w:rPr>
        <w:t>Data Clustering with Actuarial Applications</w:t>
      </w:r>
    </w:p>
    <w:p w14:paraId="5C3BD788" w14:textId="77777777" w:rsidR="00007D62" w:rsidRPr="00007D62" w:rsidRDefault="00007D62" w:rsidP="00007D62">
      <w:r w:rsidRPr="00007D62">
        <w:t xml:space="preserve">Gan and Valdez (2020) provide a comprehensive overview of </w:t>
      </w:r>
      <w:r w:rsidRPr="00007D62">
        <w:rPr>
          <w:b/>
          <w:bCs/>
        </w:rPr>
        <w:t>data clustering techniques applied to actuarial science</w:t>
      </w:r>
      <w:r w:rsidRPr="00007D62">
        <w:t xml:space="preserve">, with a focus on compressing large portfolios of </w:t>
      </w:r>
      <w:r w:rsidRPr="00007D62">
        <w:rPr>
          <w:b/>
          <w:bCs/>
        </w:rPr>
        <w:t>variable annuity (VA) contracts</w:t>
      </w:r>
      <w:r w:rsidRPr="00007D62">
        <w:t xml:space="preserve"> for efficient valuation and predictive modelling. The paper covers fundamental clustering concepts and evaluates scalable algorithms for insurance applications.</w:t>
      </w:r>
    </w:p>
    <w:p w14:paraId="7EC85AAA" w14:textId="77777777" w:rsidR="00007D62" w:rsidRPr="00007D62" w:rsidRDefault="00007D62" w:rsidP="00007D62">
      <w:r w:rsidRPr="00007D62">
        <w:t>Key insights:</w:t>
      </w:r>
    </w:p>
    <w:p w14:paraId="674B18ED" w14:textId="77777777" w:rsidR="00007D62" w:rsidRPr="00007D62" w:rsidRDefault="00007D62" w:rsidP="00007D62">
      <w:pPr>
        <w:numPr>
          <w:ilvl w:val="0"/>
          <w:numId w:val="21"/>
        </w:numPr>
      </w:pPr>
      <w:r w:rsidRPr="00007D62">
        <w:t>Reviews clustering concepts: distance measures, cluster validity, partitional vs hierarchical algorithms, soft (fuzzy) clustering.</w:t>
      </w:r>
    </w:p>
    <w:p w14:paraId="47082EF6" w14:textId="77777777" w:rsidR="00007D62" w:rsidRPr="00007D62" w:rsidRDefault="00007D62" w:rsidP="00007D62">
      <w:pPr>
        <w:numPr>
          <w:ilvl w:val="0"/>
          <w:numId w:val="21"/>
        </w:numPr>
      </w:pPr>
      <w:r w:rsidRPr="00007D62">
        <w:t>Presents two scalable clustering methods for large insurance datasets:</w:t>
      </w:r>
    </w:p>
    <w:p w14:paraId="1FFE7EAB" w14:textId="77777777" w:rsidR="00007D62" w:rsidRPr="00007D62" w:rsidRDefault="00007D62" w:rsidP="00007D62">
      <w:pPr>
        <w:numPr>
          <w:ilvl w:val="1"/>
          <w:numId w:val="21"/>
        </w:numPr>
      </w:pPr>
      <w:r w:rsidRPr="00007D62">
        <w:rPr>
          <w:b/>
          <w:bCs/>
        </w:rPr>
        <w:t>Truncated Fuzzy C-Means (TFCM)</w:t>
      </w:r>
      <w:r w:rsidRPr="00007D62">
        <w:t>: reduces distance calculations to handle high-dimensional data.</w:t>
      </w:r>
    </w:p>
    <w:p w14:paraId="014E1DCC" w14:textId="77777777" w:rsidR="00007D62" w:rsidRPr="00007D62" w:rsidRDefault="00007D62" w:rsidP="00007D62">
      <w:pPr>
        <w:numPr>
          <w:ilvl w:val="1"/>
          <w:numId w:val="21"/>
        </w:numPr>
      </w:pPr>
      <w:r w:rsidRPr="00007D62">
        <w:rPr>
          <w:b/>
          <w:bCs/>
        </w:rPr>
        <w:t>Hierarchical k-Means</w:t>
      </w:r>
      <w:r w:rsidRPr="00007D62">
        <w:t>: recursively applies k-means to sub-clusters, significantly improving computational efficiency.</w:t>
      </w:r>
    </w:p>
    <w:p w14:paraId="2CD9CD03" w14:textId="77777777" w:rsidR="00007D62" w:rsidRPr="00007D62" w:rsidRDefault="00007D62" w:rsidP="00007D62">
      <w:pPr>
        <w:numPr>
          <w:ilvl w:val="0"/>
          <w:numId w:val="21"/>
        </w:numPr>
      </w:pPr>
      <w:r w:rsidRPr="00007D62">
        <w:t xml:space="preserve">Demonstrates application on a synthetic VA dataset (190,000 contracts), showing hierarchical k-means achieves comparable predictive accuracy to TFCM but is </w:t>
      </w:r>
      <w:r w:rsidRPr="00007D62">
        <w:rPr>
          <w:b/>
          <w:bCs/>
        </w:rPr>
        <w:t>orders of magnitude faster</w:t>
      </w:r>
      <w:r w:rsidRPr="00007D62">
        <w:t>.</w:t>
      </w:r>
    </w:p>
    <w:p w14:paraId="3A9AC4E2" w14:textId="77777777" w:rsidR="00007D62" w:rsidRPr="00007D62" w:rsidRDefault="00007D62" w:rsidP="00007D62">
      <w:pPr>
        <w:numPr>
          <w:ilvl w:val="0"/>
          <w:numId w:val="21"/>
        </w:numPr>
      </w:pPr>
      <w:r w:rsidRPr="00007D62">
        <w:t>Validates clustering outputs using predictive modelling (ordinary kriging) and metrics like RWCSS, PE, and R².</w:t>
      </w:r>
    </w:p>
    <w:p w14:paraId="5E7FDA71" w14:textId="77777777" w:rsidR="00007D62" w:rsidRPr="00007D62" w:rsidRDefault="00007D62" w:rsidP="00007D62">
      <w:pPr>
        <w:numPr>
          <w:ilvl w:val="0"/>
          <w:numId w:val="21"/>
        </w:numPr>
      </w:pPr>
      <w:r w:rsidRPr="00007D62">
        <w:t xml:space="preserve">Emphasises clustering as a critical step for </w:t>
      </w:r>
      <w:r w:rsidRPr="00007D62">
        <w:rPr>
          <w:b/>
          <w:bCs/>
        </w:rPr>
        <w:t>portfolio compression</w:t>
      </w:r>
      <w:r w:rsidRPr="00007D62">
        <w:t xml:space="preserve"> to enable practical valuation, hedging, and risk assessment for large insurance portfolios.</w:t>
      </w:r>
    </w:p>
    <w:p w14:paraId="69EC1C61" w14:textId="77777777" w:rsidR="00007D62" w:rsidRPr="00007D62" w:rsidRDefault="00007D62" w:rsidP="00007D62">
      <w:r w:rsidRPr="00007D62">
        <w:pict w14:anchorId="4269DF84">
          <v:rect id="_x0000_i2315" style="width:0;height:1.5pt" o:hralign="center" o:hrstd="t" o:hr="t" fillcolor="#a0a0a0" stroked="f"/>
        </w:pict>
      </w:r>
    </w:p>
    <w:p w14:paraId="2209B4B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6965C304" w14:textId="77777777" w:rsidR="00007D62" w:rsidRPr="00007D62" w:rsidRDefault="00007D62" w:rsidP="00007D62">
      <w:r w:rsidRPr="00007D62">
        <w:t xml:space="preserve">Gan, G. &amp; Valdez, E.A. (2020) 'Data clustering with actuarial applications', </w:t>
      </w:r>
      <w:r w:rsidRPr="00007D62">
        <w:rPr>
          <w:i/>
          <w:iCs/>
        </w:rPr>
        <w:t>North American Actuarial Journal</w:t>
      </w:r>
      <w:r w:rsidRPr="00007D62">
        <w:t xml:space="preserve">, 24(2), pp. 168–186. </w:t>
      </w:r>
      <w:hyperlink r:id="rId22" w:tgtFrame="_new" w:history="1">
        <w:r w:rsidRPr="00007D62">
          <w:rPr>
            <w:rStyle w:val="Hyperlink"/>
          </w:rPr>
          <w:t>https://doi.org/10.1080/10920277.2019.1575242</w:t>
        </w:r>
      </w:hyperlink>
      <w:r w:rsidRPr="00007D62">
        <w:t>.</w:t>
      </w:r>
    </w:p>
    <w:p w14:paraId="7FF74CB0" w14:textId="77777777" w:rsidR="00007D62" w:rsidRPr="00007D62" w:rsidRDefault="00007D62" w:rsidP="00007D62">
      <w:r w:rsidRPr="00007D62">
        <w:pict w14:anchorId="72B0950E">
          <v:rect id="_x0000_i2316" style="width:0;height:1.5pt" o:hralign="center" o:hrstd="t" o:hr="t" fillcolor="#a0a0a0" stroked="f"/>
        </w:pict>
      </w:r>
    </w:p>
    <w:p w14:paraId="4D45ECC7"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
        <w:gridCol w:w="1580"/>
        <w:gridCol w:w="1630"/>
        <w:gridCol w:w="1711"/>
        <w:gridCol w:w="3287"/>
      </w:tblGrid>
      <w:tr w:rsidR="00007D62" w:rsidRPr="00007D62" w14:paraId="44688DE9" w14:textId="77777777" w:rsidTr="00007D62">
        <w:trPr>
          <w:tblHeader/>
          <w:tblCellSpacing w:w="15" w:type="dxa"/>
        </w:trPr>
        <w:tc>
          <w:tcPr>
            <w:tcW w:w="0" w:type="auto"/>
            <w:vAlign w:val="center"/>
            <w:hideMark/>
          </w:tcPr>
          <w:p w14:paraId="0E997D6A" w14:textId="77777777" w:rsidR="00007D62" w:rsidRPr="00007D62" w:rsidRDefault="00007D62" w:rsidP="00007D62">
            <w:pPr>
              <w:rPr>
                <w:b/>
                <w:bCs/>
              </w:rPr>
            </w:pPr>
            <w:r w:rsidRPr="00007D62">
              <w:rPr>
                <w:b/>
                <w:bCs/>
              </w:rPr>
              <w:t>Source</w:t>
            </w:r>
          </w:p>
        </w:tc>
        <w:tc>
          <w:tcPr>
            <w:tcW w:w="0" w:type="auto"/>
            <w:vAlign w:val="center"/>
            <w:hideMark/>
          </w:tcPr>
          <w:p w14:paraId="316D0D4C" w14:textId="77777777" w:rsidR="00007D62" w:rsidRPr="00007D62" w:rsidRDefault="00007D62" w:rsidP="00007D62">
            <w:pPr>
              <w:rPr>
                <w:b/>
                <w:bCs/>
              </w:rPr>
            </w:pPr>
            <w:r w:rsidRPr="00007D62">
              <w:rPr>
                <w:b/>
                <w:bCs/>
              </w:rPr>
              <w:t>Key Insights</w:t>
            </w:r>
          </w:p>
        </w:tc>
        <w:tc>
          <w:tcPr>
            <w:tcW w:w="0" w:type="auto"/>
            <w:vAlign w:val="center"/>
            <w:hideMark/>
          </w:tcPr>
          <w:p w14:paraId="3FA3E285" w14:textId="77777777" w:rsidR="00007D62" w:rsidRPr="00007D62" w:rsidRDefault="00007D62" w:rsidP="00007D62">
            <w:pPr>
              <w:rPr>
                <w:b/>
                <w:bCs/>
              </w:rPr>
            </w:pPr>
            <w:r w:rsidRPr="00007D62">
              <w:rPr>
                <w:b/>
                <w:bCs/>
              </w:rPr>
              <w:t>Methods</w:t>
            </w:r>
          </w:p>
        </w:tc>
        <w:tc>
          <w:tcPr>
            <w:tcW w:w="0" w:type="auto"/>
            <w:vAlign w:val="center"/>
            <w:hideMark/>
          </w:tcPr>
          <w:p w14:paraId="0D35CDDA" w14:textId="77777777" w:rsidR="00007D62" w:rsidRPr="00007D62" w:rsidRDefault="00007D62" w:rsidP="00007D62">
            <w:pPr>
              <w:rPr>
                <w:b/>
                <w:bCs/>
              </w:rPr>
            </w:pPr>
            <w:r w:rsidRPr="00007D62">
              <w:rPr>
                <w:b/>
                <w:bCs/>
              </w:rPr>
              <w:t>Relevance to Capstone</w:t>
            </w:r>
          </w:p>
        </w:tc>
        <w:tc>
          <w:tcPr>
            <w:tcW w:w="0" w:type="auto"/>
            <w:vAlign w:val="center"/>
            <w:hideMark/>
          </w:tcPr>
          <w:p w14:paraId="6426ED40" w14:textId="77777777" w:rsidR="00007D62" w:rsidRPr="00007D62" w:rsidRDefault="00007D62" w:rsidP="00007D62">
            <w:pPr>
              <w:rPr>
                <w:b/>
                <w:bCs/>
              </w:rPr>
            </w:pPr>
            <w:r w:rsidRPr="00007D62">
              <w:rPr>
                <w:b/>
                <w:bCs/>
              </w:rPr>
              <w:t>Importance/Recommendation</w:t>
            </w:r>
          </w:p>
        </w:tc>
      </w:tr>
      <w:tr w:rsidR="00007D62" w:rsidRPr="00007D62" w14:paraId="61507C5E" w14:textId="77777777" w:rsidTr="00007D62">
        <w:trPr>
          <w:tblCellSpacing w:w="15" w:type="dxa"/>
        </w:trPr>
        <w:tc>
          <w:tcPr>
            <w:tcW w:w="0" w:type="auto"/>
            <w:vAlign w:val="center"/>
            <w:hideMark/>
          </w:tcPr>
          <w:p w14:paraId="7A18FF6E" w14:textId="77777777" w:rsidR="00007D62" w:rsidRPr="00007D62" w:rsidRDefault="00007D62" w:rsidP="00007D62">
            <w:r w:rsidRPr="00007D62">
              <w:t>Gan &amp; Valdez (2020)</w:t>
            </w:r>
          </w:p>
        </w:tc>
        <w:tc>
          <w:tcPr>
            <w:tcW w:w="0" w:type="auto"/>
            <w:vAlign w:val="center"/>
            <w:hideMark/>
          </w:tcPr>
          <w:p w14:paraId="2C0C0C5C" w14:textId="77777777" w:rsidR="00007D62" w:rsidRPr="00007D62" w:rsidRDefault="00007D62" w:rsidP="00007D62">
            <w:r w:rsidRPr="00007D62">
              <w:t>Data clustering for actuarial applications.</w:t>
            </w:r>
            <w:r w:rsidRPr="00007D62">
              <w:br/>
              <w:t xml:space="preserve">Scalable methods: TFCM </w:t>
            </w:r>
            <w:r w:rsidRPr="00007D62">
              <w:lastRenderedPageBreak/>
              <w:t>&amp; hierarchical k-means.</w:t>
            </w:r>
            <w:r w:rsidRPr="00007D62">
              <w:br/>
              <w:t>Efficient compression of VA portfolios for predictive modelling.</w:t>
            </w:r>
            <w:r w:rsidRPr="00007D62">
              <w:br/>
              <w:t>Demonstrates trade-offs in accuracy &amp; computational cost.</w:t>
            </w:r>
            <w:r w:rsidRPr="00007D62">
              <w:br/>
              <w:t>Highlights clustering as a precursor to valuation models.</w:t>
            </w:r>
          </w:p>
        </w:tc>
        <w:tc>
          <w:tcPr>
            <w:tcW w:w="0" w:type="auto"/>
            <w:vAlign w:val="center"/>
            <w:hideMark/>
          </w:tcPr>
          <w:p w14:paraId="6542E063" w14:textId="77777777" w:rsidR="00007D62" w:rsidRPr="00007D62" w:rsidRDefault="00007D62" w:rsidP="00007D62">
            <w:r w:rsidRPr="00007D62">
              <w:lastRenderedPageBreak/>
              <w:t xml:space="preserve">Review of clustering algorithms, application to VA data, </w:t>
            </w:r>
            <w:r w:rsidRPr="00007D62">
              <w:lastRenderedPageBreak/>
              <w:t>comparative study of clustering methods (TFCM, hierarchical k-means), predictive modelling with kriging.</w:t>
            </w:r>
          </w:p>
        </w:tc>
        <w:tc>
          <w:tcPr>
            <w:tcW w:w="0" w:type="auto"/>
            <w:vAlign w:val="center"/>
            <w:hideMark/>
          </w:tcPr>
          <w:p w14:paraId="51A7344B" w14:textId="77777777" w:rsidR="00007D62" w:rsidRPr="00007D62" w:rsidRDefault="00007D62" w:rsidP="00007D62">
            <w:r w:rsidRPr="00007D62">
              <w:lastRenderedPageBreak/>
              <w:t xml:space="preserve">Highly relevant for client segmentation, risk clustering, and efficient </w:t>
            </w:r>
            <w:r w:rsidRPr="00007D62">
              <w:lastRenderedPageBreak/>
              <w:t>modelling of large insurance datasets in your capstone.</w:t>
            </w:r>
          </w:p>
        </w:tc>
        <w:tc>
          <w:tcPr>
            <w:tcW w:w="0" w:type="auto"/>
            <w:vAlign w:val="center"/>
            <w:hideMark/>
          </w:tcPr>
          <w:p w14:paraId="168E0487" w14:textId="77777777" w:rsidR="00007D62" w:rsidRPr="00007D62" w:rsidRDefault="00007D62" w:rsidP="00007D62">
            <w:r w:rsidRPr="00007D62">
              <w:rPr>
                <w:b/>
                <w:bCs/>
              </w:rPr>
              <w:lastRenderedPageBreak/>
              <w:t>High</w:t>
            </w:r>
            <w:r w:rsidRPr="00007D62">
              <w:t xml:space="preserve"> – Recommended read for practical clustering methods and portfolio compression strategies.</w:t>
            </w:r>
          </w:p>
        </w:tc>
      </w:tr>
    </w:tbl>
    <w:p w14:paraId="67C00D5E" w14:textId="77777777" w:rsidR="00007D62" w:rsidRPr="00007D62" w:rsidRDefault="00007D62" w:rsidP="00007D62">
      <w:r w:rsidRPr="00007D62">
        <w:pict w14:anchorId="7B532C93">
          <v:rect id="_x0000_i2317" style="width:0;height:1.5pt" o:hralign="center" o:hrstd="t" o:hr="t" fillcolor="#a0a0a0" stroked="f"/>
        </w:pict>
      </w:r>
    </w:p>
    <w:p w14:paraId="4DCDCC94" w14:textId="77777777" w:rsidR="00007D62" w:rsidRPr="00007D62" w:rsidRDefault="00007D62" w:rsidP="00007D62">
      <w:r w:rsidRPr="00007D62">
        <w:t xml:space="preserve">Would you like me to now generate a </w:t>
      </w:r>
      <w:r w:rsidRPr="00007D62">
        <w:rPr>
          <w:b/>
          <w:bCs/>
        </w:rPr>
        <w:t>visual literature review summary slide</w:t>
      </w:r>
      <w:r w:rsidRPr="00007D62">
        <w:t>, mapping all these sources to your capstone objectives (with colour-coded importance)?</w:t>
      </w:r>
      <w:r w:rsidRPr="00007D62">
        <w:br/>
        <w:t xml:space="preserve">Reply </w:t>
      </w:r>
      <w:r w:rsidRPr="00007D62">
        <w:rPr>
          <w:b/>
          <w:bCs/>
        </w:rPr>
        <w:t>"Yes, visual slide please"</w:t>
      </w:r>
      <w:r w:rsidRPr="00007D62">
        <w:t xml:space="preserve"> if you'd like that.</w:t>
      </w:r>
    </w:p>
    <w:p w14:paraId="6B2E2626" w14:textId="77777777" w:rsidR="00007D62" w:rsidRPr="00007D62" w:rsidRDefault="00007D62" w:rsidP="00007D62">
      <w:pPr>
        <w:rPr>
          <w:b/>
          <w:bCs/>
        </w:rPr>
      </w:pPr>
      <w:r w:rsidRPr="00007D62">
        <w:rPr>
          <w:b/>
          <w:bCs/>
        </w:rPr>
        <w:t>You said:</w:t>
      </w:r>
    </w:p>
    <w:p w14:paraId="647A7E95" w14:textId="77777777" w:rsidR="00007D62" w:rsidRPr="00007D62" w:rsidRDefault="00007D62" w:rsidP="00007D62">
      <w:r w:rsidRPr="00007D62">
        <w:t>1-s2.0-S0925527321003261-main.pdf</w:t>
      </w:r>
    </w:p>
    <w:p w14:paraId="4A5700DB" w14:textId="77777777" w:rsidR="00007D62" w:rsidRPr="00007D62" w:rsidRDefault="00007D62" w:rsidP="00007D62">
      <w:r w:rsidRPr="00007D62">
        <w:t>PDF</w:t>
      </w:r>
    </w:p>
    <w:p w14:paraId="06C8AC86" w14:textId="77777777" w:rsidR="00007D62" w:rsidRPr="00007D62" w:rsidRDefault="00007D62" w:rsidP="00007D62">
      <w:r w:rsidRPr="00007D62">
        <w:t>Another</w:t>
      </w:r>
    </w:p>
    <w:p w14:paraId="5B8F57C9" w14:textId="77777777" w:rsidR="00007D62" w:rsidRPr="00007D62" w:rsidRDefault="00007D62" w:rsidP="00007D62">
      <w:pPr>
        <w:rPr>
          <w:b/>
          <w:bCs/>
        </w:rPr>
      </w:pPr>
      <w:r w:rsidRPr="00007D62">
        <w:rPr>
          <w:b/>
          <w:bCs/>
        </w:rPr>
        <w:t>ChatGPT said:</w:t>
      </w:r>
    </w:p>
    <w:p w14:paraId="2527A252" w14:textId="77777777" w:rsidR="00007D62" w:rsidRPr="00007D62" w:rsidRDefault="00007D62" w:rsidP="00007D62">
      <w:r w:rsidRPr="00007D62">
        <w:t>Here’s the analysis and update for your literature review table with importance ranking:</w:t>
      </w:r>
    </w:p>
    <w:p w14:paraId="7C8AF7A1" w14:textId="77777777" w:rsidR="00007D62" w:rsidRPr="00007D62" w:rsidRDefault="00007D62" w:rsidP="00007D62">
      <w:r w:rsidRPr="00007D62">
        <w:pict w14:anchorId="40E1F239">
          <v:rect id="_x0000_i2318" style="width:0;height:1.5pt" o:hralign="center" o:hrstd="t" o:hr="t" fillcolor="#a0a0a0" stroked="f"/>
        </w:pict>
      </w:r>
    </w:p>
    <w:p w14:paraId="7A4AE581"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2653762F" w14:textId="77777777" w:rsidR="00007D62" w:rsidRPr="00007D62" w:rsidRDefault="00007D62" w:rsidP="00007D62">
      <w:r w:rsidRPr="00007D62">
        <w:rPr>
          <w:b/>
          <w:bCs/>
        </w:rPr>
        <w:t>Supply Chain Finance Platform Evaluation Based on Acceptability Analysis</w:t>
      </w:r>
    </w:p>
    <w:p w14:paraId="6AE9A756" w14:textId="77777777" w:rsidR="00007D62" w:rsidRPr="00007D62" w:rsidRDefault="00007D62" w:rsidP="00007D62">
      <w:r w:rsidRPr="00007D62">
        <w:t xml:space="preserve">Chen et al. (2022) propose a robust multi-criteria framework for evaluating </w:t>
      </w:r>
      <w:r w:rsidRPr="00007D62">
        <w:rPr>
          <w:b/>
          <w:bCs/>
        </w:rPr>
        <w:t>Supply Chain Finance (SCF) platforms</w:t>
      </w:r>
      <w:r w:rsidRPr="00007D62">
        <w:t xml:space="preserve">, addressing the lack of comparative studies on SCF performance. They introduce a </w:t>
      </w:r>
      <w:r w:rsidRPr="00007D62">
        <w:rPr>
          <w:b/>
          <w:bCs/>
        </w:rPr>
        <w:t>technology-recognition-organization (TRO) framework</w:t>
      </w:r>
      <w:r w:rsidRPr="00007D62">
        <w:t xml:space="preserve"> with 11 sub-factors and apply </w:t>
      </w:r>
      <w:r w:rsidRPr="00007D62">
        <w:rPr>
          <w:b/>
          <w:bCs/>
        </w:rPr>
        <w:t>Stochastic Multicriteria Acceptability Analysis (SMAA-2)</w:t>
      </w:r>
      <w:r w:rsidRPr="00007D62">
        <w:t xml:space="preserve"> for group decision-making.</w:t>
      </w:r>
    </w:p>
    <w:p w14:paraId="20C58C46" w14:textId="77777777" w:rsidR="00007D62" w:rsidRPr="00007D62" w:rsidRDefault="00007D62" w:rsidP="00007D62">
      <w:r w:rsidRPr="00007D62">
        <w:t>Key insights:</w:t>
      </w:r>
    </w:p>
    <w:p w14:paraId="55A320FC" w14:textId="77777777" w:rsidR="00007D62" w:rsidRPr="00007D62" w:rsidRDefault="00007D62" w:rsidP="00007D62">
      <w:pPr>
        <w:numPr>
          <w:ilvl w:val="0"/>
          <w:numId w:val="22"/>
        </w:numPr>
      </w:pPr>
      <w:r w:rsidRPr="00007D62">
        <w:t>TRO framework covers:</w:t>
      </w:r>
    </w:p>
    <w:p w14:paraId="6E354F4B" w14:textId="77777777" w:rsidR="00007D62" w:rsidRPr="00007D62" w:rsidRDefault="00007D62" w:rsidP="00007D62">
      <w:pPr>
        <w:numPr>
          <w:ilvl w:val="1"/>
          <w:numId w:val="22"/>
        </w:numPr>
      </w:pPr>
      <w:r w:rsidRPr="00007D62">
        <w:rPr>
          <w:b/>
          <w:bCs/>
        </w:rPr>
        <w:lastRenderedPageBreak/>
        <w:t>Technology</w:t>
      </w:r>
      <w:r w:rsidRPr="00007D62">
        <w:t xml:space="preserve"> (service type, number of SCF platforms, industry, service duration),</w:t>
      </w:r>
    </w:p>
    <w:p w14:paraId="0E2FD1BB" w14:textId="77777777" w:rsidR="00007D62" w:rsidRPr="00007D62" w:rsidRDefault="00007D62" w:rsidP="00007D62">
      <w:pPr>
        <w:numPr>
          <w:ilvl w:val="1"/>
          <w:numId w:val="22"/>
        </w:numPr>
      </w:pPr>
      <w:r w:rsidRPr="00007D62">
        <w:rPr>
          <w:b/>
          <w:bCs/>
        </w:rPr>
        <w:t>Recognition</w:t>
      </w:r>
      <w:r w:rsidRPr="00007D62">
        <w:t xml:space="preserve"> (market value, search popularity, social media presence),</w:t>
      </w:r>
    </w:p>
    <w:p w14:paraId="5B8DB28C" w14:textId="77777777" w:rsidR="00007D62" w:rsidRPr="00007D62" w:rsidRDefault="00007D62" w:rsidP="00007D62">
      <w:pPr>
        <w:numPr>
          <w:ilvl w:val="1"/>
          <w:numId w:val="22"/>
        </w:numPr>
      </w:pPr>
      <w:r w:rsidRPr="00007D62">
        <w:rPr>
          <w:b/>
          <w:bCs/>
        </w:rPr>
        <w:t>Organization</w:t>
      </w:r>
      <w:r w:rsidRPr="00007D62">
        <w:t xml:space="preserve"> (return, leverage, employees, cash holdings).</w:t>
      </w:r>
    </w:p>
    <w:p w14:paraId="660786DD" w14:textId="77777777" w:rsidR="00007D62" w:rsidRPr="00007D62" w:rsidRDefault="00007D62" w:rsidP="00007D62">
      <w:pPr>
        <w:numPr>
          <w:ilvl w:val="0"/>
          <w:numId w:val="22"/>
        </w:numPr>
      </w:pPr>
      <w:r w:rsidRPr="00007D62">
        <w:t>Three objective methods (CRITIC, Distance-based, Ideal-point) are used to generate individual expert evaluations.</w:t>
      </w:r>
    </w:p>
    <w:p w14:paraId="49CDBC9A" w14:textId="77777777" w:rsidR="00007D62" w:rsidRPr="00007D62" w:rsidRDefault="00007D62" w:rsidP="00007D62">
      <w:pPr>
        <w:numPr>
          <w:ilvl w:val="0"/>
          <w:numId w:val="22"/>
        </w:numPr>
      </w:pPr>
      <w:r w:rsidRPr="00007D62">
        <w:t xml:space="preserve">SMAA-2 aggregates diverse expert opinions to form a </w:t>
      </w:r>
      <w:r w:rsidRPr="00007D62">
        <w:rPr>
          <w:b/>
          <w:bCs/>
        </w:rPr>
        <w:t>holistic acceptability index</w:t>
      </w:r>
      <w:r w:rsidRPr="00007D62">
        <w:t>, providing robust platform rankings.</w:t>
      </w:r>
    </w:p>
    <w:p w14:paraId="74C9447F" w14:textId="77777777" w:rsidR="00007D62" w:rsidRPr="00007D62" w:rsidRDefault="00007D62" w:rsidP="00007D62">
      <w:pPr>
        <w:numPr>
          <w:ilvl w:val="0"/>
          <w:numId w:val="22"/>
        </w:numPr>
      </w:pPr>
      <w:r w:rsidRPr="00007D62">
        <w:t>Empirical application on 12 SCF platforms validates the model’s accuracy against industry expert survey results.</w:t>
      </w:r>
    </w:p>
    <w:p w14:paraId="6855B332" w14:textId="77777777" w:rsidR="00007D62" w:rsidRPr="00007D62" w:rsidRDefault="00007D62" w:rsidP="00007D62">
      <w:pPr>
        <w:numPr>
          <w:ilvl w:val="0"/>
          <w:numId w:val="22"/>
        </w:numPr>
      </w:pPr>
      <w:r w:rsidRPr="00007D62">
        <w:t xml:space="preserve">Managerial implications stress </w:t>
      </w:r>
      <w:r w:rsidRPr="00007D62">
        <w:rPr>
          <w:b/>
          <w:bCs/>
        </w:rPr>
        <w:t>balancing technology upgrades, market presence, and organisational strength</w:t>
      </w:r>
      <w:r w:rsidRPr="00007D62">
        <w:t xml:space="preserve"> for SCF competitiveness.</w:t>
      </w:r>
    </w:p>
    <w:p w14:paraId="3AC87721" w14:textId="77777777" w:rsidR="00007D62" w:rsidRPr="00007D62" w:rsidRDefault="00007D62" w:rsidP="00007D62">
      <w:pPr>
        <w:numPr>
          <w:ilvl w:val="0"/>
          <w:numId w:val="22"/>
        </w:numPr>
      </w:pPr>
      <w:r w:rsidRPr="00007D62">
        <w:t xml:space="preserve">Highlights importance of </w:t>
      </w:r>
      <w:r w:rsidRPr="00007D62">
        <w:rPr>
          <w:b/>
          <w:bCs/>
        </w:rPr>
        <w:t>group decision-making</w:t>
      </w:r>
      <w:r w:rsidRPr="00007D62">
        <w:t xml:space="preserve"> in platform evaluations where subjective expert opinions vary.</w:t>
      </w:r>
    </w:p>
    <w:p w14:paraId="378F1165" w14:textId="77777777" w:rsidR="00007D62" w:rsidRPr="00007D62" w:rsidRDefault="00007D62" w:rsidP="00007D62">
      <w:r w:rsidRPr="00007D62">
        <w:pict w14:anchorId="3716410F">
          <v:rect id="_x0000_i2319" style="width:0;height:1.5pt" o:hralign="center" o:hrstd="t" o:hr="t" fillcolor="#a0a0a0" stroked="f"/>
        </w:pict>
      </w:r>
    </w:p>
    <w:p w14:paraId="069B127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061FBFEA" w14:textId="77777777" w:rsidR="00007D62" w:rsidRPr="00007D62" w:rsidRDefault="00007D62" w:rsidP="00007D62">
      <w:r w:rsidRPr="00007D62">
        <w:t xml:space="preserve">Chen, S., Du, J., He, W. &amp; Siponen, M. (2022) 'Supply chain finance platform evaluation based on acceptability analysis', </w:t>
      </w:r>
      <w:r w:rsidRPr="00007D62">
        <w:rPr>
          <w:i/>
          <w:iCs/>
        </w:rPr>
        <w:t>International Journal of Production Economics</w:t>
      </w:r>
      <w:r w:rsidRPr="00007D62">
        <w:t xml:space="preserve">, 243, 108350. </w:t>
      </w:r>
      <w:hyperlink r:id="rId23" w:tgtFrame="_new" w:history="1">
        <w:r w:rsidRPr="00007D62">
          <w:rPr>
            <w:rStyle w:val="Hyperlink"/>
          </w:rPr>
          <w:t>https://doi.org/10.1016/j.ijpe.2021.108350</w:t>
        </w:r>
      </w:hyperlink>
      <w:r w:rsidRPr="00007D62">
        <w:t>.</w:t>
      </w:r>
    </w:p>
    <w:p w14:paraId="0B122A56" w14:textId="77777777" w:rsidR="00007D62" w:rsidRPr="00007D62" w:rsidRDefault="00007D62" w:rsidP="00007D62">
      <w:r w:rsidRPr="00007D62">
        <w:pict w14:anchorId="6BCAB9CF">
          <v:rect id="_x0000_i2320" style="width:0;height:1.5pt" o:hralign="center" o:hrstd="t" o:hr="t" fillcolor="#a0a0a0" stroked="f"/>
        </w:pict>
      </w:r>
    </w:p>
    <w:p w14:paraId="52EECCCE"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1857"/>
        <w:gridCol w:w="1154"/>
        <w:gridCol w:w="1846"/>
        <w:gridCol w:w="3353"/>
      </w:tblGrid>
      <w:tr w:rsidR="00007D62" w:rsidRPr="00007D62" w14:paraId="1AF059A9" w14:textId="77777777" w:rsidTr="00007D62">
        <w:trPr>
          <w:tblHeader/>
          <w:tblCellSpacing w:w="15" w:type="dxa"/>
        </w:trPr>
        <w:tc>
          <w:tcPr>
            <w:tcW w:w="0" w:type="auto"/>
            <w:vAlign w:val="center"/>
            <w:hideMark/>
          </w:tcPr>
          <w:p w14:paraId="2E33D114" w14:textId="77777777" w:rsidR="00007D62" w:rsidRPr="00007D62" w:rsidRDefault="00007D62" w:rsidP="00007D62">
            <w:pPr>
              <w:rPr>
                <w:b/>
                <w:bCs/>
              </w:rPr>
            </w:pPr>
            <w:r w:rsidRPr="00007D62">
              <w:rPr>
                <w:b/>
                <w:bCs/>
              </w:rPr>
              <w:t>Source</w:t>
            </w:r>
          </w:p>
        </w:tc>
        <w:tc>
          <w:tcPr>
            <w:tcW w:w="0" w:type="auto"/>
            <w:vAlign w:val="center"/>
            <w:hideMark/>
          </w:tcPr>
          <w:p w14:paraId="14E8C8BB" w14:textId="77777777" w:rsidR="00007D62" w:rsidRPr="00007D62" w:rsidRDefault="00007D62" w:rsidP="00007D62">
            <w:pPr>
              <w:rPr>
                <w:b/>
                <w:bCs/>
              </w:rPr>
            </w:pPr>
            <w:r w:rsidRPr="00007D62">
              <w:rPr>
                <w:b/>
                <w:bCs/>
              </w:rPr>
              <w:t>Key Insights</w:t>
            </w:r>
          </w:p>
        </w:tc>
        <w:tc>
          <w:tcPr>
            <w:tcW w:w="0" w:type="auto"/>
            <w:vAlign w:val="center"/>
            <w:hideMark/>
          </w:tcPr>
          <w:p w14:paraId="416966F4" w14:textId="77777777" w:rsidR="00007D62" w:rsidRPr="00007D62" w:rsidRDefault="00007D62" w:rsidP="00007D62">
            <w:pPr>
              <w:rPr>
                <w:b/>
                <w:bCs/>
              </w:rPr>
            </w:pPr>
            <w:r w:rsidRPr="00007D62">
              <w:rPr>
                <w:b/>
                <w:bCs/>
              </w:rPr>
              <w:t>Methods</w:t>
            </w:r>
          </w:p>
        </w:tc>
        <w:tc>
          <w:tcPr>
            <w:tcW w:w="0" w:type="auto"/>
            <w:vAlign w:val="center"/>
            <w:hideMark/>
          </w:tcPr>
          <w:p w14:paraId="039F8140" w14:textId="77777777" w:rsidR="00007D62" w:rsidRPr="00007D62" w:rsidRDefault="00007D62" w:rsidP="00007D62">
            <w:pPr>
              <w:rPr>
                <w:b/>
                <w:bCs/>
              </w:rPr>
            </w:pPr>
            <w:r w:rsidRPr="00007D62">
              <w:rPr>
                <w:b/>
                <w:bCs/>
              </w:rPr>
              <w:t>Relevance to Capstone</w:t>
            </w:r>
          </w:p>
        </w:tc>
        <w:tc>
          <w:tcPr>
            <w:tcW w:w="0" w:type="auto"/>
            <w:vAlign w:val="center"/>
            <w:hideMark/>
          </w:tcPr>
          <w:p w14:paraId="192E293A" w14:textId="77777777" w:rsidR="00007D62" w:rsidRPr="00007D62" w:rsidRDefault="00007D62" w:rsidP="00007D62">
            <w:pPr>
              <w:rPr>
                <w:b/>
                <w:bCs/>
              </w:rPr>
            </w:pPr>
            <w:r w:rsidRPr="00007D62">
              <w:rPr>
                <w:b/>
                <w:bCs/>
              </w:rPr>
              <w:t>Importance/Recommendation</w:t>
            </w:r>
          </w:p>
        </w:tc>
      </w:tr>
      <w:tr w:rsidR="00007D62" w:rsidRPr="00007D62" w14:paraId="2D355834" w14:textId="77777777" w:rsidTr="00007D62">
        <w:trPr>
          <w:tblCellSpacing w:w="15" w:type="dxa"/>
        </w:trPr>
        <w:tc>
          <w:tcPr>
            <w:tcW w:w="0" w:type="auto"/>
            <w:vAlign w:val="center"/>
            <w:hideMark/>
          </w:tcPr>
          <w:p w14:paraId="11AC55BB" w14:textId="77777777" w:rsidR="00007D62" w:rsidRPr="00007D62" w:rsidRDefault="00007D62" w:rsidP="00007D62">
            <w:r w:rsidRPr="00007D62">
              <w:t>Chen et al. (2022)</w:t>
            </w:r>
          </w:p>
        </w:tc>
        <w:tc>
          <w:tcPr>
            <w:tcW w:w="0" w:type="auto"/>
            <w:vAlign w:val="center"/>
            <w:hideMark/>
          </w:tcPr>
          <w:p w14:paraId="1B61964A" w14:textId="77777777" w:rsidR="00007D62" w:rsidRPr="00007D62" w:rsidRDefault="00007D62" w:rsidP="00007D62">
            <w:r w:rsidRPr="00007D62">
              <w:t>Proposes TRO framework for SCF evaluation.</w:t>
            </w:r>
            <w:r w:rsidRPr="00007D62">
              <w:br/>
              <w:t>Combines CRITIC, Distance-based, Ideal-point methods in SMAA-2.</w:t>
            </w:r>
            <w:r w:rsidRPr="00007D62">
              <w:br/>
              <w:t>Validates with empirical study and industry survey.</w:t>
            </w:r>
            <w:r w:rsidRPr="00007D62">
              <w:br/>
              <w:t>Managerial guidance for SCF competitiveness.</w:t>
            </w:r>
          </w:p>
        </w:tc>
        <w:tc>
          <w:tcPr>
            <w:tcW w:w="0" w:type="auto"/>
            <w:vAlign w:val="center"/>
            <w:hideMark/>
          </w:tcPr>
          <w:p w14:paraId="09CF66EF" w14:textId="77777777" w:rsidR="00007D62" w:rsidRPr="00007D62" w:rsidRDefault="00007D62" w:rsidP="00007D62">
            <w:r w:rsidRPr="00007D62">
              <w:t>Multi-criteria decision-making (MCDM), SMAA-2, empirical case study.</w:t>
            </w:r>
          </w:p>
        </w:tc>
        <w:tc>
          <w:tcPr>
            <w:tcW w:w="0" w:type="auto"/>
            <w:vAlign w:val="center"/>
            <w:hideMark/>
          </w:tcPr>
          <w:p w14:paraId="74AC8E53" w14:textId="77777777" w:rsidR="00007D62" w:rsidRPr="00007D62" w:rsidRDefault="00007D62" w:rsidP="00007D62">
            <w:r w:rsidRPr="00007D62">
              <w:t>Relevant for designing evaluation frameworks, stakeholder-influenced decision-making, and balancing technical, market, and organisational factors.</w:t>
            </w:r>
            <w:r w:rsidRPr="00007D62">
              <w:br/>
              <w:t>Useful for capstone's multi-factor model selection and stakeholder alignment.</w:t>
            </w:r>
          </w:p>
        </w:tc>
        <w:tc>
          <w:tcPr>
            <w:tcW w:w="0" w:type="auto"/>
            <w:vAlign w:val="center"/>
            <w:hideMark/>
          </w:tcPr>
          <w:p w14:paraId="1ADD0C80" w14:textId="77777777" w:rsidR="00007D62" w:rsidRPr="00007D62" w:rsidRDefault="00007D62" w:rsidP="00007D62">
            <w:r w:rsidRPr="00007D62">
              <w:rPr>
                <w:b/>
                <w:bCs/>
              </w:rPr>
              <w:t>High</w:t>
            </w:r>
            <w:r w:rsidRPr="00007D62">
              <w:t xml:space="preserve"> – Strong fit for evaluation frameworks, expert consensus, and stakeholder-aligned decision-making.</w:t>
            </w:r>
          </w:p>
        </w:tc>
      </w:tr>
    </w:tbl>
    <w:p w14:paraId="7285843A" w14:textId="77777777" w:rsidR="00007D62" w:rsidRPr="00007D62" w:rsidRDefault="00007D62" w:rsidP="00007D62">
      <w:r w:rsidRPr="00007D62">
        <w:lastRenderedPageBreak/>
        <w:pict w14:anchorId="5B47207A">
          <v:rect id="_x0000_i2321" style="width:0;height:1.5pt" o:hralign="center" o:hrstd="t" o:hr="t" fillcolor="#a0a0a0" stroked="f"/>
        </w:pict>
      </w:r>
    </w:p>
    <w:p w14:paraId="072E8DE6" w14:textId="77777777" w:rsidR="00007D62" w:rsidRPr="00007D62" w:rsidRDefault="00007D62" w:rsidP="00007D62">
      <w:r w:rsidRPr="00007D62">
        <w:t xml:space="preserve">Would you like me to now produce a </w:t>
      </w:r>
      <w:r w:rsidRPr="00007D62">
        <w:rPr>
          <w:b/>
          <w:bCs/>
        </w:rPr>
        <w:t>visual literature review summary slide</w:t>
      </w:r>
      <w:r w:rsidRPr="00007D62">
        <w:t xml:space="preserve"> mapping all your reviewed sources to your capstone objectives (with importance colour-coding)?</w:t>
      </w:r>
      <w:r w:rsidRPr="00007D62">
        <w:br/>
        <w:t xml:space="preserve">Reply </w:t>
      </w:r>
      <w:r w:rsidRPr="00007D62">
        <w:rPr>
          <w:b/>
          <w:bCs/>
        </w:rPr>
        <w:t>"Yes, visual slide please"</w:t>
      </w:r>
      <w:r w:rsidRPr="00007D62">
        <w:t xml:space="preserve"> if you'd like it.</w:t>
      </w:r>
    </w:p>
    <w:p w14:paraId="20066887" w14:textId="77777777" w:rsidR="00007D62" w:rsidRPr="00007D62" w:rsidRDefault="00007D62" w:rsidP="00007D62">
      <w:pPr>
        <w:rPr>
          <w:b/>
          <w:bCs/>
        </w:rPr>
      </w:pPr>
      <w:r w:rsidRPr="00007D62">
        <w:rPr>
          <w:b/>
          <w:bCs/>
        </w:rPr>
        <w:t>You said:</w:t>
      </w:r>
    </w:p>
    <w:p w14:paraId="30E4D0D2" w14:textId="77777777" w:rsidR="00007D62" w:rsidRPr="00007D62" w:rsidRDefault="00007D62" w:rsidP="00007D62">
      <w:r w:rsidRPr="00007D62">
        <w:t>10-1108_ijoem-06-2020-0724.pdf</w:t>
      </w:r>
    </w:p>
    <w:p w14:paraId="552BD098" w14:textId="77777777" w:rsidR="00007D62" w:rsidRPr="00007D62" w:rsidRDefault="00007D62" w:rsidP="00007D62">
      <w:r w:rsidRPr="00007D62">
        <w:t>PDF</w:t>
      </w:r>
    </w:p>
    <w:p w14:paraId="0CEE3BED" w14:textId="77777777" w:rsidR="00007D62" w:rsidRPr="00007D62" w:rsidRDefault="00007D62" w:rsidP="00007D62">
      <w:r w:rsidRPr="00007D62">
        <w:t>Another</w:t>
      </w:r>
    </w:p>
    <w:p w14:paraId="2A7DAB5F" w14:textId="77777777" w:rsidR="00007D62" w:rsidRPr="00007D62" w:rsidRDefault="00007D62" w:rsidP="00007D62">
      <w:pPr>
        <w:rPr>
          <w:b/>
          <w:bCs/>
        </w:rPr>
      </w:pPr>
      <w:r w:rsidRPr="00007D62">
        <w:rPr>
          <w:b/>
          <w:bCs/>
        </w:rPr>
        <w:t>ChatGPT said:</w:t>
      </w:r>
    </w:p>
    <w:p w14:paraId="32241ECC" w14:textId="77777777" w:rsidR="00007D62" w:rsidRPr="00007D62" w:rsidRDefault="00007D62" w:rsidP="00007D62">
      <w:r w:rsidRPr="00007D62">
        <w:t>Here’s the analysis and update for your literature review table with importance ranking:</w:t>
      </w:r>
    </w:p>
    <w:p w14:paraId="2EBE564C" w14:textId="77777777" w:rsidR="00007D62" w:rsidRPr="00007D62" w:rsidRDefault="00007D62" w:rsidP="00007D62">
      <w:r w:rsidRPr="00007D62">
        <w:pict w14:anchorId="52B5BFE9">
          <v:rect id="_x0000_i2322" style="width:0;height:1.5pt" o:hralign="center" o:hrstd="t" o:hr="t" fillcolor="#a0a0a0" stroked="f"/>
        </w:pict>
      </w:r>
    </w:p>
    <w:p w14:paraId="5701617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B044953" w14:textId="77777777" w:rsidR="00007D62" w:rsidRPr="00007D62" w:rsidRDefault="00007D62" w:rsidP="00007D62">
      <w:r w:rsidRPr="00007D62">
        <w:rPr>
          <w:b/>
          <w:bCs/>
        </w:rPr>
        <w:t>Adoption of Artificial Intelligence in Banking Services: An Empirical Analysis</w:t>
      </w:r>
    </w:p>
    <w:p w14:paraId="1E7DD91C" w14:textId="77777777" w:rsidR="00007D62" w:rsidRPr="00007D62" w:rsidRDefault="00007D62" w:rsidP="00007D62">
      <w:r w:rsidRPr="00007D62">
        <w:t xml:space="preserve">Rahman et al. (2023) investigate the determinants of consumer adoption of AI in banking services in Malaysia, using a mixed-methods approach. The study combines qualitative interviews with banking professionals and a quantitative survey of 302 banking customers, applying the extended </w:t>
      </w:r>
      <w:r w:rsidRPr="00007D62">
        <w:rPr>
          <w:b/>
          <w:bCs/>
        </w:rPr>
        <w:t>Technology Acceptance Model (TAM)</w:t>
      </w:r>
      <w:r w:rsidRPr="00007D62">
        <w:t>.</w:t>
      </w:r>
    </w:p>
    <w:p w14:paraId="5CFEC6A2" w14:textId="77777777" w:rsidR="00007D62" w:rsidRPr="00007D62" w:rsidRDefault="00007D62" w:rsidP="00007D62">
      <w:r w:rsidRPr="00007D62">
        <w:t>Key insights:</w:t>
      </w:r>
    </w:p>
    <w:p w14:paraId="35172F49" w14:textId="77777777" w:rsidR="00007D62" w:rsidRPr="00007D62" w:rsidRDefault="00007D62" w:rsidP="00007D62">
      <w:pPr>
        <w:numPr>
          <w:ilvl w:val="0"/>
          <w:numId w:val="23"/>
        </w:numPr>
      </w:pPr>
      <w:r w:rsidRPr="00007D62">
        <w:rPr>
          <w:b/>
          <w:bCs/>
        </w:rPr>
        <w:t>AI is critical for fraud detection, risk prevention, outcome prediction, and enhancing customer experience</w:t>
      </w:r>
      <w:r w:rsidRPr="00007D62">
        <w:t>.</w:t>
      </w:r>
    </w:p>
    <w:p w14:paraId="557DD5B7" w14:textId="77777777" w:rsidR="00007D62" w:rsidRPr="00007D62" w:rsidRDefault="00007D62" w:rsidP="00007D62">
      <w:pPr>
        <w:numPr>
          <w:ilvl w:val="0"/>
          <w:numId w:val="23"/>
        </w:numPr>
      </w:pPr>
      <w:r w:rsidRPr="00007D62">
        <w:t>Main adoption challenges include:</w:t>
      </w:r>
    </w:p>
    <w:p w14:paraId="577CB149" w14:textId="77777777" w:rsidR="00007D62" w:rsidRPr="00007D62" w:rsidRDefault="00007D62" w:rsidP="00007D62">
      <w:pPr>
        <w:numPr>
          <w:ilvl w:val="1"/>
          <w:numId w:val="23"/>
        </w:numPr>
      </w:pPr>
      <w:r w:rsidRPr="00007D62">
        <w:t>Lack of regulatory frameworks.</w:t>
      </w:r>
    </w:p>
    <w:p w14:paraId="65AA1542" w14:textId="77777777" w:rsidR="00007D62" w:rsidRPr="00007D62" w:rsidRDefault="00007D62" w:rsidP="00007D62">
      <w:pPr>
        <w:numPr>
          <w:ilvl w:val="1"/>
          <w:numId w:val="23"/>
        </w:numPr>
      </w:pPr>
      <w:r w:rsidRPr="00007D62">
        <w:t>Data privacy and security concerns.</w:t>
      </w:r>
    </w:p>
    <w:p w14:paraId="48FE79B7" w14:textId="77777777" w:rsidR="00007D62" w:rsidRPr="00007D62" w:rsidRDefault="00007D62" w:rsidP="00007D62">
      <w:pPr>
        <w:numPr>
          <w:ilvl w:val="1"/>
          <w:numId w:val="23"/>
        </w:numPr>
      </w:pPr>
      <w:r w:rsidRPr="00007D62">
        <w:t>Skills gaps and IT infrastructure limitations.</w:t>
      </w:r>
    </w:p>
    <w:p w14:paraId="65903B2B" w14:textId="77777777" w:rsidR="00007D62" w:rsidRPr="00007D62" w:rsidRDefault="00007D62" w:rsidP="00007D62">
      <w:pPr>
        <w:numPr>
          <w:ilvl w:val="0"/>
          <w:numId w:val="23"/>
        </w:numPr>
      </w:pPr>
      <w:r w:rsidRPr="00007D62">
        <w:t xml:space="preserve">Quantitative findings show </w:t>
      </w:r>
      <w:r w:rsidRPr="00007D62">
        <w:rPr>
          <w:b/>
          <w:bCs/>
        </w:rPr>
        <w:t>attitude towards AI</w:t>
      </w:r>
      <w:r w:rsidRPr="00007D62">
        <w:t xml:space="preserve">, </w:t>
      </w:r>
      <w:r w:rsidRPr="00007D62">
        <w:rPr>
          <w:b/>
          <w:bCs/>
        </w:rPr>
        <w:t>perceived usefulness (PU)</w:t>
      </w:r>
      <w:r w:rsidRPr="00007D62">
        <w:t xml:space="preserve">, </w:t>
      </w:r>
      <w:r w:rsidRPr="00007D62">
        <w:rPr>
          <w:b/>
          <w:bCs/>
        </w:rPr>
        <w:t>trust</w:t>
      </w:r>
      <w:r w:rsidRPr="00007D62">
        <w:t xml:space="preserve">, and </w:t>
      </w:r>
      <w:r w:rsidRPr="00007D62">
        <w:rPr>
          <w:b/>
          <w:bCs/>
        </w:rPr>
        <w:t>subjective norms</w:t>
      </w:r>
      <w:r w:rsidRPr="00007D62">
        <w:t xml:space="preserve"> are the strongest predictors of adoption intention.</w:t>
      </w:r>
    </w:p>
    <w:p w14:paraId="693ACAB8" w14:textId="77777777" w:rsidR="00007D62" w:rsidRPr="00007D62" w:rsidRDefault="00007D62" w:rsidP="00007D62">
      <w:pPr>
        <w:numPr>
          <w:ilvl w:val="0"/>
          <w:numId w:val="23"/>
        </w:numPr>
      </w:pPr>
      <w:r w:rsidRPr="00007D62">
        <w:t xml:space="preserve">Surprisingly, </w:t>
      </w:r>
      <w:r w:rsidRPr="00007D62">
        <w:rPr>
          <w:b/>
          <w:bCs/>
        </w:rPr>
        <w:t>perceived ease of use (PEOU)</w:t>
      </w:r>
      <w:r w:rsidRPr="00007D62">
        <w:t xml:space="preserve"> and </w:t>
      </w:r>
      <w:r w:rsidRPr="00007D62">
        <w:rPr>
          <w:b/>
          <w:bCs/>
        </w:rPr>
        <w:t>awareness</w:t>
      </w:r>
      <w:r w:rsidRPr="00007D62">
        <w:t xml:space="preserve"> do not significantly influence adoption intention.</w:t>
      </w:r>
    </w:p>
    <w:p w14:paraId="0F7FD67B" w14:textId="77777777" w:rsidR="00007D62" w:rsidRPr="00007D62" w:rsidRDefault="00007D62" w:rsidP="00007D62">
      <w:pPr>
        <w:numPr>
          <w:ilvl w:val="0"/>
          <w:numId w:val="23"/>
        </w:numPr>
      </w:pPr>
      <w:r w:rsidRPr="00007D62">
        <w:t>Attitude mediates the relationship between PU and adoption intention but not for PEOU.</w:t>
      </w:r>
    </w:p>
    <w:p w14:paraId="3653D3CC" w14:textId="77777777" w:rsidR="00007D62" w:rsidRPr="00007D62" w:rsidRDefault="00007D62" w:rsidP="00007D62">
      <w:pPr>
        <w:numPr>
          <w:ilvl w:val="0"/>
          <w:numId w:val="23"/>
        </w:numPr>
      </w:pPr>
      <w:r w:rsidRPr="00007D62">
        <w:t>Knowledge in technology (KT) does not moderate adoption intentions as initially hypothesised.</w:t>
      </w:r>
    </w:p>
    <w:p w14:paraId="48F10BE8" w14:textId="77777777" w:rsidR="00007D62" w:rsidRPr="00007D62" w:rsidRDefault="00007D62" w:rsidP="00007D62">
      <w:pPr>
        <w:numPr>
          <w:ilvl w:val="0"/>
          <w:numId w:val="23"/>
        </w:numPr>
      </w:pPr>
      <w:r w:rsidRPr="00007D62">
        <w:t>Managerial implications emphasise the need for regulatory clarity, trust-building strategies, and customer education to foster AI adoption in banking.</w:t>
      </w:r>
    </w:p>
    <w:p w14:paraId="6262921B" w14:textId="77777777" w:rsidR="00007D62" w:rsidRPr="00007D62" w:rsidRDefault="00007D62" w:rsidP="00007D62">
      <w:r w:rsidRPr="00007D62">
        <w:pict w14:anchorId="21903473">
          <v:rect id="_x0000_i2323" style="width:0;height:1.5pt" o:hralign="center" o:hrstd="t" o:hr="t" fillcolor="#a0a0a0" stroked="f"/>
        </w:pict>
      </w:r>
    </w:p>
    <w:p w14:paraId="7A8BF2F1" w14:textId="77777777" w:rsidR="00007D62" w:rsidRPr="00007D62" w:rsidRDefault="00007D62" w:rsidP="00007D62">
      <w:pPr>
        <w:rPr>
          <w:b/>
          <w:bCs/>
        </w:rPr>
      </w:pPr>
      <w:r w:rsidRPr="00007D62">
        <w:rPr>
          <w:rFonts w:ascii="Segoe UI Emoji" w:hAnsi="Segoe UI Emoji" w:cs="Segoe UI Emoji"/>
          <w:b/>
          <w:bCs/>
        </w:rPr>
        <w:lastRenderedPageBreak/>
        <w:t>📚</w:t>
      </w:r>
      <w:r w:rsidRPr="00007D62">
        <w:rPr>
          <w:b/>
          <w:bCs/>
        </w:rPr>
        <w:t xml:space="preserve"> Harvard Reference</w:t>
      </w:r>
    </w:p>
    <w:p w14:paraId="65F3FF49" w14:textId="77777777" w:rsidR="00007D62" w:rsidRPr="00007D62" w:rsidRDefault="00007D62" w:rsidP="00007D62">
      <w:r w:rsidRPr="00007D62">
        <w:t xml:space="preserve">Rahman, M., Ming, T.H., Baigh, T.A. &amp; Sarker, M. (2023) 'Adoption of artificial intelligence in banking services: an empirical analysis', </w:t>
      </w:r>
      <w:r w:rsidRPr="00007D62">
        <w:rPr>
          <w:i/>
          <w:iCs/>
        </w:rPr>
        <w:t>International Journal of Emerging Markets</w:t>
      </w:r>
      <w:r w:rsidRPr="00007D62">
        <w:t xml:space="preserve">, 18(10), pp. 4270-4300. </w:t>
      </w:r>
      <w:hyperlink r:id="rId24" w:tgtFrame="_new" w:history="1">
        <w:r w:rsidRPr="00007D62">
          <w:rPr>
            <w:rStyle w:val="Hyperlink"/>
          </w:rPr>
          <w:t>https://doi.org/10.1108/IJOEM-06-2020-0724</w:t>
        </w:r>
      </w:hyperlink>
      <w:r w:rsidRPr="00007D62">
        <w:t>.</w:t>
      </w:r>
    </w:p>
    <w:p w14:paraId="5C95778C" w14:textId="77777777" w:rsidR="00007D62" w:rsidRPr="00007D62" w:rsidRDefault="00007D62" w:rsidP="00007D62">
      <w:r w:rsidRPr="00007D62">
        <w:pict w14:anchorId="3438DB59">
          <v:rect id="_x0000_i2324" style="width:0;height:1.5pt" o:hralign="center" o:hrstd="t" o:hr="t" fillcolor="#a0a0a0" stroked="f"/>
        </w:pict>
      </w:r>
    </w:p>
    <w:p w14:paraId="6D182281"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
        <w:gridCol w:w="1581"/>
        <w:gridCol w:w="1422"/>
        <w:gridCol w:w="1775"/>
        <w:gridCol w:w="3325"/>
      </w:tblGrid>
      <w:tr w:rsidR="00007D62" w:rsidRPr="00007D62" w14:paraId="5FE63EDD" w14:textId="77777777" w:rsidTr="00007D62">
        <w:trPr>
          <w:tblHeader/>
          <w:tblCellSpacing w:w="15" w:type="dxa"/>
        </w:trPr>
        <w:tc>
          <w:tcPr>
            <w:tcW w:w="0" w:type="auto"/>
            <w:vAlign w:val="center"/>
            <w:hideMark/>
          </w:tcPr>
          <w:p w14:paraId="51F0973D" w14:textId="77777777" w:rsidR="00007D62" w:rsidRPr="00007D62" w:rsidRDefault="00007D62" w:rsidP="00007D62">
            <w:pPr>
              <w:rPr>
                <w:b/>
                <w:bCs/>
              </w:rPr>
            </w:pPr>
            <w:r w:rsidRPr="00007D62">
              <w:rPr>
                <w:b/>
                <w:bCs/>
              </w:rPr>
              <w:t>Source</w:t>
            </w:r>
          </w:p>
        </w:tc>
        <w:tc>
          <w:tcPr>
            <w:tcW w:w="0" w:type="auto"/>
            <w:vAlign w:val="center"/>
            <w:hideMark/>
          </w:tcPr>
          <w:p w14:paraId="15E6DA0D" w14:textId="77777777" w:rsidR="00007D62" w:rsidRPr="00007D62" w:rsidRDefault="00007D62" w:rsidP="00007D62">
            <w:pPr>
              <w:rPr>
                <w:b/>
                <w:bCs/>
              </w:rPr>
            </w:pPr>
            <w:r w:rsidRPr="00007D62">
              <w:rPr>
                <w:b/>
                <w:bCs/>
              </w:rPr>
              <w:t>Key Insights</w:t>
            </w:r>
          </w:p>
        </w:tc>
        <w:tc>
          <w:tcPr>
            <w:tcW w:w="0" w:type="auto"/>
            <w:vAlign w:val="center"/>
            <w:hideMark/>
          </w:tcPr>
          <w:p w14:paraId="5447E4DC" w14:textId="77777777" w:rsidR="00007D62" w:rsidRPr="00007D62" w:rsidRDefault="00007D62" w:rsidP="00007D62">
            <w:pPr>
              <w:rPr>
                <w:b/>
                <w:bCs/>
              </w:rPr>
            </w:pPr>
            <w:r w:rsidRPr="00007D62">
              <w:rPr>
                <w:b/>
                <w:bCs/>
              </w:rPr>
              <w:t>Methods</w:t>
            </w:r>
          </w:p>
        </w:tc>
        <w:tc>
          <w:tcPr>
            <w:tcW w:w="0" w:type="auto"/>
            <w:vAlign w:val="center"/>
            <w:hideMark/>
          </w:tcPr>
          <w:p w14:paraId="6523B857" w14:textId="77777777" w:rsidR="00007D62" w:rsidRPr="00007D62" w:rsidRDefault="00007D62" w:rsidP="00007D62">
            <w:pPr>
              <w:rPr>
                <w:b/>
                <w:bCs/>
              </w:rPr>
            </w:pPr>
            <w:r w:rsidRPr="00007D62">
              <w:rPr>
                <w:b/>
                <w:bCs/>
              </w:rPr>
              <w:t>Relevance to Capstone</w:t>
            </w:r>
          </w:p>
        </w:tc>
        <w:tc>
          <w:tcPr>
            <w:tcW w:w="0" w:type="auto"/>
            <w:vAlign w:val="center"/>
            <w:hideMark/>
          </w:tcPr>
          <w:p w14:paraId="2663DB71" w14:textId="77777777" w:rsidR="00007D62" w:rsidRPr="00007D62" w:rsidRDefault="00007D62" w:rsidP="00007D62">
            <w:pPr>
              <w:rPr>
                <w:b/>
                <w:bCs/>
              </w:rPr>
            </w:pPr>
            <w:r w:rsidRPr="00007D62">
              <w:rPr>
                <w:b/>
                <w:bCs/>
              </w:rPr>
              <w:t>Importance/Recommendation</w:t>
            </w:r>
          </w:p>
        </w:tc>
      </w:tr>
      <w:tr w:rsidR="00007D62" w:rsidRPr="00007D62" w14:paraId="751F09CA" w14:textId="77777777" w:rsidTr="00007D62">
        <w:trPr>
          <w:tblCellSpacing w:w="15" w:type="dxa"/>
        </w:trPr>
        <w:tc>
          <w:tcPr>
            <w:tcW w:w="0" w:type="auto"/>
            <w:vAlign w:val="center"/>
            <w:hideMark/>
          </w:tcPr>
          <w:p w14:paraId="1F0682B2" w14:textId="77777777" w:rsidR="00007D62" w:rsidRPr="00007D62" w:rsidRDefault="00007D62" w:rsidP="00007D62">
            <w:r w:rsidRPr="00007D62">
              <w:t>Rahman et al. (2023)</w:t>
            </w:r>
          </w:p>
        </w:tc>
        <w:tc>
          <w:tcPr>
            <w:tcW w:w="0" w:type="auto"/>
            <w:vAlign w:val="center"/>
            <w:hideMark/>
          </w:tcPr>
          <w:p w14:paraId="57D0BB68" w14:textId="77777777" w:rsidR="00007D62" w:rsidRPr="00007D62" w:rsidRDefault="00007D62" w:rsidP="00007D62">
            <w:r w:rsidRPr="00007D62">
              <w:t>Explores AI adoption in banking using extended TAM.</w:t>
            </w:r>
            <w:r w:rsidRPr="00007D62">
              <w:br/>
              <w:t>Trust, PU, SN, and attitude are key drivers.</w:t>
            </w:r>
            <w:r w:rsidRPr="00007D62">
              <w:br/>
              <w:t>Challenges include regulation, privacy, and infrastructure.</w:t>
            </w:r>
            <w:r w:rsidRPr="00007D62">
              <w:br/>
              <w:t>PEOU and awareness found non-significant.</w:t>
            </w:r>
            <w:r w:rsidRPr="00007D62">
              <w:br/>
              <w:t>Recommends trust-building and regulatory alignment.</w:t>
            </w:r>
          </w:p>
        </w:tc>
        <w:tc>
          <w:tcPr>
            <w:tcW w:w="0" w:type="auto"/>
            <w:vAlign w:val="center"/>
            <w:hideMark/>
          </w:tcPr>
          <w:p w14:paraId="7DB26F53" w14:textId="77777777" w:rsidR="00007D62" w:rsidRPr="00007D62" w:rsidRDefault="00007D62" w:rsidP="00007D62">
            <w:r w:rsidRPr="00007D62">
              <w:t>Mixed-methods: qualitative interviews &amp; quantitative survey (PLS-SEM).</w:t>
            </w:r>
          </w:p>
        </w:tc>
        <w:tc>
          <w:tcPr>
            <w:tcW w:w="0" w:type="auto"/>
            <w:vAlign w:val="center"/>
            <w:hideMark/>
          </w:tcPr>
          <w:p w14:paraId="4165CE98" w14:textId="77777777" w:rsidR="00007D62" w:rsidRPr="00007D62" w:rsidRDefault="00007D62" w:rsidP="00007D62">
            <w:r w:rsidRPr="00007D62">
              <w:t>Highly relevant for understanding client adoption drivers, regulatory barriers, and user trust dynamics.</w:t>
            </w:r>
            <w:r w:rsidRPr="00007D62">
              <w:br/>
              <w:t>Applicable to your capstone’s adviser-client AI interaction model.</w:t>
            </w:r>
          </w:p>
        </w:tc>
        <w:tc>
          <w:tcPr>
            <w:tcW w:w="0" w:type="auto"/>
            <w:vAlign w:val="center"/>
            <w:hideMark/>
          </w:tcPr>
          <w:p w14:paraId="79B37867" w14:textId="77777777" w:rsidR="00007D62" w:rsidRPr="00007D62" w:rsidRDefault="00007D62" w:rsidP="00007D62">
            <w:r w:rsidRPr="00007D62">
              <w:rPr>
                <w:b/>
                <w:bCs/>
              </w:rPr>
              <w:t>High</w:t>
            </w:r>
            <w:r w:rsidRPr="00007D62">
              <w:t xml:space="preserve"> – Strong relevance for adoption modelling, client trust, and regulatory strategies.</w:t>
            </w:r>
          </w:p>
        </w:tc>
      </w:tr>
    </w:tbl>
    <w:p w14:paraId="42C78CAF" w14:textId="77777777" w:rsidR="00007D62" w:rsidRPr="00007D62" w:rsidRDefault="00007D62" w:rsidP="00007D62">
      <w:r w:rsidRPr="00007D62">
        <w:pict w14:anchorId="0443A852">
          <v:rect id="_x0000_i2325" style="width:0;height:1.5pt" o:hralign="center" o:hrstd="t" o:hr="t" fillcolor="#a0a0a0" stroked="f"/>
        </w:pict>
      </w:r>
    </w:p>
    <w:p w14:paraId="7C6CEA9D" w14:textId="77777777" w:rsidR="00007D62" w:rsidRPr="00007D62" w:rsidRDefault="00007D62" w:rsidP="00007D62">
      <w:r w:rsidRPr="00007D62">
        <w:t xml:space="preserve">Would you like me to now generate a </w:t>
      </w:r>
      <w:r w:rsidRPr="00007D62">
        <w:rPr>
          <w:b/>
          <w:bCs/>
        </w:rPr>
        <w:t>visual literature review summary slide</w:t>
      </w:r>
      <w:r w:rsidRPr="00007D62">
        <w:t xml:space="preserve"> mapping all these sources to your capstone objectives?</w:t>
      </w:r>
      <w:r w:rsidRPr="00007D62">
        <w:br/>
        <w:t xml:space="preserve">Reply </w:t>
      </w:r>
      <w:r w:rsidRPr="00007D62">
        <w:rPr>
          <w:b/>
          <w:bCs/>
        </w:rPr>
        <w:t>"Yes, visual slide please"</w:t>
      </w:r>
      <w:r w:rsidRPr="00007D62">
        <w:t xml:space="preserve"> if you'd like that.</w:t>
      </w:r>
    </w:p>
    <w:p w14:paraId="79718F74" w14:textId="77777777" w:rsidR="00007D62" w:rsidRPr="00007D62" w:rsidRDefault="00007D62" w:rsidP="00007D62">
      <w:pPr>
        <w:rPr>
          <w:b/>
          <w:bCs/>
        </w:rPr>
      </w:pPr>
      <w:r w:rsidRPr="00007D62">
        <w:rPr>
          <w:b/>
          <w:bCs/>
        </w:rPr>
        <w:t>You said:</w:t>
      </w:r>
    </w:p>
    <w:p w14:paraId="14995040" w14:textId="77777777" w:rsidR="00007D62" w:rsidRPr="00007D62" w:rsidRDefault="00007D62" w:rsidP="00007D62">
      <w:r w:rsidRPr="00007D62">
        <w:t>risks-10-00003-v2.pdf</w:t>
      </w:r>
    </w:p>
    <w:p w14:paraId="58A86B82" w14:textId="77777777" w:rsidR="00007D62" w:rsidRPr="00007D62" w:rsidRDefault="00007D62" w:rsidP="00007D62">
      <w:r w:rsidRPr="00007D62">
        <w:t>PDF</w:t>
      </w:r>
    </w:p>
    <w:p w14:paraId="50314646" w14:textId="77777777" w:rsidR="00007D62" w:rsidRPr="00007D62" w:rsidRDefault="00007D62" w:rsidP="00007D62">
      <w:r w:rsidRPr="00007D62">
        <w:t>Another</w:t>
      </w:r>
    </w:p>
    <w:p w14:paraId="0D61C26D" w14:textId="77777777" w:rsidR="00007D62" w:rsidRPr="00007D62" w:rsidRDefault="00007D62" w:rsidP="00007D62">
      <w:pPr>
        <w:rPr>
          <w:b/>
          <w:bCs/>
        </w:rPr>
      </w:pPr>
      <w:r w:rsidRPr="00007D62">
        <w:rPr>
          <w:b/>
          <w:bCs/>
        </w:rPr>
        <w:t>ChatGPT said:</w:t>
      </w:r>
    </w:p>
    <w:p w14:paraId="7A6C7EA6" w14:textId="77777777" w:rsidR="00007D62" w:rsidRPr="00007D62" w:rsidRDefault="00007D62" w:rsidP="00007D62">
      <w:r w:rsidRPr="00007D62">
        <w:t>Here’s the analysis and updated literature review entry for the latest document:</w:t>
      </w:r>
    </w:p>
    <w:p w14:paraId="2F43A935" w14:textId="77777777" w:rsidR="00007D62" w:rsidRPr="00007D62" w:rsidRDefault="00007D62" w:rsidP="00007D62">
      <w:r w:rsidRPr="00007D62">
        <w:pict w14:anchorId="329D141A">
          <v:rect id="_x0000_i2326" style="width:0;height:1.5pt" o:hralign="center" o:hrstd="t" o:hr="t" fillcolor="#a0a0a0" stroked="f"/>
        </w:pict>
      </w:r>
    </w:p>
    <w:p w14:paraId="51BF1651" w14:textId="77777777" w:rsidR="00007D62" w:rsidRPr="00007D62" w:rsidRDefault="00007D62" w:rsidP="00007D62">
      <w:pPr>
        <w:rPr>
          <w:b/>
          <w:bCs/>
        </w:rPr>
      </w:pPr>
      <w:r w:rsidRPr="00007D62">
        <w:rPr>
          <w:rFonts w:ascii="Segoe UI Emoji" w:hAnsi="Segoe UI Emoji" w:cs="Segoe UI Emoji"/>
          <w:b/>
          <w:bCs/>
        </w:rPr>
        <w:lastRenderedPageBreak/>
        <w:t>📄</w:t>
      </w:r>
      <w:r w:rsidRPr="00007D62">
        <w:rPr>
          <w:b/>
          <w:bCs/>
        </w:rPr>
        <w:t xml:space="preserve"> Literature Review Entry</w:t>
      </w:r>
    </w:p>
    <w:p w14:paraId="2AC806E1" w14:textId="77777777" w:rsidR="00007D62" w:rsidRPr="00007D62" w:rsidRDefault="00007D62" w:rsidP="00007D62">
      <w:r w:rsidRPr="00007D62">
        <w:rPr>
          <w:b/>
          <w:bCs/>
        </w:rPr>
        <w:t>mSHAP: SHAP Values for Two-Part Models</w:t>
      </w:r>
    </w:p>
    <w:p w14:paraId="56BCBD54" w14:textId="77777777" w:rsidR="00007D62" w:rsidRPr="00007D62" w:rsidRDefault="00007D62" w:rsidP="00007D62">
      <w:r w:rsidRPr="00007D62">
        <w:t xml:space="preserve">Matthews and Hartman (2022) propose </w:t>
      </w:r>
      <w:r w:rsidRPr="00007D62">
        <w:rPr>
          <w:b/>
          <w:bCs/>
        </w:rPr>
        <w:t>mSHAP</w:t>
      </w:r>
      <w:r w:rsidRPr="00007D62">
        <w:t xml:space="preserve">, an efficient method to compute SHAP values for </w:t>
      </w:r>
      <w:r w:rsidRPr="00007D62">
        <w:rPr>
          <w:b/>
          <w:bCs/>
        </w:rPr>
        <w:t>two-part models</w:t>
      </w:r>
      <w:r w:rsidRPr="00007D62">
        <w:t>, addressing a significant gap in explainability for such frameworks within insurance pricing and actuarial applications. The method is designed to handle multiplicative models common in ratemaking (e.g., frequency × severity).</w:t>
      </w:r>
    </w:p>
    <w:p w14:paraId="21B82652" w14:textId="77777777" w:rsidR="00007D62" w:rsidRPr="00007D62" w:rsidRDefault="00007D62" w:rsidP="00007D62">
      <w:r w:rsidRPr="00007D62">
        <w:t>Key insights:</w:t>
      </w:r>
    </w:p>
    <w:p w14:paraId="30A2D35C" w14:textId="77777777" w:rsidR="00007D62" w:rsidRPr="00007D62" w:rsidRDefault="00007D62" w:rsidP="00007D62">
      <w:pPr>
        <w:numPr>
          <w:ilvl w:val="0"/>
          <w:numId w:val="24"/>
        </w:numPr>
      </w:pPr>
      <w:r w:rsidRPr="00007D62">
        <w:rPr>
          <w:b/>
          <w:bCs/>
        </w:rPr>
        <w:t>Two-part models</w:t>
      </w:r>
      <w:r w:rsidRPr="00007D62">
        <w:t xml:space="preserve"> are widely used in insurance but challenging to interpret due to the multiplicative combination of sub-models.</w:t>
      </w:r>
    </w:p>
    <w:p w14:paraId="71933368" w14:textId="77777777" w:rsidR="00007D62" w:rsidRPr="00007D62" w:rsidRDefault="00007D62" w:rsidP="00007D62">
      <w:pPr>
        <w:numPr>
          <w:ilvl w:val="0"/>
          <w:numId w:val="24"/>
        </w:numPr>
      </w:pPr>
      <w:r w:rsidRPr="00007D62">
        <w:t>mSHAP computes SHAP values by leveraging SHAP values from the individual models and combining them through a mathematically sound multiplicative approach.</w:t>
      </w:r>
    </w:p>
    <w:p w14:paraId="37280575" w14:textId="77777777" w:rsidR="00007D62" w:rsidRPr="00007D62" w:rsidRDefault="00007D62" w:rsidP="00007D62">
      <w:pPr>
        <w:numPr>
          <w:ilvl w:val="0"/>
          <w:numId w:val="24"/>
        </w:numPr>
      </w:pPr>
      <w:r w:rsidRPr="00007D62">
        <w:t>Four distribution strategies for combining SHAP contributions (uniform, raw, absolute, squared weights) are compared.</w:t>
      </w:r>
    </w:p>
    <w:p w14:paraId="156629E8" w14:textId="77777777" w:rsidR="00007D62" w:rsidRPr="00007D62" w:rsidRDefault="00007D62" w:rsidP="00007D62">
      <w:pPr>
        <w:numPr>
          <w:ilvl w:val="0"/>
          <w:numId w:val="24"/>
        </w:numPr>
      </w:pPr>
      <w:r w:rsidRPr="00007D62">
        <w:t xml:space="preserve">Simulation studies and an </w:t>
      </w:r>
      <w:r w:rsidRPr="00007D62">
        <w:rPr>
          <w:b/>
          <w:bCs/>
        </w:rPr>
        <w:t>auto insurance case study</w:t>
      </w:r>
      <w:r w:rsidRPr="00007D62">
        <w:t xml:space="preserve"> demonstrate mSHAP's accuracy and computational efficiency.</w:t>
      </w:r>
    </w:p>
    <w:p w14:paraId="0B6258F0" w14:textId="77777777" w:rsidR="00007D62" w:rsidRPr="00007D62" w:rsidRDefault="00007D62" w:rsidP="00007D62">
      <w:pPr>
        <w:numPr>
          <w:ilvl w:val="0"/>
          <w:numId w:val="24"/>
        </w:numPr>
      </w:pPr>
      <w:r w:rsidRPr="00007D62">
        <w:t>mSHAP is shown to be exponentially faster than kernelSHAP while maintaining interpretability at an individual observation level.</w:t>
      </w:r>
    </w:p>
    <w:p w14:paraId="56FAB6BE" w14:textId="77777777" w:rsidR="00007D62" w:rsidRPr="00007D62" w:rsidRDefault="00007D62" w:rsidP="00007D62">
      <w:pPr>
        <w:numPr>
          <w:ilvl w:val="0"/>
          <w:numId w:val="24"/>
        </w:numPr>
      </w:pPr>
      <w:r w:rsidRPr="00007D62">
        <w:t xml:space="preserve">An </w:t>
      </w:r>
      <w:r w:rsidRPr="00007D62">
        <w:rPr>
          <w:b/>
          <w:bCs/>
        </w:rPr>
        <w:t>R package (mshap)</w:t>
      </w:r>
      <w:r w:rsidRPr="00007D62">
        <w:t xml:space="preserve"> is made available, enabling practical application across actuarial and insurance modelling contexts.</w:t>
      </w:r>
    </w:p>
    <w:p w14:paraId="6B4182C5" w14:textId="77777777" w:rsidR="00007D62" w:rsidRPr="00007D62" w:rsidRDefault="00007D62" w:rsidP="00007D62">
      <w:pPr>
        <w:numPr>
          <w:ilvl w:val="0"/>
          <w:numId w:val="24"/>
        </w:numPr>
      </w:pPr>
      <w:r w:rsidRPr="00007D62">
        <w:t>Emphasises regulatory compliance, fairness, and transparency in insurance ratemaking using machine learning models.</w:t>
      </w:r>
    </w:p>
    <w:p w14:paraId="4B42A10C" w14:textId="77777777" w:rsidR="00007D62" w:rsidRPr="00007D62" w:rsidRDefault="00007D62" w:rsidP="00007D62">
      <w:r w:rsidRPr="00007D62">
        <w:pict w14:anchorId="4F18F9C5">
          <v:rect id="_x0000_i2327" style="width:0;height:1.5pt" o:hralign="center" o:hrstd="t" o:hr="t" fillcolor="#a0a0a0" stroked="f"/>
        </w:pict>
      </w:r>
    </w:p>
    <w:p w14:paraId="56292F56"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0509D841" w14:textId="77777777" w:rsidR="00007D62" w:rsidRPr="00007D62" w:rsidRDefault="00007D62" w:rsidP="00007D62">
      <w:r w:rsidRPr="00007D62">
        <w:t xml:space="preserve">Matthews, S. &amp; Hartman, B. (2022) 'mSHAP: SHAP values for two-part models', </w:t>
      </w:r>
      <w:r w:rsidRPr="00007D62">
        <w:rPr>
          <w:i/>
          <w:iCs/>
        </w:rPr>
        <w:t>Risks</w:t>
      </w:r>
      <w:r w:rsidRPr="00007D62">
        <w:t xml:space="preserve">, 10(1), Article 3. </w:t>
      </w:r>
      <w:hyperlink r:id="rId25" w:tgtFrame="_new" w:history="1">
        <w:r w:rsidRPr="00007D62">
          <w:rPr>
            <w:rStyle w:val="Hyperlink"/>
          </w:rPr>
          <w:t>https://doi.org/10.3390/risks10010003</w:t>
        </w:r>
      </w:hyperlink>
      <w:r w:rsidRPr="00007D62">
        <w:t>.</w:t>
      </w:r>
    </w:p>
    <w:p w14:paraId="65B9D934" w14:textId="77777777" w:rsidR="00007D62" w:rsidRPr="00007D62" w:rsidRDefault="00007D62" w:rsidP="00007D62">
      <w:r w:rsidRPr="00007D62">
        <w:pict w14:anchorId="0C32C99F">
          <v:rect id="_x0000_i2328" style="width:0;height:1.5pt" o:hralign="center" o:hrstd="t" o:hr="t" fillcolor="#a0a0a0" stroked="f"/>
        </w:pict>
      </w:r>
    </w:p>
    <w:p w14:paraId="25CE847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8"/>
        <w:gridCol w:w="1535"/>
        <w:gridCol w:w="1716"/>
        <w:gridCol w:w="1577"/>
        <w:gridCol w:w="3170"/>
      </w:tblGrid>
      <w:tr w:rsidR="00007D62" w:rsidRPr="00007D62" w14:paraId="22A33199" w14:textId="77777777" w:rsidTr="00007D62">
        <w:trPr>
          <w:tblHeader/>
          <w:tblCellSpacing w:w="15" w:type="dxa"/>
        </w:trPr>
        <w:tc>
          <w:tcPr>
            <w:tcW w:w="0" w:type="auto"/>
            <w:vAlign w:val="center"/>
            <w:hideMark/>
          </w:tcPr>
          <w:p w14:paraId="7EBBDA1C" w14:textId="77777777" w:rsidR="00007D62" w:rsidRPr="00007D62" w:rsidRDefault="00007D62" w:rsidP="00007D62">
            <w:pPr>
              <w:rPr>
                <w:b/>
                <w:bCs/>
              </w:rPr>
            </w:pPr>
            <w:r w:rsidRPr="00007D62">
              <w:rPr>
                <w:b/>
                <w:bCs/>
              </w:rPr>
              <w:t>Source</w:t>
            </w:r>
          </w:p>
        </w:tc>
        <w:tc>
          <w:tcPr>
            <w:tcW w:w="0" w:type="auto"/>
            <w:vAlign w:val="center"/>
            <w:hideMark/>
          </w:tcPr>
          <w:p w14:paraId="07AB5611" w14:textId="77777777" w:rsidR="00007D62" w:rsidRPr="00007D62" w:rsidRDefault="00007D62" w:rsidP="00007D62">
            <w:pPr>
              <w:rPr>
                <w:b/>
                <w:bCs/>
              </w:rPr>
            </w:pPr>
            <w:r w:rsidRPr="00007D62">
              <w:rPr>
                <w:b/>
                <w:bCs/>
              </w:rPr>
              <w:t>Key Insights</w:t>
            </w:r>
          </w:p>
        </w:tc>
        <w:tc>
          <w:tcPr>
            <w:tcW w:w="0" w:type="auto"/>
            <w:vAlign w:val="center"/>
            <w:hideMark/>
          </w:tcPr>
          <w:p w14:paraId="5311813F" w14:textId="77777777" w:rsidR="00007D62" w:rsidRPr="00007D62" w:rsidRDefault="00007D62" w:rsidP="00007D62">
            <w:pPr>
              <w:rPr>
                <w:b/>
                <w:bCs/>
              </w:rPr>
            </w:pPr>
            <w:r w:rsidRPr="00007D62">
              <w:rPr>
                <w:b/>
                <w:bCs/>
              </w:rPr>
              <w:t>Methods</w:t>
            </w:r>
          </w:p>
        </w:tc>
        <w:tc>
          <w:tcPr>
            <w:tcW w:w="0" w:type="auto"/>
            <w:vAlign w:val="center"/>
            <w:hideMark/>
          </w:tcPr>
          <w:p w14:paraId="61983B21" w14:textId="77777777" w:rsidR="00007D62" w:rsidRPr="00007D62" w:rsidRDefault="00007D62" w:rsidP="00007D62">
            <w:pPr>
              <w:rPr>
                <w:b/>
                <w:bCs/>
              </w:rPr>
            </w:pPr>
            <w:r w:rsidRPr="00007D62">
              <w:rPr>
                <w:b/>
                <w:bCs/>
              </w:rPr>
              <w:t>Relevance to Capstone</w:t>
            </w:r>
          </w:p>
        </w:tc>
        <w:tc>
          <w:tcPr>
            <w:tcW w:w="0" w:type="auto"/>
            <w:vAlign w:val="center"/>
            <w:hideMark/>
          </w:tcPr>
          <w:p w14:paraId="28215AC0" w14:textId="77777777" w:rsidR="00007D62" w:rsidRPr="00007D62" w:rsidRDefault="00007D62" w:rsidP="00007D62">
            <w:pPr>
              <w:rPr>
                <w:b/>
                <w:bCs/>
              </w:rPr>
            </w:pPr>
            <w:r w:rsidRPr="00007D62">
              <w:rPr>
                <w:b/>
                <w:bCs/>
              </w:rPr>
              <w:t>Importance/Recommendation</w:t>
            </w:r>
          </w:p>
        </w:tc>
      </w:tr>
      <w:tr w:rsidR="00007D62" w:rsidRPr="00007D62" w14:paraId="1A3077CD" w14:textId="77777777" w:rsidTr="00007D62">
        <w:trPr>
          <w:tblCellSpacing w:w="15" w:type="dxa"/>
        </w:trPr>
        <w:tc>
          <w:tcPr>
            <w:tcW w:w="0" w:type="auto"/>
            <w:vAlign w:val="center"/>
            <w:hideMark/>
          </w:tcPr>
          <w:p w14:paraId="69B276BF" w14:textId="77777777" w:rsidR="00007D62" w:rsidRPr="00007D62" w:rsidRDefault="00007D62" w:rsidP="00007D62">
            <w:r w:rsidRPr="00007D62">
              <w:t>Matthews &amp; Hartman (2022)</w:t>
            </w:r>
          </w:p>
        </w:tc>
        <w:tc>
          <w:tcPr>
            <w:tcW w:w="0" w:type="auto"/>
            <w:vAlign w:val="center"/>
            <w:hideMark/>
          </w:tcPr>
          <w:p w14:paraId="7E82781E" w14:textId="77777777" w:rsidR="00007D62" w:rsidRPr="00007D62" w:rsidRDefault="00007D62" w:rsidP="00007D62">
            <w:r w:rsidRPr="00007D62">
              <w:t>Proposes mSHAP for explaining two-part models (e.g., frequency × severity in insurance).</w:t>
            </w:r>
            <w:r w:rsidRPr="00007D62">
              <w:br/>
              <w:t xml:space="preserve">Compares </w:t>
            </w:r>
            <w:r w:rsidRPr="00007D62">
              <w:lastRenderedPageBreak/>
              <w:t>SHAP value combination methods.</w:t>
            </w:r>
            <w:r w:rsidRPr="00007D62">
              <w:br/>
              <w:t>Demonstrates exponential computational gains over kernelSHAP.</w:t>
            </w:r>
            <w:r w:rsidRPr="00007D62">
              <w:br/>
              <w:t>Applied to auto insurance pricing case study.</w:t>
            </w:r>
            <w:r w:rsidRPr="00007D62">
              <w:br/>
              <w:t>Supports regulatory transparency and fairness.</w:t>
            </w:r>
          </w:p>
        </w:tc>
        <w:tc>
          <w:tcPr>
            <w:tcW w:w="0" w:type="auto"/>
            <w:vAlign w:val="center"/>
            <w:hideMark/>
          </w:tcPr>
          <w:p w14:paraId="6E4704F7" w14:textId="77777777" w:rsidR="00007D62" w:rsidRPr="00007D62" w:rsidRDefault="00007D62" w:rsidP="00007D62">
            <w:r w:rsidRPr="00007D62">
              <w:lastRenderedPageBreak/>
              <w:t>Mathematical derivation of mSHAP, simulation study, case study on auto insurance pricing.</w:t>
            </w:r>
            <w:r w:rsidRPr="00007D62">
              <w:br/>
            </w:r>
            <w:r w:rsidRPr="00007D62">
              <w:lastRenderedPageBreak/>
              <w:t>R package implementation.</w:t>
            </w:r>
          </w:p>
        </w:tc>
        <w:tc>
          <w:tcPr>
            <w:tcW w:w="0" w:type="auto"/>
            <w:vAlign w:val="center"/>
            <w:hideMark/>
          </w:tcPr>
          <w:p w14:paraId="3596717D" w14:textId="77777777" w:rsidR="00007D62" w:rsidRPr="00007D62" w:rsidRDefault="00007D62" w:rsidP="00007D62">
            <w:r w:rsidRPr="00007D62">
              <w:lastRenderedPageBreak/>
              <w:t xml:space="preserve">Highly relevant for your capstone's explainable AI objectives, particularly if using multiplicative </w:t>
            </w:r>
            <w:r w:rsidRPr="00007D62">
              <w:lastRenderedPageBreak/>
              <w:t>models or similar composite structures.</w:t>
            </w:r>
            <w:r w:rsidRPr="00007D62">
              <w:br/>
              <w:t>Practical for ensuring model interpretability at the observation level.</w:t>
            </w:r>
          </w:p>
        </w:tc>
        <w:tc>
          <w:tcPr>
            <w:tcW w:w="0" w:type="auto"/>
            <w:vAlign w:val="center"/>
            <w:hideMark/>
          </w:tcPr>
          <w:p w14:paraId="678CA8B1" w14:textId="77777777" w:rsidR="00007D62" w:rsidRPr="00007D62" w:rsidRDefault="00007D62" w:rsidP="00007D62">
            <w:r w:rsidRPr="00007D62">
              <w:rPr>
                <w:b/>
                <w:bCs/>
              </w:rPr>
              <w:lastRenderedPageBreak/>
              <w:t>High</w:t>
            </w:r>
            <w:r w:rsidRPr="00007D62">
              <w:t xml:space="preserve"> – Essential read for explainability methodology in multi-part financial models.</w:t>
            </w:r>
          </w:p>
        </w:tc>
      </w:tr>
    </w:tbl>
    <w:p w14:paraId="5070C3B8" w14:textId="77777777" w:rsidR="00007D62" w:rsidRPr="00007D62" w:rsidRDefault="00007D62" w:rsidP="00007D62">
      <w:r w:rsidRPr="00007D62">
        <w:pict w14:anchorId="136D7E14">
          <v:rect id="_x0000_i2329" style="width:0;height:1.5pt" o:hralign="center" o:hrstd="t" o:hr="t" fillcolor="#a0a0a0" stroked="f"/>
        </w:pict>
      </w:r>
    </w:p>
    <w:p w14:paraId="1111584B" w14:textId="77777777" w:rsidR="00007D62" w:rsidRPr="00007D62" w:rsidRDefault="00007D62" w:rsidP="00007D62">
      <w:r w:rsidRPr="00007D62">
        <w:t xml:space="preserve">Would you now like me to compile a </w:t>
      </w:r>
      <w:r w:rsidRPr="00007D62">
        <w:rPr>
          <w:b/>
          <w:bCs/>
        </w:rPr>
        <w:t>visual literature review summary slide</w:t>
      </w:r>
      <w:r w:rsidRPr="00007D62">
        <w:t>, mapping all these sources to your capstone objectives with importance rankings?</w:t>
      </w:r>
      <w:r w:rsidRPr="00007D62">
        <w:br/>
        <w:t xml:space="preserve">Reply </w:t>
      </w:r>
      <w:r w:rsidRPr="00007D62">
        <w:rPr>
          <w:b/>
          <w:bCs/>
        </w:rPr>
        <w:t>"Yes, visual slide please"</w:t>
      </w:r>
      <w:r w:rsidRPr="00007D62">
        <w:t xml:space="preserve"> if you'd like that.</w:t>
      </w:r>
    </w:p>
    <w:p w14:paraId="6174DEAE" w14:textId="77777777" w:rsidR="00007D62" w:rsidRPr="00007D62" w:rsidRDefault="00007D62" w:rsidP="00007D62">
      <w:pPr>
        <w:rPr>
          <w:b/>
          <w:bCs/>
        </w:rPr>
      </w:pPr>
      <w:r w:rsidRPr="00007D62">
        <w:rPr>
          <w:b/>
          <w:bCs/>
        </w:rPr>
        <w:t>You said:</w:t>
      </w:r>
    </w:p>
    <w:p w14:paraId="5B8FA435" w14:textId="77777777" w:rsidR="00007D62" w:rsidRPr="00007D62" w:rsidRDefault="00007D62" w:rsidP="00007D62">
      <w:r w:rsidRPr="00007D62">
        <w:t>risks-09-00004-v2.pdf</w:t>
      </w:r>
    </w:p>
    <w:p w14:paraId="309B6DC8" w14:textId="77777777" w:rsidR="00007D62" w:rsidRPr="00007D62" w:rsidRDefault="00007D62" w:rsidP="00007D62">
      <w:r w:rsidRPr="00007D62">
        <w:t>PDF</w:t>
      </w:r>
    </w:p>
    <w:p w14:paraId="55CF540B" w14:textId="77777777" w:rsidR="00007D62" w:rsidRPr="00007D62" w:rsidRDefault="00007D62" w:rsidP="00007D62">
      <w:r w:rsidRPr="00007D62">
        <w:t>Another</w:t>
      </w:r>
    </w:p>
    <w:p w14:paraId="0DD8014A" w14:textId="77777777" w:rsidR="00007D62" w:rsidRPr="00007D62" w:rsidRDefault="00007D62" w:rsidP="00007D62">
      <w:pPr>
        <w:rPr>
          <w:b/>
          <w:bCs/>
        </w:rPr>
      </w:pPr>
      <w:r w:rsidRPr="00007D62">
        <w:rPr>
          <w:b/>
          <w:bCs/>
        </w:rPr>
        <w:t>ChatGPT said:</w:t>
      </w:r>
    </w:p>
    <w:p w14:paraId="32B63ED0" w14:textId="77777777" w:rsidR="00007D62" w:rsidRPr="00007D62" w:rsidRDefault="00007D62" w:rsidP="00007D62">
      <w:r w:rsidRPr="00007D62">
        <w:t>Here’s the analysis and updated literature review table entry for the latest document:</w:t>
      </w:r>
    </w:p>
    <w:p w14:paraId="14947D9E" w14:textId="77777777" w:rsidR="00007D62" w:rsidRPr="00007D62" w:rsidRDefault="00007D62" w:rsidP="00007D62">
      <w:r w:rsidRPr="00007D62">
        <w:pict w14:anchorId="6A8A8A46">
          <v:rect id="_x0000_i2330" style="width:0;height:1.5pt" o:hralign="center" o:hrstd="t" o:hr="t" fillcolor="#a0a0a0" stroked="f"/>
        </w:pict>
      </w:r>
    </w:p>
    <w:p w14:paraId="1FA3D7E3"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B9DEFDC" w14:textId="77777777" w:rsidR="00007D62" w:rsidRPr="00007D62" w:rsidRDefault="00007D62" w:rsidP="00007D62">
      <w:r w:rsidRPr="00007D62">
        <w:rPr>
          <w:b/>
          <w:bCs/>
        </w:rPr>
        <w:t>Machine Learning in P&amp;C Insurance: A Review for Pricing and Reserving</w:t>
      </w:r>
    </w:p>
    <w:p w14:paraId="2507C74E" w14:textId="77777777" w:rsidR="00007D62" w:rsidRPr="00007D62" w:rsidRDefault="00007D62" w:rsidP="00007D62">
      <w:r w:rsidRPr="00007D62">
        <w:t xml:space="preserve">Blier-Wong et al. (2021) provide a comprehensive review of </w:t>
      </w:r>
      <w:r w:rsidRPr="00007D62">
        <w:rPr>
          <w:b/>
          <w:bCs/>
        </w:rPr>
        <w:t>machine learning applications in Property &amp; Casualty (P&amp;C) insurance</w:t>
      </w:r>
      <w:r w:rsidRPr="00007D62">
        <w:t>, focusing on ratemaking (pricing) and reserving tasks. The paper synthesises nearly 100 studies and highlights the state-of-the-art methods, challenges, and future directions in actuarial machine learning.</w:t>
      </w:r>
    </w:p>
    <w:p w14:paraId="3675C2E5" w14:textId="77777777" w:rsidR="00007D62" w:rsidRPr="00007D62" w:rsidRDefault="00007D62" w:rsidP="00007D62">
      <w:r w:rsidRPr="00007D62">
        <w:t>Key insights:</w:t>
      </w:r>
    </w:p>
    <w:p w14:paraId="5EC29093" w14:textId="77777777" w:rsidR="00007D62" w:rsidRPr="00007D62" w:rsidRDefault="00007D62" w:rsidP="00007D62">
      <w:pPr>
        <w:numPr>
          <w:ilvl w:val="0"/>
          <w:numId w:val="25"/>
        </w:numPr>
      </w:pPr>
      <w:r w:rsidRPr="00007D62">
        <w:rPr>
          <w:b/>
          <w:bCs/>
        </w:rPr>
        <w:t>Tree-based models (e.g., XGBoost, GBM)</w:t>
      </w:r>
      <w:r w:rsidRPr="00007D62">
        <w:t xml:space="preserve"> dominate structured pricing tasks due to superior performance over GLMs and ease of interpretation.</w:t>
      </w:r>
    </w:p>
    <w:p w14:paraId="693138E2" w14:textId="77777777" w:rsidR="00007D62" w:rsidRPr="00007D62" w:rsidRDefault="00007D62" w:rsidP="00007D62">
      <w:pPr>
        <w:numPr>
          <w:ilvl w:val="0"/>
          <w:numId w:val="25"/>
        </w:numPr>
      </w:pPr>
      <w:r w:rsidRPr="00007D62">
        <w:rPr>
          <w:b/>
          <w:bCs/>
        </w:rPr>
        <w:lastRenderedPageBreak/>
        <w:t>Neural networks excel in unstructured data problems</w:t>
      </w:r>
      <w:r w:rsidRPr="00007D62">
        <w:t xml:space="preserve"> (e.g., telematics, images, time series in reserving) and for learning nonlinear transformations.</w:t>
      </w:r>
    </w:p>
    <w:p w14:paraId="20601C02" w14:textId="77777777" w:rsidR="00007D62" w:rsidRPr="00007D62" w:rsidRDefault="00007D62" w:rsidP="00007D62">
      <w:pPr>
        <w:numPr>
          <w:ilvl w:val="0"/>
          <w:numId w:val="25"/>
        </w:numPr>
      </w:pPr>
      <w:r w:rsidRPr="00007D62">
        <w:rPr>
          <w:b/>
          <w:bCs/>
        </w:rPr>
        <w:t>Telematics pricing</w:t>
      </w:r>
      <w:r w:rsidRPr="00007D62">
        <w:t xml:space="preserve"> leverages GAMs, PCA, CNNs, and clustering to extract behavioural features for pay-how-you-drive models.</w:t>
      </w:r>
    </w:p>
    <w:p w14:paraId="221F2D67" w14:textId="77777777" w:rsidR="00007D62" w:rsidRPr="00007D62" w:rsidRDefault="00007D62" w:rsidP="00007D62">
      <w:pPr>
        <w:numPr>
          <w:ilvl w:val="0"/>
          <w:numId w:val="25"/>
        </w:numPr>
      </w:pPr>
      <w:r w:rsidRPr="00007D62">
        <w:rPr>
          <w:b/>
          <w:bCs/>
        </w:rPr>
        <w:t>Reserving models</w:t>
      </w:r>
      <w:r w:rsidRPr="00007D62">
        <w:t xml:space="preserve"> have evolved from GLMs and Chain-Ladder to neural networks, recurrent neural networks (RNNs), and hybrid architectures.</w:t>
      </w:r>
    </w:p>
    <w:p w14:paraId="211D967F" w14:textId="77777777" w:rsidR="00007D62" w:rsidRPr="00007D62" w:rsidRDefault="00007D62" w:rsidP="00007D62">
      <w:pPr>
        <w:numPr>
          <w:ilvl w:val="0"/>
          <w:numId w:val="25"/>
        </w:numPr>
      </w:pPr>
      <w:r w:rsidRPr="00007D62">
        <w:t xml:space="preserve">Emphasis on </w:t>
      </w:r>
      <w:r w:rsidRPr="00007D62">
        <w:rPr>
          <w:b/>
          <w:bCs/>
        </w:rPr>
        <w:t>explainability, prediction uncertainty, and fairness</w:t>
      </w:r>
      <w:r w:rsidRPr="00007D62">
        <w:t xml:space="preserve"> as critical challenges for ML in insurance.</w:t>
      </w:r>
    </w:p>
    <w:p w14:paraId="072343F5" w14:textId="77777777" w:rsidR="00007D62" w:rsidRPr="00007D62" w:rsidRDefault="00007D62" w:rsidP="00007D62">
      <w:pPr>
        <w:numPr>
          <w:ilvl w:val="0"/>
          <w:numId w:val="25"/>
        </w:numPr>
      </w:pPr>
      <w:r w:rsidRPr="00007D62">
        <w:t>Advocates for combining domain knowledge with modern ML methods to retain transparency and regulatory compliance.</w:t>
      </w:r>
    </w:p>
    <w:p w14:paraId="6EF2BBDC" w14:textId="77777777" w:rsidR="00007D62" w:rsidRPr="00007D62" w:rsidRDefault="00007D62" w:rsidP="00007D62">
      <w:pPr>
        <w:numPr>
          <w:ilvl w:val="0"/>
          <w:numId w:val="25"/>
        </w:numPr>
      </w:pPr>
      <w:r w:rsidRPr="00007D62">
        <w:t>Highlights the potential of individual claims reserving, the importance of synthetic data, and the need for collaborative benchmarks.</w:t>
      </w:r>
    </w:p>
    <w:p w14:paraId="711DC70D" w14:textId="77777777" w:rsidR="00007D62" w:rsidRPr="00007D62" w:rsidRDefault="00007D62" w:rsidP="00007D62">
      <w:r w:rsidRPr="00007D62">
        <w:pict w14:anchorId="5FE7846E">
          <v:rect id="_x0000_i2331" style="width:0;height:1.5pt" o:hralign="center" o:hrstd="t" o:hr="t" fillcolor="#a0a0a0" stroked="f"/>
        </w:pict>
      </w:r>
    </w:p>
    <w:p w14:paraId="1E6A3FBA"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6D1B7BBD" w14:textId="77777777" w:rsidR="00007D62" w:rsidRPr="00007D62" w:rsidRDefault="00007D62" w:rsidP="00007D62">
      <w:r w:rsidRPr="00007D62">
        <w:t xml:space="preserve">Blier-Wong, C., Cossette, H., Lamontagne, L. &amp; Marceau, E. (2021) 'Machine learning in P&amp;C insurance: A review for pricing and reserving', </w:t>
      </w:r>
      <w:r w:rsidRPr="00007D62">
        <w:rPr>
          <w:i/>
          <w:iCs/>
        </w:rPr>
        <w:t>Risks</w:t>
      </w:r>
      <w:r w:rsidRPr="00007D62">
        <w:t xml:space="preserve">, 9(1), Article 4. </w:t>
      </w:r>
      <w:hyperlink r:id="rId26" w:tgtFrame="_new" w:history="1">
        <w:r w:rsidRPr="00007D62">
          <w:rPr>
            <w:rStyle w:val="Hyperlink"/>
          </w:rPr>
          <w:t>https://doi.org/10.3390/risks9010004</w:t>
        </w:r>
      </w:hyperlink>
      <w:r w:rsidRPr="00007D62">
        <w:t>.</w:t>
      </w:r>
    </w:p>
    <w:p w14:paraId="5266F234" w14:textId="77777777" w:rsidR="00007D62" w:rsidRPr="00007D62" w:rsidRDefault="00007D62" w:rsidP="00007D62">
      <w:r w:rsidRPr="00007D62">
        <w:pict w14:anchorId="4FD06A78">
          <v:rect id="_x0000_i2332" style="width:0;height:1.5pt" o:hralign="center" o:hrstd="t" o:hr="t" fillcolor="#a0a0a0" stroked="f"/>
        </w:pict>
      </w:r>
    </w:p>
    <w:p w14:paraId="52668823"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700"/>
        <w:gridCol w:w="1586"/>
        <w:gridCol w:w="1715"/>
        <w:gridCol w:w="3203"/>
      </w:tblGrid>
      <w:tr w:rsidR="00007D62" w:rsidRPr="00007D62" w14:paraId="67D3DAEA" w14:textId="77777777" w:rsidTr="00007D62">
        <w:trPr>
          <w:tblHeader/>
          <w:tblCellSpacing w:w="15" w:type="dxa"/>
        </w:trPr>
        <w:tc>
          <w:tcPr>
            <w:tcW w:w="0" w:type="auto"/>
            <w:vAlign w:val="center"/>
            <w:hideMark/>
          </w:tcPr>
          <w:p w14:paraId="428178FC" w14:textId="77777777" w:rsidR="00007D62" w:rsidRPr="00007D62" w:rsidRDefault="00007D62" w:rsidP="00007D62">
            <w:pPr>
              <w:rPr>
                <w:b/>
                <w:bCs/>
              </w:rPr>
            </w:pPr>
            <w:r w:rsidRPr="00007D62">
              <w:rPr>
                <w:b/>
                <w:bCs/>
              </w:rPr>
              <w:t>Source</w:t>
            </w:r>
          </w:p>
        </w:tc>
        <w:tc>
          <w:tcPr>
            <w:tcW w:w="0" w:type="auto"/>
            <w:vAlign w:val="center"/>
            <w:hideMark/>
          </w:tcPr>
          <w:p w14:paraId="7C0B4651" w14:textId="77777777" w:rsidR="00007D62" w:rsidRPr="00007D62" w:rsidRDefault="00007D62" w:rsidP="00007D62">
            <w:pPr>
              <w:rPr>
                <w:b/>
                <w:bCs/>
              </w:rPr>
            </w:pPr>
            <w:r w:rsidRPr="00007D62">
              <w:rPr>
                <w:b/>
                <w:bCs/>
              </w:rPr>
              <w:t>Key Insights</w:t>
            </w:r>
          </w:p>
        </w:tc>
        <w:tc>
          <w:tcPr>
            <w:tcW w:w="0" w:type="auto"/>
            <w:vAlign w:val="center"/>
            <w:hideMark/>
          </w:tcPr>
          <w:p w14:paraId="57958B68" w14:textId="77777777" w:rsidR="00007D62" w:rsidRPr="00007D62" w:rsidRDefault="00007D62" w:rsidP="00007D62">
            <w:pPr>
              <w:rPr>
                <w:b/>
                <w:bCs/>
              </w:rPr>
            </w:pPr>
            <w:r w:rsidRPr="00007D62">
              <w:rPr>
                <w:b/>
                <w:bCs/>
              </w:rPr>
              <w:t>Methods</w:t>
            </w:r>
          </w:p>
        </w:tc>
        <w:tc>
          <w:tcPr>
            <w:tcW w:w="0" w:type="auto"/>
            <w:vAlign w:val="center"/>
            <w:hideMark/>
          </w:tcPr>
          <w:p w14:paraId="1F1209E6" w14:textId="77777777" w:rsidR="00007D62" w:rsidRPr="00007D62" w:rsidRDefault="00007D62" w:rsidP="00007D62">
            <w:pPr>
              <w:rPr>
                <w:b/>
                <w:bCs/>
              </w:rPr>
            </w:pPr>
            <w:r w:rsidRPr="00007D62">
              <w:rPr>
                <w:b/>
                <w:bCs/>
              </w:rPr>
              <w:t>Relevance to Capstone</w:t>
            </w:r>
          </w:p>
        </w:tc>
        <w:tc>
          <w:tcPr>
            <w:tcW w:w="0" w:type="auto"/>
            <w:vAlign w:val="center"/>
            <w:hideMark/>
          </w:tcPr>
          <w:p w14:paraId="12126C5D" w14:textId="77777777" w:rsidR="00007D62" w:rsidRPr="00007D62" w:rsidRDefault="00007D62" w:rsidP="00007D62">
            <w:pPr>
              <w:rPr>
                <w:b/>
                <w:bCs/>
              </w:rPr>
            </w:pPr>
            <w:r w:rsidRPr="00007D62">
              <w:rPr>
                <w:b/>
                <w:bCs/>
              </w:rPr>
              <w:t>Importance/Recommendation</w:t>
            </w:r>
          </w:p>
        </w:tc>
      </w:tr>
      <w:tr w:rsidR="00007D62" w:rsidRPr="00007D62" w14:paraId="7405BCD4" w14:textId="77777777" w:rsidTr="00007D62">
        <w:trPr>
          <w:tblCellSpacing w:w="15" w:type="dxa"/>
        </w:trPr>
        <w:tc>
          <w:tcPr>
            <w:tcW w:w="0" w:type="auto"/>
            <w:vAlign w:val="center"/>
            <w:hideMark/>
          </w:tcPr>
          <w:p w14:paraId="45822683" w14:textId="77777777" w:rsidR="00007D62" w:rsidRPr="00007D62" w:rsidRDefault="00007D62" w:rsidP="00007D62">
            <w:r w:rsidRPr="00007D62">
              <w:t>Blier-Wong et al. (2021)</w:t>
            </w:r>
          </w:p>
        </w:tc>
        <w:tc>
          <w:tcPr>
            <w:tcW w:w="0" w:type="auto"/>
            <w:vAlign w:val="center"/>
            <w:hideMark/>
          </w:tcPr>
          <w:p w14:paraId="2D0C51D3" w14:textId="77777777" w:rsidR="00007D62" w:rsidRPr="00007D62" w:rsidRDefault="00007D62" w:rsidP="00007D62">
            <w:r w:rsidRPr="00007D62">
              <w:t>Comprehensive review of ML in P&amp;C insurance for pricing &amp; reserving.</w:t>
            </w:r>
            <w:r w:rsidRPr="00007D62">
              <w:br/>
              <w:t>Tree-based models excel for structured tasks; NNs for unstructured data.</w:t>
            </w:r>
            <w:r w:rsidRPr="00007D62">
              <w:br/>
              <w:t>Addresses explainability, uncertainty, fairness.</w:t>
            </w:r>
            <w:r w:rsidRPr="00007D62">
              <w:br/>
              <w:t xml:space="preserve">Highlights telematics, synthetic data, </w:t>
            </w:r>
            <w:r w:rsidRPr="00007D62">
              <w:lastRenderedPageBreak/>
              <w:t>and reserving innovations.</w:t>
            </w:r>
          </w:p>
        </w:tc>
        <w:tc>
          <w:tcPr>
            <w:tcW w:w="0" w:type="auto"/>
            <w:vAlign w:val="center"/>
            <w:hideMark/>
          </w:tcPr>
          <w:p w14:paraId="4CABC426" w14:textId="77777777" w:rsidR="00007D62" w:rsidRPr="00007D62" w:rsidRDefault="00007D62" w:rsidP="00007D62">
            <w:r w:rsidRPr="00007D62">
              <w:lastRenderedPageBreak/>
              <w:t>Review of 100+ studies; synthesis of applications in pricing &amp; reserving.</w:t>
            </w:r>
            <w:r w:rsidRPr="00007D62">
              <w:br/>
              <w:t>Categorisation by data structure, model family, and task.</w:t>
            </w:r>
          </w:p>
        </w:tc>
        <w:tc>
          <w:tcPr>
            <w:tcW w:w="0" w:type="auto"/>
            <w:vAlign w:val="center"/>
            <w:hideMark/>
          </w:tcPr>
          <w:p w14:paraId="7490BDFE" w14:textId="77777777" w:rsidR="00007D62" w:rsidRPr="00007D62" w:rsidRDefault="00007D62" w:rsidP="00007D62">
            <w:r w:rsidRPr="00007D62">
              <w:t>Essential for situating your capstone in the broader ML-actuarial landscape.</w:t>
            </w:r>
            <w:r w:rsidRPr="00007D62">
              <w:br/>
              <w:t>Provides methodological insights for pricing, reserving, and explainability challenges.</w:t>
            </w:r>
          </w:p>
        </w:tc>
        <w:tc>
          <w:tcPr>
            <w:tcW w:w="0" w:type="auto"/>
            <w:vAlign w:val="center"/>
            <w:hideMark/>
          </w:tcPr>
          <w:p w14:paraId="6FD5B175" w14:textId="77777777" w:rsidR="00007D62" w:rsidRPr="00007D62" w:rsidRDefault="00007D62" w:rsidP="00007D62">
            <w:r w:rsidRPr="00007D62">
              <w:rPr>
                <w:b/>
                <w:bCs/>
              </w:rPr>
              <w:t>High</w:t>
            </w:r>
            <w:r w:rsidRPr="00007D62">
              <w:t xml:space="preserve"> – Must read for overarching context &amp; methodological mapping.</w:t>
            </w:r>
          </w:p>
        </w:tc>
      </w:tr>
    </w:tbl>
    <w:p w14:paraId="1B29FD70" w14:textId="77777777" w:rsidR="00007D62" w:rsidRPr="00007D62" w:rsidRDefault="00007D62" w:rsidP="00007D62">
      <w:r w:rsidRPr="00007D62">
        <w:pict w14:anchorId="099156C3">
          <v:rect id="_x0000_i2333" style="width:0;height:1.5pt" o:hralign="center" o:hrstd="t" o:hr="t" fillcolor="#a0a0a0" stroked="f"/>
        </w:pict>
      </w:r>
    </w:p>
    <w:p w14:paraId="34EC853C" w14:textId="77777777" w:rsidR="00007D62" w:rsidRPr="00007D62" w:rsidRDefault="00007D62" w:rsidP="00007D62">
      <w:r w:rsidRPr="00007D62">
        <w:t xml:space="preserve">Would you like me to now produce a </w:t>
      </w:r>
      <w:r w:rsidRPr="00007D62">
        <w:rPr>
          <w:b/>
          <w:bCs/>
        </w:rPr>
        <w:t>visual literature review summary slide</w:t>
      </w:r>
      <w:r w:rsidRPr="00007D62">
        <w:t xml:space="preserve"> mapping all your reviewed sources to your capstone objectives with importance rankings?</w:t>
      </w:r>
      <w:r w:rsidRPr="00007D62">
        <w:br/>
        <w:t xml:space="preserve">Reply </w:t>
      </w:r>
      <w:r w:rsidRPr="00007D62">
        <w:rPr>
          <w:b/>
          <w:bCs/>
        </w:rPr>
        <w:t>"Yes, visual slide please"</w:t>
      </w:r>
      <w:r w:rsidRPr="00007D62">
        <w:t xml:space="preserve"> if you'd like that.</w:t>
      </w:r>
    </w:p>
    <w:p w14:paraId="70C01693" w14:textId="77777777" w:rsidR="00007D62" w:rsidRPr="00007D62" w:rsidRDefault="00007D62" w:rsidP="00007D62">
      <w:pPr>
        <w:rPr>
          <w:b/>
          <w:bCs/>
        </w:rPr>
      </w:pPr>
      <w:r w:rsidRPr="00007D62">
        <w:rPr>
          <w:b/>
          <w:bCs/>
        </w:rPr>
        <w:t>You said:</w:t>
      </w:r>
    </w:p>
    <w:p w14:paraId="142F060F" w14:textId="77777777" w:rsidR="00007D62" w:rsidRPr="00007D62" w:rsidRDefault="00007D62" w:rsidP="00007D62">
      <w:r w:rsidRPr="00007D62">
        <w:t>risks-06-00057-v2.pdf</w:t>
      </w:r>
    </w:p>
    <w:p w14:paraId="6B081C47" w14:textId="77777777" w:rsidR="00007D62" w:rsidRPr="00007D62" w:rsidRDefault="00007D62" w:rsidP="00007D62">
      <w:r w:rsidRPr="00007D62">
        <w:t>PDF</w:t>
      </w:r>
    </w:p>
    <w:p w14:paraId="3131BDCA" w14:textId="77777777" w:rsidR="00007D62" w:rsidRPr="00007D62" w:rsidRDefault="00007D62" w:rsidP="00007D62">
      <w:r w:rsidRPr="00007D62">
        <w:t>Another</w:t>
      </w:r>
    </w:p>
    <w:p w14:paraId="5C4ABABC" w14:textId="77777777" w:rsidR="00007D62" w:rsidRPr="00007D62" w:rsidRDefault="00007D62" w:rsidP="00007D62">
      <w:pPr>
        <w:rPr>
          <w:b/>
          <w:bCs/>
        </w:rPr>
      </w:pPr>
      <w:r w:rsidRPr="00007D62">
        <w:rPr>
          <w:b/>
          <w:bCs/>
        </w:rPr>
        <w:t>ChatGPT said:</w:t>
      </w:r>
    </w:p>
    <w:p w14:paraId="39EA9BA9" w14:textId="77777777" w:rsidR="00007D62" w:rsidRPr="00007D62" w:rsidRDefault="00007D62" w:rsidP="00007D62">
      <w:r w:rsidRPr="00007D62">
        <w:t>Here’s the analysis and updated literature review entry for your latest document:</w:t>
      </w:r>
    </w:p>
    <w:p w14:paraId="7862624E" w14:textId="77777777" w:rsidR="00007D62" w:rsidRPr="00007D62" w:rsidRDefault="00007D62" w:rsidP="00007D62">
      <w:r w:rsidRPr="00007D62">
        <w:pict w14:anchorId="27BA3029">
          <v:rect id="_x0000_i2334" style="width:0;height:1.5pt" o:hralign="center" o:hrstd="t" o:hr="t" fillcolor="#a0a0a0" stroked="f"/>
        </w:pict>
      </w:r>
    </w:p>
    <w:p w14:paraId="71624836"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27945D0" w14:textId="77777777" w:rsidR="00007D62" w:rsidRPr="00007D62" w:rsidRDefault="00007D62" w:rsidP="00007D62">
      <w:r w:rsidRPr="00007D62">
        <w:rPr>
          <w:b/>
          <w:bCs/>
        </w:rPr>
        <w:t>On Two Mixture-Based Clustering Approaches Used in Modeling an Insurance Portfolio</w:t>
      </w:r>
    </w:p>
    <w:p w14:paraId="617822B0" w14:textId="77777777" w:rsidR="00007D62" w:rsidRPr="00007D62" w:rsidRDefault="00007D62" w:rsidP="00007D62">
      <w:r w:rsidRPr="00007D62">
        <w:t xml:space="preserve">Miljkovic and Fernández (2018) review and apply two complementary </w:t>
      </w:r>
      <w:r w:rsidRPr="00007D62">
        <w:rPr>
          <w:b/>
          <w:bCs/>
        </w:rPr>
        <w:t>mixture-based clustering approaches</w:t>
      </w:r>
      <w:r w:rsidRPr="00007D62">
        <w:t xml:space="preserve"> for modelling </w:t>
      </w:r>
      <w:r w:rsidRPr="00007D62">
        <w:rPr>
          <w:b/>
          <w:bCs/>
        </w:rPr>
        <w:t>unobserved heterogeneity in insurance portfolios</w:t>
      </w:r>
      <w:r w:rsidRPr="00007D62">
        <w:t>:</w:t>
      </w:r>
    </w:p>
    <w:p w14:paraId="58D7A9E1" w14:textId="77777777" w:rsidR="00007D62" w:rsidRPr="00007D62" w:rsidRDefault="00007D62" w:rsidP="00007D62">
      <w:pPr>
        <w:numPr>
          <w:ilvl w:val="0"/>
          <w:numId w:val="26"/>
        </w:numPr>
      </w:pPr>
      <w:r w:rsidRPr="00007D62">
        <w:rPr>
          <w:b/>
          <w:bCs/>
        </w:rPr>
        <w:t>Generalised Linear Mixed Cluster-Weighted Model (CWM)</w:t>
      </w:r>
      <w:r w:rsidRPr="00007D62">
        <w:t xml:space="preserve"> – for modelling losses with mixed covariates.</w:t>
      </w:r>
    </w:p>
    <w:p w14:paraId="649D04D0" w14:textId="77777777" w:rsidR="00007D62" w:rsidRPr="00007D62" w:rsidRDefault="00007D62" w:rsidP="00007D62">
      <w:pPr>
        <w:numPr>
          <w:ilvl w:val="0"/>
          <w:numId w:val="26"/>
        </w:numPr>
      </w:pPr>
      <w:r w:rsidRPr="00007D62">
        <w:rPr>
          <w:b/>
          <w:bCs/>
        </w:rPr>
        <w:t>Mixture-based clustering for Ordered Stereotype Model (OSM)</w:t>
      </w:r>
      <w:r w:rsidRPr="00007D62">
        <w:t xml:space="preserve"> – for ordinal data such as risk levels.</w:t>
      </w:r>
    </w:p>
    <w:p w14:paraId="76CE84DD" w14:textId="77777777" w:rsidR="00007D62" w:rsidRPr="00007D62" w:rsidRDefault="00007D62" w:rsidP="00007D62">
      <w:r w:rsidRPr="00007D62">
        <w:t>Key insights:</w:t>
      </w:r>
    </w:p>
    <w:p w14:paraId="6BCC024D" w14:textId="77777777" w:rsidR="00007D62" w:rsidRPr="00007D62" w:rsidRDefault="00007D62" w:rsidP="00007D62">
      <w:pPr>
        <w:numPr>
          <w:ilvl w:val="0"/>
          <w:numId w:val="27"/>
        </w:numPr>
      </w:pPr>
      <w:r w:rsidRPr="00007D62">
        <w:t>CWM is effective for continuous/discrete covariates in claims modelling, relaxing assumptions of single-component GLMs.</w:t>
      </w:r>
    </w:p>
    <w:p w14:paraId="0C813318" w14:textId="77777777" w:rsidR="00007D62" w:rsidRPr="00007D62" w:rsidRDefault="00007D62" w:rsidP="00007D62">
      <w:pPr>
        <w:numPr>
          <w:ilvl w:val="0"/>
          <w:numId w:val="27"/>
        </w:numPr>
      </w:pPr>
      <w:r w:rsidRPr="00007D62">
        <w:t>OSM is suitable for clustering policyholders based on ordinal variables (e.g., risk classifications).</w:t>
      </w:r>
    </w:p>
    <w:p w14:paraId="5391E194" w14:textId="77777777" w:rsidR="00007D62" w:rsidRPr="00007D62" w:rsidRDefault="00007D62" w:rsidP="00007D62">
      <w:pPr>
        <w:numPr>
          <w:ilvl w:val="0"/>
          <w:numId w:val="27"/>
        </w:numPr>
      </w:pPr>
      <w:r w:rsidRPr="00007D62">
        <w:t xml:space="preserve">Both models allow for detecting latent sub-populations within insurance portfolios, supporting more nuanced </w:t>
      </w:r>
      <w:r w:rsidRPr="00007D62">
        <w:rPr>
          <w:b/>
          <w:bCs/>
        </w:rPr>
        <w:t>pricing, underwriting, and risk management decisions</w:t>
      </w:r>
      <w:r w:rsidRPr="00007D62">
        <w:t>.</w:t>
      </w:r>
    </w:p>
    <w:p w14:paraId="1E87DE02" w14:textId="77777777" w:rsidR="00007D62" w:rsidRPr="00007D62" w:rsidRDefault="00007D62" w:rsidP="00007D62">
      <w:pPr>
        <w:numPr>
          <w:ilvl w:val="0"/>
          <w:numId w:val="27"/>
        </w:numPr>
      </w:pPr>
      <w:r w:rsidRPr="00007D62">
        <w:t>Case study on French automobile insurance data confirms unobserved heterogeneity, showing three distinct policyholder clusters.</w:t>
      </w:r>
    </w:p>
    <w:p w14:paraId="5D5CB423" w14:textId="77777777" w:rsidR="00007D62" w:rsidRPr="00007D62" w:rsidRDefault="00007D62" w:rsidP="00007D62">
      <w:pPr>
        <w:numPr>
          <w:ilvl w:val="0"/>
          <w:numId w:val="27"/>
        </w:numPr>
      </w:pPr>
      <w:r w:rsidRPr="00007D62">
        <w:t>Highlights advantages of likelihood-based clustering over distance-based methods (e.g., k-means), especially for model selection and interpretability.</w:t>
      </w:r>
    </w:p>
    <w:p w14:paraId="48779282" w14:textId="77777777" w:rsidR="00007D62" w:rsidRPr="00007D62" w:rsidRDefault="00007D62" w:rsidP="00007D62">
      <w:pPr>
        <w:numPr>
          <w:ilvl w:val="0"/>
          <w:numId w:val="27"/>
        </w:numPr>
      </w:pPr>
      <w:r w:rsidRPr="00007D62">
        <w:lastRenderedPageBreak/>
        <w:t>Recommends mixture-based clustering for practitioners dealing with heterogeneous portfolios where traditional GLMs may oversimplify risk structures.</w:t>
      </w:r>
    </w:p>
    <w:p w14:paraId="2E3C5F5E" w14:textId="77777777" w:rsidR="00007D62" w:rsidRPr="00007D62" w:rsidRDefault="00007D62" w:rsidP="00007D62">
      <w:r w:rsidRPr="00007D62">
        <w:pict w14:anchorId="2CD66D03">
          <v:rect id="_x0000_i2335" style="width:0;height:1.5pt" o:hralign="center" o:hrstd="t" o:hr="t" fillcolor="#a0a0a0" stroked="f"/>
        </w:pict>
      </w:r>
    </w:p>
    <w:p w14:paraId="5D236054"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313365C9" w14:textId="77777777" w:rsidR="00007D62" w:rsidRPr="00007D62" w:rsidRDefault="00007D62" w:rsidP="00007D62">
      <w:r w:rsidRPr="00007D62">
        <w:t xml:space="preserve">Miljkovic, T. &amp; Fernández, D. (2018) 'On two mixture-based clustering approaches used in modeling an insurance portfolio', </w:t>
      </w:r>
      <w:r w:rsidRPr="00007D62">
        <w:rPr>
          <w:i/>
          <w:iCs/>
        </w:rPr>
        <w:t>Risks</w:t>
      </w:r>
      <w:r w:rsidRPr="00007D62">
        <w:t xml:space="preserve">, 6(2), Article 57. </w:t>
      </w:r>
      <w:hyperlink r:id="rId27" w:tgtFrame="_new" w:history="1">
        <w:r w:rsidRPr="00007D62">
          <w:rPr>
            <w:rStyle w:val="Hyperlink"/>
          </w:rPr>
          <w:t>https://doi.org/10.3390/risks6020057</w:t>
        </w:r>
      </w:hyperlink>
      <w:r w:rsidRPr="00007D62">
        <w:t>.</w:t>
      </w:r>
    </w:p>
    <w:p w14:paraId="1BD49FBF" w14:textId="77777777" w:rsidR="00007D62" w:rsidRPr="00007D62" w:rsidRDefault="00007D62" w:rsidP="00007D62">
      <w:r w:rsidRPr="00007D62">
        <w:pict w14:anchorId="3920D6F2">
          <v:rect id="_x0000_i2336" style="width:0;height:1.5pt" o:hralign="center" o:hrstd="t" o:hr="t" fillcolor="#a0a0a0" stroked="f"/>
        </w:pict>
      </w:r>
    </w:p>
    <w:p w14:paraId="4701200D"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1702"/>
        <w:gridCol w:w="1252"/>
        <w:gridCol w:w="1685"/>
        <w:gridCol w:w="3273"/>
      </w:tblGrid>
      <w:tr w:rsidR="00007D62" w:rsidRPr="00007D62" w14:paraId="5788CFFC" w14:textId="77777777" w:rsidTr="00007D62">
        <w:trPr>
          <w:tblHeader/>
          <w:tblCellSpacing w:w="15" w:type="dxa"/>
        </w:trPr>
        <w:tc>
          <w:tcPr>
            <w:tcW w:w="0" w:type="auto"/>
            <w:vAlign w:val="center"/>
            <w:hideMark/>
          </w:tcPr>
          <w:p w14:paraId="11377F5F" w14:textId="77777777" w:rsidR="00007D62" w:rsidRPr="00007D62" w:rsidRDefault="00007D62" w:rsidP="00007D62">
            <w:pPr>
              <w:rPr>
                <w:b/>
                <w:bCs/>
              </w:rPr>
            </w:pPr>
            <w:r w:rsidRPr="00007D62">
              <w:rPr>
                <w:b/>
                <w:bCs/>
              </w:rPr>
              <w:t>Source</w:t>
            </w:r>
          </w:p>
        </w:tc>
        <w:tc>
          <w:tcPr>
            <w:tcW w:w="0" w:type="auto"/>
            <w:vAlign w:val="center"/>
            <w:hideMark/>
          </w:tcPr>
          <w:p w14:paraId="191E2187" w14:textId="77777777" w:rsidR="00007D62" w:rsidRPr="00007D62" w:rsidRDefault="00007D62" w:rsidP="00007D62">
            <w:pPr>
              <w:rPr>
                <w:b/>
                <w:bCs/>
              </w:rPr>
            </w:pPr>
            <w:r w:rsidRPr="00007D62">
              <w:rPr>
                <w:b/>
                <w:bCs/>
              </w:rPr>
              <w:t>Key Insights</w:t>
            </w:r>
          </w:p>
        </w:tc>
        <w:tc>
          <w:tcPr>
            <w:tcW w:w="0" w:type="auto"/>
            <w:vAlign w:val="center"/>
            <w:hideMark/>
          </w:tcPr>
          <w:p w14:paraId="33F8EC7E" w14:textId="77777777" w:rsidR="00007D62" w:rsidRPr="00007D62" w:rsidRDefault="00007D62" w:rsidP="00007D62">
            <w:pPr>
              <w:rPr>
                <w:b/>
                <w:bCs/>
              </w:rPr>
            </w:pPr>
            <w:r w:rsidRPr="00007D62">
              <w:rPr>
                <w:b/>
                <w:bCs/>
              </w:rPr>
              <w:t>Methods</w:t>
            </w:r>
          </w:p>
        </w:tc>
        <w:tc>
          <w:tcPr>
            <w:tcW w:w="0" w:type="auto"/>
            <w:vAlign w:val="center"/>
            <w:hideMark/>
          </w:tcPr>
          <w:p w14:paraId="6F957D4E" w14:textId="77777777" w:rsidR="00007D62" w:rsidRPr="00007D62" w:rsidRDefault="00007D62" w:rsidP="00007D62">
            <w:pPr>
              <w:rPr>
                <w:b/>
                <w:bCs/>
              </w:rPr>
            </w:pPr>
            <w:r w:rsidRPr="00007D62">
              <w:rPr>
                <w:b/>
                <w:bCs/>
              </w:rPr>
              <w:t>Relevance to Capstone</w:t>
            </w:r>
          </w:p>
        </w:tc>
        <w:tc>
          <w:tcPr>
            <w:tcW w:w="0" w:type="auto"/>
            <w:vAlign w:val="center"/>
            <w:hideMark/>
          </w:tcPr>
          <w:p w14:paraId="54F509E1" w14:textId="77777777" w:rsidR="00007D62" w:rsidRPr="00007D62" w:rsidRDefault="00007D62" w:rsidP="00007D62">
            <w:pPr>
              <w:rPr>
                <w:b/>
                <w:bCs/>
              </w:rPr>
            </w:pPr>
            <w:r w:rsidRPr="00007D62">
              <w:rPr>
                <w:b/>
                <w:bCs/>
              </w:rPr>
              <w:t>Importance/Recommendation</w:t>
            </w:r>
          </w:p>
        </w:tc>
      </w:tr>
      <w:tr w:rsidR="00007D62" w:rsidRPr="00007D62" w14:paraId="024A2F1C" w14:textId="77777777" w:rsidTr="00007D62">
        <w:trPr>
          <w:tblCellSpacing w:w="15" w:type="dxa"/>
        </w:trPr>
        <w:tc>
          <w:tcPr>
            <w:tcW w:w="0" w:type="auto"/>
            <w:vAlign w:val="center"/>
            <w:hideMark/>
          </w:tcPr>
          <w:p w14:paraId="369FC8D2" w14:textId="77777777" w:rsidR="00007D62" w:rsidRPr="00007D62" w:rsidRDefault="00007D62" w:rsidP="00007D62">
            <w:r w:rsidRPr="00007D62">
              <w:t>Miljkovic &amp; Fernández (2018)</w:t>
            </w:r>
          </w:p>
        </w:tc>
        <w:tc>
          <w:tcPr>
            <w:tcW w:w="0" w:type="auto"/>
            <w:vAlign w:val="center"/>
            <w:hideMark/>
          </w:tcPr>
          <w:p w14:paraId="2AE7E4B3" w14:textId="77777777" w:rsidR="00007D62" w:rsidRPr="00007D62" w:rsidRDefault="00007D62" w:rsidP="00007D62">
            <w:r w:rsidRPr="00007D62">
              <w:t>Reviews CWM and OSM mixture-based clustering for modelling heterogeneity in insurance portfolios.</w:t>
            </w:r>
            <w:r w:rsidRPr="00007D62">
              <w:br/>
              <w:t>OSM handles ordinal data (risk levels); CWM handles mixed covariates.</w:t>
            </w:r>
            <w:r w:rsidRPr="00007D62">
              <w:br/>
              <w:t>Case study shows 3 latent clusters, improving underwriting insights.</w:t>
            </w:r>
            <w:r w:rsidRPr="00007D62">
              <w:br/>
              <w:t>Emphasises likelihood-based model selection and interpretability.</w:t>
            </w:r>
          </w:p>
        </w:tc>
        <w:tc>
          <w:tcPr>
            <w:tcW w:w="0" w:type="auto"/>
            <w:vAlign w:val="center"/>
            <w:hideMark/>
          </w:tcPr>
          <w:p w14:paraId="1D3D7AA6" w14:textId="77777777" w:rsidR="00007D62" w:rsidRPr="00007D62" w:rsidRDefault="00007D62" w:rsidP="00007D62">
            <w:r w:rsidRPr="00007D62">
              <w:t>Mixture modelling, clustering, EM algorithm, case study on French auto insurance data.</w:t>
            </w:r>
          </w:p>
        </w:tc>
        <w:tc>
          <w:tcPr>
            <w:tcW w:w="0" w:type="auto"/>
            <w:vAlign w:val="center"/>
            <w:hideMark/>
          </w:tcPr>
          <w:p w14:paraId="5A97010E" w14:textId="77777777" w:rsidR="00007D62" w:rsidRPr="00007D62" w:rsidRDefault="00007D62" w:rsidP="00007D62">
            <w:r w:rsidRPr="00007D62">
              <w:t>Highly relevant for client segmentation, heterogeneity modelling, and improving risk profiling granularity in your capstone.</w:t>
            </w:r>
            <w:r w:rsidRPr="00007D62">
              <w:br/>
              <w:t>Supports nuanced pricing and underwriting strategies.</w:t>
            </w:r>
          </w:p>
        </w:tc>
        <w:tc>
          <w:tcPr>
            <w:tcW w:w="0" w:type="auto"/>
            <w:vAlign w:val="center"/>
            <w:hideMark/>
          </w:tcPr>
          <w:p w14:paraId="6E104C40" w14:textId="77777777" w:rsidR="00007D62" w:rsidRPr="00007D62" w:rsidRDefault="00007D62" w:rsidP="00007D62">
            <w:r w:rsidRPr="00007D62">
              <w:rPr>
                <w:b/>
                <w:bCs/>
              </w:rPr>
              <w:t>High</w:t>
            </w:r>
            <w:r w:rsidRPr="00007D62">
              <w:t xml:space="preserve"> – Recommended read for clustering methods applicable to your portfolio risk segmentation.</w:t>
            </w:r>
          </w:p>
        </w:tc>
      </w:tr>
    </w:tbl>
    <w:p w14:paraId="72FE0263" w14:textId="77777777" w:rsidR="00007D62" w:rsidRPr="00007D62" w:rsidRDefault="00007D62" w:rsidP="00007D62">
      <w:r w:rsidRPr="00007D62">
        <w:pict w14:anchorId="3BE2C700">
          <v:rect id="_x0000_i2337" style="width:0;height:1.5pt" o:hralign="center" o:hrstd="t" o:hr="t" fillcolor="#a0a0a0" stroked="f"/>
        </w:pict>
      </w:r>
    </w:p>
    <w:p w14:paraId="15AE792B" w14:textId="77777777" w:rsidR="00007D62" w:rsidRPr="00007D62" w:rsidRDefault="00007D62" w:rsidP="00007D62">
      <w:r w:rsidRPr="00007D62">
        <w:t xml:space="preserve">Would you now like me to create a </w:t>
      </w:r>
      <w:r w:rsidRPr="00007D62">
        <w:rPr>
          <w:b/>
          <w:bCs/>
        </w:rPr>
        <w:t>visual literature review summary slide</w:t>
      </w:r>
      <w:r w:rsidRPr="00007D62">
        <w:t xml:space="preserve"> that maps all reviewed sources to your capstone objectives with importance rankings?</w:t>
      </w:r>
      <w:r w:rsidRPr="00007D62">
        <w:br/>
        <w:t xml:space="preserve">Reply </w:t>
      </w:r>
      <w:r w:rsidRPr="00007D62">
        <w:rPr>
          <w:b/>
          <w:bCs/>
        </w:rPr>
        <w:t>"Yes, visual slide please"</w:t>
      </w:r>
      <w:r w:rsidRPr="00007D62">
        <w:t xml:space="preserve"> if you'd like that.</w:t>
      </w:r>
    </w:p>
    <w:p w14:paraId="616B3212" w14:textId="77777777" w:rsidR="00007D62" w:rsidRPr="00007D62" w:rsidRDefault="00007D62" w:rsidP="00007D62">
      <w:pPr>
        <w:rPr>
          <w:b/>
          <w:bCs/>
        </w:rPr>
      </w:pPr>
      <w:r w:rsidRPr="00007D62">
        <w:rPr>
          <w:b/>
          <w:bCs/>
        </w:rPr>
        <w:t>You said:</w:t>
      </w:r>
    </w:p>
    <w:p w14:paraId="686CD95E" w14:textId="77777777" w:rsidR="00007D62" w:rsidRPr="00007D62" w:rsidRDefault="00007D62" w:rsidP="00007D62">
      <w:r w:rsidRPr="00007D62">
        <w:t>risks-09-00047-v2.pdf</w:t>
      </w:r>
    </w:p>
    <w:p w14:paraId="32DBDC84" w14:textId="77777777" w:rsidR="00007D62" w:rsidRPr="00007D62" w:rsidRDefault="00007D62" w:rsidP="00007D62">
      <w:r w:rsidRPr="00007D62">
        <w:lastRenderedPageBreak/>
        <w:t>PDF</w:t>
      </w:r>
    </w:p>
    <w:p w14:paraId="37A786F9" w14:textId="77777777" w:rsidR="00007D62" w:rsidRPr="00007D62" w:rsidRDefault="00007D62" w:rsidP="00007D62">
      <w:r w:rsidRPr="00007D62">
        <w:t>Another</w:t>
      </w:r>
    </w:p>
    <w:p w14:paraId="30F1E230" w14:textId="77777777" w:rsidR="00007D62" w:rsidRPr="00007D62" w:rsidRDefault="00007D62" w:rsidP="00007D62">
      <w:pPr>
        <w:rPr>
          <w:b/>
          <w:bCs/>
        </w:rPr>
      </w:pPr>
      <w:r w:rsidRPr="00007D62">
        <w:rPr>
          <w:b/>
          <w:bCs/>
        </w:rPr>
        <w:t>ChatGPT said:</w:t>
      </w:r>
    </w:p>
    <w:p w14:paraId="4A7F1C36" w14:textId="77777777" w:rsidR="00007D62" w:rsidRPr="00007D62" w:rsidRDefault="00007D62" w:rsidP="00007D62">
      <w:r w:rsidRPr="00007D62">
        <w:t>Here’s the analysis and updated literature review entry for the latest document:</w:t>
      </w:r>
    </w:p>
    <w:p w14:paraId="096A161E" w14:textId="77777777" w:rsidR="00007D62" w:rsidRPr="00007D62" w:rsidRDefault="00007D62" w:rsidP="00007D62">
      <w:r w:rsidRPr="00007D62">
        <w:pict w14:anchorId="05F9109D">
          <v:rect id="_x0000_i2338" style="width:0;height:1.5pt" o:hralign="center" o:hrstd="t" o:hr="t" fillcolor="#a0a0a0" stroked="f"/>
        </w:pict>
      </w:r>
    </w:p>
    <w:p w14:paraId="45DF2FDA"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1E3B8574" w14:textId="77777777" w:rsidR="00007D62" w:rsidRPr="00007D62" w:rsidRDefault="00007D62" w:rsidP="00007D62">
      <w:r w:rsidRPr="00007D62">
        <w:rPr>
          <w:b/>
          <w:bCs/>
        </w:rPr>
        <w:t>Applications of Clustering with Mixed Type Data in Life Insurance</w:t>
      </w:r>
    </w:p>
    <w:p w14:paraId="6C7B8303" w14:textId="77777777" w:rsidR="00007D62" w:rsidRPr="00007D62" w:rsidRDefault="00007D62" w:rsidP="00007D62">
      <w:r w:rsidRPr="00007D62">
        <w:t xml:space="preserve">Yin et al. (2021) apply </w:t>
      </w:r>
      <w:r w:rsidRPr="00007D62">
        <w:rPr>
          <w:b/>
          <w:bCs/>
        </w:rPr>
        <w:t>k-prototype clustering</w:t>
      </w:r>
      <w:r w:rsidRPr="00007D62">
        <w:t xml:space="preserve"> to life insurance portfolios, specifically targeting the identification of policyholder subgroups with distinct mortality patterns. The study highlights the integration of </w:t>
      </w:r>
      <w:r w:rsidRPr="00007D62">
        <w:rPr>
          <w:b/>
          <w:bCs/>
        </w:rPr>
        <w:t>numerical, categorical, and spatial (geolocation) data</w:t>
      </w:r>
      <w:r w:rsidRPr="00007D62">
        <w:t xml:space="preserve"> in clustering to support mortality experience monitoring and risk management.</w:t>
      </w:r>
    </w:p>
    <w:p w14:paraId="595DFC0E" w14:textId="77777777" w:rsidR="00007D62" w:rsidRPr="00007D62" w:rsidRDefault="00007D62" w:rsidP="00007D62">
      <w:r w:rsidRPr="00007D62">
        <w:t>Key insights:</w:t>
      </w:r>
    </w:p>
    <w:p w14:paraId="059B8992" w14:textId="77777777" w:rsidR="00007D62" w:rsidRPr="00007D62" w:rsidRDefault="00007D62" w:rsidP="00007D62">
      <w:pPr>
        <w:numPr>
          <w:ilvl w:val="0"/>
          <w:numId w:val="28"/>
        </w:numPr>
      </w:pPr>
      <w:r w:rsidRPr="00007D62">
        <w:rPr>
          <w:b/>
          <w:bCs/>
        </w:rPr>
        <w:t>K-prototype clustering</w:t>
      </w:r>
      <w:r w:rsidRPr="00007D62">
        <w:t xml:space="preserve"> effectively handles mixed-type data, improving segmentation beyond what k-means or hierarchical clustering can offer in actuarial contexts.</w:t>
      </w:r>
    </w:p>
    <w:p w14:paraId="3AF94968" w14:textId="77777777" w:rsidR="00007D62" w:rsidRPr="00007D62" w:rsidRDefault="00007D62" w:rsidP="00007D62">
      <w:pPr>
        <w:numPr>
          <w:ilvl w:val="0"/>
          <w:numId w:val="28"/>
        </w:numPr>
      </w:pPr>
      <w:r w:rsidRPr="00007D62">
        <w:t xml:space="preserve">Applied to a dataset of 1.14 million life policies, resulting in </w:t>
      </w:r>
      <w:r w:rsidRPr="00007D62">
        <w:rPr>
          <w:b/>
          <w:bCs/>
        </w:rPr>
        <w:t>three natural clusters</w:t>
      </w:r>
      <w:r w:rsidRPr="00007D62">
        <w:t xml:space="preserve"> with distinct demographic, behavioural, and geographical profiles.</w:t>
      </w:r>
    </w:p>
    <w:p w14:paraId="0881EA6F" w14:textId="77777777" w:rsidR="00007D62" w:rsidRPr="00007D62" w:rsidRDefault="00007D62" w:rsidP="00007D62">
      <w:pPr>
        <w:numPr>
          <w:ilvl w:val="0"/>
          <w:numId w:val="28"/>
        </w:numPr>
      </w:pPr>
      <w:r w:rsidRPr="00007D62">
        <w:t>Introduced spatial attributes (latitude-longitude) into clustering, capturing regional mortality effects.</w:t>
      </w:r>
    </w:p>
    <w:p w14:paraId="7B0B5B05" w14:textId="77777777" w:rsidR="00007D62" w:rsidRPr="00007D62" w:rsidRDefault="00007D62" w:rsidP="00007D62">
      <w:pPr>
        <w:numPr>
          <w:ilvl w:val="0"/>
          <w:numId w:val="28"/>
        </w:numPr>
      </w:pPr>
      <w:r w:rsidRPr="00007D62">
        <w:t xml:space="preserve">Compared </w:t>
      </w:r>
      <w:r w:rsidRPr="00007D62">
        <w:rPr>
          <w:b/>
          <w:bCs/>
        </w:rPr>
        <w:t>actual-to-expected (A/E) mortality ratios</w:t>
      </w:r>
      <w:r w:rsidRPr="00007D62">
        <w:t xml:space="preserve"> for each cluster, providing actionable insights for underwriting, pricing, and reserving.</w:t>
      </w:r>
    </w:p>
    <w:p w14:paraId="7DAFBF94" w14:textId="77777777" w:rsidR="00007D62" w:rsidRPr="00007D62" w:rsidRDefault="00007D62" w:rsidP="00007D62">
      <w:pPr>
        <w:numPr>
          <w:ilvl w:val="0"/>
          <w:numId w:val="28"/>
        </w:numPr>
      </w:pPr>
      <w:r w:rsidRPr="00007D62">
        <w:t>All clusters exhibited A/E ratios below 1 (better than expected mortality), but with varying degrees of deviation and volatility.</w:t>
      </w:r>
    </w:p>
    <w:p w14:paraId="5A559F34" w14:textId="77777777" w:rsidR="00007D62" w:rsidRPr="00007D62" w:rsidRDefault="00007D62" w:rsidP="00007D62">
      <w:pPr>
        <w:numPr>
          <w:ilvl w:val="0"/>
          <w:numId w:val="28"/>
        </w:numPr>
      </w:pPr>
      <w:r w:rsidRPr="00007D62">
        <w:t xml:space="preserve">Demonstrates clustering as a </w:t>
      </w:r>
      <w:r w:rsidRPr="00007D62">
        <w:rPr>
          <w:b/>
          <w:bCs/>
        </w:rPr>
        <w:t>preliminary risk monitoring tool</w:t>
      </w:r>
      <w:r w:rsidRPr="00007D62">
        <w:t>, with potential to refine product design and capital allocation strategies.</w:t>
      </w:r>
    </w:p>
    <w:p w14:paraId="21C97345" w14:textId="77777777" w:rsidR="00007D62" w:rsidRPr="00007D62" w:rsidRDefault="00007D62" w:rsidP="00007D62">
      <w:r w:rsidRPr="00007D62">
        <w:pict w14:anchorId="3EFF00B2">
          <v:rect id="_x0000_i2339" style="width:0;height:1.5pt" o:hralign="center" o:hrstd="t" o:hr="t" fillcolor="#a0a0a0" stroked="f"/>
        </w:pict>
      </w:r>
    </w:p>
    <w:p w14:paraId="4857EEB0"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706CC0DC" w14:textId="77777777" w:rsidR="00007D62" w:rsidRPr="00007D62" w:rsidRDefault="00007D62" w:rsidP="00007D62">
      <w:r w:rsidRPr="00007D62">
        <w:t xml:space="preserve">Yin, S., Gan, G., Valdez, E.A. &amp; Vadiveloo, J. (2021) 'Applications of clustering with mixed type data in life insurance', </w:t>
      </w:r>
      <w:r w:rsidRPr="00007D62">
        <w:rPr>
          <w:i/>
          <w:iCs/>
        </w:rPr>
        <w:t>Risks</w:t>
      </w:r>
      <w:r w:rsidRPr="00007D62">
        <w:t xml:space="preserve">, 9(3), Article 47. </w:t>
      </w:r>
      <w:hyperlink r:id="rId28" w:tgtFrame="_new" w:history="1">
        <w:r w:rsidRPr="00007D62">
          <w:rPr>
            <w:rStyle w:val="Hyperlink"/>
          </w:rPr>
          <w:t>https://doi.org/10.3390/risks9030047</w:t>
        </w:r>
      </w:hyperlink>
      <w:r w:rsidRPr="00007D62">
        <w:t>.</w:t>
      </w:r>
    </w:p>
    <w:p w14:paraId="172F997B" w14:textId="77777777" w:rsidR="00007D62" w:rsidRPr="00007D62" w:rsidRDefault="00007D62" w:rsidP="00007D62">
      <w:r w:rsidRPr="00007D62">
        <w:pict w14:anchorId="57CA8634">
          <v:rect id="_x0000_i2340" style="width:0;height:1.5pt" o:hralign="center" o:hrstd="t" o:hr="t" fillcolor="#a0a0a0" stroked="f"/>
        </w:pict>
      </w:r>
    </w:p>
    <w:p w14:paraId="181FCA58"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1587"/>
        <w:gridCol w:w="1427"/>
        <w:gridCol w:w="1800"/>
        <w:gridCol w:w="3397"/>
      </w:tblGrid>
      <w:tr w:rsidR="00007D62" w:rsidRPr="00007D62" w14:paraId="34CA62CB" w14:textId="77777777" w:rsidTr="00007D62">
        <w:trPr>
          <w:tblHeader/>
          <w:tblCellSpacing w:w="15" w:type="dxa"/>
        </w:trPr>
        <w:tc>
          <w:tcPr>
            <w:tcW w:w="0" w:type="auto"/>
            <w:vAlign w:val="center"/>
            <w:hideMark/>
          </w:tcPr>
          <w:p w14:paraId="16A25076" w14:textId="77777777" w:rsidR="00007D62" w:rsidRPr="00007D62" w:rsidRDefault="00007D62" w:rsidP="00007D62">
            <w:pPr>
              <w:rPr>
                <w:b/>
                <w:bCs/>
              </w:rPr>
            </w:pPr>
            <w:r w:rsidRPr="00007D62">
              <w:rPr>
                <w:b/>
                <w:bCs/>
              </w:rPr>
              <w:t>Source</w:t>
            </w:r>
          </w:p>
        </w:tc>
        <w:tc>
          <w:tcPr>
            <w:tcW w:w="0" w:type="auto"/>
            <w:vAlign w:val="center"/>
            <w:hideMark/>
          </w:tcPr>
          <w:p w14:paraId="6BF58513" w14:textId="77777777" w:rsidR="00007D62" w:rsidRPr="00007D62" w:rsidRDefault="00007D62" w:rsidP="00007D62">
            <w:pPr>
              <w:rPr>
                <w:b/>
                <w:bCs/>
              </w:rPr>
            </w:pPr>
            <w:r w:rsidRPr="00007D62">
              <w:rPr>
                <w:b/>
                <w:bCs/>
              </w:rPr>
              <w:t>Key Insights</w:t>
            </w:r>
          </w:p>
        </w:tc>
        <w:tc>
          <w:tcPr>
            <w:tcW w:w="0" w:type="auto"/>
            <w:vAlign w:val="center"/>
            <w:hideMark/>
          </w:tcPr>
          <w:p w14:paraId="44FF0B4F" w14:textId="77777777" w:rsidR="00007D62" w:rsidRPr="00007D62" w:rsidRDefault="00007D62" w:rsidP="00007D62">
            <w:pPr>
              <w:rPr>
                <w:b/>
                <w:bCs/>
              </w:rPr>
            </w:pPr>
            <w:r w:rsidRPr="00007D62">
              <w:rPr>
                <w:b/>
                <w:bCs/>
              </w:rPr>
              <w:t>Methods</w:t>
            </w:r>
          </w:p>
        </w:tc>
        <w:tc>
          <w:tcPr>
            <w:tcW w:w="0" w:type="auto"/>
            <w:vAlign w:val="center"/>
            <w:hideMark/>
          </w:tcPr>
          <w:p w14:paraId="0761B4A3" w14:textId="77777777" w:rsidR="00007D62" w:rsidRPr="00007D62" w:rsidRDefault="00007D62" w:rsidP="00007D62">
            <w:pPr>
              <w:rPr>
                <w:b/>
                <w:bCs/>
              </w:rPr>
            </w:pPr>
            <w:r w:rsidRPr="00007D62">
              <w:rPr>
                <w:b/>
                <w:bCs/>
              </w:rPr>
              <w:t>Relevance to Capstone</w:t>
            </w:r>
          </w:p>
        </w:tc>
        <w:tc>
          <w:tcPr>
            <w:tcW w:w="0" w:type="auto"/>
            <w:vAlign w:val="center"/>
            <w:hideMark/>
          </w:tcPr>
          <w:p w14:paraId="4A5B8A03" w14:textId="77777777" w:rsidR="00007D62" w:rsidRPr="00007D62" w:rsidRDefault="00007D62" w:rsidP="00007D62">
            <w:pPr>
              <w:rPr>
                <w:b/>
                <w:bCs/>
              </w:rPr>
            </w:pPr>
            <w:r w:rsidRPr="00007D62">
              <w:rPr>
                <w:b/>
                <w:bCs/>
              </w:rPr>
              <w:t>Importance/Recommendation</w:t>
            </w:r>
          </w:p>
        </w:tc>
      </w:tr>
      <w:tr w:rsidR="00007D62" w:rsidRPr="00007D62" w14:paraId="343DA477" w14:textId="77777777" w:rsidTr="00007D62">
        <w:trPr>
          <w:tblCellSpacing w:w="15" w:type="dxa"/>
        </w:trPr>
        <w:tc>
          <w:tcPr>
            <w:tcW w:w="0" w:type="auto"/>
            <w:vAlign w:val="center"/>
            <w:hideMark/>
          </w:tcPr>
          <w:p w14:paraId="533CC715" w14:textId="77777777" w:rsidR="00007D62" w:rsidRPr="00007D62" w:rsidRDefault="00007D62" w:rsidP="00007D62">
            <w:r w:rsidRPr="00007D62">
              <w:t>Yin et al. (2021)</w:t>
            </w:r>
          </w:p>
        </w:tc>
        <w:tc>
          <w:tcPr>
            <w:tcW w:w="0" w:type="auto"/>
            <w:vAlign w:val="center"/>
            <w:hideMark/>
          </w:tcPr>
          <w:p w14:paraId="5DAE5974" w14:textId="77777777" w:rsidR="00007D62" w:rsidRPr="00007D62" w:rsidRDefault="00007D62" w:rsidP="00007D62">
            <w:r w:rsidRPr="00007D62">
              <w:t xml:space="preserve">Applied k-prototype clustering to </w:t>
            </w:r>
            <w:r w:rsidRPr="00007D62">
              <w:lastRenderedPageBreak/>
              <w:t>mixed-type life insurance data.</w:t>
            </w:r>
            <w:r w:rsidRPr="00007D62">
              <w:br/>
              <w:t>Introduced spatial attributes for regional mortality effects.</w:t>
            </w:r>
            <w:r w:rsidRPr="00007D62">
              <w:br/>
              <w:t>Identified policyholder subgroups with distinct mortality patterns.</w:t>
            </w:r>
            <w:r w:rsidRPr="00007D62">
              <w:br/>
              <w:t>Compared actual-to-expected (A/E) mortality ratios per cluster.</w:t>
            </w:r>
            <w:r w:rsidRPr="00007D62">
              <w:br/>
              <w:t>Supports monitoring and segmentation in risk management.</w:t>
            </w:r>
          </w:p>
        </w:tc>
        <w:tc>
          <w:tcPr>
            <w:tcW w:w="0" w:type="auto"/>
            <w:vAlign w:val="center"/>
            <w:hideMark/>
          </w:tcPr>
          <w:p w14:paraId="04AA9568" w14:textId="77777777" w:rsidR="00007D62" w:rsidRPr="00007D62" w:rsidRDefault="00007D62" w:rsidP="00007D62">
            <w:r w:rsidRPr="00007D62">
              <w:lastRenderedPageBreak/>
              <w:t xml:space="preserve">K-prototype clustering, gap statistics, </w:t>
            </w:r>
            <w:r w:rsidRPr="00007D62">
              <w:lastRenderedPageBreak/>
              <w:t>A/E ratio analysis, large-scale life insurance portfolio case study.</w:t>
            </w:r>
          </w:p>
        </w:tc>
        <w:tc>
          <w:tcPr>
            <w:tcW w:w="0" w:type="auto"/>
            <w:vAlign w:val="center"/>
            <w:hideMark/>
          </w:tcPr>
          <w:p w14:paraId="1F32573A" w14:textId="77777777" w:rsidR="00007D62" w:rsidRPr="00007D62" w:rsidRDefault="00007D62" w:rsidP="00007D62">
            <w:r w:rsidRPr="00007D62">
              <w:lastRenderedPageBreak/>
              <w:t xml:space="preserve">Highly relevant for client segmentation, </w:t>
            </w:r>
            <w:r w:rsidRPr="00007D62">
              <w:lastRenderedPageBreak/>
              <w:t>mixed data clustering, and preliminary risk profiling in your capstone.</w:t>
            </w:r>
            <w:r w:rsidRPr="00007D62">
              <w:br/>
              <w:t>Demonstrates clustering for actionable underwriting and pricing insights.</w:t>
            </w:r>
          </w:p>
        </w:tc>
        <w:tc>
          <w:tcPr>
            <w:tcW w:w="0" w:type="auto"/>
            <w:vAlign w:val="center"/>
            <w:hideMark/>
          </w:tcPr>
          <w:p w14:paraId="6949187F" w14:textId="77777777" w:rsidR="00007D62" w:rsidRPr="00007D62" w:rsidRDefault="00007D62" w:rsidP="00007D62">
            <w:r w:rsidRPr="00007D62">
              <w:rPr>
                <w:b/>
                <w:bCs/>
              </w:rPr>
              <w:lastRenderedPageBreak/>
              <w:t>High</w:t>
            </w:r>
            <w:r w:rsidRPr="00007D62">
              <w:t xml:space="preserve"> – Recommended read for practical clustering applications in </w:t>
            </w:r>
            <w:r w:rsidRPr="00007D62">
              <w:lastRenderedPageBreak/>
              <w:t>life insurance and risk segmentation.</w:t>
            </w:r>
          </w:p>
        </w:tc>
      </w:tr>
    </w:tbl>
    <w:p w14:paraId="3BDB4B63" w14:textId="77777777" w:rsidR="00007D62" w:rsidRPr="00007D62" w:rsidRDefault="00007D62" w:rsidP="00007D62">
      <w:r w:rsidRPr="00007D62">
        <w:lastRenderedPageBreak/>
        <w:pict w14:anchorId="0F8B550E">
          <v:rect id="_x0000_i2341" style="width:0;height:1.5pt" o:hralign="center" o:hrstd="t" o:hr="t" fillcolor="#a0a0a0" stroked="f"/>
        </w:pict>
      </w:r>
    </w:p>
    <w:p w14:paraId="66E7ECDB" w14:textId="77777777" w:rsidR="00007D62" w:rsidRPr="00007D62" w:rsidRDefault="00007D62" w:rsidP="00007D62">
      <w:r w:rsidRPr="00007D62">
        <w:t xml:space="preserve">Would you like me to now generate the </w:t>
      </w:r>
      <w:r w:rsidRPr="00007D62">
        <w:rPr>
          <w:b/>
          <w:bCs/>
        </w:rPr>
        <w:t>visual literature review summary slide</w:t>
      </w:r>
      <w:r w:rsidRPr="00007D62">
        <w:t>, mapping all your reviewed sources to your capstone objectives with importance rankings?</w:t>
      </w:r>
      <w:r w:rsidRPr="00007D62">
        <w:br/>
        <w:t xml:space="preserve">Reply </w:t>
      </w:r>
      <w:r w:rsidRPr="00007D62">
        <w:rPr>
          <w:b/>
          <w:bCs/>
        </w:rPr>
        <w:t>"Yes, visual slide please"</w:t>
      </w:r>
      <w:r w:rsidRPr="00007D62">
        <w:t xml:space="preserve"> if you'd like that.</w:t>
      </w:r>
    </w:p>
    <w:p w14:paraId="6A7669DE" w14:textId="77777777" w:rsidR="00007D62" w:rsidRPr="00007D62" w:rsidRDefault="00007D62" w:rsidP="00007D62">
      <w:pPr>
        <w:rPr>
          <w:b/>
          <w:bCs/>
        </w:rPr>
      </w:pPr>
      <w:r w:rsidRPr="00007D62">
        <w:rPr>
          <w:b/>
          <w:bCs/>
        </w:rPr>
        <w:t>You said:</w:t>
      </w:r>
    </w:p>
    <w:p w14:paraId="5BC86175" w14:textId="77777777" w:rsidR="00007D62" w:rsidRPr="00007D62" w:rsidRDefault="00007D62" w:rsidP="00007D62">
      <w:r w:rsidRPr="00007D62">
        <w:t>1-s2.0-037872069390004D-main.pdf</w:t>
      </w:r>
    </w:p>
    <w:p w14:paraId="314FB05A" w14:textId="77777777" w:rsidR="00007D62" w:rsidRPr="00007D62" w:rsidRDefault="00007D62" w:rsidP="00007D62">
      <w:r w:rsidRPr="00007D62">
        <w:t>PDF</w:t>
      </w:r>
    </w:p>
    <w:p w14:paraId="592D4748" w14:textId="77777777" w:rsidR="00007D62" w:rsidRPr="00007D62" w:rsidRDefault="00007D62" w:rsidP="00007D62">
      <w:r w:rsidRPr="00007D62">
        <w:t>Another</w:t>
      </w:r>
    </w:p>
    <w:p w14:paraId="39148626" w14:textId="77777777" w:rsidR="00007D62" w:rsidRPr="00007D62" w:rsidRDefault="00007D62" w:rsidP="00007D62">
      <w:pPr>
        <w:rPr>
          <w:b/>
          <w:bCs/>
        </w:rPr>
      </w:pPr>
      <w:r w:rsidRPr="00007D62">
        <w:rPr>
          <w:b/>
          <w:bCs/>
        </w:rPr>
        <w:t>ChatGPT said:</w:t>
      </w:r>
    </w:p>
    <w:p w14:paraId="636B3658" w14:textId="77777777" w:rsidR="00007D62" w:rsidRPr="00007D62" w:rsidRDefault="00007D62" w:rsidP="00007D62">
      <w:r w:rsidRPr="00007D62">
        <w:t>Here’s the analysis and updated literature review table entry for this latest document:</w:t>
      </w:r>
    </w:p>
    <w:p w14:paraId="2310C64E" w14:textId="77777777" w:rsidR="00007D62" w:rsidRPr="00007D62" w:rsidRDefault="00007D62" w:rsidP="00007D62">
      <w:r w:rsidRPr="00007D62">
        <w:pict w14:anchorId="6F4ABD98">
          <v:rect id="_x0000_i2342" style="width:0;height:1.5pt" o:hralign="center" o:hrstd="t" o:hr="t" fillcolor="#a0a0a0" stroked="f"/>
        </w:pict>
      </w:r>
    </w:p>
    <w:p w14:paraId="55946D3C"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3A2F7AE7" w14:textId="77777777" w:rsidR="00007D62" w:rsidRPr="00007D62" w:rsidRDefault="00007D62" w:rsidP="00007D62">
      <w:r w:rsidRPr="00007D62">
        <w:rPr>
          <w:b/>
          <w:bCs/>
        </w:rPr>
        <w:t>Financial Risk Management Technology: Issues and Advances</w:t>
      </w:r>
    </w:p>
    <w:p w14:paraId="4A8ABD2B" w14:textId="77777777" w:rsidR="00007D62" w:rsidRPr="00007D62" w:rsidRDefault="00007D62" w:rsidP="00007D62">
      <w:r w:rsidRPr="00007D62">
        <w:lastRenderedPageBreak/>
        <w:t xml:space="preserve">Bansal et al. (1993) provide a foundational overview of </w:t>
      </w:r>
      <w:r w:rsidRPr="00007D62">
        <w:rPr>
          <w:b/>
          <w:bCs/>
        </w:rPr>
        <w:t>Risk Management Technology (RMT)</w:t>
      </w:r>
      <w:r w:rsidRPr="00007D62">
        <w:t>, focusing on how emerging IT tools of the time were transforming risk management in financial services. The study categorises RMT advances into five areas:</w:t>
      </w:r>
    </w:p>
    <w:p w14:paraId="4787FEE0" w14:textId="77777777" w:rsidR="00007D62" w:rsidRPr="00007D62" w:rsidRDefault="00007D62" w:rsidP="00007D62">
      <w:pPr>
        <w:numPr>
          <w:ilvl w:val="0"/>
          <w:numId w:val="29"/>
        </w:numPr>
      </w:pPr>
      <w:r w:rsidRPr="00007D62">
        <w:rPr>
          <w:b/>
          <w:bCs/>
        </w:rPr>
        <w:t>Communication software</w:t>
      </w:r>
    </w:p>
    <w:p w14:paraId="4749B290" w14:textId="77777777" w:rsidR="00007D62" w:rsidRPr="00007D62" w:rsidRDefault="00007D62" w:rsidP="00007D62">
      <w:pPr>
        <w:numPr>
          <w:ilvl w:val="0"/>
          <w:numId w:val="29"/>
        </w:numPr>
      </w:pPr>
      <w:r w:rsidRPr="00007D62">
        <w:rPr>
          <w:b/>
          <w:bCs/>
        </w:rPr>
        <w:t>Object-oriented programming</w:t>
      </w:r>
    </w:p>
    <w:p w14:paraId="71541A52" w14:textId="77777777" w:rsidR="00007D62" w:rsidRPr="00007D62" w:rsidRDefault="00007D62" w:rsidP="00007D62">
      <w:pPr>
        <w:numPr>
          <w:ilvl w:val="0"/>
          <w:numId w:val="29"/>
        </w:numPr>
      </w:pPr>
      <w:r w:rsidRPr="00007D62">
        <w:rPr>
          <w:b/>
          <w:bCs/>
        </w:rPr>
        <w:t>Parallel processing</w:t>
      </w:r>
    </w:p>
    <w:p w14:paraId="4282BE17" w14:textId="77777777" w:rsidR="00007D62" w:rsidRPr="00007D62" w:rsidRDefault="00007D62" w:rsidP="00007D62">
      <w:pPr>
        <w:numPr>
          <w:ilvl w:val="0"/>
          <w:numId w:val="29"/>
        </w:numPr>
      </w:pPr>
      <w:r w:rsidRPr="00007D62">
        <w:rPr>
          <w:b/>
          <w:bCs/>
        </w:rPr>
        <w:t>Neural networks</w:t>
      </w:r>
    </w:p>
    <w:p w14:paraId="2CC34D67" w14:textId="77777777" w:rsidR="00007D62" w:rsidRPr="00007D62" w:rsidRDefault="00007D62" w:rsidP="00007D62">
      <w:pPr>
        <w:numPr>
          <w:ilvl w:val="0"/>
          <w:numId w:val="29"/>
        </w:numPr>
      </w:pPr>
      <w:r w:rsidRPr="00007D62">
        <w:rPr>
          <w:b/>
          <w:bCs/>
        </w:rPr>
        <w:t>Artificial intelligence</w:t>
      </w:r>
    </w:p>
    <w:p w14:paraId="5B7D221D" w14:textId="77777777" w:rsidR="00007D62" w:rsidRPr="00007D62" w:rsidRDefault="00007D62" w:rsidP="00007D62">
      <w:r w:rsidRPr="00007D62">
        <w:t>Key insights:</w:t>
      </w:r>
    </w:p>
    <w:p w14:paraId="6A928720" w14:textId="77777777" w:rsidR="00007D62" w:rsidRPr="00007D62" w:rsidRDefault="00007D62" w:rsidP="00007D62">
      <w:pPr>
        <w:numPr>
          <w:ilvl w:val="0"/>
          <w:numId w:val="30"/>
        </w:numPr>
      </w:pPr>
      <w:r w:rsidRPr="00007D62">
        <w:t>Defines risk management as a three-step process: identification, measurement, and control of financial risks (market, credit, operational).</w:t>
      </w:r>
    </w:p>
    <w:p w14:paraId="1256D99A" w14:textId="77777777" w:rsidR="00007D62" w:rsidRPr="00007D62" w:rsidRDefault="00007D62" w:rsidP="00007D62">
      <w:pPr>
        <w:numPr>
          <w:ilvl w:val="0"/>
          <w:numId w:val="30"/>
        </w:numPr>
      </w:pPr>
      <w:r w:rsidRPr="00007D62">
        <w:t>Advocates IT as a driver for real-time risk monitoring, hedging strategies, and decision-making in trading, asset-liability management, and credit risk evaluation.</w:t>
      </w:r>
    </w:p>
    <w:p w14:paraId="28E6AFE7" w14:textId="77777777" w:rsidR="00007D62" w:rsidRPr="00007D62" w:rsidRDefault="00007D62" w:rsidP="00007D62">
      <w:pPr>
        <w:numPr>
          <w:ilvl w:val="0"/>
          <w:numId w:val="30"/>
        </w:numPr>
      </w:pPr>
      <w:r w:rsidRPr="00007D62">
        <w:t xml:space="preserve">Early adoption of </w:t>
      </w:r>
      <w:r w:rsidRPr="00007D62">
        <w:rPr>
          <w:b/>
          <w:bCs/>
        </w:rPr>
        <w:t>expert systems (e.g., TARA, Inspector)</w:t>
      </w:r>
      <w:r w:rsidRPr="00007D62">
        <w:t xml:space="preserve"> for foreign exchange risk identification and fraud detection.</w:t>
      </w:r>
    </w:p>
    <w:p w14:paraId="34F70B48" w14:textId="77777777" w:rsidR="00007D62" w:rsidRPr="00007D62" w:rsidRDefault="00007D62" w:rsidP="00007D62">
      <w:pPr>
        <w:numPr>
          <w:ilvl w:val="0"/>
          <w:numId w:val="30"/>
        </w:numPr>
      </w:pPr>
      <w:r w:rsidRPr="00007D62">
        <w:t xml:space="preserve">Demonstrates the use of </w:t>
      </w:r>
      <w:r w:rsidRPr="00007D62">
        <w:rPr>
          <w:b/>
          <w:bCs/>
        </w:rPr>
        <w:t>object-oriented databases</w:t>
      </w:r>
      <w:r w:rsidRPr="00007D62">
        <w:t xml:space="preserve"> and </w:t>
      </w:r>
      <w:r w:rsidRPr="00007D62">
        <w:rPr>
          <w:b/>
          <w:bCs/>
        </w:rPr>
        <w:t>distributed systems</w:t>
      </w:r>
      <w:r w:rsidRPr="00007D62">
        <w:t xml:space="preserve"> to manage global risk information.</w:t>
      </w:r>
    </w:p>
    <w:p w14:paraId="0478A53F" w14:textId="77777777" w:rsidR="00007D62" w:rsidRPr="00007D62" w:rsidRDefault="00007D62" w:rsidP="00007D62">
      <w:pPr>
        <w:numPr>
          <w:ilvl w:val="0"/>
          <w:numId w:val="30"/>
        </w:numPr>
      </w:pPr>
      <w:r w:rsidRPr="00007D62">
        <w:t xml:space="preserve">Highlights the potential of </w:t>
      </w:r>
      <w:r w:rsidRPr="00007D62">
        <w:rPr>
          <w:b/>
          <w:bCs/>
        </w:rPr>
        <w:t>neural networks</w:t>
      </w:r>
      <w:r w:rsidRPr="00007D62">
        <w:t xml:space="preserve"> for pattern recognition and predictive analytics where structured models are insufficient.</w:t>
      </w:r>
    </w:p>
    <w:p w14:paraId="23681E6E" w14:textId="77777777" w:rsidR="00007D62" w:rsidRPr="00007D62" w:rsidRDefault="00007D62" w:rsidP="00007D62">
      <w:pPr>
        <w:numPr>
          <w:ilvl w:val="0"/>
          <w:numId w:val="30"/>
        </w:numPr>
      </w:pPr>
      <w:r w:rsidRPr="00007D62">
        <w:t xml:space="preserve">Proposes a </w:t>
      </w:r>
      <w:r w:rsidRPr="00007D62">
        <w:rPr>
          <w:b/>
          <w:bCs/>
        </w:rPr>
        <w:t>business value linkage framework</w:t>
      </w:r>
      <w:r w:rsidRPr="00007D62">
        <w:t xml:space="preserve"> to justify RMT investments, linking IT capabilities to tangible and intangible business benefits.</w:t>
      </w:r>
    </w:p>
    <w:p w14:paraId="6C6432CE" w14:textId="77777777" w:rsidR="00007D62" w:rsidRPr="00007D62" w:rsidRDefault="00007D62" w:rsidP="00007D62">
      <w:pPr>
        <w:numPr>
          <w:ilvl w:val="0"/>
          <w:numId w:val="30"/>
        </w:numPr>
      </w:pPr>
      <w:r w:rsidRPr="00007D62">
        <w:t>Introduces data quality as a crucial determinant of RMT effectiveness, recommending cost-benefit analysis that incorporates data quality variations.</w:t>
      </w:r>
    </w:p>
    <w:p w14:paraId="5AFE08AA" w14:textId="77777777" w:rsidR="00007D62" w:rsidRPr="00007D62" w:rsidRDefault="00007D62" w:rsidP="00007D62">
      <w:r w:rsidRPr="00007D62">
        <w:pict w14:anchorId="21586350">
          <v:rect id="_x0000_i2343" style="width:0;height:1.5pt" o:hralign="center" o:hrstd="t" o:hr="t" fillcolor="#a0a0a0" stroked="f"/>
        </w:pict>
      </w:r>
    </w:p>
    <w:p w14:paraId="5E9F3719"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1D11B604" w14:textId="77777777" w:rsidR="00007D62" w:rsidRPr="00007D62" w:rsidRDefault="00007D62" w:rsidP="00007D62">
      <w:r w:rsidRPr="00007D62">
        <w:t xml:space="preserve">Bansal, A., Kauffman, R.J., Mark, R.M. &amp; Peters, E. (1993) 'Financial risk management technology: Issues and advances', </w:t>
      </w:r>
      <w:r w:rsidRPr="00007D62">
        <w:rPr>
          <w:i/>
          <w:iCs/>
        </w:rPr>
        <w:t>Information &amp; Management</w:t>
      </w:r>
      <w:r w:rsidRPr="00007D62">
        <w:t xml:space="preserve">, 24(5), pp. 267–281. </w:t>
      </w:r>
      <w:hyperlink r:id="rId29" w:tgtFrame="_new" w:history="1">
        <w:r w:rsidRPr="00007D62">
          <w:rPr>
            <w:rStyle w:val="Hyperlink"/>
          </w:rPr>
          <w:t>https://doi.org/10.1016/0378-7206(93)90004-D</w:t>
        </w:r>
      </w:hyperlink>
      <w:r w:rsidRPr="00007D62">
        <w:t>.</w:t>
      </w:r>
    </w:p>
    <w:p w14:paraId="4B807B90" w14:textId="77777777" w:rsidR="00007D62" w:rsidRPr="00007D62" w:rsidRDefault="00007D62" w:rsidP="00007D62">
      <w:r w:rsidRPr="00007D62">
        <w:pict w14:anchorId="56E6A78A">
          <v:rect id="_x0000_i2344" style="width:0;height:1.5pt" o:hralign="center" o:hrstd="t" o:hr="t" fillcolor="#a0a0a0" stroked="f"/>
        </w:pict>
      </w:r>
    </w:p>
    <w:p w14:paraId="1B11216D"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
        <w:gridCol w:w="1828"/>
        <w:gridCol w:w="1392"/>
        <w:gridCol w:w="1678"/>
        <w:gridCol w:w="3305"/>
      </w:tblGrid>
      <w:tr w:rsidR="00007D62" w:rsidRPr="00007D62" w14:paraId="5FA8FA56" w14:textId="77777777" w:rsidTr="00007D62">
        <w:trPr>
          <w:tblHeader/>
          <w:tblCellSpacing w:w="15" w:type="dxa"/>
        </w:trPr>
        <w:tc>
          <w:tcPr>
            <w:tcW w:w="0" w:type="auto"/>
            <w:vAlign w:val="center"/>
            <w:hideMark/>
          </w:tcPr>
          <w:p w14:paraId="7B3C0B77" w14:textId="77777777" w:rsidR="00007D62" w:rsidRPr="00007D62" w:rsidRDefault="00007D62" w:rsidP="00007D62">
            <w:pPr>
              <w:rPr>
                <w:b/>
                <w:bCs/>
              </w:rPr>
            </w:pPr>
            <w:r w:rsidRPr="00007D62">
              <w:rPr>
                <w:b/>
                <w:bCs/>
              </w:rPr>
              <w:t>Source</w:t>
            </w:r>
          </w:p>
        </w:tc>
        <w:tc>
          <w:tcPr>
            <w:tcW w:w="0" w:type="auto"/>
            <w:vAlign w:val="center"/>
            <w:hideMark/>
          </w:tcPr>
          <w:p w14:paraId="4990CF43" w14:textId="77777777" w:rsidR="00007D62" w:rsidRPr="00007D62" w:rsidRDefault="00007D62" w:rsidP="00007D62">
            <w:pPr>
              <w:rPr>
                <w:b/>
                <w:bCs/>
              </w:rPr>
            </w:pPr>
            <w:r w:rsidRPr="00007D62">
              <w:rPr>
                <w:b/>
                <w:bCs/>
              </w:rPr>
              <w:t>Key Insights</w:t>
            </w:r>
          </w:p>
        </w:tc>
        <w:tc>
          <w:tcPr>
            <w:tcW w:w="0" w:type="auto"/>
            <w:vAlign w:val="center"/>
            <w:hideMark/>
          </w:tcPr>
          <w:p w14:paraId="536C2112" w14:textId="77777777" w:rsidR="00007D62" w:rsidRPr="00007D62" w:rsidRDefault="00007D62" w:rsidP="00007D62">
            <w:pPr>
              <w:rPr>
                <w:b/>
                <w:bCs/>
              </w:rPr>
            </w:pPr>
            <w:r w:rsidRPr="00007D62">
              <w:rPr>
                <w:b/>
                <w:bCs/>
              </w:rPr>
              <w:t>Methods</w:t>
            </w:r>
          </w:p>
        </w:tc>
        <w:tc>
          <w:tcPr>
            <w:tcW w:w="0" w:type="auto"/>
            <w:vAlign w:val="center"/>
            <w:hideMark/>
          </w:tcPr>
          <w:p w14:paraId="763D804F" w14:textId="77777777" w:rsidR="00007D62" w:rsidRPr="00007D62" w:rsidRDefault="00007D62" w:rsidP="00007D62">
            <w:pPr>
              <w:rPr>
                <w:b/>
                <w:bCs/>
              </w:rPr>
            </w:pPr>
            <w:r w:rsidRPr="00007D62">
              <w:rPr>
                <w:b/>
                <w:bCs/>
              </w:rPr>
              <w:t>Relevance to Capstone</w:t>
            </w:r>
          </w:p>
        </w:tc>
        <w:tc>
          <w:tcPr>
            <w:tcW w:w="0" w:type="auto"/>
            <w:vAlign w:val="center"/>
            <w:hideMark/>
          </w:tcPr>
          <w:p w14:paraId="30704F8F" w14:textId="77777777" w:rsidR="00007D62" w:rsidRPr="00007D62" w:rsidRDefault="00007D62" w:rsidP="00007D62">
            <w:pPr>
              <w:rPr>
                <w:b/>
                <w:bCs/>
              </w:rPr>
            </w:pPr>
            <w:r w:rsidRPr="00007D62">
              <w:rPr>
                <w:b/>
                <w:bCs/>
              </w:rPr>
              <w:t>Importance/Recommendation</w:t>
            </w:r>
          </w:p>
        </w:tc>
      </w:tr>
      <w:tr w:rsidR="00007D62" w:rsidRPr="00007D62" w14:paraId="32D97540" w14:textId="77777777" w:rsidTr="00007D62">
        <w:trPr>
          <w:tblCellSpacing w:w="15" w:type="dxa"/>
        </w:trPr>
        <w:tc>
          <w:tcPr>
            <w:tcW w:w="0" w:type="auto"/>
            <w:vAlign w:val="center"/>
            <w:hideMark/>
          </w:tcPr>
          <w:p w14:paraId="7098A9D4" w14:textId="77777777" w:rsidR="00007D62" w:rsidRPr="00007D62" w:rsidRDefault="00007D62" w:rsidP="00007D62">
            <w:r w:rsidRPr="00007D62">
              <w:t>Bansal et al. (1993)</w:t>
            </w:r>
          </w:p>
        </w:tc>
        <w:tc>
          <w:tcPr>
            <w:tcW w:w="0" w:type="auto"/>
            <w:vAlign w:val="center"/>
            <w:hideMark/>
          </w:tcPr>
          <w:p w14:paraId="2BB81C22" w14:textId="77777777" w:rsidR="00007D62" w:rsidRPr="00007D62" w:rsidRDefault="00007D62" w:rsidP="00007D62">
            <w:r w:rsidRPr="00007D62">
              <w:t>Foundational review of RMT: communication software, object-</w:t>
            </w:r>
            <w:r w:rsidRPr="00007D62">
              <w:lastRenderedPageBreak/>
              <w:t>oriented systems, AI, neural nets.</w:t>
            </w:r>
            <w:r w:rsidRPr="00007D62">
              <w:br/>
              <w:t>Defines business value linkages for IT justification.</w:t>
            </w:r>
            <w:r w:rsidRPr="00007D62">
              <w:br/>
              <w:t>Introduces expert systems for FX risk &amp; fraud detection.</w:t>
            </w:r>
            <w:r w:rsidRPr="00007D62">
              <w:br/>
              <w:t>Proposes data quality optimisation in RMT design.</w:t>
            </w:r>
          </w:p>
        </w:tc>
        <w:tc>
          <w:tcPr>
            <w:tcW w:w="0" w:type="auto"/>
            <w:vAlign w:val="center"/>
            <w:hideMark/>
          </w:tcPr>
          <w:p w14:paraId="511C1067" w14:textId="77777777" w:rsidR="00007D62" w:rsidRPr="00007D62" w:rsidRDefault="00007D62" w:rsidP="00007D62">
            <w:r w:rsidRPr="00007D62">
              <w:lastRenderedPageBreak/>
              <w:t xml:space="preserve">Conceptual framework, industry case studies, </w:t>
            </w:r>
            <w:r w:rsidRPr="00007D62">
              <w:lastRenderedPageBreak/>
              <w:t>business value linkage model.</w:t>
            </w:r>
          </w:p>
        </w:tc>
        <w:tc>
          <w:tcPr>
            <w:tcW w:w="0" w:type="auto"/>
            <w:vAlign w:val="center"/>
            <w:hideMark/>
          </w:tcPr>
          <w:p w14:paraId="3CAE2745" w14:textId="77777777" w:rsidR="00007D62" w:rsidRPr="00007D62" w:rsidRDefault="00007D62" w:rsidP="00007D62">
            <w:r w:rsidRPr="00007D62">
              <w:lastRenderedPageBreak/>
              <w:t xml:space="preserve">Useful for historical context and foundational </w:t>
            </w:r>
            <w:r w:rsidRPr="00007D62">
              <w:lastRenderedPageBreak/>
              <w:t>concepts in IT-driven risk management.</w:t>
            </w:r>
            <w:r w:rsidRPr="00007D62">
              <w:br/>
              <w:t>Highlights early justifications for AI in finance and data quality as a strategic consideration.</w:t>
            </w:r>
          </w:p>
        </w:tc>
        <w:tc>
          <w:tcPr>
            <w:tcW w:w="0" w:type="auto"/>
            <w:vAlign w:val="center"/>
            <w:hideMark/>
          </w:tcPr>
          <w:p w14:paraId="00255278" w14:textId="77777777" w:rsidR="00007D62" w:rsidRPr="00007D62" w:rsidRDefault="00007D62" w:rsidP="00007D62">
            <w:r w:rsidRPr="00007D62">
              <w:rPr>
                <w:b/>
                <w:bCs/>
              </w:rPr>
              <w:lastRenderedPageBreak/>
              <w:t>Medium</w:t>
            </w:r>
            <w:r w:rsidRPr="00007D62">
              <w:t xml:space="preserve"> – Useful for theoretical grounding; skim for historical evolution of RMT principles.</w:t>
            </w:r>
          </w:p>
        </w:tc>
      </w:tr>
    </w:tbl>
    <w:p w14:paraId="5B73DFCE" w14:textId="77777777" w:rsidR="00007D62" w:rsidRPr="00007D62" w:rsidRDefault="00007D62" w:rsidP="00007D62">
      <w:r w:rsidRPr="00007D62">
        <w:pict w14:anchorId="69B62ACD">
          <v:rect id="_x0000_i2345" style="width:0;height:1.5pt" o:hralign="center" o:hrstd="t" o:hr="t" fillcolor="#a0a0a0" stroked="f"/>
        </w:pict>
      </w:r>
    </w:p>
    <w:p w14:paraId="075DDBF9" w14:textId="77777777" w:rsidR="00007D62" w:rsidRPr="00007D62" w:rsidRDefault="00007D62" w:rsidP="00007D62">
      <w:r w:rsidRPr="00007D62">
        <w:t xml:space="preserve">Would you like me to now generate a </w:t>
      </w:r>
      <w:r w:rsidRPr="00007D62">
        <w:rPr>
          <w:b/>
          <w:bCs/>
        </w:rPr>
        <w:t>visual literature review summary slide</w:t>
      </w:r>
      <w:r w:rsidRPr="00007D62">
        <w:t>, mapping all these sources to your capstone objectives with importance rankings?</w:t>
      </w:r>
      <w:r w:rsidRPr="00007D62">
        <w:br/>
        <w:t xml:space="preserve">Reply </w:t>
      </w:r>
      <w:r w:rsidRPr="00007D62">
        <w:rPr>
          <w:b/>
          <w:bCs/>
        </w:rPr>
        <w:t>"Yes, visual slide please"</w:t>
      </w:r>
      <w:r w:rsidRPr="00007D62">
        <w:t xml:space="preserve"> if you'd like that.</w:t>
      </w:r>
    </w:p>
    <w:p w14:paraId="36CC95C8" w14:textId="77777777" w:rsidR="00007D62" w:rsidRPr="00007D62" w:rsidRDefault="00007D62" w:rsidP="00007D62">
      <w:pPr>
        <w:rPr>
          <w:b/>
          <w:bCs/>
        </w:rPr>
      </w:pPr>
      <w:r w:rsidRPr="00007D62">
        <w:rPr>
          <w:b/>
          <w:bCs/>
        </w:rPr>
        <w:t>You said:</w:t>
      </w:r>
    </w:p>
    <w:p w14:paraId="619AE794" w14:textId="77777777" w:rsidR="00007D62" w:rsidRPr="00007D62" w:rsidRDefault="00007D62" w:rsidP="00007D62">
      <w:r w:rsidRPr="00007D62">
        <w:t>Yes, visual slide please</w:t>
      </w:r>
    </w:p>
    <w:p w14:paraId="0EB31560" w14:textId="77777777" w:rsidR="00007D62" w:rsidRPr="00007D62" w:rsidRDefault="00007D62" w:rsidP="00007D62">
      <w:pPr>
        <w:rPr>
          <w:b/>
          <w:bCs/>
        </w:rPr>
      </w:pPr>
      <w:r w:rsidRPr="00007D62">
        <w:rPr>
          <w:b/>
          <w:bCs/>
        </w:rPr>
        <w:t>ChatGPT said:</w:t>
      </w:r>
    </w:p>
    <w:p w14:paraId="0747B9FA" w14:textId="77777777" w:rsidR="00007D62" w:rsidRPr="00007D62" w:rsidRDefault="00007D62" w:rsidP="00007D62">
      <w:r w:rsidRPr="00007D62">
        <w:t>Literature Review Mapping to Capstone Objectives</w:t>
      </w:r>
    </w:p>
    <w:p w14:paraId="65B664D7" w14:textId="38452B47" w:rsidR="00007D62" w:rsidRPr="00007D62" w:rsidRDefault="00007D62" w:rsidP="00007D62">
      <w:r w:rsidRPr="00007D62">
        <w:drawing>
          <wp:inline distT="0" distB="0" distL="0" distR="0" wp14:anchorId="0C94FA3B" wp14:editId="6472CC6F">
            <wp:extent cx="5731510" cy="3806825"/>
            <wp:effectExtent l="0" t="0" r="2540" b="3175"/>
            <wp:docPr id="472129464"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Output imag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p>
    <w:p w14:paraId="21476EB7" w14:textId="77777777" w:rsidR="00007D62" w:rsidRPr="00007D62" w:rsidRDefault="00007D62" w:rsidP="00007D62">
      <w:r w:rsidRPr="00007D62">
        <w:lastRenderedPageBreak/>
        <w:t>Here is your visual literature review summary slide. It maps all the reviewed sources to your capstone objectives with colour-coded importance rankings:</w:t>
      </w:r>
    </w:p>
    <w:p w14:paraId="4C6F1774" w14:textId="77777777" w:rsidR="00007D62" w:rsidRPr="00007D62" w:rsidRDefault="00007D62" w:rsidP="00007D62">
      <w:pPr>
        <w:numPr>
          <w:ilvl w:val="0"/>
          <w:numId w:val="31"/>
        </w:numPr>
      </w:pPr>
      <w:r w:rsidRPr="00007D62">
        <w:rPr>
          <w:b/>
          <w:bCs/>
        </w:rPr>
        <w:t>Green</w:t>
      </w:r>
      <w:r w:rsidRPr="00007D62">
        <w:t>: High importance</w:t>
      </w:r>
    </w:p>
    <w:p w14:paraId="5CE3A716" w14:textId="77777777" w:rsidR="00007D62" w:rsidRPr="00007D62" w:rsidRDefault="00007D62" w:rsidP="00007D62">
      <w:pPr>
        <w:numPr>
          <w:ilvl w:val="0"/>
          <w:numId w:val="31"/>
        </w:numPr>
      </w:pPr>
      <w:r w:rsidRPr="00007D62">
        <w:rPr>
          <w:b/>
          <w:bCs/>
        </w:rPr>
        <w:t>Orange</w:t>
      </w:r>
      <w:r w:rsidRPr="00007D62">
        <w:t>: Medium-High importance</w:t>
      </w:r>
    </w:p>
    <w:p w14:paraId="248DF10D" w14:textId="77777777" w:rsidR="00007D62" w:rsidRPr="00007D62" w:rsidRDefault="00007D62" w:rsidP="00007D62">
      <w:pPr>
        <w:numPr>
          <w:ilvl w:val="0"/>
          <w:numId w:val="31"/>
        </w:numPr>
      </w:pPr>
      <w:r w:rsidRPr="00007D62">
        <w:rPr>
          <w:b/>
          <w:bCs/>
        </w:rPr>
        <w:t>Yellow</w:t>
      </w:r>
      <w:r w:rsidRPr="00007D62">
        <w:t>: Medium importance</w:t>
      </w:r>
    </w:p>
    <w:p w14:paraId="74655570" w14:textId="77777777" w:rsidR="00007D62" w:rsidRPr="00007D62" w:rsidRDefault="00007D62" w:rsidP="00007D62">
      <w:pPr>
        <w:numPr>
          <w:ilvl w:val="0"/>
          <w:numId w:val="31"/>
        </w:numPr>
      </w:pPr>
      <w:r w:rsidRPr="00007D62">
        <w:rPr>
          <w:b/>
          <w:bCs/>
        </w:rPr>
        <w:t>Red</w:t>
      </w:r>
      <w:r w:rsidRPr="00007D62">
        <w:t>: Low-Medium importance</w:t>
      </w:r>
    </w:p>
    <w:p w14:paraId="6E8BA218" w14:textId="77777777" w:rsidR="00007D62" w:rsidRPr="00007D62" w:rsidRDefault="00007D62" w:rsidP="00007D62">
      <w:r w:rsidRPr="00007D62">
        <w:t>Each source is linked to its primary relevance for your project, ensuring you can prioritise your reading and references effectively.</w:t>
      </w:r>
    </w:p>
    <w:p w14:paraId="7DD66F05" w14:textId="77777777" w:rsidR="00007D62" w:rsidRPr="00007D62" w:rsidRDefault="00007D62" w:rsidP="00007D62">
      <w:r w:rsidRPr="00007D62">
        <w:t xml:space="preserve">Would you like a downloadable PDF version of this visual for your capstone appendix? (Reply "Yes, PDF please" if so.) </w:t>
      </w:r>
    </w:p>
    <w:p w14:paraId="266E2035" w14:textId="77777777" w:rsidR="00007D62" w:rsidRPr="00007D62" w:rsidRDefault="00007D62" w:rsidP="00007D62">
      <w:pPr>
        <w:rPr>
          <w:b/>
          <w:bCs/>
        </w:rPr>
      </w:pPr>
      <w:r w:rsidRPr="00007D62">
        <w:rPr>
          <w:b/>
          <w:bCs/>
        </w:rPr>
        <w:t>You said:</w:t>
      </w:r>
    </w:p>
    <w:p w14:paraId="69D661CD" w14:textId="77777777" w:rsidR="00007D62" w:rsidRPr="00007D62" w:rsidRDefault="00007D62" w:rsidP="00007D62">
      <w:r w:rsidRPr="00007D62">
        <w:t>mathematics-13-00680-v2.pdf</w:t>
      </w:r>
    </w:p>
    <w:p w14:paraId="6072D96D" w14:textId="77777777" w:rsidR="00007D62" w:rsidRPr="00007D62" w:rsidRDefault="00007D62" w:rsidP="00007D62">
      <w:r w:rsidRPr="00007D62">
        <w:t>PDF</w:t>
      </w:r>
    </w:p>
    <w:p w14:paraId="310C1047" w14:textId="77777777" w:rsidR="00007D62" w:rsidRPr="00007D62" w:rsidRDefault="00007D62" w:rsidP="00007D62">
      <w:r w:rsidRPr="00007D62">
        <w:t>Another one to review</w:t>
      </w:r>
    </w:p>
    <w:p w14:paraId="36D939ED" w14:textId="77777777" w:rsidR="00007D62" w:rsidRPr="00007D62" w:rsidRDefault="00007D62" w:rsidP="00007D62">
      <w:pPr>
        <w:rPr>
          <w:b/>
          <w:bCs/>
        </w:rPr>
      </w:pPr>
      <w:r w:rsidRPr="00007D62">
        <w:rPr>
          <w:b/>
          <w:bCs/>
        </w:rPr>
        <w:t>ChatGPT said:</w:t>
      </w:r>
    </w:p>
    <w:p w14:paraId="46901389" w14:textId="77777777" w:rsidR="00007D62" w:rsidRPr="00007D62" w:rsidRDefault="00007D62" w:rsidP="00007D62">
      <w:r w:rsidRPr="00007D62">
        <w:t>Here’s the analysis and update for your literature review table with importance ranking:</w:t>
      </w:r>
    </w:p>
    <w:p w14:paraId="204A51D4" w14:textId="77777777" w:rsidR="00007D62" w:rsidRPr="00007D62" w:rsidRDefault="00007D62" w:rsidP="00007D62">
      <w:r w:rsidRPr="00007D62">
        <w:pict w14:anchorId="4A50514C">
          <v:rect id="_x0000_i2347" style="width:0;height:1.5pt" o:hralign="center" o:hrstd="t" o:hr="t" fillcolor="#a0a0a0" stroked="f"/>
        </w:pict>
      </w:r>
    </w:p>
    <w:p w14:paraId="5E31EA6F"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3BFB9BE9" w14:textId="77777777" w:rsidR="00007D62" w:rsidRPr="00007D62" w:rsidRDefault="00007D62" w:rsidP="00007D62">
      <w:r w:rsidRPr="00007D62">
        <w:rPr>
          <w:b/>
          <w:bCs/>
        </w:rPr>
        <w:t>Smoothing the Subjective Financial Risk Tolerance: Volatility and Market Implications</w:t>
      </w:r>
    </w:p>
    <w:p w14:paraId="3E990F96" w14:textId="77777777" w:rsidR="00007D62" w:rsidRPr="00007D62" w:rsidRDefault="00007D62" w:rsidP="00007D62">
      <w:r w:rsidRPr="00007D62">
        <w:t xml:space="preserve">Heo and Kim (2025) propose a robust smoothing methodology to refine </w:t>
      </w:r>
      <w:r w:rsidRPr="00007D62">
        <w:rPr>
          <w:b/>
          <w:bCs/>
        </w:rPr>
        <w:t>subjective Financial Risk Tolerance (FRT)</w:t>
      </w:r>
      <w:r w:rsidRPr="00007D62">
        <w:t xml:space="preserve"> data for enhanced prediction of market volatility (VIX) and market performance (S&amp;P 500 ETF - SPY). They argue that traditional usage of raw FRT data fails to capture its nuanced relationship with market dynamics due to behavioural noise and volatility.</w:t>
      </w:r>
    </w:p>
    <w:p w14:paraId="10F7D472" w14:textId="77777777" w:rsidR="00007D62" w:rsidRPr="00007D62" w:rsidRDefault="00007D62" w:rsidP="00007D62">
      <w:r w:rsidRPr="00007D62">
        <w:t>Key insights:</w:t>
      </w:r>
    </w:p>
    <w:p w14:paraId="0E9DE2EC" w14:textId="77777777" w:rsidR="00007D62" w:rsidRPr="00007D62" w:rsidRDefault="00007D62" w:rsidP="00007D62">
      <w:pPr>
        <w:numPr>
          <w:ilvl w:val="0"/>
          <w:numId w:val="32"/>
        </w:numPr>
      </w:pPr>
      <w:r w:rsidRPr="00007D62">
        <w:t xml:space="preserve">Applied </w:t>
      </w:r>
      <w:r w:rsidRPr="00007D62">
        <w:rPr>
          <w:b/>
          <w:bCs/>
        </w:rPr>
        <w:t>seven smoothing techniques</w:t>
      </w:r>
      <w:r w:rsidRPr="00007D62">
        <w:t>: Exponential Smoothing, AR, ARIMA, Moving Average, Discrete Wavelet Transform, Savitzky-Golay Filter, and Kalman Filter to FRT data.</w:t>
      </w:r>
    </w:p>
    <w:p w14:paraId="5A17327A" w14:textId="77777777" w:rsidR="00007D62" w:rsidRPr="00007D62" w:rsidRDefault="00007D62" w:rsidP="00007D62">
      <w:pPr>
        <w:numPr>
          <w:ilvl w:val="0"/>
          <w:numId w:val="32"/>
        </w:numPr>
      </w:pPr>
      <w:r w:rsidRPr="00007D62">
        <w:t xml:space="preserve">Focused on smoothing both the </w:t>
      </w:r>
      <w:r w:rsidRPr="00007D62">
        <w:rPr>
          <w:b/>
          <w:bCs/>
        </w:rPr>
        <w:t>mean and standard deviation of FRT</w:t>
      </w:r>
      <w:r w:rsidRPr="00007D62">
        <w:t>, with SD fluctuations offering more predictive value than raw averages.</w:t>
      </w:r>
    </w:p>
    <w:p w14:paraId="46F85BBF" w14:textId="77777777" w:rsidR="00007D62" w:rsidRPr="00007D62" w:rsidRDefault="00007D62" w:rsidP="00007D62">
      <w:pPr>
        <w:numPr>
          <w:ilvl w:val="0"/>
          <w:numId w:val="32"/>
        </w:numPr>
      </w:pPr>
      <w:r w:rsidRPr="00007D62">
        <w:t xml:space="preserve">Combined smoothing methods via </w:t>
      </w:r>
      <w:r w:rsidRPr="00007D62">
        <w:rPr>
          <w:b/>
          <w:bCs/>
        </w:rPr>
        <w:t>weighted averaging</w:t>
      </w:r>
      <w:r w:rsidRPr="00007D62">
        <w:t xml:space="preserve"> to mitigate biases inherent in individual techniques.</w:t>
      </w:r>
    </w:p>
    <w:p w14:paraId="40E477AB" w14:textId="77777777" w:rsidR="00007D62" w:rsidRPr="00007D62" w:rsidRDefault="00007D62" w:rsidP="00007D62">
      <w:pPr>
        <w:numPr>
          <w:ilvl w:val="0"/>
          <w:numId w:val="32"/>
        </w:numPr>
      </w:pPr>
      <w:r w:rsidRPr="00007D62">
        <w:t xml:space="preserve">Used </w:t>
      </w:r>
      <w:r w:rsidRPr="00007D62">
        <w:rPr>
          <w:b/>
          <w:bCs/>
        </w:rPr>
        <w:t>Support Vector Machines (SVM)</w:t>
      </w:r>
      <w:r w:rsidRPr="00007D62">
        <w:t xml:space="preserve"> and </w:t>
      </w:r>
      <w:r w:rsidRPr="00007D62">
        <w:rPr>
          <w:b/>
          <w:bCs/>
        </w:rPr>
        <w:t>Neural Networks (NN)</w:t>
      </w:r>
      <w:r w:rsidRPr="00007D62">
        <w:t xml:space="preserve"> to assess predictive performance of smoothed FRT on VIX and SPY.</w:t>
      </w:r>
    </w:p>
    <w:p w14:paraId="17CFA753" w14:textId="77777777" w:rsidR="00007D62" w:rsidRPr="00007D62" w:rsidRDefault="00007D62" w:rsidP="00007D62">
      <w:pPr>
        <w:numPr>
          <w:ilvl w:val="0"/>
          <w:numId w:val="32"/>
        </w:numPr>
      </w:pPr>
      <w:r w:rsidRPr="00007D62">
        <w:t>Found smoothed FRT (especially SD) significantly enhanced predictive accuracy over raw data.</w:t>
      </w:r>
    </w:p>
    <w:p w14:paraId="1452EA94" w14:textId="77777777" w:rsidR="00007D62" w:rsidRPr="00007D62" w:rsidRDefault="00007D62" w:rsidP="00007D62">
      <w:pPr>
        <w:numPr>
          <w:ilvl w:val="0"/>
          <w:numId w:val="32"/>
        </w:numPr>
      </w:pPr>
      <w:r w:rsidRPr="00007D62">
        <w:lastRenderedPageBreak/>
        <w:t xml:space="preserve">Emphasised smoothing as a behavioural finance tool for </w:t>
      </w:r>
      <w:r w:rsidRPr="00007D62">
        <w:rPr>
          <w:b/>
          <w:bCs/>
        </w:rPr>
        <w:t>portfolio optimisation, risk assessment, and market forecasting</w:t>
      </w:r>
      <w:r w:rsidRPr="00007D62">
        <w:t>.</w:t>
      </w:r>
    </w:p>
    <w:p w14:paraId="4BFDF7EC" w14:textId="77777777" w:rsidR="00007D62" w:rsidRPr="00007D62" w:rsidRDefault="00007D62" w:rsidP="00007D62">
      <w:pPr>
        <w:numPr>
          <w:ilvl w:val="0"/>
          <w:numId w:val="32"/>
        </w:numPr>
      </w:pPr>
      <w:r w:rsidRPr="00007D62">
        <w:t>Discussed practical implications for investor profiling and financial decision-making, with real-world applications in advisory and asset allocation contexts.</w:t>
      </w:r>
    </w:p>
    <w:p w14:paraId="691CEF80" w14:textId="77777777" w:rsidR="00007D62" w:rsidRPr="00007D62" w:rsidRDefault="00007D62" w:rsidP="00007D62">
      <w:r w:rsidRPr="00007D62">
        <w:pict w14:anchorId="064B9C5E">
          <v:rect id="_x0000_i2348" style="width:0;height:1.5pt" o:hralign="center" o:hrstd="t" o:hr="t" fillcolor="#a0a0a0" stroked="f"/>
        </w:pict>
      </w:r>
    </w:p>
    <w:p w14:paraId="161CE861"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6E0B93C6" w14:textId="77777777" w:rsidR="00007D62" w:rsidRPr="00007D62" w:rsidRDefault="00007D62" w:rsidP="00007D62">
      <w:r w:rsidRPr="00007D62">
        <w:t xml:space="preserve">Heo, W. &amp; Kim, E. (2025) 'Smoothing the subjective financial risk tolerance: Volatility and market implications', </w:t>
      </w:r>
      <w:r w:rsidRPr="00007D62">
        <w:rPr>
          <w:i/>
          <w:iCs/>
        </w:rPr>
        <w:t>Mathematics</w:t>
      </w:r>
      <w:r w:rsidRPr="00007D62">
        <w:t xml:space="preserve">, 13(4), Article 680. </w:t>
      </w:r>
      <w:hyperlink r:id="rId31" w:tgtFrame="_new" w:history="1">
        <w:r w:rsidRPr="00007D62">
          <w:rPr>
            <w:rStyle w:val="Hyperlink"/>
          </w:rPr>
          <w:t>https://doi.org/10.3390/math13040680</w:t>
        </w:r>
      </w:hyperlink>
      <w:r w:rsidRPr="00007D62">
        <w:t>.</w:t>
      </w:r>
    </w:p>
    <w:p w14:paraId="4D30F828" w14:textId="77777777" w:rsidR="00007D62" w:rsidRPr="00007D62" w:rsidRDefault="00007D62" w:rsidP="00007D62">
      <w:r w:rsidRPr="00007D62">
        <w:pict w14:anchorId="1DBA67C4">
          <v:rect id="_x0000_i2349" style="width:0;height:1.5pt" o:hralign="center" o:hrstd="t" o:hr="t" fillcolor="#a0a0a0" stroked="f"/>
        </w:pict>
      </w:r>
    </w:p>
    <w:p w14:paraId="6AACFFA7"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1542"/>
        <w:gridCol w:w="1536"/>
        <w:gridCol w:w="1818"/>
        <w:gridCol w:w="3299"/>
      </w:tblGrid>
      <w:tr w:rsidR="00007D62" w:rsidRPr="00007D62" w14:paraId="43E7D108" w14:textId="77777777" w:rsidTr="00007D62">
        <w:trPr>
          <w:tblHeader/>
          <w:tblCellSpacing w:w="15" w:type="dxa"/>
        </w:trPr>
        <w:tc>
          <w:tcPr>
            <w:tcW w:w="0" w:type="auto"/>
            <w:vAlign w:val="center"/>
            <w:hideMark/>
          </w:tcPr>
          <w:p w14:paraId="09D8A3CE" w14:textId="77777777" w:rsidR="00007D62" w:rsidRPr="00007D62" w:rsidRDefault="00007D62" w:rsidP="00007D62">
            <w:pPr>
              <w:rPr>
                <w:b/>
                <w:bCs/>
              </w:rPr>
            </w:pPr>
            <w:r w:rsidRPr="00007D62">
              <w:rPr>
                <w:b/>
                <w:bCs/>
              </w:rPr>
              <w:t>Source</w:t>
            </w:r>
          </w:p>
        </w:tc>
        <w:tc>
          <w:tcPr>
            <w:tcW w:w="0" w:type="auto"/>
            <w:vAlign w:val="center"/>
            <w:hideMark/>
          </w:tcPr>
          <w:p w14:paraId="5710CC28" w14:textId="77777777" w:rsidR="00007D62" w:rsidRPr="00007D62" w:rsidRDefault="00007D62" w:rsidP="00007D62">
            <w:pPr>
              <w:rPr>
                <w:b/>
                <w:bCs/>
              </w:rPr>
            </w:pPr>
            <w:r w:rsidRPr="00007D62">
              <w:rPr>
                <w:b/>
                <w:bCs/>
              </w:rPr>
              <w:t>Key Insights</w:t>
            </w:r>
          </w:p>
        </w:tc>
        <w:tc>
          <w:tcPr>
            <w:tcW w:w="0" w:type="auto"/>
            <w:vAlign w:val="center"/>
            <w:hideMark/>
          </w:tcPr>
          <w:p w14:paraId="3A750ED2" w14:textId="77777777" w:rsidR="00007D62" w:rsidRPr="00007D62" w:rsidRDefault="00007D62" w:rsidP="00007D62">
            <w:pPr>
              <w:rPr>
                <w:b/>
                <w:bCs/>
              </w:rPr>
            </w:pPr>
            <w:r w:rsidRPr="00007D62">
              <w:rPr>
                <w:b/>
                <w:bCs/>
              </w:rPr>
              <w:t>Methods</w:t>
            </w:r>
          </w:p>
        </w:tc>
        <w:tc>
          <w:tcPr>
            <w:tcW w:w="0" w:type="auto"/>
            <w:vAlign w:val="center"/>
            <w:hideMark/>
          </w:tcPr>
          <w:p w14:paraId="37C66488" w14:textId="77777777" w:rsidR="00007D62" w:rsidRPr="00007D62" w:rsidRDefault="00007D62" w:rsidP="00007D62">
            <w:pPr>
              <w:rPr>
                <w:b/>
                <w:bCs/>
              </w:rPr>
            </w:pPr>
            <w:r w:rsidRPr="00007D62">
              <w:rPr>
                <w:b/>
                <w:bCs/>
              </w:rPr>
              <w:t>Relevance to Capstone</w:t>
            </w:r>
          </w:p>
        </w:tc>
        <w:tc>
          <w:tcPr>
            <w:tcW w:w="0" w:type="auto"/>
            <w:vAlign w:val="center"/>
            <w:hideMark/>
          </w:tcPr>
          <w:p w14:paraId="510B91DE" w14:textId="77777777" w:rsidR="00007D62" w:rsidRPr="00007D62" w:rsidRDefault="00007D62" w:rsidP="00007D62">
            <w:pPr>
              <w:rPr>
                <w:b/>
                <w:bCs/>
              </w:rPr>
            </w:pPr>
            <w:r w:rsidRPr="00007D62">
              <w:rPr>
                <w:b/>
                <w:bCs/>
              </w:rPr>
              <w:t>Importance/Recommendation</w:t>
            </w:r>
          </w:p>
        </w:tc>
      </w:tr>
      <w:tr w:rsidR="00007D62" w:rsidRPr="00007D62" w14:paraId="6748D6A9" w14:textId="77777777" w:rsidTr="00007D62">
        <w:trPr>
          <w:tblCellSpacing w:w="15" w:type="dxa"/>
        </w:trPr>
        <w:tc>
          <w:tcPr>
            <w:tcW w:w="0" w:type="auto"/>
            <w:vAlign w:val="center"/>
            <w:hideMark/>
          </w:tcPr>
          <w:p w14:paraId="2F4B0283" w14:textId="77777777" w:rsidR="00007D62" w:rsidRPr="00007D62" w:rsidRDefault="00007D62" w:rsidP="00007D62">
            <w:r w:rsidRPr="00007D62">
              <w:t>Heo &amp; Kim (2025)</w:t>
            </w:r>
          </w:p>
        </w:tc>
        <w:tc>
          <w:tcPr>
            <w:tcW w:w="0" w:type="auto"/>
            <w:vAlign w:val="center"/>
            <w:hideMark/>
          </w:tcPr>
          <w:p w14:paraId="6BAC36ED" w14:textId="77777777" w:rsidR="00007D62" w:rsidRPr="00007D62" w:rsidRDefault="00007D62" w:rsidP="00007D62">
            <w:r w:rsidRPr="00007D62">
              <w:t>Smoothing subjective FRT improves predictive accuracy for market volatility.</w:t>
            </w:r>
            <w:r w:rsidRPr="00007D62">
              <w:br/>
              <w:t>Seven smoothing methods combined for robustness.</w:t>
            </w:r>
            <w:r w:rsidRPr="00007D62">
              <w:br/>
              <w:t>SD of FRT is more predictive than mean.</w:t>
            </w:r>
            <w:r w:rsidRPr="00007D62">
              <w:br/>
              <w:t>Validated with SVMs &amp; NNs on VIX &amp; SPY data.</w:t>
            </w:r>
            <w:r w:rsidRPr="00007D62">
              <w:br/>
              <w:t>Highlights behavioural finance applications in risk modelling.</w:t>
            </w:r>
          </w:p>
        </w:tc>
        <w:tc>
          <w:tcPr>
            <w:tcW w:w="0" w:type="auto"/>
            <w:vAlign w:val="center"/>
            <w:hideMark/>
          </w:tcPr>
          <w:p w14:paraId="48C40C0C" w14:textId="77777777" w:rsidR="00007D62" w:rsidRPr="00007D62" w:rsidRDefault="00007D62" w:rsidP="00007D62">
            <w:r w:rsidRPr="00007D62">
              <w:t>Smoothing methods (ES, AR, ARIMA, DWT, SG, Kalman), SVMs, NNs, empirical analysis on FRT, VIX, SPY.</w:t>
            </w:r>
            <w:r w:rsidRPr="00007D62">
              <w:br/>
              <w:t>Multi-method smoothing and predictive modelling.</w:t>
            </w:r>
          </w:p>
        </w:tc>
        <w:tc>
          <w:tcPr>
            <w:tcW w:w="0" w:type="auto"/>
            <w:vAlign w:val="center"/>
            <w:hideMark/>
          </w:tcPr>
          <w:p w14:paraId="240EFC35" w14:textId="77777777" w:rsidR="00007D62" w:rsidRPr="00007D62" w:rsidRDefault="00007D62" w:rsidP="00007D62">
            <w:r w:rsidRPr="00007D62">
              <w:t>Highly relevant for your capstone’s use of risk tolerance profiling, data smoothing for noise reduction, and behavioural finance metrics integration.</w:t>
            </w:r>
            <w:r w:rsidRPr="00007D62">
              <w:br/>
              <w:t>Practical for refining client risk profiles and aligning with market indicators.</w:t>
            </w:r>
          </w:p>
        </w:tc>
        <w:tc>
          <w:tcPr>
            <w:tcW w:w="0" w:type="auto"/>
            <w:vAlign w:val="center"/>
            <w:hideMark/>
          </w:tcPr>
          <w:p w14:paraId="6DEE3A8B" w14:textId="77777777" w:rsidR="00007D62" w:rsidRPr="00007D62" w:rsidRDefault="00007D62" w:rsidP="00007D62">
            <w:r w:rsidRPr="00007D62">
              <w:rPr>
                <w:b/>
                <w:bCs/>
              </w:rPr>
              <w:t>High</w:t>
            </w:r>
            <w:r w:rsidRPr="00007D62">
              <w:t xml:space="preserve"> – Must read for smoothing methods &amp; behavioural risk modelling.</w:t>
            </w:r>
          </w:p>
        </w:tc>
      </w:tr>
    </w:tbl>
    <w:p w14:paraId="70600E72" w14:textId="77777777" w:rsidR="00007D62" w:rsidRPr="00007D62" w:rsidRDefault="00007D62" w:rsidP="00007D62">
      <w:r w:rsidRPr="00007D62">
        <w:pict w14:anchorId="132B84BA">
          <v:rect id="_x0000_i2350" style="width:0;height:1.5pt" o:hralign="center" o:hrstd="t" o:hr="t" fillcolor="#a0a0a0" stroked="f"/>
        </w:pict>
      </w:r>
    </w:p>
    <w:p w14:paraId="301731B0"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with this paper added (colour-coded importance)?</w:t>
      </w:r>
      <w:r w:rsidRPr="00007D62">
        <w:br/>
        <w:t xml:space="preserve">Reply </w:t>
      </w:r>
      <w:r w:rsidRPr="00007D62">
        <w:rPr>
          <w:b/>
          <w:bCs/>
        </w:rPr>
        <w:t>"Yes, update the visual slide please"</w:t>
      </w:r>
      <w:r w:rsidRPr="00007D62">
        <w:t xml:space="preserve"> if you'd like it.</w:t>
      </w:r>
    </w:p>
    <w:p w14:paraId="04D9F399" w14:textId="77777777" w:rsidR="00007D62" w:rsidRPr="00007D62" w:rsidRDefault="00007D62" w:rsidP="00007D62">
      <w:pPr>
        <w:rPr>
          <w:b/>
          <w:bCs/>
        </w:rPr>
      </w:pPr>
      <w:r w:rsidRPr="00007D62">
        <w:rPr>
          <w:b/>
          <w:bCs/>
        </w:rPr>
        <w:t>You said:</w:t>
      </w:r>
    </w:p>
    <w:p w14:paraId="3862F313" w14:textId="77777777" w:rsidR="00007D62" w:rsidRPr="00007D62" w:rsidRDefault="00007D62" w:rsidP="00007D62">
      <w:r w:rsidRPr="00007D62">
        <w:lastRenderedPageBreak/>
        <w:t>root,+Journal+manager,+03_IJEFI_73_20151012_V1.pdf</w:t>
      </w:r>
    </w:p>
    <w:p w14:paraId="4713E61C" w14:textId="77777777" w:rsidR="00007D62" w:rsidRPr="00007D62" w:rsidRDefault="00007D62" w:rsidP="00007D62">
      <w:r w:rsidRPr="00007D62">
        <w:t>PDF</w:t>
      </w:r>
    </w:p>
    <w:p w14:paraId="616FA194" w14:textId="77777777" w:rsidR="00007D62" w:rsidRPr="00007D62" w:rsidRDefault="00007D62" w:rsidP="00007D62">
      <w:r w:rsidRPr="00007D62">
        <w:t>Another</w:t>
      </w:r>
    </w:p>
    <w:p w14:paraId="129689B4" w14:textId="77777777" w:rsidR="00007D62" w:rsidRPr="00007D62" w:rsidRDefault="00007D62" w:rsidP="00007D62">
      <w:pPr>
        <w:rPr>
          <w:b/>
          <w:bCs/>
        </w:rPr>
      </w:pPr>
      <w:r w:rsidRPr="00007D62">
        <w:rPr>
          <w:b/>
          <w:bCs/>
        </w:rPr>
        <w:t>ChatGPT said:</w:t>
      </w:r>
    </w:p>
    <w:p w14:paraId="342D7730" w14:textId="77777777" w:rsidR="00007D62" w:rsidRPr="00007D62" w:rsidRDefault="00007D62" w:rsidP="00007D62">
      <w:r w:rsidRPr="00007D62">
        <w:t>Here’s the analysis and updated literature review table entry for your latest document:</w:t>
      </w:r>
    </w:p>
    <w:p w14:paraId="4F423A23" w14:textId="77777777" w:rsidR="00007D62" w:rsidRPr="00007D62" w:rsidRDefault="00007D62" w:rsidP="00007D62">
      <w:r w:rsidRPr="00007D62">
        <w:pict w14:anchorId="078F81BB">
          <v:rect id="_x0000_i2351" style="width:0;height:1.5pt" o:hralign="center" o:hrstd="t" o:hr="t" fillcolor="#a0a0a0" stroked="f"/>
        </w:pict>
      </w:r>
    </w:p>
    <w:p w14:paraId="3ABD386B"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082A2356" w14:textId="77777777" w:rsidR="00007D62" w:rsidRPr="00007D62" w:rsidRDefault="00007D62" w:rsidP="00007D62">
      <w:r w:rsidRPr="00007D62">
        <w:rPr>
          <w:b/>
          <w:bCs/>
        </w:rPr>
        <w:t>Determinants of the Risk Tolerance of Individual Investors</w:t>
      </w:r>
    </w:p>
    <w:p w14:paraId="539A5223" w14:textId="77777777" w:rsidR="00007D62" w:rsidRPr="00007D62" w:rsidRDefault="00007D62" w:rsidP="00007D62">
      <w:r w:rsidRPr="00007D62">
        <w:t xml:space="preserve">Rahmawati et al. (2015) investigate the </w:t>
      </w:r>
      <w:r w:rsidRPr="00007D62">
        <w:rPr>
          <w:b/>
          <w:bCs/>
        </w:rPr>
        <w:t>determinants of risk tolerance among individual investors in Pakistan</w:t>
      </w:r>
      <w:r w:rsidRPr="00007D62">
        <w:t>, using survey data and univariate analysis to assess how demographic factors influence investment decisions. The study identifies key determinants: gender, education, wealth, age, and nature of work.</w:t>
      </w:r>
    </w:p>
    <w:p w14:paraId="624DF5E2" w14:textId="77777777" w:rsidR="00007D62" w:rsidRPr="00007D62" w:rsidRDefault="00007D62" w:rsidP="00007D62">
      <w:r w:rsidRPr="00007D62">
        <w:t>Key insights:</w:t>
      </w:r>
    </w:p>
    <w:p w14:paraId="63DED1E4" w14:textId="77777777" w:rsidR="00007D62" w:rsidRPr="00007D62" w:rsidRDefault="00007D62" w:rsidP="00007D62">
      <w:pPr>
        <w:numPr>
          <w:ilvl w:val="0"/>
          <w:numId w:val="33"/>
        </w:numPr>
      </w:pPr>
      <w:r w:rsidRPr="00007D62">
        <w:rPr>
          <w:b/>
          <w:bCs/>
        </w:rPr>
        <w:t>Gender</w:t>
      </w:r>
      <w:r w:rsidRPr="00007D62">
        <w:t>: Men are consistently less risk-averse than women, attributed to socio-cultural factors and income disparity.</w:t>
      </w:r>
    </w:p>
    <w:p w14:paraId="7626FC27" w14:textId="77777777" w:rsidR="00007D62" w:rsidRPr="00007D62" w:rsidRDefault="00007D62" w:rsidP="00007D62">
      <w:pPr>
        <w:numPr>
          <w:ilvl w:val="0"/>
          <w:numId w:val="33"/>
        </w:numPr>
      </w:pPr>
      <w:r w:rsidRPr="00007D62">
        <w:rPr>
          <w:b/>
          <w:bCs/>
        </w:rPr>
        <w:t>Education</w:t>
      </w:r>
      <w:r w:rsidRPr="00007D62">
        <w:t>: Higher educational attainment correlates with greater risk tolerance, as educated individuals possess better market understanding.</w:t>
      </w:r>
    </w:p>
    <w:p w14:paraId="50A46CB0" w14:textId="77777777" w:rsidR="00007D62" w:rsidRPr="00007D62" w:rsidRDefault="00007D62" w:rsidP="00007D62">
      <w:pPr>
        <w:numPr>
          <w:ilvl w:val="0"/>
          <w:numId w:val="33"/>
        </w:numPr>
      </w:pPr>
      <w:r w:rsidRPr="00007D62">
        <w:rPr>
          <w:b/>
          <w:bCs/>
        </w:rPr>
        <w:t>Wealth</w:t>
      </w:r>
      <w:r w:rsidRPr="00007D62">
        <w:t>: Wealthier individuals demonstrate higher risk tolerance due to greater capacity to absorb financial losses.</w:t>
      </w:r>
    </w:p>
    <w:p w14:paraId="4EEA73FA" w14:textId="77777777" w:rsidR="00007D62" w:rsidRPr="00007D62" w:rsidRDefault="00007D62" w:rsidP="00007D62">
      <w:pPr>
        <w:numPr>
          <w:ilvl w:val="0"/>
          <w:numId w:val="33"/>
        </w:numPr>
      </w:pPr>
      <w:r w:rsidRPr="00007D62">
        <w:rPr>
          <w:b/>
          <w:bCs/>
        </w:rPr>
        <w:t>Age</w:t>
      </w:r>
      <w:r w:rsidRPr="00007D62">
        <w:t>: Contrary to conventional expectations, age was not a significant predictor, although variations existed across age brackets.</w:t>
      </w:r>
    </w:p>
    <w:p w14:paraId="13702812" w14:textId="77777777" w:rsidR="00007D62" w:rsidRPr="00007D62" w:rsidRDefault="00007D62" w:rsidP="00007D62">
      <w:pPr>
        <w:numPr>
          <w:ilvl w:val="0"/>
          <w:numId w:val="33"/>
        </w:numPr>
      </w:pPr>
      <w:r w:rsidRPr="00007D62">
        <w:rPr>
          <w:b/>
          <w:bCs/>
        </w:rPr>
        <w:t>Employment type</w:t>
      </w:r>
      <w:r w:rsidRPr="00007D62">
        <w:t>: Public sector employees exhibited lower risk tolerance than private sector or self-employed individuals.</w:t>
      </w:r>
    </w:p>
    <w:p w14:paraId="50BE03BE" w14:textId="77777777" w:rsidR="00007D62" w:rsidRPr="00007D62" w:rsidRDefault="00007D62" w:rsidP="00007D62">
      <w:pPr>
        <w:numPr>
          <w:ilvl w:val="0"/>
          <w:numId w:val="33"/>
        </w:numPr>
      </w:pPr>
      <w:r w:rsidRPr="00007D62">
        <w:t xml:space="preserve">The study advocates for </w:t>
      </w:r>
      <w:r w:rsidRPr="00007D62">
        <w:rPr>
          <w:b/>
          <w:bCs/>
        </w:rPr>
        <w:t>targeted financial education and policy interventions</w:t>
      </w:r>
      <w:r w:rsidRPr="00007D62">
        <w:t>, especially to encourage women’s participation in investment and economic activities.</w:t>
      </w:r>
    </w:p>
    <w:p w14:paraId="24A27B9F" w14:textId="77777777" w:rsidR="00007D62" w:rsidRPr="00007D62" w:rsidRDefault="00007D62" w:rsidP="00007D62">
      <w:pPr>
        <w:numPr>
          <w:ilvl w:val="0"/>
          <w:numId w:val="33"/>
        </w:numPr>
      </w:pPr>
      <w:r w:rsidRPr="00007D62">
        <w:t>Emphasises segmenting investors by demographic characteristics (e.g., gender, wealth) rather than treating them as a homogeneous group.</w:t>
      </w:r>
    </w:p>
    <w:p w14:paraId="086D564F" w14:textId="77777777" w:rsidR="00007D62" w:rsidRPr="00007D62" w:rsidRDefault="00007D62" w:rsidP="00007D62">
      <w:r w:rsidRPr="00007D62">
        <w:pict w14:anchorId="27709237">
          <v:rect id="_x0000_i2352" style="width:0;height:1.5pt" o:hralign="center" o:hrstd="t" o:hr="t" fillcolor="#a0a0a0" stroked="f"/>
        </w:pict>
      </w:r>
    </w:p>
    <w:p w14:paraId="6594DC7B"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1ADB34FA" w14:textId="77777777" w:rsidR="00007D62" w:rsidRPr="00007D62" w:rsidRDefault="00007D62" w:rsidP="00007D62">
      <w:r w:rsidRPr="00007D62">
        <w:t xml:space="preserve">Rahmawati, R., Kumar, M.D., Kambuaya, M., Jamil, F. &amp; Muneer, S. (2015) 'Determinants of the risk tolerance of individual investors', </w:t>
      </w:r>
      <w:r w:rsidRPr="00007D62">
        <w:rPr>
          <w:i/>
          <w:iCs/>
        </w:rPr>
        <w:t>International Journal of Economics and Financial Issues</w:t>
      </w:r>
      <w:r w:rsidRPr="00007D62">
        <w:t>, 5(Special Issue), pp. 373–378.</w:t>
      </w:r>
    </w:p>
    <w:p w14:paraId="668C0993" w14:textId="77777777" w:rsidR="00007D62" w:rsidRPr="00007D62" w:rsidRDefault="00007D62" w:rsidP="00007D62">
      <w:r w:rsidRPr="00007D62">
        <w:pict w14:anchorId="24A61310">
          <v:rect id="_x0000_i2353" style="width:0;height:1.5pt" o:hralign="center" o:hrstd="t" o:hr="t" fillcolor="#a0a0a0" stroked="f"/>
        </w:pict>
      </w:r>
    </w:p>
    <w:p w14:paraId="2558336E"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1517"/>
        <w:gridCol w:w="1414"/>
        <w:gridCol w:w="1680"/>
        <w:gridCol w:w="3244"/>
      </w:tblGrid>
      <w:tr w:rsidR="00007D62" w:rsidRPr="00007D62" w14:paraId="54FB3F7C" w14:textId="77777777" w:rsidTr="00007D62">
        <w:trPr>
          <w:tblHeader/>
          <w:tblCellSpacing w:w="15" w:type="dxa"/>
        </w:trPr>
        <w:tc>
          <w:tcPr>
            <w:tcW w:w="0" w:type="auto"/>
            <w:vAlign w:val="center"/>
            <w:hideMark/>
          </w:tcPr>
          <w:p w14:paraId="43B9D36F" w14:textId="77777777" w:rsidR="00007D62" w:rsidRPr="00007D62" w:rsidRDefault="00007D62" w:rsidP="00007D62">
            <w:pPr>
              <w:rPr>
                <w:b/>
                <w:bCs/>
              </w:rPr>
            </w:pPr>
            <w:r w:rsidRPr="00007D62">
              <w:rPr>
                <w:b/>
                <w:bCs/>
              </w:rPr>
              <w:lastRenderedPageBreak/>
              <w:t>Source</w:t>
            </w:r>
          </w:p>
        </w:tc>
        <w:tc>
          <w:tcPr>
            <w:tcW w:w="0" w:type="auto"/>
            <w:vAlign w:val="center"/>
            <w:hideMark/>
          </w:tcPr>
          <w:p w14:paraId="4AF1264F" w14:textId="77777777" w:rsidR="00007D62" w:rsidRPr="00007D62" w:rsidRDefault="00007D62" w:rsidP="00007D62">
            <w:pPr>
              <w:rPr>
                <w:b/>
                <w:bCs/>
              </w:rPr>
            </w:pPr>
            <w:r w:rsidRPr="00007D62">
              <w:rPr>
                <w:b/>
                <w:bCs/>
              </w:rPr>
              <w:t>Key Insights</w:t>
            </w:r>
          </w:p>
        </w:tc>
        <w:tc>
          <w:tcPr>
            <w:tcW w:w="0" w:type="auto"/>
            <w:vAlign w:val="center"/>
            <w:hideMark/>
          </w:tcPr>
          <w:p w14:paraId="20578E80" w14:textId="77777777" w:rsidR="00007D62" w:rsidRPr="00007D62" w:rsidRDefault="00007D62" w:rsidP="00007D62">
            <w:pPr>
              <w:rPr>
                <w:b/>
                <w:bCs/>
              </w:rPr>
            </w:pPr>
            <w:r w:rsidRPr="00007D62">
              <w:rPr>
                <w:b/>
                <w:bCs/>
              </w:rPr>
              <w:t>Methods</w:t>
            </w:r>
          </w:p>
        </w:tc>
        <w:tc>
          <w:tcPr>
            <w:tcW w:w="0" w:type="auto"/>
            <w:vAlign w:val="center"/>
            <w:hideMark/>
          </w:tcPr>
          <w:p w14:paraId="5A028A42" w14:textId="77777777" w:rsidR="00007D62" w:rsidRPr="00007D62" w:rsidRDefault="00007D62" w:rsidP="00007D62">
            <w:pPr>
              <w:rPr>
                <w:b/>
                <w:bCs/>
              </w:rPr>
            </w:pPr>
            <w:r w:rsidRPr="00007D62">
              <w:rPr>
                <w:b/>
                <w:bCs/>
              </w:rPr>
              <w:t>Relevance to Capstone</w:t>
            </w:r>
          </w:p>
        </w:tc>
        <w:tc>
          <w:tcPr>
            <w:tcW w:w="0" w:type="auto"/>
            <w:vAlign w:val="center"/>
            <w:hideMark/>
          </w:tcPr>
          <w:p w14:paraId="2E7EE3F0" w14:textId="77777777" w:rsidR="00007D62" w:rsidRPr="00007D62" w:rsidRDefault="00007D62" w:rsidP="00007D62">
            <w:pPr>
              <w:rPr>
                <w:b/>
                <w:bCs/>
              </w:rPr>
            </w:pPr>
            <w:r w:rsidRPr="00007D62">
              <w:rPr>
                <w:b/>
                <w:bCs/>
              </w:rPr>
              <w:t>Importance/Recommendation</w:t>
            </w:r>
          </w:p>
        </w:tc>
      </w:tr>
      <w:tr w:rsidR="00007D62" w:rsidRPr="00007D62" w14:paraId="53482F52" w14:textId="77777777" w:rsidTr="00007D62">
        <w:trPr>
          <w:tblCellSpacing w:w="15" w:type="dxa"/>
        </w:trPr>
        <w:tc>
          <w:tcPr>
            <w:tcW w:w="0" w:type="auto"/>
            <w:vAlign w:val="center"/>
            <w:hideMark/>
          </w:tcPr>
          <w:p w14:paraId="45BF54F5" w14:textId="77777777" w:rsidR="00007D62" w:rsidRPr="00007D62" w:rsidRDefault="00007D62" w:rsidP="00007D62">
            <w:r w:rsidRPr="00007D62">
              <w:t>Rahmawati et al. (2015)</w:t>
            </w:r>
          </w:p>
        </w:tc>
        <w:tc>
          <w:tcPr>
            <w:tcW w:w="0" w:type="auto"/>
            <w:vAlign w:val="center"/>
            <w:hideMark/>
          </w:tcPr>
          <w:p w14:paraId="582B1DD5" w14:textId="77777777" w:rsidR="00007D62" w:rsidRPr="00007D62" w:rsidRDefault="00007D62" w:rsidP="00007D62">
            <w:r w:rsidRPr="00007D62">
              <w:t>Investigates demographic determinants of investor risk tolerance (gender, education, wealth, age, employment type).</w:t>
            </w:r>
            <w:r w:rsidRPr="00007D62">
              <w:br/>
              <w:t>Finds men, educated, and wealthy individuals are more risk tolerant.</w:t>
            </w:r>
            <w:r w:rsidRPr="00007D62">
              <w:br/>
              <w:t>Proposes targeted strategies for improving financial literacy and investor participation.</w:t>
            </w:r>
          </w:p>
        </w:tc>
        <w:tc>
          <w:tcPr>
            <w:tcW w:w="0" w:type="auto"/>
            <w:vAlign w:val="center"/>
            <w:hideMark/>
          </w:tcPr>
          <w:p w14:paraId="092464A0" w14:textId="77777777" w:rsidR="00007D62" w:rsidRPr="00007D62" w:rsidRDefault="00007D62" w:rsidP="00007D62">
            <w:r w:rsidRPr="00007D62">
              <w:t>Survey of 187 respondents, descriptive statistics, univariate analysis.</w:t>
            </w:r>
          </w:p>
        </w:tc>
        <w:tc>
          <w:tcPr>
            <w:tcW w:w="0" w:type="auto"/>
            <w:vAlign w:val="center"/>
            <w:hideMark/>
          </w:tcPr>
          <w:p w14:paraId="54350559" w14:textId="77777777" w:rsidR="00007D62" w:rsidRPr="00007D62" w:rsidRDefault="00007D62" w:rsidP="00007D62">
            <w:r w:rsidRPr="00007D62">
              <w:t>Useful for supporting your capstone's focus on risk profiling, especially in client segmentation and understanding demographic influences on risk tolerance.</w:t>
            </w:r>
          </w:p>
        </w:tc>
        <w:tc>
          <w:tcPr>
            <w:tcW w:w="0" w:type="auto"/>
            <w:vAlign w:val="center"/>
            <w:hideMark/>
          </w:tcPr>
          <w:p w14:paraId="111AFC27" w14:textId="77777777" w:rsidR="00007D62" w:rsidRPr="00007D62" w:rsidRDefault="00007D62" w:rsidP="00007D62">
            <w:r w:rsidRPr="00007D62">
              <w:rPr>
                <w:b/>
                <w:bCs/>
              </w:rPr>
              <w:t>Medium-High</w:t>
            </w:r>
            <w:r w:rsidRPr="00007D62">
              <w:t xml:space="preserve"> – Worth reading for demographic risk tolerance factors and investor segmentation strategy.</w:t>
            </w:r>
          </w:p>
        </w:tc>
      </w:tr>
    </w:tbl>
    <w:p w14:paraId="134C3DC0" w14:textId="77777777" w:rsidR="00007D62" w:rsidRPr="00007D62" w:rsidRDefault="00007D62" w:rsidP="00007D62">
      <w:r w:rsidRPr="00007D62">
        <w:pict w14:anchorId="12360071">
          <v:rect id="_x0000_i2354" style="width:0;height:1.5pt" o:hralign="center" o:hrstd="t" o:hr="t" fillcolor="#a0a0a0" stroked="f"/>
        </w:pict>
      </w:r>
    </w:p>
    <w:p w14:paraId="6EE9A3DF" w14:textId="77777777" w:rsidR="00007D62" w:rsidRPr="00007D62" w:rsidRDefault="00007D62" w:rsidP="00007D62">
      <w:r w:rsidRPr="00007D62">
        <w:t xml:space="preserve">Would you like me to update the </w:t>
      </w:r>
      <w:r w:rsidRPr="00007D62">
        <w:rPr>
          <w:b/>
          <w:bCs/>
        </w:rPr>
        <w:t>visual literature review summary slide</w:t>
      </w:r>
      <w:r w:rsidRPr="00007D62">
        <w:t xml:space="preserve"> with this new entry included?</w:t>
      </w:r>
      <w:r w:rsidRPr="00007D62">
        <w:br/>
        <w:t xml:space="preserve">Reply </w:t>
      </w:r>
      <w:r w:rsidRPr="00007D62">
        <w:rPr>
          <w:b/>
          <w:bCs/>
        </w:rPr>
        <w:t>"Yes, update the visual slide please"</w:t>
      </w:r>
      <w:r w:rsidRPr="00007D62">
        <w:t xml:space="preserve"> if you'd like that.</w:t>
      </w:r>
    </w:p>
    <w:p w14:paraId="144099E6" w14:textId="77777777" w:rsidR="00007D62" w:rsidRPr="00007D62" w:rsidRDefault="00007D62" w:rsidP="00007D62">
      <w:pPr>
        <w:rPr>
          <w:b/>
          <w:bCs/>
        </w:rPr>
      </w:pPr>
      <w:r w:rsidRPr="00007D62">
        <w:rPr>
          <w:b/>
          <w:bCs/>
        </w:rPr>
        <w:t>You said:</w:t>
      </w:r>
    </w:p>
    <w:p w14:paraId="0D5CD803" w14:textId="77777777" w:rsidR="00007D62" w:rsidRPr="00007D62" w:rsidRDefault="00007D62" w:rsidP="00007D62">
      <w:r w:rsidRPr="00007D62">
        <w:t>1-s2.0-S1057081099000414-main.pdf</w:t>
      </w:r>
    </w:p>
    <w:p w14:paraId="3DD79B32" w14:textId="77777777" w:rsidR="00007D62" w:rsidRPr="00007D62" w:rsidRDefault="00007D62" w:rsidP="00007D62">
      <w:r w:rsidRPr="00007D62">
        <w:t>PDF</w:t>
      </w:r>
    </w:p>
    <w:p w14:paraId="1369982C" w14:textId="77777777" w:rsidR="00007D62" w:rsidRPr="00007D62" w:rsidRDefault="00007D62" w:rsidP="00007D62">
      <w:r w:rsidRPr="00007D62">
        <w:t>Another</w:t>
      </w:r>
    </w:p>
    <w:p w14:paraId="54FF7CA4" w14:textId="77777777" w:rsidR="00007D62" w:rsidRPr="00007D62" w:rsidRDefault="00007D62" w:rsidP="00007D62">
      <w:pPr>
        <w:rPr>
          <w:b/>
          <w:bCs/>
        </w:rPr>
      </w:pPr>
      <w:r w:rsidRPr="00007D62">
        <w:rPr>
          <w:b/>
          <w:bCs/>
        </w:rPr>
        <w:t>ChatGPT said:</w:t>
      </w:r>
    </w:p>
    <w:p w14:paraId="685D834E" w14:textId="77777777" w:rsidR="00007D62" w:rsidRPr="00007D62" w:rsidRDefault="00007D62" w:rsidP="00007D62">
      <w:r w:rsidRPr="00007D62">
        <w:t>Here’s the analysis and updated literature review entry for this latest document:</w:t>
      </w:r>
    </w:p>
    <w:p w14:paraId="66833E78" w14:textId="77777777" w:rsidR="00007D62" w:rsidRPr="00007D62" w:rsidRDefault="00007D62" w:rsidP="00007D62">
      <w:r w:rsidRPr="00007D62">
        <w:pict w14:anchorId="3CBBA84C">
          <v:rect id="_x0000_i2355" style="width:0;height:1.5pt" o:hralign="center" o:hrstd="t" o:hr="t" fillcolor="#a0a0a0" stroked="f"/>
        </w:pict>
      </w:r>
    </w:p>
    <w:p w14:paraId="54007A74"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31668D75" w14:textId="77777777" w:rsidR="00007D62" w:rsidRPr="00007D62" w:rsidRDefault="00007D62" w:rsidP="00007D62">
      <w:r w:rsidRPr="00007D62">
        <w:rPr>
          <w:b/>
          <w:bCs/>
        </w:rPr>
        <w:t>Financial Risk Tolerance Revisited: The Development of a Risk Assessment Instrument</w:t>
      </w:r>
    </w:p>
    <w:p w14:paraId="464D88C3" w14:textId="77777777" w:rsidR="00007D62" w:rsidRPr="00007D62" w:rsidRDefault="00007D62" w:rsidP="00007D62">
      <w:r w:rsidRPr="00007D62">
        <w:lastRenderedPageBreak/>
        <w:t xml:space="preserve">Grable and Lytton (1999) present one of the foundational papers in financial risk tolerance (FRT) research, detailing the conceptual, methodological, and empirical development of a </w:t>
      </w:r>
      <w:r w:rsidRPr="00007D62">
        <w:rPr>
          <w:b/>
          <w:bCs/>
        </w:rPr>
        <w:t>13-item financial risk tolerance assessment instrument</w:t>
      </w:r>
      <w:r w:rsidRPr="00007D62">
        <w:t>. Their work addresses the lack of standardised, validated tools for measuring individual FRT.</w:t>
      </w:r>
    </w:p>
    <w:p w14:paraId="278470B7" w14:textId="77777777" w:rsidR="00007D62" w:rsidRPr="00007D62" w:rsidRDefault="00007D62" w:rsidP="00007D62">
      <w:r w:rsidRPr="00007D62">
        <w:t>Key insights:</w:t>
      </w:r>
    </w:p>
    <w:p w14:paraId="1EE4E816" w14:textId="77777777" w:rsidR="00007D62" w:rsidRPr="00007D62" w:rsidRDefault="00007D62" w:rsidP="00007D62">
      <w:pPr>
        <w:numPr>
          <w:ilvl w:val="0"/>
          <w:numId w:val="34"/>
        </w:numPr>
      </w:pPr>
      <w:r w:rsidRPr="00007D62">
        <w:t>Reviews limitations of existing FRT assessment methods: choice dilemmas, utility theory, objective measures, heuristics.</w:t>
      </w:r>
    </w:p>
    <w:p w14:paraId="4EA85208" w14:textId="77777777" w:rsidR="00007D62" w:rsidRPr="00007D62" w:rsidRDefault="00007D62" w:rsidP="00007D62">
      <w:pPr>
        <w:numPr>
          <w:ilvl w:val="0"/>
          <w:numId w:val="34"/>
        </w:numPr>
      </w:pPr>
      <w:r w:rsidRPr="00007D62">
        <w:t xml:space="preserve">Proposes a </w:t>
      </w:r>
      <w:r w:rsidRPr="00007D62">
        <w:rPr>
          <w:b/>
          <w:bCs/>
        </w:rPr>
        <w:t>multidimensional questionnaire-based instrument</w:t>
      </w:r>
      <w:r w:rsidRPr="00007D62">
        <w:t>, designed to measure FRT through diverse financial scenarios (lotteries, investments, losses, gains).</w:t>
      </w:r>
    </w:p>
    <w:p w14:paraId="2A5FE608" w14:textId="77777777" w:rsidR="00007D62" w:rsidRPr="00007D62" w:rsidRDefault="00007D62" w:rsidP="00007D62">
      <w:pPr>
        <w:numPr>
          <w:ilvl w:val="0"/>
          <w:numId w:val="34"/>
        </w:numPr>
      </w:pPr>
      <w:r w:rsidRPr="00007D62">
        <w:t>Initial 20-item pool reduced to 13 items through factor analysis, measuring constructs of:</w:t>
      </w:r>
    </w:p>
    <w:p w14:paraId="3C0894AD" w14:textId="77777777" w:rsidR="00007D62" w:rsidRPr="00007D62" w:rsidRDefault="00007D62" w:rsidP="00007D62">
      <w:pPr>
        <w:numPr>
          <w:ilvl w:val="1"/>
          <w:numId w:val="34"/>
        </w:numPr>
      </w:pPr>
      <w:r w:rsidRPr="00007D62">
        <w:rPr>
          <w:b/>
          <w:bCs/>
        </w:rPr>
        <w:t>Investment risk</w:t>
      </w:r>
    </w:p>
    <w:p w14:paraId="303C8D89" w14:textId="77777777" w:rsidR="00007D62" w:rsidRPr="00007D62" w:rsidRDefault="00007D62" w:rsidP="00007D62">
      <w:pPr>
        <w:numPr>
          <w:ilvl w:val="1"/>
          <w:numId w:val="34"/>
        </w:numPr>
      </w:pPr>
      <w:r w:rsidRPr="00007D62">
        <w:rPr>
          <w:b/>
          <w:bCs/>
        </w:rPr>
        <w:t>Risk comfort and experience</w:t>
      </w:r>
    </w:p>
    <w:p w14:paraId="1E0E8EB3" w14:textId="77777777" w:rsidR="00007D62" w:rsidRPr="00007D62" w:rsidRDefault="00007D62" w:rsidP="00007D62">
      <w:pPr>
        <w:numPr>
          <w:ilvl w:val="1"/>
          <w:numId w:val="34"/>
        </w:numPr>
      </w:pPr>
      <w:r w:rsidRPr="00007D62">
        <w:rPr>
          <w:b/>
          <w:bCs/>
        </w:rPr>
        <w:t>Speculative risk</w:t>
      </w:r>
    </w:p>
    <w:p w14:paraId="2F8518E8" w14:textId="77777777" w:rsidR="00007D62" w:rsidRPr="00007D62" w:rsidRDefault="00007D62" w:rsidP="00007D62">
      <w:pPr>
        <w:numPr>
          <w:ilvl w:val="0"/>
          <w:numId w:val="34"/>
        </w:numPr>
      </w:pPr>
      <w:r w:rsidRPr="00007D62">
        <w:t xml:space="preserve">Achieved acceptable </w:t>
      </w:r>
      <w:r w:rsidRPr="00007D62">
        <w:rPr>
          <w:b/>
          <w:bCs/>
        </w:rPr>
        <w:t>reliability (Cronbach’s alpha = 0.75)</w:t>
      </w:r>
      <w:r w:rsidRPr="00007D62">
        <w:t xml:space="preserve"> and construct validity through correlation with the Survey of Consumer Finances (SCF) risk item.</w:t>
      </w:r>
    </w:p>
    <w:p w14:paraId="201958BF" w14:textId="77777777" w:rsidR="00007D62" w:rsidRPr="00007D62" w:rsidRDefault="00007D62" w:rsidP="00007D62">
      <w:pPr>
        <w:numPr>
          <w:ilvl w:val="0"/>
          <w:numId w:val="34"/>
        </w:numPr>
      </w:pPr>
      <w:r w:rsidRPr="00007D62">
        <w:t>Emphasises importance of multi-scenario, context-specific assessment for accurate FRT profiling.</w:t>
      </w:r>
    </w:p>
    <w:p w14:paraId="076E5069" w14:textId="77777777" w:rsidR="00007D62" w:rsidRPr="00007D62" w:rsidRDefault="00007D62" w:rsidP="00007D62">
      <w:pPr>
        <w:numPr>
          <w:ilvl w:val="0"/>
          <w:numId w:val="34"/>
        </w:numPr>
      </w:pPr>
      <w:r w:rsidRPr="00007D62">
        <w:t>Suggests practical applications for financial advisors, educators, and researchers in tailoring investment advice and understanding client risk preferences.</w:t>
      </w:r>
    </w:p>
    <w:p w14:paraId="2E0F8863" w14:textId="77777777" w:rsidR="00007D62" w:rsidRPr="00007D62" w:rsidRDefault="00007D62" w:rsidP="00007D62">
      <w:r w:rsidRPr="00007D62">
        <w:pict w14:anchorId="06343CC3">
          <v:rect id="_x0000_i2356" style="width:0;height:1.5pt" o:hralign="center" o:hrstd="t" o:hr="t" fillcolor="#a0a0a0" stroked="f"/>
        </w:pict>
      </w:r>
    </w:p>
    <w:p w14:paraId="24F0194E"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2A0788EC" w14:textId="77777777" w:rsidR="00007D62" w:rsidRPr="00007D62" w:rsidRDefault="00007D62" w:rsidP="00007D62">
      <w:r w:rsidRPr="00007D62">
        <w:t xml:space="preserve">Grable, J. &amp; Lytton, R.H. (1999) 'Financial risk tolerance revisited: The development of a risk assessment instrument', </w:t>
      </w:r>
      <w:r w:rsidRPr="00007D62">
        <w:rPr>
          <w:i/>
          <w:iCs/>
        </w:rPr>
        <w:t>Financial Services Review</w:t>
      </w:r>
      <w:r w:rsidRPr="00007D62">
        <w:t xml:space="preserve">, 8(3), pp. 163–181. </w:t>
      </w:r>
      <w:hyperlink r:id="rId32" w:tgtFrame="_new" w:history="1">
        <w:r w:rsidRPr="00007D62">
          <w:rPr>
            <w:rStyle w:val="Hyperlink"/>
          </w:rPr>
          <w:t>https://doi.org/10.1016/S1057-0810(99)00041-4</w:t>
        </w:r>
      </w:hyperlink>
      <w:r w:rsidRPr="00007D62">
        <w:t>.</w:t>
      </w:r>
    </w:p>
    <w:p w14:paraId="7E1C996D" w14:textId="77777777" w:rsidR="00007D62" w:rsidRPr="00007D62" w:rsidRDefault="00007D62" w:rsidP="00007D62">
      <w:r w:rsidRPr="00007D62">
        <w:pict w14:anchorId="1D0BAD74">
          <v:rect id="_x0000_i2357" style="width:0;height:1.5pt" o:hralign="center" o:hrstd="t" o:hr="t" fillcolor="#a0a0a0" stroked="f"/>
        </w:pict>
      </w:r>
    </w:p>
    <w:p w14:paraId="2A36E6AE"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
        <w:gridCol w:w="1993"/>
        <w:gridCol w:w="1348"/>
        <w:gridCol w:w="1761"/>
        <w:gridCol w:w="3136"/>
      </w:tblGrid>
      <w:tr w:rsidR="00007D62" w:rsidRPr="00007D62" w14:paraId="51023DC5" w14:textId="77777777" w:rsidTr="00007D62">
        <w:trPr>
          <w:tblHeader/>
          <w:tblCellSpacing w:w="15" w:type="dxa"/>
        </w:trPr>
        <w:tc>
          <w:tcPr>
            <w:tcW w:w="0" w:type="auto"/>
            <w:vAlign w:val="center"/>
            <w:hideMark/>
          </w:tcPr>
          <w:p w14:paraId="173C7343" w14:textId="77777777" w:rsidR="00007D62" w:rsidRPr="00007D62" w:rsidRDefault="00007D62" w:rsidP="00007D62">
            <w:pPr>
              <w:rPr>
                <w:b/>
                <w:bCs/>
              </w:rPr>
            </w:pPr>
            <w:r w:rsidRPr="00007D62">
              <w:rPr>
                <w:b/>
                <w:bCs/>
              </w:rPr>
              <w:t>Source</w:t>
            </w:r>
          </w:p>
        </w:tc>
        <w:tc>
          <w:tcPr>
            <w:tcW w:w="0" w:type="auto"/>
            <w:vAlign w:val="center"/>
            <w:hideMark/>
          </w:tcPr>
          <w:p w14:paraId="051E80D9" w14:textId="77777777" w:rsidR="00007D62" w:rsidRPr="00007D62" w:rsidRDefault="00007D62" w:rsidP="00007D62">
            <w:pPr>
              <w:rPr>
                <w:b/>
                <w:bCs/>
              </w:rPr>
            </w:pPr>
            <w:r w:rsidRPr="00007D62">
              <w:rPr>
                <w:b/>
                <w:bCs/>
              </w:rPr>
              <w:t>Key Insights</w:t>
            </w:r>
          </w:p>
        </w:tc>
        <w:tc>
          <w:tcPr>
            <w:tcW w:w="0" w:type="auto"/>
            <w:vAlign w:val="center"/>
            <w:hideMark/>
          </w:tcPr>
          <w:p w14:paraId="7E41BE73" w14:textId="77777777" w:rsidR="00007D62" w:rsidRPr="00007D62" w:rsidRDefault="00007D62" w:rsidP="00007D62">
            <w:pPr>
              <w:rPr>
                <w:b/>
                <w:bCs/>
              </w:rPr>
            </w:pPr>
            <w:r w:rsidRPr="00007D62">
              <w:rPr>
                <w:b/>
                <w:bCs/>
              </w:rPr>
              <w:t>Methods</w:t>
            </w:r>
          </w:p>
        </w:tc>
        <w:tc>
          <w:tcPr>
            <w:tcW w:w="0" w:type="auto"/>
            <w:vAlign w:val="center"/>
            <w:hideMark/>
          </w:tcPr>
          <w:p w14:paraId="3B3435C4" w14:textId="77777777" w:rsidR="00007D62" w:rsidRPr="00007D62" w:rsidRDefault="00007D62" w:rsidP="00007D62">
            <w:pPr>
              <w:rPr>
                <w:b/>
                <w:bCs/>
              </w:rPr>
            </w:pPr>
            <w:r w:rsidRPr="00007D62">
              <w:rPr>
                <w:b/>
                <w:bCs/>
              </w:rPr>
              <w:t>Relevance to Capstone</w:t>
            </w:r>
          </w:p>
        </w:tc>
        <w:tc>
          <w:tcPr>
            <w:tcW w:w="0" w:type="auto"/>
            <w:vAlign w:val="center"/>
            <w:hideMark/>
          </w:tcPr>
          <w:p w14:paraId="5CFF80EF" w14:textId="77777777" w:rsidR="00007D62" w:rsidRPr="00007D62" w:rsidRDefault="00007D62" w:rsidP="00007D62">
            <w:pPr>
              <w:rPr>
                <w:b/>
                <w:bCs/>
              </w:rPr>
            </w:pPr>
            <w:r w:rsidRPr="00007D62">
              <w:rPr>
                <w:b/>
                <w:bCs/>
              </w:rPr>
              <w:t>Importance/Recommendation</w:t>
            </w:r>
          </w:p>
        </w:tc>
      </w:tr>
      <w:tr w:rsidR="00007D62" w:rsidRPr="00007D62" w14:paraId="13B0BA3D" w14:textId="77777777" w:rsidTr="00007D62">
        <w:trPr>
          <w:tblCellSpacing w:w="15" w:type="dxa"/>
        </w:trPr>
        <w:tc>
          <w:tcPr>
            <w:tcW w:w="0" w:type="auto"/>
            <w:vAlign w:val="center"/>
            <w:hideMark/>
          </w:tcPr>
          <w:p w14:paraId="5E088C73" w14:textId="77777777" w:rsidR="00007D62" w:rsidRPr="00007D62" w:rsidRDefault="00007D62" w:rsidP="00007D62">
            <w:r w:rsidRPr="00007D62">
              <w:t>Grable &amp; Lytton (1999)</w:t>
            </w:r>
          </w:p>
        </w:tc>
        <w:tc>
          <w:tcPr>
            <w:tcW w:w="0" w:type="auto"/>
            <w:vAlign w:val="center"/>
            <w:hideMark/>
          </w:tcPr>
          <w:p w14:paraId="09010879" w14:textId="77777777" w:rsidR="00007D62" w:rsidRPr="00007D62" w:rsidRDefault="00007D62" w:rsidP="00007D62">
            <w:r w:rsidRPr="00007D62">
              <w:t>Developed a validated 13-item FRT assessment instrument.</w:t>
            </w:r>
            <w:r w:rsidRPr="00007D62">
              <w:br/>
              <w:t>Measures investment risk, risk comfort/experience, and speculative risk.</w:t>
            </w:r>
            <w:r w:rsidRPr="00007D62">
              <w:br/>
            </w:r>
            <w:r w:rsidRPr="00007D62">
              <w:lastRenderedPageBreak/>
              <w:t>Emphasises multidimensional, scenario-based assessment.</w:t>
            </w:r>
            <w:r w:rsidRPr="00007D62">
              <w:br/>
              <w:t>Validated against SCF item.</w:t>
            </w:r>
            <w:r w:rsidRPr="00007D62">
              <w:br/>
              <w:t>Highlights application for advisers and educators.</w:t>
            </w:r>
          </w:p>
        </w:tc>
        <w:tc>
          <w:tcPr>
            <w:tcW w:w="0" w:type="auto"/>
            <w:vAlign w:val="center"/>
            <w:hideMark/>
          </w:tcPr>
          <w:p w14:paraId="07AEC4A1" w14:textId="77777777" w:rsidR="00007D62" w:rsidRPr="00007D62" w:rsidRDefault="00007D62" w:rsidP="00007D62">
            <w:r w:rsidRPr="00007D62">
              <w:lastRenderedPageBreak/>
              <w:t xml:space="preserve">Instrument development (item analysis, factor analysis), survey of 1,075 respondents, </w:t>
            </w:r>
            <w:r w:rsidRPr="00007D62">
              <w:lastRenderedPageBreak/>
              <w:t>validity &amp; reliability testing.</w:t>
            </w:r>
          </w:p>
        </w:tc>
        <w:tc>
          <w:tcPr>
            <w:tcW w:w="0" w:type="auto"/>
            <w:vAlign w:val="center"/>
            <w:hideMark/>
          </w:tcPr>
          <w:p w14:paraId="56BA1094" w14:textId="77777777" w:rsidR="00007D62" w:rsidRPr="00007D62" w:rsidRDefault="00007D62" w:rsidP="00007D62">
            <w:r w:rsidRPr="00007D62">
              <w:lastRenderedPageBreak/>
              <w:t>Directly relevant for your capstone’s risk profiling tool, particularly for constructing robust FRT assessment instruments.</w:t>
            </w:r>
            <w:r w:rsidRPr="00007D62">
              <w:br/>
            </w:r>
            <w:r w:rsidRPr="00007D62">
              <w:lastRenderedPageBreak/>
              <w:t>Provides a foundational methodology for multidimensional FRT evaluation.</w:t>
            </w:r>
          </w:p>
        </w:tc>
        <w:tc>
          <w:tcPr>
            <w:tcW w:w="0" w:type="auto"/>
            <w:vAlign w:val="center"/>
            <w:hideMark/>
          </w:tcPr>
          <w:p w14:paraId="3B1AF188" w14:textId="77777777" w:rsidR="00007D62" w:rsidRPr="00007D62" w:rsidRDefault="00007D62" w:rsidP="00007D62">
            <w:r w:rsidRPr="00007D62">
              <w:rPr>
                <w:b/>
                <w:bCs/>
              </w:rPr>
              <w:lastRenderedPageBreak/>
              <w:t>High</w:t>
            </w:r>
            <w:r w:rsidRPr="00007D62">
              <w:t xml:space="preserve"> – Must read for instrument design and empirical validation of financial risk tolerance tools.</w:t>
            </w:r>
          </w:p>
        </w:tc>
      </w:tr>
    </w:tbl>
    <w:p w14:paraId="7DE562BD" w14:textId="77777777" w:rsidR="00007D62" w:rsidRPr="00007D62" w:rsidRDefault="00007D62" w:rsidP="00007D62">
      <w:r w:rsidRPr="00007D62">
        <w:pict w14:anchorId="6409FFD9">
          <v:rect id="_x0000_i2358" style="width:0;height:1.5pt" o:hralign="center" o:hrstd="t" o:hr="t" fillcolor="#a0a0a0" stroked="f"/>
        </w:pict>
      </w:r>
    </w:p>
    <w:p w14:paraId="6409EFC8" w14:textId="77777777" w:rsidR="00007D62" w:rsidRPr="00007D62" w:rsidRDefault="00007D62" w:rsidP="00007D62">
      <w:r w:rsidRPr="00007D62">
        <w:t xml:space="preserve">Would you like me to update the </w:t>
      </w:r>
      <w:r w:rsidRPr="00007D62">
        <w:rPr>
          <w:b/>
          <w:bCs/>
        </w:rPr>
        <w:t>visual literature review summary slide</w:t>
      </w:r>
      <w:r w:rsidRPr="00007D62">
        <w:t xml:space="preserve"> to include this new entry?</w:t>
      </w:r>
      <w:r w:rsidRPr="00007D62">
        <w:br/>
        <w:t xml:space="preserve">Reply </w:t>
      </w:r>
      <w:r w:rsidRPr="00007D62">
        <w:rPr>
          <w:b/>
          <w:bCs/>
        </w:rPr>
        <w:t>"Yes, update the visual slide please"</w:t>
      </w:r>
      <w:r w:rsidRPr="00007D62">
        <w:t xml:space="preserve"> if you'd like it.</w:t>
      </w:r>
    </w:p>
    <w:p w14:paraId="6C40C710" w14:textId="77777777" w:rsidR="00007D62" w:rsidRPr="00007D62" w:rsidRDefault="00007D62" w:rsidP="00007D62">
      <w:pPr>
        <w:rPr>
          <w:b/>
          <w:bCs/>
        </w:rPr>
      </w:pPr>
      <w:r w:rsidRPr="00007D62">
        <w:rPr>
          <w:b/>
          <w:bCs/>
        </w:rPr>
        <w:t>You said:</w:t>
      </w:r>
    </w:p>
    <w:p w14:paraId="0C2190E0" w14:textId="77777777" w:rsidR="00007D62" w:rsidRPr="00007D62" w:rsidRDefault="00007D62" w:rsidP="00007D62">
      <w:r w:rsidRPr="00007D62">
        <w:t>1-s2.0-S2214635019300358-mainext.pdf</w:t>
      </w:r>
    </w:p>
    <w:p w14:paraId="7EBF8FC1" w14:textId="77777777" w:rsidR="00007D62" w:rsidRPr="00007D62" w:rsidRDefault="00007D62" w:rsidP="00007D62">
      <w:r w:rsidRPr="00007D62">
        <w:t>PDF</w:t>
      </w:r>
    </w:p>
    <w:p w14:paraId="15FAC9AA" w14:textId="77777777" w:rsidR="00007D62" w:rsidRPr="00007D62" w:rsidRDefault="00007D62" w:rsidP="00007D62">
      <w:r w:rsidRPr="00007D62">
        <w:t>Another</w:t>
      </w:r>
    </w:p>
    <w:p w14:paraId="51173D9F" w14:textId="77777777" w:rsidR="00007D62" w:rsidRPr="00007D62" w:rsidRDefault="00007D62" w:rsidP="00007D62">
      <w:pPr>
        <w:rPr>
          <w:b/>
          <w:bCs/>
        </w:rPr>
      </w:pPr>
      <w:r w:rsidRPr="00007D62">
        <w:rPr>
          <w:b/>
          <w:bCs/>
        </w:rPr>
        <w:t>ChatGPT said:</w:t>
      </w:r>
    </w:p>
    <w:p w14:paraId="03A3E5D1" w14:textId="77777777" w:rsidR="00007D62" w:rsidRPr="00007D62" w:rsidRDefault="00007D62" w:rsidP="00007D62">
      <w:r w:rsidRPr="00007D62">
        <w:t>Here’s the analysis and update for your literature review table based on this latest document:</w:t>
      </w:r>
    </w:p>
    <w:p w14:paraId="41B4295D" w14:textId="77777777" w:rsidR="00007D62" w:rsidRPr="00007D62" w:rsidRDefault="00007D62" w:rsidP="00007D62">
      <w:r w:rsidRPr="00007D62">
        <w:pict w14:anchorId="6EA91753">
          <v:rect id="_x0000_i2359" style="width:0;height:1.5pt" o:hralign="center" o:hrstd="t" o:hr="t" fillcolor="#a0a0a0" stroked="f"/>
        </w:pict>
      </w:r>
    </w:p>
    <w:p w14:paraId="37A3B598"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1E7A55C6" w14:textId="77777777" w:rsidR="00007D62" w:rsidRPr="00007D62" w:rsidRDefault="00007D62" w:rsidP="00007D62">
      <w:r w:rsidRPr="00007D62">
        <w:rPr>
          <w:b/>
          <w:bCs/>
        </w:rPr>
        <w:t>Does Personality Predict Financial Risk Tolerance of Pre-Retiree Baby Boomers?</w:t>
      </w:r>
    </w:p>
    <w:p w14:paraId="56394054" w14:textId="77777777" w:rsidR="00007D62" w:rsidRPr="00007D62" w:rsidRDefault="00007D62" w:rsidP="00007D62">
      <w:r w:rsidRPr="00007D62">
        <w:t xml:space="preserve">Rabbani, Yao, and Wang (2019) explore the relationship between </w:t>
      </w:r>
      <w:r w:rsidRPr="00007D62">
        <w:rPr>
          <w:b/>
          <w:bCs/>
        </w:rPr>
        <w:t>Big Five personality traits</w:t>
      </w:r>
      <w:r w:rsidRPr="00007D62">
        <w:t xml:space="preserve"> and </w:t>
      </w:r>
      <w:r w:rsidRPr="00007D62">
        <w:rPr>
          <w:b/>
          <w:bCs/>
        </w:rPr>
        <w:t>financial risk tolerance (FRT)</w:t>
      </w:r>
      <w:r w:rsidRPr="00007D62">
        <w:t xml:space="preserve"> among pre-retiree baby boomers, using data from the </w:t>
      </w:r>
      <w:r w:rsidRPr="00007D62">
        <w:rPr>
          <w:b/>
          <w:bCs/>
        </w:rPr>
        <w:t>National Longitudinal Survey of Youth 1979 (NLSY79)</w:t>
      </w:r>
      <w:r w:rsidRPr="00007D62">
        <w:t>. This study tests whether personality traits influence FRT consistently across generations.</w:t>
      </w:r>
    </w:p>
    <w:p w14:paraId="6D65C794" w14:textId="77777777" w:rsidR="00007D62" w:rsidRPr="00007D62" w:rsidRDefault="00007D62" w:rsidP="00007D62">
      <w:r w:rsidRPr="00007D62">
        <w:t>Key insights:</w:t>
      </w:r>
    </w:p>
    <w:p w14:paraId="74A67CA3" w14:textId="77777777" w:rsidR="00007D62" w:rsidRPr="00007D62" w:rsidRDefault="00007D62" w:rsidP="00007D62">
      <w:pPr>
        <w:numPr>
          <w:ilvl w:val="0"/>
          <w:numId w:val="35"/>
        </w:numPr>
      </w:pPr>
      <w:r w:rsidRPr="00007D62">
        <w:t xml:space="preserve">Found that </w:t>
      </w:r>
      <w:r w:rsidRPr="00007D62">
        <w:rPr>
          <w:b/>
          <w:bCs/>
        </w:rPr>
        <w:t>extraversion, emotional stability, and openness to experience</w:t>
      </w:r>
      <w:r w:rsidRPr="00007D62">
        <w:t xml:space="preserve"> are positively associated with risk tolerance.</w:t>
      </w:r>
    </w:p>
    <w:p w14:paraId="32086D6E" w14:textId="77777777" w:rsidR="00007D62" w:rsidRPr="00007D62" w:rsidRDefault="00007D62" w:rsidP="00007D62">
      <w:pPr>
        <w:numPr>
          <w:ilvl w:val="0"/>
          <w:numId w:val="35"/>
        </w:numPr>
      </w:pPr>
      <w:r w:rsidRPr="00007D62">
        <w:rPr>
          <w:b/>
          <w:bCs/>
        </w:rPr>
        <w:t>Agreeableness and conscientiousness</w:t>
      </w:r>
      <w:r w:rsidRPr="00007D62">
        <w:t xml:space="preserve"> are negatively associated with risk tolerance.</w:t>
      </w:r>
    </w:p>
    <w:p w14:paraId="085AE450" w14:textId="77777777" w:rsidR="00007D62" w:rsidRPr="00007D62" w:rsidRDefault="00007D62" w:rsidP="00007D62">
      <w:pPr>
        <w:numPr>
          <w:ilvl w:val="0"/>
          <w:numId w:val="35"/>
        </w:numPr>
      </w:pPr>
      <w:r w:rsidRPr="00007D62">
        <w:t>Results support the hypothesis that personality-driven risk attitudes are stable across generational cohorts.</w:t>
      </w:r>
    </w:p>
    <w:p w14:paraId="21F59241" w14:textId="77777777" w:rsidR="00007D62" w:rsidRPr="00007D62" w:rsidRDefault="00007D62" w:rsidP="00007D62">
      <w:pPr>
        <w:numPr>
          <w:ilvl w:val="0"/>
          <w:numId w:val="35"/>
        </w:numPr>
      </w:pPr>
      <w:r w:rsidRPr="00007D62">
        <w:t xml:space="preserve">Highlights the </w:t>
      </w:r>
      <w:r w:rsidRPr="00007D62">
        <w:rPr>
          <w:b/>
          <w:bCs/>
        </w:rPr>
        <w:t>practical utility of the Ten-Item Personality Inventory (TIPI)</w:t>
      </w:r>
      <w:r w:rsidRPr="00007D62">
        <w:t xml:space="preserve"> as a fast and reliable method for assessing client personality in financial advisory contexts.</w:t>
      </w:r>
    </w:p>
    <w:p w14:paraId="64F87C23" w14:textId="77777777" w:rsidR="00007D62" w:rsidRPr="00007D62" w:rsidRDefault="00007D62" w:rsidP="00007D62">
      <w:pPr>
        <w:numPr>
          <w:ilvl w:val="0"/>
          <w:numId w:val="35"/>
        </w:numPr>
      </w:pPr>
      <w:r w:rsidRPr="00007D62">
        <w:lastRenderedPageBreak/>
        <w:t>Suggests financial advisers can enhance profiling accuracy by integrating personality assessments into client risk evaluations.</w:t>
      </w:r>
    </w:p>
    <w:p w14:paraId="2BBF3138" w14:textId="77777777" w:rsidR="00007D62" w:rsidRPr="00007D62" w:rsidRDefault="00007D62" w:rsidP="00007D62">
      <w:pPr>
        <w:numPr>
          <w:ilvl w:val="0"/>
          <w:numId w:val="35"/>
        </w:numPr>
      </w:pPr>
      <w:r w:rsidRPr="00007D62">
        <w:t>Explains demographic impacts: males, wealthier individuals, and business owners show higher risk tolerance, aligning with behavioural finance literature.</w:t>
      </w:r>
    </w:p>
    <w:p w14:paraId="60CFF766" w14:textId="77777777" w:rsidR="00007D62" w:rsidRPr="00007D62" w:rsidRDefault="00007D62" w:rsidP="00007D62">
      <w:r w:rsidRPr="00007D62">
        <w:pict w14:anchorId="67F0AFC7">
          <v:rect id="_x0000_i2360" style="width:0;height:1.5pt" o:hralign="center" o:hrstd="t" o:hr="t" fillcolor="#a0a0a0" stroked="f"/>
        </w:pict>
      </w:r>
    </w:p>
    <w:p w14:paraId="2552FDE4"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7BE2D4A3" w14:textId="77777777" w:rsidR="00007D62" w:rsidRPr="00007D62" w:rsidRDefault="00007D62" w:rsidP="00007D62">
      <w:r w:rsidRPr="00007D62">
        <w:t xml:space="preserve">Rabbani, A.G., Yao, Z. &amp; Wang, C. (2019) 'Does personality predict financial risk tolerance of pre-retiree baby boomers?', </w:t>
      </w:r>
      <w:r w:rsidRPr="00007D62">
        <w:rPr>
          <w:i/>
          <w:iCs/>
        </w:rPr>
        <w:t>Journal of Behavioral and Experimental Finance</w:t>
      </w:r>
      <w:r w:rsidRPr="00007D62">
        <w:t xml:space="preserve">, 23, pp. 124–132. </w:t>
      </w:r>
      <w:hyperlink r:id="rId33" w:tgtFrame="_new" w:history="1">
        <w:r w:rsidRPr="00007D62">
          <w:rPr>
            <w:rStyle w:val="Hyperlink"/>
          </w:rPr>
          <w:t>https://doi.org/10.1016/j.jbef.2019.06.001</w:t>
        </w:r>
      </w:hyperlink>
      <w:r w:rsidRPr="00007D62">
        <w:t>.</w:t>
      </w:r>
    </w:p>
    <w:p w14:paraId="480475FD" w14:textId="77777777" w:rsidR="00007D62" w:rsidRPr="00007D62" w:rsidRDefault="00007D62" w:rsidP="00007D62">
      <w:r w:rsidRPr="00007D62">
        <w:pict w14:anchorId="17946366">
          <v:rect id="_x0000_i2361" style="width:0;height:1.5pt" o:hralign="center" o:hrstd="t" o:hr="t" fillcolor="#a0a0a0" stroked="f"/>
        </w:pict>
      </w:r>
    </w:p>
    <w:p w14:paraId="6E2F3FA7"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0"/>
        <w:gridCol w:w="2047"/>
        <w:gridCol w:w="1489"/>
        <w:gridCol w:w="1377"/>
        <w:gridCol w:w="3213"/>
      </w:tblGrid>
      <w:tr w:rsidR="00007D62" w:rsidRPr="00007D62" w14:paraId="46583703" w14:textId="77777777" w:rsidTr="00007D62">
        <w:trPr>
          <w:tblHeader/>
          <w:tblCellSpacing w:w="15" w:type="dxa"/>
        </w:trPr>
        <w:tc>
          <w:tcPr>
            <w:tcW w:w="0" w:type="auto"/>
            <w:vAlign w:val="center"/>
            <w:hideMark/>
          </w:tcPr>
          <w:p w14:paraId="25A9D438" w14:textId="77777777" w:rsidR="00007D62" w:rsidRPr="00007D62" w:rsidRDefault="00007D62" w:rsidP="00007D62">
            <w:pPr>
              <w:rPr>
                <w:b/>
                <w:bCs/>
              </w:rPr>
            </w:pPr>
            <w:r w:rsidRPr="00007D62">
              <w:rPr>
                <w:b/>
                <w:bCs/>
              </w:rPr>
              <w:t>Source</w:t>
            </w:r>
          </w:p>
        </w:tc>
        <w:tc>
          <w:tcPr>
            <w:tcW w:w="0" w:type="auto"/>
            <w:vAlign w:val="center"/>
            <w:hideMark/>
          </w:tcPr>
          <w:p w14:paraId="7F3F2734" w14:textId="77777777" w:rsidR="00007D62" w:rsidRPr="00007D62" w:rsidRDefault="00007D62" w:rsidP="00007D62">
            <w:pPr>
              <w:rPr>
                <w:b/>
                <w:bCs/>
              </w:rPr>
            </w:pPr>
            <w:r w:rsidRPr="00007D62">
              <w:rPr>
                <w:b/>
                <w:bCs/>
              </w:rPr>
              <w:t>Key Insights</w:t>
            </w:r>
          </w:p>
        </w:tc>
        <w:tc>
          <w:tcPr>
            <w:tcW w:w="0" w:type="auto"/>
            <w:vAlign w:val="center"/>
            <w:hideMark/>
          </w:tcPr>
          <w:p w14:paraId="34D0054E" w14:textId="77777777" w:rsidR="00007D62" w:rsidRPr="00007D62" w:rsidRDefault="00007D62" w:rsidP="00007D62">
            <w:pPr>
              <w:rPr>
                <w:b/>
                <w:bCs/>
              </w:rPr>
            </w:pPr>
            <w:r w:rsidRPr="00007D62">
              <w:rPr>
                <w:b/>
                <w:bCs/>
              </w:rPr>
              <w:t>Methods</w:t>
            </w:r>
          </w:p>
        </w:tc>
        <w:tc>
          <w:tcPr>
            <w:tcW w:w="0" w:type="auto"/>
            <w:vAlign w:val="center"/>
            <w:hideMark/>
          </w:tcPr>
          <w:p w14:paraId="2B684E4A" w14:textId="77777777" w:rsidR="00007D62" w:rsidRPr="00007D62" w:rsidRDefault="00007D62" w:rsidP="00007D62">
            <w:pPr>
              <w:rPr>
                <w:b/>
                <w:bCs/>
              </w:rPr>
            </w:pPr>
            <w:r w:rsidRPr="00007D62">
              <w:rPr>
                <w:b/>
                <w:bCs/>
              </w:rPr>
              <w:t>Relevance to Capstone</w:t>
            </w:r>
          </w:p>
        </w:tc>
        <w:tc>
          <w:tcPr>
            <w:tcW w:w="0" w:type="auto"/>
            <w:vAlign w:val="center"/>
            <w:hideMark/>
          </w:tcPr>
          <w:p w14:paraId="5B903543" w14:textId="77777777" w:rsidR="00007D62" w:rsidRPr="00007D62" w:rsidRDefault="00007D62" w:rsidP="00007D62">
            <w:pPr>
              <w:rPr>
                <w:b/>
                <w:bCs/>
              </w:rPr>
            </w:pPr>
            <w:r w:rsidRPr="00007D62">
              <w:rPr>
                <w:b/>
                <w:bCs/>
              </w:rPr>
              <w:t>Importance/Recommendation</w:t>
            </w:r>
          </w:p>
        </w:tc>
      </w:tr>
      <w:tr w:rsidR="00007D62" w:rsidRPr="00007D62" w14:paraId="0ED78E5F" w14:textId="77777777" w:rsidTr="00007D62">
        <w:trPr>
          <w:tblCellSpacing w:w="15" w:type="dxa"/>
        </w:trPr>
        <w:tc>
          <w:tcPr>
            <w:tcW w:w="0" w:type="auto"/>
            <w:vAlign w:val="center"/>
            <w:hideMark/>
          </w:tcPr>
          <w:p w14:paraId="4143489A" w14:textId="77777777" w:rsidR="00007D62" w:rsidRPr="00007D62" w:rsidRDefault="00007D62" w:rsidP="00007D62">
            <w:r w:rsidRPr="00007D62">
              <w:t>Rabbani et al. (2019)</w:t>
            </w:r>
          </w:p>
        </w:tc>
        <w:tc>
          <w:tcPr>
            <w:tcW w:w="0" w:type="auto"/>
            <w:vAlign w:val="center"/>
            <w:hideMark/>
          </w:tcPr>
          <w:p w14:paraId="4D4525F8" w14:textId="77777777" w:rsidR="00007D62" w:rsidRPr="00007D62" w:rsidRDefault="00007D62" w:rsidP="00007D62">
            <w:r w:rsidRPr="00007D62">
              <w:t>Big Five traits (Extraversion, Emotional Stability, Openness) increase FRT.</w:t>
            </w:r>
            <w:r w:rsidRPr="00007D62">
              <w:br/>
              <w:t>Agreeableness &amp; Conscientiousness decrease FRT.</w:t>
            </w:r>
            <w:r w:rsidRPr="00007D62">
              <w:br/>
              <w:t>TIPI validated as quick personality tool.</w:t>
            </w:r>
            <w:r w:rsidRPr="00007D62">
              <w:br/>
              <w:t>Highlights demographic impacts on FRT.</w:t>
            </w:r>
            <w:r w:rsidRPr="00007D62">
              <w:br/>
              <w:t>Recommends integrating personality in client profiling.</w:t>
            </w:r>
          </w:p>
        </w:tc>
        <w:tc>
          <w:tcPr>
            <w:tcW w:w="0" w:type="auto"/>
            <w:vAlign w:val="center"/>
            <w:hideMark/>
          </w:tcPr>
          <w:p w14:paraId="70CE75C1" w14:textId="77777777" w:rsidR="00007D62" w:rsidRPr="00007D62" w:rsidRDefault="00007D62" w:rsidP="00007D62">
            <w:r w:rsidRPr="00007D62">
              <w:t>OLS regression on NLSY79 dataset (n=4447).</w:t>
            </w:r>
            <w:r w:rsidRPr="00007D62">
              <w:br/>
              <w:t>Big Five personality assessment via TIPI.</w:t>
            </w:r>
            <w:r w:rsidRPr="00007D62">
              <w:br/>
              <w:t>Generational analysis of FRT determinants.</w:t>
            </w:r>
          </w:p>
        </w:tc>
        <w:tc>
          <w:tcPr>
            <w:tcW w:w="0" w:type="auto"/>
            <w:vAlign w:val="center"/>
            <w:hideMark/>
          </w:tcPr>
          <w:p w14:paraId="3B886513" w14:textId="77777777" w:rsidR="00007D62" w:rsidRPr="00007D62" w:rsidRDefault="00007D62" w:rsidP="00007D62">
            <w:r w:rsidRPr="00007D62">
              <w:t>Highly relevant for your capstone’s client risk profiling.</w:t>
            </w:r>
            <w:r w:rsidRPr="00007D62">
              <w:br/>
              <w:t>Directly supports using personality traits in risk tolerance modelling.</w:t>
            </w:r>
            <w:r w:rsidRPr="00007D62">
              <w:br/>
              <w:t>Provides empirical backing for adviser-facing assessment tools.</w:t>
            </w:r>
          </w:p>
        </w:tc>
        <w:tc>
          <w:tcPr>
            <w:tcW w:w="0" w:type="auto"/>
            <w:vAlign w:val="center"/>
            <w:hideMark/>
          </w:tcPr>
          <w:p w14:paraId="7A9A5C65" w14:textId="77777777" w:rsidR="00007D62" w:rsidRPr="00007D62" w:rsidRDefault="00007D62" w:rsidP="00007D62">
            <w:r w:rsidRPr="00007D62">
              <w:rPr>
                <w:b/>
                <w:bCs/>
              </w:rPr>
              <w:t>High</w:t>
            </w:r>
            <w:r w:rsidRPr="00007D62">
              <w:t xml:space="preserve"> – Must read for personality-based risk tolerance modelling.</w:t>
            </w:r>
          </w:p>
        </w:tc>
      </w:tr>
    </w:tbl>
    <w:p w14:paraId="7E7D99C4" w14:textId="77777777" w:rsidR="00007D62" w:rsidRPr="00007D62" w:rsidRDefault="00007D62" w:rsidP="00007D62">
      <w:r w:rsidRPr="00007D62">
        <w:pict w14:anchorId="32B60E6E">
          <v:rect id="_x0000_i2362" style="width:0;height:1.5pt" o:hralign="center" o:hrstd="t" o:hr="t" fillcolor="#a0a0a0" stroked="f"/>
        </w:pict>
      </w:r>
    </w:p>
    <w:p w14:paraId="3380EA71"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to include this entry?</w:t>
      </w:r>
      <w:r w:rsidRPr="00007D62">
        <w:br/>
        <w:t xml:space="preserve">Reply </w:t>
      </w:r>
      <w:r w:rsidRPr="00007D62">
        <w:rPr>
          <w:b/>
          <w:bCs/>
        </w:rPr>
        <w:t>"Yes, update the visual slide please"</w:t>
      </w:r>
      <w:r w:rsidRPr="00007D62">
        <w:t xml:space="preserve"> if you'd like that.</w:t>
      </w:r>
    </w:p>
    <w:p w14:paraId="73AEBCCD" w14:textId="77777777" w:rsidR="00007D62" w:rsidRPr="00007D62" w:rsidRDefault="00007D62" w:rsidP="00007D62">
      <w:pPr>
        <w:rPr>
          <w:b/>
          <w:bCs/>
        </w:rPr>
      </w:pPr>
      <w:r w:rsidRPr="00007D62">
        <w:rPr>
          <w:b/>
          <w:bCs/>
        </w:rPr>
        <w:t>You said:</w:t>
      </w:r>
    </w:p>
    <w:p w14:paraId="118DF6D1" w14:textId="77777777" w:rsidR="00007D62" w:rsidRPr="00007D62" w:rsidRDefault="00007D62" w:rsidP="00007D62">
      <w:r w:rsidRPr="00007D62">
        <w:t>1-s2.0-S0167268118300490-main.pdf</w:t>
      </w:r>
    </w:p>
    <w:p w14:paraId="0E426A99" w14:textId="77777777" w:rsidR="00007D62" w:rsidRPr="00007D62" w:rsidRDefault="00007D62" w:rsidP="00007D62">
      <w:r w:rsidRPr="00007D62">
        <w:t>PDF</w:t>
      </w:r>
    </w:p>
    <w:p w14:paraId="25002BAD" w14:textId="77777777" w:rsidR="00007D62" w:rsidRPr="00007D62" w:rsidRDefault="00007D62" w:rsidP="00007D62">
      <w:r w:rsidRPr="00007D62">
        <w:lastRenderedPageBreak/>
        <w:t>Another</w:t>
      </w:r>
    </w:p>
    <w:p w14:paraId="12985940" w14:textId="77777777" w:rsidR="00007D62" w:rsidRPr="00007D62" w:rsidRDefault="00007D62" w:rsidP="00007D62">
      <w:pPr>
        <w:rPr>
          <w:b/>
          <w:bCs/>
        </w:rPr>
      </w:pPr>
      <w:r w:rsidRPr="00007D62">
        <w:rPr>
          <w:b/>
          <w:bCs/>
        </w:rPr>
        <w:t>ChatGPT said:</w:t>
      </w:r>
    </w:p>
    <w:p w14:paraId="79A4B813" w14:textId="77777777" w:rsidR="00007D62" w:rsidRPr="00007D62" w:rsidRDefault="00007D62" w:rsidP="00007D62">
      <w:r w:rsidRPr="00007D62">
        <w:t>Here’s the analysis and updated literature review entry for this latest document:</w:t>
      </w:r>
    </w:p>
    <w:p w14:paraId="3F36AA36" w14:textId="77777777" w:rsidR="00007D62" w:rsidRPr="00007D62" w:rsidRDefault="00007D62" w:rsidP="00007D62">
      <w:r w:rsidRPr="00007D62">
        <w:pict w14:anchorId="0D546BA7">
          <v:rect id="_x0000_i2363" style="width:0;height:1.5pt" o:hralign="center" o:hrstd="t" o:hr="t" fillcolor="#a0a0a0" stroked="f"/>
        </w:pict>
      </w:r>
    </w:p>
    <w:p w14:paraId="2F2CB674"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1605C00" w14:textId="77777777" w:rsidR="00007D62" w:rsidRPr="00007D62" w:rsidRDefault="00007D62" w:rsidP="00007D62">
      <w:r w:rsidRPr="00007D62">
        <w:rPr>
          <w:b/>
          <w:bCs/>
        </w:rPr>
        <w:t>Can Self-Assessed Financial Risk Measures Explain and Predict Bank Customers’ Objective Financial Risk?</w:t>
      </w:r>
    </w:p>
    <w:p w14:paraId="48B6605D" w14:textId="77777777" w:rsidR="00007D62" w:rsidRPr="00007D62" w:rsidRDefault="00007D62" w:rsidP="00007D62">
      <w:r w:rsidRPr="00007D62">
        <w:t xml:space="preserve">Hermansson (2018) evaluates the ability of </w:t>
      </w:r>
      <w:r w:rsidRPr="00007D62">
        <w:rPr>
          <w:b/>
          <w:bCs/>
        </w:rPr>
        <w:t>subjective risk preference measures</w:t>
      </w:r>
      <w:r w:rsidRPr="00007D62">
        <w:t xml:space="preserve"> (self-assessed) to explain and predict </w:t>
      </w:r>
      <w:r w:rsidRPr="00007D62">
        <w:rPr>
          <w:b/>
          <w:bCs/>
        </w:rPr>
        <w:t>objective financial risk</w:t>
      </w:r>
      <w:r w:rsidRPr="00007D62">
        <w:t xml:space="preserve"> (actual portfolio allocations) among Swedish bank customers. The study contrasts simple self-assessment methods (e.g., lottery-choice questions) with more nuanced multi-item survey instruments.</w:t>
      </w:r>
    </w:p>
    <w:p w14:paraId="179BAD00" w14:textId="77777777" w:rsidR="00007D62" w:rsidRPr="00007D62" w:rsidRDefault="00007D62" w:rsidP="00007D62">
      <w:r w:rsidRPr="00007D62">
        <w:t>Key insights:</w:t>
      </w:r>
    </w:p>
    <w:p w14:paraId="4A488AFA" w14:textId="77777777" w:rsidR="00007D62" w:rsidRPr="00007D62" w:rsidRDefault="00007D62" w:rsidP="00007D62">
      <w:pPr>
        <w:numPr>
          <w:ilvl w:val="0"/>
          <w:numId w:val="36"/>
        </w:numPr>
      </w:pPr>
      <w:r w:rsidRPr="00007D62">
        <w:t xml:space="preserve">Subjective risk measures </w:t>
      </w:r>
      <w:r w:rsidRPr="00007D62">
        <w:rPr>
          <w:b/>
          <w:bCs/>
        </w:rPr>
        <w:t>do correlate with objective risk behaviours</w:t>
      </w:r>
      <w:r w:rsidRPr="00007D62">
        <w:t>, but the relationship is relatively weak.</w:t>
      </w:r>
    </w:p>
    <w:p w14:paraId="5C087894" w14:textId="77777777" w:rsidR="00007D62" w:rsidRPr="00007D62" w:rsidRDefault="00007D62" w:rsidP="00007D62">
      <w:pPr>
        <w:numPr>
          <w:ilvl w:val="0"/>
          <w:numId w:val="36"/>
        </w:numPr>
      </w:pPr>
      <w:r w:rsidRPr="00007D62">
        <w:rPr>
          <w:b/>
          <w:bCs/>
        </w:rPr>
        <w:t>Trade-off questions on risk-return</w:t>
      </w:r>
      <w:r w:rsidRPr="00007D62">
        <w:t xml:space="preserve"> performed better than hypothetical lotteries in explaining objective risk.</w:t>
      </w:r>
    </w:p>
    <w:p w14:paraId="4C06A4D9" w14:textId="77777777" w:rsidR="00007D62" w:rsidRPr="00007D62" w:rsidRDefault="00007D62" w:rsidP="00007D62">
      <w:pPr>
        <w:numPr>
          <w:ilvl w:val="0"/>
          <w:numId w:val="36"/>
        </w:numPr>
      </w:pPr>
      <w:r w:rsidRPr="00007D62">
        <w:t>Multi-item measures (e.g., survey-based composites) showed superior explanatory power compared to single-item variables.</w:t>
      </w:r>
    </w:p>
    <w:p w14:paraId="35EF05EE" w14:textId="77777777" w:rsidR="00007D62" w:rsidRPr="00007D62" w:rsidRDefault="00007D62" w:rsidP="00007D62">
      <w:pPr>
        <w:numPr>
          <w:ilvl w:val="0"/>
          <w:numId w:val="36"/>
        </w:numPr>
      </w:pPr>
      <w:r w:rsidRPr="00007D62">
        <w:t>Use of, and trust in, financial advisers were stronger predictors of objective risk than subjective risk measures themselves.</w:t>
      </w:r>
    </w:p>
    <w:p w14:paraId="2DC340EC" w14:textId="77777777" w:rsidR="00007D62" w:rsidRPr="00007D62" w:rsidRDefault="00007D62" w:rsidP="00007D62">
      <w:pPr>
        <w:numPr>
          <w:ilvl w:val="0"/>
          <w:numId w:val="36"/>
        </w:numPr>
      </w:pPr>
      <w:r w:rsidRPr="00007D62">
        <w:t>Identifies gender, age, wealth, debt, and financial literacy as moderators affecting the relationship between subjective and objective risk.</w:t>
      </w:r>
    </w:p>
    <w:p w14:paraId="369E5FD2" w14:textId="77777777" w:rsidR="00007D62" w:rsidRPr="00007D62" w:rsidRDefault="00007D62" w:rsidP="00007D62">
      <w:pPr>
        <w:numPr>
          <w:ilvl w:val="0"/>
          <w:numId w:val="36"/>
        </w:numPr>
      </w:pPr>
      <w:r w:rsidRPr="00007D62">
        <w:t>Emphasises practical application in robo-advisors and regulatory contexts (e.g., MiFID II), where accurate client risk profiling is critical.</w:t>
      </w:r>
    </w:p>
    <w:p w14:paraId="74CEDD11" w14:textId="77777777" w:rsidR="00007D62" w:rsidRPr="00007D62" w:rsidRDefault="00007D62" w:rsidP="00007D62">
      <w:pPr>
        <w:numPr>
          <w:ilvl w:val="0"/>
          <w:numId w:val="36"/>
        </w:numPr>
      </w:pPr>
      <w:r w:rsidRPr="00007D62">
        <w:t xml:space="preserve">Highlights the </w:t>
      </w:r>
      <w:r w:rsidRPr="00007D62">
        <w:rPr>
          <w:b/>
          <w:bCs/>
        </w:rPr>
        <w:t>need for hybrid models combining survey-based assessments and behavioural data</w:t>
      </w:r>
      <w:r w:rsidRPr="00007D62">
        <w:t xml:space="preserve"> to improve risk profiling accuracy.</w:t>
      </w:r>
    </w:p>
    <w:p w14:paraId="3F03D6F4" w14:textId="77777777" w:rsidR="00007D62" w:rsidRPr="00007D62" w:rsidRDefault="00007D62" w:rsidP="00007D62">
      <w:r w:rsidRPr="00007D62">
        <w:pict w14:anchorId="7AB2A966">
          <v:rect id="_x0000_i2364" style="width:0;height:1.5pt" o:hralign="center" o:hrstd="t" o:hr="t" fillcolor="#a0a0a0" stroked="f"/>
        </w:pict>
      </w:r>
    </w:p>
    <w:p w14:paraId="115A1933"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488562BD" w14:textId="77777777" w:rsidR="00007D62" w:rsidRPr="00007D62" w:rsidRDefault="00007D62" w:rsidP="00007D62">
      <w:r w:rsidRPr="00007D62">
        <w:t xml:space="preserve">Hermansson, C. (2018) 'Can self-assessed financial risk measures explain and predict bank customers’ objective financial risk?', </w:t>
      </w:r>
      <w:r w:rsidRPr="00007D62">
        <w:rPr>
          <w:i/>
          <w:iCs/>
        </w:rPr>
        <w:t>Journal of Economic Behavior &amp; Organization</w:t>
      </w:r>
      <w:r w:rsidRPr="00007D62">
        <w:t xml:space="preserve">, 148, pp. 226–240. </w:t>
      </w:r>
      <w:hyperlink r:id="rId34" w:tgtFrame="_new" w:history="1">
        <w:r w:rsidRPr="00007D62">
          <w:rPr>
            <w:rStyle w:val="Hyperlink"/>
          </w:rPr>
          <w:t>https://doi.org/10.1016/j.jebo.2018.02.018</w:t>
        </w:r>
      </w:hyperlink>
      <w:r w:rsidRPr="00007D62">
        <w:t>.</w:t>
      </w:r>
    </w:p>
    <w:p w14:paraId="4029C2C1" w14:textId="77777777" w:rsidR="00007D62" w:rsidRPr="00007D62" w:rsidRDefault="00007D62" w:rsidP="00007D62">
      <w:r w:rsidRPr="00007D62">
        <w:pict w14:anchorId="3319B60D">
          <v:rect id="_x0000_i2365" style="width:0;height:1.5pt" o:hralign="center" o:hrstd="t" o:hr="t" fillcolor="#a0a0a0" stroked="f"/>
        </w:pict>
      </w:r>
    </w:p>
    <w:p w14:paraId="1D2134A4"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1322"/>
        <w:gridCol w:w="1477"/>
        <w:gridCol w:w="1649"/>
        <w:gridCol w:w="3264"/>
      </w:tblGrid>
      <w:tr w:rsidR="00007D62" w:rsidRPr="00007D62" w14:paraId="188F2FC1" w14:textId="77777777" w:rsidTr="00007D62">
        <w:trPr>
          <w:tblHeader/>
          <w:tblCellSpacing w:w="15" w:type="dxa"/>
        </w:trPr>
        <w:tc>
          <w:tcPr>
            <w:tcW w:w="0" w:type="auto"/>
            <w:vAlign w:val="center"/>
            <w:hideMark/>
          </w:tcPr>
          <w:p w14:paraId="1DED38D8" w14:textId="77777777" w:rsidR="00007D62" w:rsidRPr="00007D62" w:rsidRDefault="00007D62" w:rsidP="00007D62">
            <w:pPr>
              <w:rPr>
                <w:b/>
                <w:bCs/>
              </w:rPr>
            </w:pPr>
            <w:r w:rsidRPr="00007D62">
              <w:rPr>
                <w:b/>
                <w:bCs/>
              </w:rPr>
              <w:lastRenderedPageBreak/>
              <w:t>Source</w:t>
            </w:r>
          </w:p>
        </w:tc>
        <w:tc>
          <w:tcPr>
            <w:tcW w:w="0" w:type="auto"/>
            <w:vAlign w:val="center"/>
            <w:hideMark/>
          </w:tcPr>
          <w:p w14:paraId="30AA71F7" w14:textId="77777777" w:rsidR="00007D62" w:rsidRPr="00007D62" w:rsidRDefault="00007D62" w:rsidP="00007D62">
            <w:pPr>
              <w:rPr>
                <w:b/>
                <w:bCs/>
              </w:rPr>
            </w:pPr>
            <w:r w:rsidRPr="00007D62">
              <w:rPr>
                <w:b/>
                <w:bCs/>
              </w:rPr>
              <w:t>Key Insights</w:t>
            </w:r>
          </w:p>
        </w:tc>
        <w:tc>
          <w:tcPr>
            <w:tcW w:w="0" w:type="auto"/>
            <w:vAlign w:val="center"/>
            <w:hideMark/>
          </w:tcPr>
          <w:p w14:paraId="15E2CCC0" w14:textId="77777777" w:rsidR="00007D62" w:rsidRPr="00007D62" w:rsidRDefault="00007D62" w:rsidP="00007D62">
            <w:pPr>
              <w:rPr>
                <w:b/>
                <w:bCs/>
              </w:rPr>
            </w:pPr>
            <w:r w:rsidRPr="00007D62">
              <w:rPr>
                <w:b/>
                <w:bCs/>
              </w:rPr>
              <w:t>Methods</w:t>
            </w:r>
          </w:p>
        </w:tc>
        <w:tc>
          <w:tcPr>
            <w:tcW w:w="0" w:type="auto"/>
            <w:vAlign w:val="center"/>
            <w:hideMark/>
          </w:tcPr>
          <w:p w14:paraId="38D5A82F" w14:textId="77777777" w:rsidR="00007D62" w:rsidRPr="00007D62" w:rsidRDefault="00007D62" w:rsidP="00007D62">
            <w:pPr>
              <w:rPr>
                <w:b/>
                <w:bCs/>
              </w:rPr>
            </w:pPr>
            <w:r w:rsidRPr="00007D62">
              <w:rPr>
                <w:b/>
                <w:bCs/>
              </w:rPr>
              <w:t>Relevance to Capstone</w:t>
            </w:r>
          </w:p>
        </w:tc>
        <w:tc>
          <w:tcPr>
            <w:tcW w:w="0" w:type="auto"/>
            <w:vAlign w:val="center"/>
            <w:hideMark/>
          </w:tcPr>
          <w:p w14:paraId="77A1E305" w14:textId="77777777" w:rsidR="00007D62" w:rsidRPr="00007D62" w:rsidRDefault="00007D62" w:rsidP="00007D62">
            <w:pPr>
              <w:rPr>
                <w:b/>
                <w:bCs/>
              </w:rPr>
            </w:pPr>
            <w:r w:rsidRPr="00007D62">
              <w:rPr>
                <w:b/>
                <w:bCs/>
              </w:rPr>
              <w:t>Importance/Recommendation</w:t>
            </w:r>
          </w:p>
        </w:tc>
      </w:tr>
      <w:tr w:rsidR="00007D62" w:rsidRPr="00007D62" w14:paraId="6E0C2E90" w14:textId="77777777" w:rsidTr="00007D62">
        <w:trPr>
          <w:tblCellSpacing w:w="15" w:type="dxa"/>
        </w:trPr>
        <w:tc>
          <w:tcPr>
            <w:tcW w:w="0" w:type="auto"/>
            <w:vAlign w:val="center"/>
            <w:hideMark/>
          </w:tcPr>
          <w:p w14:paraId="4827B92F" w14:textId="77777777" w:rsidR="00007D62" w:rsidRPr="00007D62" w:rsidRDefault="00007D62" w:rsidP="00007D62">
            <w:r w:rsidRPr="00007D62">
              <w:t>Hermansson (2018)</w:t>
            </w:r>
          </w:p>
        </w:tc>
        <w:tc>
          <w:tcPr>
            <w:tcW w:w="0" w:type="auto"/>
            <w:vAlign w:val="center"/>
            <w:hideMark/>
          </w:tcPr>
          <w:p w14:paraId="36F81126" w14:textId="77777777" w:rsidR="00007D62" w:rsidRPr="00007D62" w:rsidRDefault="00007D62" w:rsidP="00007D62">
            <w:r w:rsidRPr="00007D62">
              <w:t>Subjective risk measures can explain and predict objective risk, but weakly.</w:t>
            </w:r>
            <w:r w:rsidRPr="00007D62">
              <w:br/>
              <w:t>Trade-off survey questions outperform lottery-choice in explanatory power.</w:t>
            </w:r>
            <w:r w:rsidRPr="00007D62">
              <w:br/>
              <w:t>Multi-item measures outperform single-item.</w:t>
            </w:r>
            <w:r w:rsidRPr="00007D62">
              <w:br/>
              <w:t>Financial adviser usage and trust are stronger predictors.</w:t>
            </w:r>
            <w:r w:rsidRPr="00007D62">
              <w:br/>
              <w:t>Highlights hybrid model necessity for client profiling.</w:t>
            </w:r>
          </w:p>
        </w:tc>
        <w:tc>
          <w:tcPr>
            <w:tcW w:w="0" w:type="auto"/>
            <w:vAlign w:val="center"/>
            <w:hideMark/>
          </w:tcPr>
          <w:p w14:paraId="65B6A6CF" w14:textId="77777777" w:rsidR="00007D62" w:rsidRPr="00007D62" w:rsidRDefault="00007D62" w:rsidP="00007D62">
            <w:r w:rsidRPr="00007D62">
              <w:t>Large-scale survey (n=7,234), bank register data, OLS regression, predictive validation (RMSE), multi-group analysis.</w:t>
            </w:r>
            <w:r w:rsidRPr="00007D62">
              <w:br/>
              <w:t>Comparison of subjective vs. objective risk measures.</w:t>
            </w:r>
          </w:p>
        </w:tc>
        <w:tc>
          <w:tcPr>
            <w:tcW w:w="0" w:type="auto"/>
            <w:vAlign w:val="center"/>
            <w:hideMark/>
          </w:tcPr>
          <w:p w14:paraId="2B2A4265" w14:textId="77777777" w:rsidR="00007D62" w:rsidRPr="00007D62" w:rsidRDefault="00007D62" w:rsidP="00007D62">
            <w:r w:rsidRPr="00007D62">
              <w:t>Highly relevant for your capstone's risk profiling component, particularly in enhancing explainability and bridging subjective-objective risk assessment gaps.</w:t>
            </w:r>
            <w:r w:rsidRPr="00007D62">
              <w:br/>
              <w:t>Supports the case for multi-item, survey-driven, hybrid risk assessment models.</w:t>
            </w:r>
          </w:p>
        </w:tc>
        <w:tc>
          <w:tcPr>
            <w:tcW w:w="0" w:type="auto"/>
            <w:vAlign w:val="center"/>
            <w:hideMark/>
          </w:tcPr>
          <w:p w14:paraId="0F41E573" w14:textId="77777777" w:rsidR="00007D62" w:rsidRPr="00007D62" w:rsidRDefault="00007D62" w:rsidP="00007D62">
            <w:r w:rsidRPr="00007D62">
              <w:rPr>
                <w:b/>
                <w:bCs/>
              </w:rPr>
              <w:t>High</w:t>
            </w:r>
            <w:r w:rsidRPr="00007D62">
              <w:t xml:space="preserve"> – Must read for empirical validation of subjective risk measures in client profiling contexts.</w:t>
            </w:r>
          </w:p>
        </w:tc>
      </w:tr>
    </w:tbl>
    <w:p w14:paraId="64633695" w14:textId="77777777" w:rsidR="00007D62" w:rsidRPr="00007D62" w:rsidRDefault="00007D62" w:rsidP="00007D62">
      <w:r w:rsidRPr="00007D62">
        <w:pict w14:anchorId="7C69DE45">
          <v:rect id="_x0000_i2366" style="width:0;height:1.5pt" o:hralign="center" o:hrstd="t" o:hr="t" fillcolor="#a0a0a0" stroked="f"/>
        </w:pict>
      </w:r>
    </w:p>
    <w:p w14:paraId="4D31DE1A"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to include this new entry?</w:t>
      </w:r>
      <w:r w:rsidRPr="00007D62">
        <w:br/>
        <w:t xml:space="preserve">Reply </w:t>
      </w:r>
      <w:r w:rsidRPr="00007D62">
        <w:rPr>
          <w:b/>
          <w:bCs/>
        </w:rPr>
        <w:t>"Yes, update the visual slide please"</w:t>
      </w:r>
      <w:r w:rsidRPr="00007D62">
        <w:t xml:space="preserve"> if you'd like that.</w:t>
      </w:r>
    </w:p>
    <w:p w14:paraId="0D225B79" w14:textId="77777777" w:rsidR="00007D62" w:rsidRPr="00007D62" w:rsidRDefault="00007D62" w:rsidP="00007D62">
      <w:pPr>
        <w:rPr>
          <w:b/>
          <w:bCs/>
        </w:rPr>
      </w:pPr>
      <w:r w:rsidRPr="00007D62">
        <w:rPr>
          <w:b/>
          <w:bCs/>
        </w:rPr>
        <w:t>You said:</w:t>
      </w:r>
    </w:p>
    <w:p w14:paraId="7A1BE421" w14:textId="77777777" w:rsidR="00007D62" w:rsidRPr="00007D62" w:rsidRDefault="00007D62" w:rsidP="00007D62">
      <w:r w:rsidRPr="00007D62">
        <w:t>1-s2.0-S1544612318307293-main.pdf</w:t>
      </w:r>
    </w:p>
    <w:p w14:paraId="1B0BC884" w14:textId="77777777" w:rsidR="00007D62" w:rsidRPr="00007D62" w:rsidRDefault="00007D62" w:rsidP="00007D62">
      <w:r w:rsidRPr="00007D62">
        <w:t>PDF</w:t>
      </w:r>
    </w:p>
    <w:p w14:paraId="2E18339D" w14:textId="77777777" w:rsidR="00007D62" w:rsidRPr="00007D62" w:rsidRDefault="00007D62" w:rsidP="00007D62">
      <w:r w:rsidRPr="00007D62">
        <w:t>Another</w:t>
      </w:r>
    </w:p>
    <w:p w14:paraId="7180E8B2" w14:textId="77777777" w:rsidR="00007D62" w:rsidRPr="00007D62" w:rsidRDefault="00007D62" w:rsidP="00007D62">
      <w:pPr>
        <w:rPr>
          <w:b/>
          <w:bCs/>
        </w:rPr>
      </w:pPr>
      <w:r w:rsidRPr="00007D62">
        <w:rPr>
          <w:b/>
          <w:bCs/>
        </w:rPr>
        <w:t>ChatGPT said:</w:t>
      </w:r>
    </w:p>
    <w:p w14:paraId="796BEC9F" w14:textId="77777777" w:rsidR="00007D62" w:rsidRPr="00007D62" w:rsidRDefault="00007D62" w:rsidP="00007D62">
      <w:r w:rsidRPr="00007D62">
        <w:lastRenderedPageBreak/>
        <w:t>Here’s the analysis and updated literature review entry for this latest document:</w:t>
      </w:r>
    </w:p>
    <w:p w14:paraId="3C61889F" w14:textId="77777777" w:rsidR="00007D62" w:rsidRPr="00007D62" w:rsidRDefault="00007D62" w:rsidP="00007D62">
      <w:r w:rsidRPr="00007D62">
        <w:pict w14:anchorId="0480FD33">
          <v:rect id="_x0000_i2367" style="width:0;height:1.5pt" o:hralign="center" o:hrstd="t" o:hr="t" fillcolor="#a0a0a0" stroked="f"/>
        </w:pict>
      </w:r>
    </w:p>
    <w:p w14:paraId="04C31528"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4B0F4765" w14:textId="77777777" w:rsidR="00007D62" w:rsidRPr="00007D62" w:rsidRDefault="00007D62" w:rsidP="00007D62">
      <w:r w:rsidRPr="00007D62">
        <w:rPr>
          <w:b/>
          <w:bCs/>
        </w:rPr>
        <w:t>A Test of Traditional and Psychometric Relative Risk Tolerance Measures on Household Financial Risk Taking</w:t>
      </w:r>
    </w:p>
    <w:p w14:paraId="2432B972" w14:textId="77777777" w:rsidR="00007D62" w:rsidRPr="00007D62" w:rsidRDefault="00007D62" w:rsidP="00007D62">
      <w:r w:rsidRPr="00007D62">
        <w:t>Grable, Lyons, and Heo (2019) compare the predictive power of two methods for assessing financial risk tolerance (FRT):</w:t>
      </w:r>
    </w:p>
    <w:p w14:paraId="49011664" w14:textId="77777777" w:rsidR="00007D62" w:rsidRPr="00007D62" w:rsidRDefault="00007D62" w:rsidP="00007D62">
      <w:pPr>
        <w:numPr>
          <w:ilvl w:val="0"/>
          <w:numId w:val="37"/>
        </w:numPr>
      </w:pPr>
      <w:r w:rsidRPr="00007D62">
        <w:rPr>
          <w:b/>
          <w:bCs/>
        </w:rPr>
        <w:t>Revealed preference measures (lottery/gamble-based)</w:t>
      </w:r>
      <w:r w:rsidRPr="00007D62">
        <w:t>, per Barsky et al. (1997).</w:t>
      </w:r>
    </w:p>
    <w:p w14:paraId="49C4DB36" w14:textId="77777777" w:rsidR="00007D62" w:rsidRPr="00007D62" w:rsidRDefault="00007D62" w:rsidP="00007D62">
      <w:pPr>
        <w:numPr>
          <w:ilvl w:val="0"/>
          <w:numId w:val="37"/>
        </w:numPr>
      </w:pPr>
      <w:r w:rsidRPr="00007D62">
        <w:rPr>
          <w:b/>
          <w:bCs/>
        </w:rPr>
        <w:t>Psychometric propensity measures</w:t>
      </w:r>
      <w:r w:rsidRPr="00007D62">
        <w:t>, specifically the Grable &amp; Lytton (1999) scale.</w:t>
      </w:r>
    </w:p>
    <w:p w14:paraId="201A7B23" w14:textId="77777777" w:rsidR="00007D62" w:rsidRPr="00007D62" w:rsidRDefault="00007D62" w:rsidP="00007D62">
      <w:r w:rsidRPr="00007D62">
        <w:t>Key insights:</w:t>
      </w:r>
    </w:p>
    <w:p w14:paraId="32F2C35C" w14:textId="77777777" w:rsidR="00007D62" w:rsidRPr="00007D62" w:rsidRDefault="00007D62" w:rsidP="00007D62">
      <w:pPr>
        <w:numPr>
          <w:ilvl w:val="0"/>
          <w:numId w:val="38"/>
        </w:numPr>
      </w:pPr>
      <w:r w:rsidRPr="00007D62">
        <w:t>Psychometric FRT measures are more predictive of actual financial risk-taking behaviour (e.g., equity and cash holdings) than gamble-based measures.</w:t>
      </w:r>
    </w:p>
    <w:p w14:paraId="263D6B80" w14:textId="77777777" w:rsidR="00007D62" w:rsidRPr="00007D62" w:rsidRDefault="00007D62" w:rsidP="00007D62">
      <w:pPr>
        <w:numPr>
          <w:ilvl w:val="0"/>
          <w:numId w:val="38"/>
        </w:numPr>
      </w:pPr>
      <w:r w:rsidRPr="00007D62">
        <w:t>The Barsky lottery-based measure showed no significant relationship with household portfolio allocations (both equities and cash).</w:t>
      </w:r>
    </w:p>
    <w:p w14:paraId="1D51E77E" w14:textId="77777777" w:rsidR="00007D62" w:rsidRPr="00007D62" w:rsidRDefault="00007D62" w:rsidP="00007D62">
      <w:pPr>
        <w:numPr>
          <w:ilvl w:val="0"/>
          <w:numId w:val="38"/>
        </w:numPr>
      </w:pPr>
      <w:r w:rsidRPr="00007D62">
        <w:t>The G&amp;L psychometric measure was significantly associated with:</w:t>
      </w:r>
    </w:p>
    <w:p w14:paraId="6A2A8604" w14:textId="77777777" w:rsidR="00007D62" w:rsidRPr="00007D62" w:rsidRDefault="00007D62" w:rsidP="00007D62">
      <w:pPr>
        <w:numPr>
          <w:ilvl w:val="1"/>
          <w:numId w:val="38"/>
        </w:numPr>
      </w:pPr>
      <w:r w:rsidRPr="00007D62">
        <w:t>Higher equity holdings.</w:t>
      </w:r>
    </w:p>
    <w:p w14:paraId="7C643EF6" w14:textId="77777777" w:rsidR="00007D62" w:rsidRPr="00007D62" w:rsidRDefault="00007D62" w:rsidP="00007D62">
      <w:pPr>
        <w:numPr>
          <w:ilvl w:val="1"/>
          <w:numId w:val="38"/>
        </w:numPr>
      </w:pPr>
      <w:r w:rsidRPr="00007D62">
        <w:t>Lower cash holdings.</w:t>
      </w:r>
    </w:p>
    <w:p w14:paraId="2CD058B5" w14:textId="77777777" w:rsidR="00007D62" w:rsidRPr="00007D62" w:rsidRDefault="00007D62" w:rsidP="00007D62">
      <w:pPr>
        <w:numPr>
          <w:ilvl w:val="0"/>
          <w:numId w:val="38"/>
        </w:numPr>
      </w:pPr>
      <w:r w:rsidRPr="00007D62">
        <w:t>Findings suggest that psychometric methods capture behavioural nuances and attitudes more effectively than simplistic gamble-based risk estimations.</w:t>
      </w:r>
    </w:p>
    <w:p w14:paraId="4FE7DC9D" w14:textId="77777777" w:rsidR="00007D62" w:rsidRPr="00007D62" w:rsidRDefault="00007D62" w:rsidP="00007D62">
      <w:pPr>
        <w:numPr>
          <w:ilvl w:val="0"/>
          <w:numId w:val="38"/>
        </w:numPr>
      </w:pPr>
      <w:r w:rsidRPr="00007D62">
        <w:t>Implications for financial advisers: psychometric assessments are recommended for accurate client profiling, especially in retirement planning and investment advisory contexts.</w:t>
      </w:r>
    </w:p>
    <w:p w14:paraId="0D074A1B" w14:textId="77777777" w:rsidR="00007D62" w:rsidRPr="00007D62" w:rsidRDefault="00007D62" w:rsidP="00007D62">
      <w:r w:rsidRPr="00007D62">
        <w:pict w14:anchorId="637E3204">
          <v:rect id="_x0000_i2368" style="width:0;height:1.5pt" o:hralign="center" o:hrstd="t" o:hr="t" fillcolor="#a0a0a0" stroked="f"/>
        </w:pict>
      </w:r>
    </w:p>
    <w:p w14:paraId="6BB2A3D4"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3F43FACB" w14:textId="77777777" w:rsidR="00007D62" w:rsidRPr="00007D62" w:rsidRDefault="00007D62" w:rsidP="00007D62">
      <w:r w:rsidRPr="00007D62">
        <w:t xml:space="preserve">Grable, J.E., Lyons, A.C. &amp; Heo, W. (2019) 'A test of traditional and psychometric relative risk tolerance measures on household financial risk taking', </w:t>
      </w:r>
      <w:r w:rsidRPr="00007D62">
        <w:rPr>
          <w:i/>
          <w:iCs/>
        </w:rPr>
        <w:t>Finance Research Letters</w:t>
      </w:r>
      <w:r w:rsidRPr="00007D62">
        <w:t xml:space="preserve">, 30, pp. 8–13. </w:t>
      </w:r>
      <w:hyperlink r:id="rId35" w:tgtFrame="_new" w:history="1">
        <w:r w:rsidRPr="00007D62">
          <w:rPr>
            <w:rStyle w:val="Hyperlink"/>
          </w:rPr>
          <w:t>https://doi.org/10.1016/j.frl.2019.03.012</w:t>
        </w:r>
      </w:hyperlink>
      <w:r w:rsidRPr="00007D62">
        <w:t>.</w:t>
      </w:r>
    </w:p>
    <w:p w14:paraId="2DF92479" w14:textId="77777777" w:rsidR="00007D62" w:rsidRPr="00007D62" w:rsidRDefault="00007D62" w:rsidP="00007D62">
      <w:r w:rsidRPr="00007D62">
        <w:pict w14:anchorId="7B51AEE6">
          <v:rect id="_x0000_i2369" style="width:0;height:1.5pt" o:hralign="center" o:hrstd="t" o:hr="t" fillcolor="#a0a0a0" stroked="f"/>
        </w:pict>
      </w:r>
    </w:p>
    <w:p w14:paraId="49F910EB"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
        <w:gridCol w:w="1570"/>
        <w:gridCol w:w="1544"/>
        <w:gridCol w:w="1796"/>
        <w:gridCol w:w="3279"/>
      </w:tblGrid>
      <w:tr w:rsidR="00007D62" w:rsidRPr="00007D62" w14:paraId="3D2E957C" w14:textId="77777777" w:rsidTr="00007D62">
        <w:trPr>
          <w:tblHeader/>
          <w:tblCellSpacing w:w="15" w:type="dxa"/>
        </w:trPr>
        <w:tc>
          <w:tcPr>
            <w:tcW w:w="0" w:type="auto"/>
            <w:vAlign w:val="center"/>
            <w:hideMark/>
          </w:tcPr>
          <w:p w14:paraId="730AF4D7" w14:textId="77777777" w:rsidR="00007D62" w:rsidRPr="00007D62" w:rsidRDefault="00007D62" w:rsidP="00007D62">
            <w:pPr>
              <w:rPr>
                <w:b/>
                <w:bCs/>
              </w:rPr>
            </w:pPr>
            <w:r w:rsidRPr="00007D62">
              <w:rPr>
                <w:b/>
                <w:bCs/>
              </w:rPr>
              <w:t>Source</w:t>
            </w:r>
          </w:p>
        </w:tc>
        <w:tc>
          <w:tcPr>
            <w:tcW w:w="0" w:type="auto"/>
            <w:vAlign w:val="center"/>
            <w:hideMark/>
          </w:tcPr>
          <w:p w14:paraId="065FC469" w14:textId="77777777" w:rsidR="00007D62" w:rsidRPr="00007D62" w:rsidRDefault="00007D62" w:rsidP="00007D62">
            <w:pPr>
              <w:rPr>
                <w:b/>
                <w:bCs/>
              </w:rPr>
            </w:pPr>
            <w:r w:rsidRPr="00007D62">
              <w:rPr>
                <w:b/>
                <w:bCs/>
              </w:rPr>
              <w:t>Key Insights</w:t>
            </w:r>
          </w:p>
        </w:tc>
        <w:tc>
          <w:tcPr>
            <w:tcW w:w="0" w:type="auto"/>
            <w:vAlign w:val="center"/>
            <w:hideMark/>
          </w:tcPr>
          <w:p w14:paraId="22FE9DA1" w14:textId="77777777" w:rsidR="00007D62" w:rsidRPr="00007D62" w:rsidRDefault="00007D62" w:rsidP="00007D62">
            <w:pPr>
              <w:rPr>
                <w:b/>
                <w:bCs/>
              </w:rPr>
            </w:pPr>
            <w:r w:rsidRPr="00007D62">
              <w:rPr>
                <w:b/>
                <w:bCs/>
              </w:rPr>
              <w:t>Methods</w:t>
            </w:r>
          </w:p>
        </w:tc>
        <w:tc>
          <w:tcPr>
            <w:tcW w:w="0" w:type="auto"/>
            <w:vAlign w:val="center"/>
            <w:hideMark/>
          </w:tcPr>
          <w:p w14:paraId="1CF1E6C8" w14:textId="77777777" w:rsidR="00007D62" w:rsidRPr="00007D62" w:rsidRDefault="00007D62" w:rsidP="00007D62">
            <w:pPr>
              <w:rPr>
                <w:b/>
                <w:bCs/>
              </w:rPr>
            </w:pPr>
            <w:r w:rsidRPr="00007D62">
              <w:rPr>
                <w:b/>
                <w:bCs/>
              </w:rPr>
              <w:t>Relevance to Capstone</w:t>
            </w:r>
          </w:p>
        </w:tc>
        <w:tc>
          <w:tcPr>
            <w:tcW w:w="0" w:type="auto"/>
            <w:vAlign w:val="center"/>
            <w:hideMark/>
          </w:tcPr>
          <w:p w14:paraId="072F5077" w14:textId="77777777" w:rsidR="00007D62" w:rsidRPr="00007D62" w:rsidRDefault="00007D62" w:rsidP="00007D62">
            <w:pPr>
              <w:rPr>
                <w:b/>
                <w:bCs/>
              </w:rPr>
            </w:pPr>
            <w:r w:rsidRPr="00007D62">
              <w:rPr>
                <w:b/>
                <w:bCs/>
              </w:rPr>
              <w:t>Importance/Recommendation</w:t>
            </w:r>
          </w:p>
        </w:tc>
      </w:tr>
      <w:tr w:rsidR="00007D62" w:rsidRPr="00007D62" w14:paraId="66FFBB47" w14:textId="77777777" w:rsidTr="00007D62">
        <w:trPr>
          <w:tblCellSpacing w:w="15" w:type="dxa"/>
        </w:trPr>
        <w:tc>
          <w:tcPr>
            <w:tcW w:w="0" w:type="auto"/>
            <w:vAlign w:val="center"/>
            <w:hideMark/>
          </w:tcPr>
          <w:p w14:paraId="3F298EFD" w14:textId="77777777" w:rsidR="00007D62" w:rsidRPr="00007D62" w:rsidRDefault="00007D62" w:rsidP="00007D62">
            <w:r w:rsidRPr="00007D62">
              <w:t>Grable, Lyons &amp; Heo (2019)</w:t>
            </w:r>
          </w:p>
        </w:tc>
        <w:tc>
          <w:tcPr>
            <w:tcW w:w="0" w:type="auto"/>
            <w:vAlign w:val="center"/>
            <w:hideMark/>
          </w:tcPr>
          <w:p w14:paraId="385F4AB0" w14:textId="77777777" w:rsidR="00007D62" w:rsidRPr="00007D62" w:rsidRDefault="00007D62" w:rsidP="00007D62">
            <w:r w:rsidRPr="00007D62">
              <w:t xml:space="preserve">Compares revealed preference (lottery-based) </w:t>
            </w:r>
            <w:r w:rsidRPr="00007D62">
              <w:lastRenderedPageBreak/>
              <w:t>vs psychometric (G&amp;L scale) FRT measures.</w:t>
            </w:r>
            <w:r w:rsidRPr="00007D62">
              <w:br/>
              <w:t>G&amp;L psychometric measure significantly predicts equity &amp; cash holdings.</w:t>
            </w:r>
            <w:r w:rsidRPr="00007D62">
              <w:br/>
              <w:t>Barsky lottery-based measure shows no predictive power.</w:t>
            </w:r>
            <w:r w:rsidRPr="00007D62">
              <w:br/>
              <w:t>Supports psychometric tools for client risk profiling in practice.</w:t>
            </w:r>
          </w:p>
        </w:tc>
        <w:tc>
          <w:tcPr>
            <w:tcW w:w="0" w:type="auto"/>
            <w:vAlign w:val="center"/>
            <w:hideMark/>
          </w:tcPr>
          <w:p w14:paraId="3AC1266B" w14:textId="77777777" w:rsidR="00007D62" w:rsidRPr="00007D62" w:rsidRDefault="00007D62" w:rsidP="00007D62">
            <w:r w:rsidRPr="00007D62">
              <w:lastRenderedPageBreak/>
              <w:t xml:space="preserve">Survey of 357 investors, OLS regression, Tobit models </w:t>
            </w:r>
            <w:r w:rsidRPr="00007D62">
              <w:lastRenderedPageBreak/>
              <w:t>for censored data, comparison of FRT measures against actual portfolio allocations.</w:t>
            </w:r>
          </w:p>
        </w:tc>
        <w:tc>
          <w:tcPr>
            <w:tcW w:w="0" w:type="auto"/>
            <w:vAlign w:val="center"/>
            <w:hideMark/>
          </w:tcPr>
          <w:p w14:paraId="1EEBA09A" w14:textId="77777777" w:rsidR="00007D62" w:rsidRPr="00007D62" w:rsidRDefault="00007D62" w:rsidP="00007D62">
            <w:r w:rsidRPr="00007D62">
              <w:lastRenderedPageBreak/>
              <w:t xml:space="preserve">Highly relevant for your capstone’s risk profiling design, especially </w:t>
            </w:r>
            <w:r w:rsidRPr="00007D62">
              <w:lastRenderedPageBreak/>
              <w:t>supporting psychometric assessment as the preferred methodology for adviser-client interactions.</w:t>
            </w:r>
            <w:r w:rsidRPr="00007D62">
              <w:br/>
              <w:t>Empirical validation of G&amp;L scale effectiveness.</w:t>
            </w:r>
          </w:p>
        </w:tc>
        <w:tc>
          <w:tcPr>
            <w:tcW w:w="0" w:type="auto"/>
            <w:vAlign w:val="center"/>
            <w:hideMark/>
          </w:tcPr>
          <w:p w14:paraId="507D0398" w14:textId="77777777" w:rsidR="00007D62" w:rsidRPr="00007D62" w:rsidRDefault="00007D62" w:rsidP="00007D62">
            <w:r w:rsidRPr="00007D62">
              <w:rPr>
                <w:b/>
                <w:bCs/>
              </w:rPr>
              <w:lastRenderedPageBreak/>
              <w:t>High</w:t>
            </w:r>
            <w:r w:rsidRPr="00007D62">
              <w:t xml:space="preserve"> – Must read for method selection and empirical support for psychometric risk profiling.</w:t>
            </w:r>
          </w:p>
        </w:tc>
      </w:tr>
    </w:tbl>
    <w:p w14:paraId="7BC0838F" w14:textId="77777777" w:rsidR="00007D62" w:rsidRPr="00007D62" w:rsidRDefault="00007D62" w:rsidP="00007D62">
      <w:r w:rsidRPr="00007D62">
        <w:pict w14:anchorId="07AF9988">
          <v:rect id="_x0000_i2370" style="width:0;height:1.5pt" o:hralign="center" o:hrstd="t" o:hr="t" fillcolor="#a0a0a0" stroked="f"/>
        </w:pict>
      </w:r>
    </w:p>
    <w:p w14:paraId="2383ECF4" w14:textId="77777777" w:rsidR="00007D62" w:rsidRPr="00007D62" w:rsidRDefault="00007D62" w:rsidP="00007D62">
      <w:r w:rsidRPr="00007D62">
        <w:t xml:space="preserve">Would you like me to now update your </w:t>
      </w:r>
      <w:r w:rsidRPr="00007D62">
        <w:rPr>
          <w:b/>
          <w:bCs/>
        </w:rPr>
        <w:t>visual literature review summary slide</w:t>
      </w:r>
      <w:r w:rsidRPr="00007D62">
        <w:t xml:space="preserve"> with this entry added?</w:t>
      </w:r>
      <w:r w:rsidRPr="00007D62">
        <w:br/>
        <w:t xml:space="preserve">Reply </w:t>
      </w:r>
      <w:r w:rsidRPr="00007D62">
        <w:rPr>
          <w:b/>
          <w:bCs/>
        </w:rPr>
        <w:t>"Yes, update the visual slide please"</w:t>
      </w:r>
      <w:r w:rsidRPr="00007D62">
        <w:t xml:space="preserve"> if you'd like that.</w:t>
      </w:r>
    </w:p>
    <w:p w14:paraId="1726049D" w14:textId="77777777" w:rsidR="00007D62" w:rsidRPr="00007D62" w:rsidRDefault="00007D62" w:rsidP="00007D62">
      <w:pPr>
        <w:rPr>
          <w:b/>
          <w:bCs/>
        </w:rPr>
      </w:pPr>
      <w:r w:rsidRPr="00007D62">
        <w:rPr>
          <w:b/>
          <w:bCs/>
        </w:rPr>
        <w:t>You said:</w:t>
      </w:r>
    </w:p>
    <w:p w14:paraId="288BC8D0" w14:textId="77777777" w:rsidR="00007D62" w:rsidRPr="00007D62" w:rsidRDefault="00007D62" w:rsidP="00007D62">
      <w:r w:rsidRPr="00007D62">
        <w:t>1-s2.0-S2214635016300454-main.pdf</w:t>
      </w:r>
    </w:p>
    <w:p w14:paraId="15A39BDF" w14:textId="77777777" w:rsidR="00007D62" w:rsidRPr="00007D62" w:rsidRDefault="00007D62" w:rsidP="00007D62">
      <w:r w:rsidRPr="00007D62">
        <w:t>PDF</w:t>
      </w:r>
    </w:p>
    <w:p w14:paraId="409F785A" w14:textId="77777777" w:rsidR="00007D62" w:rsidRPr="00007D62" w:rsidRDefault="00007D62" w:rsidP="00007D62">
      <w:r w:rsidRPr="00007D62">
        <w:t>Another</w:t>
      </w:r>
    </w:p>
    <w:p w14:paraId="40D8F354" w14:textId="77777777" w:rsidR="00007D62" w:rsidRPr="00007D62" w:rsidRDefault="00007D62" w:rsidP="00007D62">
      <w:pPr>
        <w:rPr>
          <w:b/>
          <w:bCs/>
        </w:rPr>
      </w:pPr>
      <w:r w:rsidRPr="00007D62">
        <w:rPr>
          <w:b/>
          <w:bCs/>
        </w:rPr>
        <w:t>ChatGPT said:</w:t>
      </w:r>
    </w:p>
    <w:p w14:paraId="5DFBC72A" w14:textId="77777777" w:rsidR="00007D62" w:rsidRPr="00007D62" w:rsidRDefault="00007D62" w:rsidP="00007D62">
      <w:r w:rsidRPr="00007D62">
        <w:t>Here’s the analysis and updated literature review table entry for the latest document:</w:t>
      </w:r>
    </w:p>
    <w:p w14:paraId="1F147472" w14:textId="77777777" w:rsidR="00007D62" w:rsidRPr="00007D62" w:rsidRDefault="00007D62" w:rsidP="00007D62">
      <w:r w:rsidRPr="00007D62">
        <w:pict w14:anchorId="76A1A023">
          <v:rect id="_x0000_i2371" style="width:0;height:1.5pt" o:hralign="center" o:hrstd="t" o:hr="t" fillcolor="#a0a0a0" stroked="f"/>
        </w:pict>
      </w:r>
    </w:p>
    <w:p w14:paraId="6EC3F940"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F3E0329" w14:textId="77777777" w:rsidR="00007D62" w:rsidRPr="00007D62" w:rsidRDefault="00007D62" w:rsidP="00007D62">
      <w:r w:rsidRPr="00007D62">
        <w:rPr>
          <w:b/>
          <w:bCs/>
        </w:rPr>
        <w:t>Aging, Overconfidence, and Portfolio Choice</w:t>
      </w:r>
    </w:p>
    <w:p w14:paraId="390C1FED" w14:textId="77777777" w:rsidR="00007D62" w:rsidRPr="00007D62" w:rsidRDefault="00007D62" w:rsidP="00007D62">
      <w:r w:rsidRPr="00007D62">
        <w:t xml:space="preserve">Pak and Chatterjee (2016) examine how </w:t>
      </w:r>
      <w:r w:rsidRPr="00007D62">
        <w:rPr>
          <w:b/>
          <w:bCs/>
        </w:rPr>
        <w:t>cognitive aging and overconfidence</w:t>
      </w:r>
      <w:r w:rsidRPr="00007D62">
        <w:t xml:space="preserve"> influence the </w:t>
      </w:r>
      <w:r w:rsidRPr="00007D62">
        <w:rPr>
          <w:b/>
          <w:bCs/>
        </w:rPr>
        <w:t>riskiness of retirement portfolios</w:t>
      </w:r>
      <w:r w:rsidRPr="00007D62">
        <w:t xml:space="preserve">. Using data from the </w:t>
      </w:r>
      <w:r w:rsidRPr="00007D62">
        <w:rPr>
          <w:b/>
          <w:bCs/>
        </w:rPr>
        <w:t>Cognitive Economics Study (CogEcon)</w:t>
      </w:r>
      <w:r w:rsidRPr="00007D62">
        <w:t>, they analyse whether age-related increases in overconfidence explain persistent risky asset holdings among older investors, despite declining financial proficiency.</w:t>
      </w:r>
    </w:p>
    <w:p w14:paraId="21318D75" w14:textId="77777777" w:rsidR="00007D62" w:rsidRPr="00007D62" w:rsidRDefault="00007D62" w:rsidP="00007D62">
      <w:r w:rsidRPr="00007D62">
        <w:lastRenderedPageBreak/>
        <w:t>Key insights:</w:t>
      </w:r>
    </w:p>
    <w:p w14:paraId="050C8A7D" w14:textId="77777777" w:rsidR="00007D62" w:rsidRPr="00007D62" w:rsidRDefault="00007D62" w:rsidP="00007D62">
      <w:pPr>
        <w:numPr>
          <w:ilvl w:val="0"/>
          <w:numId w:val="39"/>
        </w:numPr>
      </w:pPr>
      <w:r w:rsidRPr="00007D62">
        <w:rPr>
          <w:b/>
          <w:bCs/>
        </w:rPr>
        <w:t>Overconfidence increases with age</w:t>
      </w:r>
      <w:r w:rsidRPr="00007D62">
        <w:t xml:space="preserve"> even as actual financial knowledge declines.</w:t>
      </w:r>
    </w:p>
    <w:p w14:paraId="4D298DBD" w14:textId="77777777" w:rsidR="00007D62" w:rsidRPr="00007D62" w:rsidRDefault="00007D62" w:rsidP="00007D62">
      <w:pPr>
        <w:numPr>
          <w:ilvl w:val="0"/>
          <w:numId w:val="39"/>
        </w:numPr>
      </w:pPr>
      <w:r w:rsidRPr="00007D62">
        <w:t xml:space="preserve">Older investors often </w:t>
      </w:r>
      <w:r w:rsidRPr="00007D62">
        <w:rPr>
          <w:b/>
          <w:bCs/>
        </w:rPr>
        <w:t>fail to recognise their cognitive decline</w:t>
      </w:r>
      <w:r w:rsidRPr="00007D62">
        <w:t>, leading to riskier portfolio allocations than would be considered optimal.</w:t>
      </w:r>
    </w:p>
    <w:p w14:paraId="4E2F6B91" w14:textId="77777777" w:rsidR="00007D62" w:rsidRPr="00007D62" w:rsidRDefault="00007D62" w:rsidP="00007D62">
      <w:pPr>
        <w:numPr>
          <w:ilvl w:val="0"/>
          <w:numId w:val="39"/>
        </w:numPr>
      </w:pPr>
      <w:r w:rsidRPr="00007D62">
        <w:t>Overconfidence is significantly associated with:</w:t>
      </w:r>
    </w:p>
    <w:p w14:paraId="0C3E86B3" w14:textId="77777777" w:rsidR="00007D62" w:rsidRPr="00007D62" w:rsidRDefault="00007D62" w:rsidP="00007D62">
      <w:pPr>
        <w:numPr>
          <w:ilvl w:val="1"/>
          <w:numId w:val="39"/>
        </w:numPr>
      </w:pPr>
      <w:r w:rsidRPr="00007D62">
        <w:rPr>
          <w:b/>
          <w:bCs/>
        </w:rPr>
        <w:t>Higher equity ownership</w:t>
      </w:r>
      <w:r w:rsidRPr="00007D62">
        <w:t>.</w:t>
      </w:r>
    </w:p>
    <w:p w14:paraId="55C23F84" w14:textId="77777777" w:rsidR="00007D62" w:rsidRPr="00007D62" w:rsidRDefault="00007D62" w:rsidP="00007D62">
      <w:pPr>
        <w:numPr>
          <w:ilvl w:val="1"/>
          <w:numId w:val="39"/>
        </w:numPr>
      </w:pPr>
      <w:r w:rsidRPr="00007D62">
        <w:rPr>
          <w:b/>
          <w:bCs/>
        </w:rPr>
        <w:t>Lower holdings of cash equivalents</w:t>
      </w:r>
      <w:r w:rsidRPr="00007D62">
        <w:t>.</w:t>
      </w:r>
    </w:p>
    <w:p w14:paraId="180B9787" w14:textId="77777777" w:rsidR="00007D62" w:rsidRPr="00007D62" w:rsidRDefault="00007D62" w:rsidP="00007D62">
      <w:pPr>
        <w:numPr>
          <w:ilvl w:val="0"/>
          <w:numId w:val="39"/>
        </w:numPr>
      </w:pPr>
      <w:r w:rsidRPr="00007D62">
        <w:t>Financial sophistication was more strongly associated with preferences for bonds and mutual funds (less risky or professionally managed assets).</w:t>
      </w:r>
    </w:p>
    <w:p w14:paraId="0FC0D117" w14:textId="77777777" w:rsidR="00007D62" w:rsidRPr="00007D62" w:rsidRDefault="00007D62" w:rsidP="00007D62">
      <w:pPr>
        <w:numPr>
          <w:ilvl w:val="0"/>
          <w:numId w:val="39"/>
        </w:numPr>
      </w:pPr>
      <w:r w:rsidRPr="00007D62">
        <w:rPr>
          <w:b/>
          <w:bCs/>
        </w:rPr>
        <w:t>Financial advisers mitigate the effects of overconfidence</w:t>
      </w:r>
      <w:r w:rsidRPr="00007D62">
        <w:t>, acting as a behavioural “circuit breaker”.</w:t>
      </w:r>
    </w:p>
    <w:p w14:paraId="732217EC" w14:textId="77777777" w:rsidR="00007D62" w:rsidRPr="00007D62" w:rsidRDefault="00007D62" w:rsidP="00007D62">
      <w:pPr>
        <w:numPr>
          <w:ilvl w:val="0"/>
          <w:numId w:val="39"/>
        </w:numPr>
      </w:pPr>
      <w:r w:rsidRPr="00007D62">
        <w:t>Results suggest the necessity of interventions (e.g., advice, education) to help older investors manage risk appropriately.</w:t>
      </w:r>
    </w:p>
    <w:p w14:paraId="7DFCBE41" w14:textId="77777777" w:rsidR="00007D62" w:rsidRPr="00007D62" w:rsidRDefault="00007D62" w:rsidP="00007D62">
      <w:pPr>
        <w:numPr>
          <w:ilvl w:val="0"/>
          <w:numId w:val="39"/>
        </w:numPr>
      </w:pPr>
      <w:r w:rsidRPr="00007D62">
        <w:t xml:space="preserve">Highlights the </w:t>
      </w:r>
      <w:r w:rsidRPr="00007D62">
        <w:rPr>
          <w:b/>
          <w:bCs/>
        </w:rPr>
        <w:t>multi-faceted cognition-stockholding relationship</w:t>
      </w:r>
      <w:r w:rsidRPr="00007D62">
        <w:t>, where both rational (declining skill) and irrational (overconfidence) forces influence portfolio decisions.</w:t>
      </w:r>
    </w:p>
    <w:p w14:paraId="641BB7D3" w14:textId="77777777" w:rsidR="00007D62" w:rsidRPr="00007D62" w:rsidRDefault="00007D62" w:rsidP="00007D62">
      <w:r w:rsidRPr="00007D62">
        <w:pict w14:anchorId="31896596">
          <v:rect id="_x0000_i2372" style="width:0;height:1.5pt" o:hralign="center" o:hrstd="t" o:hr="t" fillcolor="#a0a0a0" stroked="f"/>
        </w:pict>
      </w:r>
    </w:p>
    <w:p w14:paraId="16680F5E"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31224A56" w14:textId="77777777" w:rsidR="00007D62" w:rsidRPr="00007D62" w:rsidRDefault="00007D62" w:rsidP="00007D62">
      <w:r w:rsidRPr="00007D62">
        <w:t xml:space="preserve">Pak, T.Y. &amp; Chatterjee, S. (2016) 'Aging, overconfidence, and portfolio choice', </w:t>
      </w:r>
      <w:r w:rsidRPr="00007D62">
        <w:rPr>
          <w:i/>
          <w:iCs/>
        </w:rPr>
        <w:t>Journal of Behavioral and Experimental Finance</w:t>
      </w:r>
      <w:r w:rsidRPr="00007D62">
        <w:t xml:space="preserve">, 12, pp. 112–122. </w:t>
      </w:r>
      <w:hyperlink r:id="rId36" w:tgtFrame="_new" w:history="1">
        <w:r w:rsidRPr="00007D62">
          <w:rPr>
            <w:rStyle w:val="Hyperlink"/>
          </w:rPr>
          <w:t>https://doi.org/10.1016/j.jbef.2016.10.003</w:t>
        </w:r>
      </w:hyperlink>
      <w:r w:rsidRPr="00007D62">
        <w:t>.</w:t>
      </w:r>
    </w:p>
    <w:p w14:paraId="0B8AA022" w14:textId="77777777" w:rsidR="00007D62" w:rsidRPr="00007D62" w:rsidRDefault="00007D62" w:rsidP="00007D62">
      <w:r w:rsidRPr="00007D62">
        <w:pict w14:anchorId="7F0B0388">
          <v:rect id="_x0000_i2373" style="width:0;height:1.5pt" o:hralign="center" o:hrstd="t" o:hr="t" fillcolor="#a0a0a0" stroked="f"/>
        </w:pict>
      </w:r>
    </w:p>
    <w:p w14:paraId="602DF87D"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2"/>
        <w:gridCol w:w="1727"/>
        <w:gridCol w:w="1323"/>
        <w:gridCol w:w="1543"/>
        <w:gridCol w:w="3321"/>
      </w:tblGrid>
      <w:tr w:rsidR="00007D62" w:rsidRPr="00007D62" w14:paraId="15C22A0E" w14:textId="77777777" w:rsidTr="00007D62">
        <w:trPr>
          <w:tblHeader/>
          <w:tblCellSpacing w:w="15" w:type="dxa"/>
        </w:trPr>
        <w:tc>
          <w:tcPr>
            <w:tcW w:w="0" w:type="auto"/>
            <w:vAlign w:val="center"/>
            <w:hideMark/>
          </w:tcPr>
          <w:p w14:paraId="5EA2BFD4" w14:textId="77777777" w:rsidR="00007D62" w:rsidRPr="00007D62" w:rsidRDefault="00007D62" w:rsidP="00007D62">
            <w:pPr>
              <w:rPr>
                <w:b/>
                <w:bCs/>
              </w:rPr>
            </w:pPr>
            <w:r w:rsidRPr="00007D62">
              <w:rPr>
                <w:b/>
                <w:bCs/>
              </w:rPr>
              <w:t>Source</w:t>
            </w:r>
          </w:p>
        </w:tc>
        <w:tc>
          <w:tcPr>
            <w:tcW w:w="0" w:type="auto"/>
            <w:vAlign w:val="center"/>
            <w:hideMark/>
          </w:tcPr>
          <w:p w14:paraId="24A621DA" w14:textId="77777777" w:rsidR="00007D62" w:rsidRPr="00007D62" w:rsidRDefault="00007D62" w:rsidP="00007D62">
            <w:pPr>
              <w:rPr>
                <w:b/>
                <w:bCs/>
              </w:rPr>
            </w:pPr>
            <w:r w:rsidRPr="00007D62">
              <w:rPr>
                <w:b/>
                <w:bCs/>
              </w:rPr>
              <w:t>Key Insights</w:t>
            </w:r>
          </w:p>
        </w:tc>
        <w:tc>
          <w:tcPr>
            <w:tcW w:w="0" w:type="auto"/>
            <w:vAlign w:val="center"/>
            <w:hideMark/>
          </w:tcPr>
          <w:p w14:paraId="146D6903" w14:textId="77777777" w:rsidR="00007D62" w:rsidRPr="00007D62" w:rsidRDefault="00007D62" w:rsidP="00007D62">
            <w:pPr>
              <w:rPr>
                <w:b/>
                <w:bCs/>
              </w:rPr>
            </w:pPr>
            <w:r w:rsidRPr="00007D62">
              <w:rPr>
                <w:b/>
                <w:bCs/>
              </w:rPr>
              <w:t>Methods</w:t>
            </w:r>
          </w:p>
        </w:tc>
        <w:tc>
          <w:tcPr>
            <w:tcW w:w="0" w:type="auto"/>
            <w:vAlign w:val="center"/>
            <w:hideMark/>
          </w:tcPr>
          <w:p w14:paraId="44625023" w14:textId="77777777" w:rsidR="00007D62" w:rsidRPr="00007D62" w:rsidRDefault="00007D62" w:rsidP="00007D62">
            <w:pPr>
              <w:rPr>
                <w:b/>
                <w:bCs/>
              </w:rPr>
            </w:pPr>
            <w:r w:rsidRPr="00007D62">
              <w:rPr>
                <w:b/>
                <w:bCs/>
              </w:rPr>
              <w:t>Relevance to Capstone</w:t>
            </w:r>
          </w:p>
        </w:tc>
        <w:tc>
          <w:tcPr>
            <w:tcW w:w="0" w:type="auto"/>
            <w:vAlign w:val="center"/>
            <w:hideMark/>
          </w:tcPr>
          <w:p w14:paraId="0AA92376" w14:textId="77777777" w:rsidR="00007D62" w:rsidRPr="00007D62" w:rsidRDefault="00007D62" w:rsidP="00007D62">
            <w:pPr>
              <w:rPr>
                <w:b/>
                <w:bCs/>
              </w:rPr>
            </w:pPr>
            <w:r w:rsidRPr="00007D62">
              <w:rPr>
                <w:b/>
                <w:bCs/>
              </w:rPr>
              <w:t>Importance/Recommendation</w:t>
            </w:r>
          </w:p>
        </w:tc>
      </w:tr>
      <w:tr w:rsidR="00007D62" w:rsidRPr="00007D62" w14:paraId="022A644A" w14:textId="77777777" w:rsidTr="00007D62">
        <w:trPr>
          <w:tblCellSpacing w:w="15" w:type="dxa"/>
        </w:trPr>
        <w:tc>
          <w:tcPr>
            <w:tcW w:w="0" w:type="auto"/>
            <w:vAlign w:val="center"/>
            <w:hideMark/>
          </w:tcPr>
          <w:p w14:paraId="54D419CD" w14:textId="77777777" w:rsidR="00007D62" w:rsidRPr="00007D62" w:rsidRDefault="00007D62" w:rsidP="00007D62">
            <w:r w:rsidRPr="00007D62">
              <w:t>Pak &amp; Chatterjee (2016)</w:t>
            </w:r>
          </w:p>
        </w:tc>
        <w:tc>
          <w:tcPr>
            <w:tcW w:w="0" w:type="auto"/>
            <w:vAlign w:val="center"/>
            <w:hideMark/>
          </w:tcPr>
          <w:p w14:paraId="67EEA895" w14:textId="77777777" w:rsidR="00007D62" w:rsidRPr="00007D62" w:rsidRDefault="00007D62" w:rsidP="00007D62">
            <w:r w:rsidRPr="00007D62">
              <w:t>Cognitive aging increases overconfidence, leading to riskier portfolios.</w:t>
            </w:r>
            <w:r w:rsidRPr="00007D62">
              <w:br/>
              <w:t>Overconfidence linked to higher equity, lower cash holdings.</w:t>
            </w:r>
            <w:r w:rsidRPr="00007D62">
              <w:br/>
              <w:t>Financial advice mitigates behavioural biases.</w:t>
            </w:r>
            <w:r w:rsidRPr="00007D62">
              <w:br/>
              <w:t xml:space="preserve">Highlights </w:t>
            </w:r>
            <w:r w:rsidRPr="00007D62">
              <w:lastRenderedPageBreak/>
              <w:t>cognition-stockholding nexus in retirement planning.</w:t>
            </w:r>
          </w:p>
        </w:tc>
        <w:tc>
          <w:tcPr>
            <w:tcW w:w="0" w:type="auto"/>
            <w:vAlign w:val="center"/>
            <w:hideMark/>
          </w:tcPr>
          <w:p w14:paraId="49C65789" w14:textId="77777777" w:rsidR="00007D62" w:rsidRPr="00007D62" w:rsidRDefault="00007D62" w:rsidP="00007D62">
            <w:r w:rsidRPr="00007D62">
              <w:lastRenderedPageBreak/>
              <w:t>Two-part models (ownership &amp; allocation), fractional logit, zero-inflated beta models.</w:t>
            </w:r>
            <w:r w:rsidRPr="00007D62">
              <w:br/>
              <w:t>CogEcon data analysis.</w:t>
            </w:r>
          </w:p>
        </w:tc>
        <w:tc>
          <w:tcPr>
            <w:tcW w:w="0" w:type="auto"/>
            <w:vAlign w:val="center"/>
            <w:hideMark/>
          </w:tcPr>
          <w:p w14:paraId="591902D4" w14:textId="77777777" w:rsidR="00007D62" w:rsidRPr="00007D62" w:rsidRDefault="00007D62" w:rsidP="00007D62">
            <w:r w:rsidRPr="00007D62">
              <w:t>Highly relevant for your capstone's behavioural risk profiling component.</w:t>
            </w:r>
            <w:r w:rsidRPr="00007D62">
              <w:br/>
              <w:t>Supports inclusion of cognitive &amp; behavioural metrics in client risk assessments.</w:t>
            </w:r>
            <w:r w:rsidRPr="00007D62">
              <w:br/>
              <w:t xml:space="preserve">Validates </w:t>
            </w:r>
            <w:r w:rsidRPr="00007D62">
              <w:lastRenderedPageBreak/>
              <w:t>adviser intervention strategies.</w:t>
            </w:r>
          </w:p>
        </w:tc>
        <w:tc>
          <w:tcPr>
            <w:tcW w:w="0" w:type="auto"/>
            <w:vAlign w:val="center"/>
            <w:hideMark/>
          </w:tcPr>
          <w:p w14:paraId="2F8E539C" w14:textId="77777777" w:rsidR="00007D62" w:rsidRPr="00007D62" w:rsidRDefault="00007D62" w:rsidP="00007D62">
            <w:r w:rsidRPr="00007D62">
              <w:rPr>
                <w:b/>
                <w:bCs/>
              </w:rPr>
              <w:lastRenderedPageBreak/>
              <w:t>High</w:t>
            </w:r>
            <w:r w:rsidRPr="00007D62">
              <w:t xml:space="preserve"> – Must read for behavioural dynamics of risk tolerance in older investors and practical adviser implications.</w:t>
            </w:r>
          </w:p>
        </w:tc>
      </w:tr>
    </w:tbl>
    <w:p w14:paraId="2F560B7A" w14:textId="77777777" w:rsidR="00007D62" w:rsidRPr="00007D62" w:rsidRDefault="00007D62" w:rsidP="00007D62">
      <w:r w:rsidRPr="00007D62">
        <w:pict w14:anchorId="649362A7">
          <v:rect id="_x0000_i2374" style="width:0;height:1.5pt" o:hralign="center" o:hrstd="t" o:hr="t" fillcolor="#a0a0a0" stroked="f"/>
        </w:pict>
      </w:r>
    </w:p>
    <w:p w14:paraId="130321B0"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with this new entry included?</w:t>
      </w:r>
      <w:r w:rsidRPr="00007D62">
        <w:br/>
        <w:t xml:space="preserve">Reply </w:t>
      </w:r>
      <w:r w:rsidRPr="00007D62">
        <w:rPr>
          <w:b/>
          <w:bCs/>
        </w:rPr>
        <w:t>"Yes, update the visual slide please"</w:t>
      </w:r>
      <w:r w:rsidRPr="00007D62">
        <w:t xml:space="preserve"> if you'd like that.</w:t>
      </w:r>
    </w:p>
    <w:p w14:paraId="7A3029A9" w14:textId="77777777" w:rsidR="00007D62" w:rsidRPr="00007D62" w:rsidRDefault="00007D62" w:rsidP="00007D62">
      <w:pPr>
        <w:rPr>
          <w:b/>
          <w:bCs/>
        </w:rPr>
      </w:pPr>
      <w:r w:rsidRPr="00007D62">
        <w:rPr>
          <w:b/>
          <w:bCs/>
        </w:rPr>
        <w:t>You said:</w:t>
      </w:r>
    </w:p>
    <w:p w14:paraId="24BB3899" w14:textId="77777777" w:rsidR="00007D62" w:rsidRPr="00007D62" w:rsidRDefault="00007D62" w:rsidP="00007D62">
      <w:r w:rsidRPr="00007D62">
        <w:t>1-s2.0-S2214635016300429-main.pdf</w:t>
      </w:r>
    </w:p>
    <w:p w14:paraId="3D771754" w14:textId="77777777" w:rsidR="00007D62" w:rsidRPr="00007D62" w:rsidRDefault="00007D62" w:rsidP="00007D62">
      <w:r w:rsidRPr="00007D62">
        <w:t>PDF</w:t>
      </w:r>
    </w:p>
    <w:p w14:paraId="1CC6D1E0" w14:textId="77777777" w:rsidR="00007D62" w:rsidRPr="00007D62" w:rsidRDefault="00007D62" w:rsidP="00007D62">
      <w:r w:rsidRPr="00007D62">
        <w:t>Another</w:t>
      </w:r>
    </w:p>
    <w:p w14:paraId="126E487B" w14:textId="77777777" w:rsidR="00007D62" w:rsidRPr="00007D62" w:rsidRDefault="00007D62" w:rsidP="00007D62">
      <w:pPr>
        <w:rPr>
          <w:b/>
          <w:bCs/>
        </w:rPr>
      </w:pPr>
      <w:r w:rsidRPr="00007D62">
        <w:rPr>
          <w:b/>
          <w:bCs/>
        </w:rPr>
        <w:t>ChatGPT said:</w:t>
      </w:r>
    </w:p>
    <w:p w14:paraId="2BDF62D0" w14:textId="77777777" w:rsidR="00007D62" w:rsidRPr="00007D62" w:rsidRDefault="00007D62" w:rsidP="00007D62">
      <w:r w:rsidRPr="00007D62">
        <w:t>Here’s the analysis and updated literature review entry for this document:</w:t>
      </w:r>
    </w:p>
    <w:p w14:paraId="33DE8E05" w14:textId="77777777" w:rsidR="00007D62" w:rsidRPr="00007D62" w:rsidRDefault="00007D62" w:rsidP="00007D62">
      <w:r w:rsidRPr="00007D62">
        <w:pict w14:anchorId="053C9064">
          <v:rect id="_x0000_i2375" style="width:0;height:1.5pt" o:hralign="center" o:hrstd="t" o:hr="t" fillcolor="#a0a0a0" stroked="f"/>
        </w:pict>
      </w:r>
    </w:p>
    <w:p w14:paraId="7BFB2217"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C57C91C" w14:textId="77777777" w:rsidR="00007D62" w:rsidRPr="00007D62" w:rsidRDefault="00007D62" w:rsidP="00007D62">
      <w:r w:rsidRPr="00007D62">
        <w:rPr>
          <w:b/>
          <w:bCs/>
        </w:rPr>
        <w:t>How Does Investor Confidence Lead to Trading? Linking Return Experiences, Confidence, and Beliefs</w:t>
      </w:r>
    </w:p>
    <w:p w14:paraId="7ECB21A4" w14:textId="77777777" w:rsidR="00007D62" w:rsidRPr="00007D62" w:rsidRDefault="00007D62" w:rsidP="00007D62">
      <w:r w:rsidRPr="00007D62">
        <w:t xml:space="preserve">Hoffmann and Post (2016) investigate the </w:t>
      </w:r>
      <w:r w:rsidRPr="00007D62">
        <w:rPr>
          <w:b/>
          <w:bCs/>
        </w:rPr>
        <w:t>mechanism through which investor confidence leads to trading activity</w:t>
      </w:r>
      <w:r w:rsidRPr="00007D62">
        <w:t xml:space="preserve">, going beyond the well-established correlation between confidence and trading volume. They propose and empirically validate an </w:t>
      </w:r>
      <w:r w:rsidRPr="00007D62">
        <w:rPr>
          <w:b/>
          <w:bCs/>
        </w:rPr>
        <w:t>experience-confidence-belief-trading framework</w:t>
      </w:r>
      <w:r w:rsidRPr="00007D62">
        <w:t>, integrating concepts from reinforcement learning and behavioural finance.</w:t>
      </w:r>
    </w:p>
    <w:p w14:paraId="51D69520" w14:textId="77777777" w:rsidR="00007D62" w:rsidRPr="00007D62" w:rsidRDefault="00007D62" w:rsidP="00007D62">
      <w:r w:rsidRPr="00007D62">
        <w:t>Key insights:</w:t>
      </w:r>
    </w:p>
    <w:p w14:paraId="3023D2E7" w14:textId="77777777" w:rsidR="00007D62" w:rsidRPr="00007D62" w:rsidRDefault="00007D62" w:rsidP="00007D62">
      <w:pPr>
        <w:numPr>
          <w:ilvl w:val="0"/>
          <w:numId w:val="40"/>
        </w:numPr>
      </w:pPr>
      <w:r w:rsidRPr="00007D62">
        <w:t xml:space="preserve">Confident investors are more prone to </w:t>
      </w:r>
      <w:r w:rsidRPr="00007D62">
        <w:rPr>
          <w:b/>
          <w:bCs/>
        </w:rPr>
        <w:t>extrapolate past returns into future expectations</w:t>
      </w:r>
      <w:r w:rsidRPr="00007D62">
        <w:t>, aligning with naïve reinforcement learning.</w:t>
      </w:r>
    </w:p>
    <w:p w14:paraId="695EBF6F" w14:textId="77777777" w:rsidR="00007D62" w:rsidRPr="00007D62" w:rsidRDefault="00007D62" w:rsidP="00007D62">
      <w:pPr>
        <w:numPr>
          <w:ilvl w:val="0"/>
          <w:numId w:val="40"/>
        </w:numPr>
      </w:pPr>
      <w:r w:rsidRPr="00007D62">
        <w:t xml:space="preserve">Given identical return experiences, more confident investors </w:t>
      </w:r>
      <w:r w:rsidRPr="00007D62">
        <w:rPr>
          <w:b/>
          <w:bCs/>
        </w:rPr>
        <w:t>adjust their expectations more strongly</w:t>
      </w:r>
      <w:r w:rsidRPr="00007D62">
        <w:t>, increasing their propensity to trade.</w:t>
      </w:r>
    </w:p>
    <w:p w14:paraId="72E2E528" w14:textId="77777777" w:rsidR="00007D62" w:rsidRPr="00007D62" w:rsidRDefault="00007D62" w:rsidP="00007D62">
      <w:pPr>
        <w:numPr>
          <w:ilvl w:val="0"/>
          <w:numId w:val="40"/>
        </w:numPr>
      </w:pPr>
      <w:r w:rsidRPr="00007D62">
        <w:t xml:space="preserve">Higher belief updates directly result in higher portfolio turnover, which in turn </w:t>
      </w:r>
      <w:r w:rsidRPr="00007D62">
        <w:rPr>
          <w:b/>
          <w:bCs/>
        </w:rPr>
        <w:t>negatively impacts investment performance</w:t>
      </w:r>
      <w:r w:rsidRPr="00007D62">
        <w:t>.</w:t>
      </w:r>
    </w:p>
    <w:p w14:paraId="057E1596" w14:textId="77777777" w:rsidR="00007D62" w:rsidRPr="00007D62" w:rsidRDefault="00007D62" w:rsidP="00007D62">
      <w:pPr>
        <w:numPr>
          <w:ilvl w:val="0"/>
          <w:numId w:val="40"/>
        </w:numPr>
      </w:pPr>
      <w:r w:rsidRPr="00007D62">
        <w:t xml:space="preserve">Investors with above-average confidence exhibit </w:t>
      </w:r>
      <w:r w:rsidRPr="00007D62">
        <w:rPr>
          <w:b/>
          <w:bCs/>
        </w:rPr>
        <w:t>8.6 percentage points higher turnover</w:t>
      </w:r>
      <w:r w:rsidRPr="00007D62">
        <w:t xml:space="preserve"> and underperform by </w:t>
      </w:r>
      <w:r w:rsidRPr="00007D62">
        <w:rPr>
          <w:b/>
          <w:bCs/>
        </w:rPr>
        <w:t>88 basis points monthly</w:t>
      </w:r>
      <w:r w:rsidRPr="00007D62">
        <w:t>.</w:t>
      </w:r>
    </w:p>
    <w:p w14:paraId="510EDE41" w14:textId="77777777" w:rsidR="00007D62" w:rsidRPr="00007D62" w:rsidRDefault="00007D62" w:rsidP="00007D62">
      <w:pPr>
        <w:numPr>
          <w:ilvl w:val="0"/>
          <w:numId w:val="40"/>
        </w:numPr>
      </w:pPr>
      <w:r w:rsidRPr="00007D62">
        <w:t xml:space="preserve">The study combines </w:t>
      </w:r>
      <w:r w:rsidRPr="00007D62">
        <w:rPr>
          <w:b/>
          <w:bCs/>
        </w:rPr>
        <w:t>actual brokerage records</w:t>
      </w:r>
      <w:r w:rsidRPr="00007D62">
        <w:t xml:space="preserve"> with a </w:t>
      </w:r>
      <w:r w:rsidRPr="00007D62">
        <w:rPr>
          <w:b/>
          <w:bCs/>
        </w:rPr>
        <w:t>12-month survey panel</w:t>
      </w:r>
      <w:r w:rsidRPr="00007D62">
        <w:t>, matching return experiences, beliefs, and confidence measures.</w:t>
      </w:r>
    </w:p>
    <w:p w14:paraId="42713762" w14:textId="77777777" w:rsidR="00007D62" w:rsidRPr="00007D62" w:rsidRDefault="00007D62" w:rsidP="00007D62">
      <w:pPr>
        <w:numPr>
          <w:ilvl w:val="0"/>
          <w:numId w:val="40"/>
        </w:numPr>
      </w:pPr>
      <w:r w:rsidRPr="00007D62">
        <w:lastRenderedPageBreak/>
        <w:t>Findings suggest that overconfidence amplifies belief revisions, providing more ‘reasons’ to trade—driving excessive trading and reducing returns.</w:t>
      </w:r>
    </w:p>
    <w:p w14:paraId="0C66874B" w14:textId="77777777" w:rsidR="00007D62" w:rsidRPr="00007D62" w:rsidRDefault="00007D62" w:rsidP="00007D62">
      <w:pPr>
        <w:numPr>
          <w:ilvl w:val="0"/>
          <w:numId w:val="40"/>
        </w:numPr>
      </w:pPr>
      <w:r w:rsidRPr="00007D62">
        <w:t>Recommends behavioural interventions (e.g., reframing performance feedback) to mitigate detrimental trading behaviours linked to overconfidence.</w:t>
      </w:r>
    </w:p>
    <w:p w14:paraId="5460EFCF" w14:textId="77777777" w:rsidR="00007D62" w:rsidRPr="00007D62" w:rsidRDefault="00007D62" w:rsidP="00007D62">
      <w:r w:rsidRPr="00007D62">
        <w:pict w14:anchorId="7F7BF922">
          <v:rect id="_x0000_i2376" style="width:0;height:1.5pt" o:hralign="center" o:hrstd="t" o:hr="t" fillcolor="#a0a0a0" stroked="f"/>
        </w:pict>
      </w:r>
    </w:p>
    <w:p w14:paraId="25DCAE7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1E1D0184" w14:textId="77777777" w:rsidR="00007D62" w:rsidRPr="00007D62" w:rsidRDefault="00007D62" w:rsidP="00007D62">
      <w:r w:rsidRPr="00007D62">
        <w:t xml:space="preserve">Hoffmann, A.O.I. &amp; Post, T. (2016) 'How does investor confidence lead to trading? Linking investor return experiences, confidence, and investment beliefs', </w:t>
      </w:r>
      <w:r w:rsidRPr="00007D62">
        <w:rPr>
          <w:i/>
          <w:iCs/>
        </w:rPr>
        <w:t>Journal of Behavioral and Experimental Finance</w:t>
      </w:r>
      <w:r w:rsidRPr="00007D62">
        <w:t xml:space="preserve">, 12, pp. 65–78. </w:t>
      </w:r>
      <w:hyperlink r:id="rId37" w:tgtFrame="_new" w:history="1">
        <w:r w:rsidRPr="00007D62">
          <w:rPr>
            <w:rStyle w:val="Hyperlink"/>
          </w:rPr>
          <w:t>https://doi.org/10.1016/j.jbef.2016.09.003</w:t>
        </w:r>
      </w:hyperlink>
      <w:r w:rsidRPr="00007D62">
        <w:t>.</w:t>
      </w:r>
    </w:p>
    <w:p w14:paraId="59CFDDF9" w14:textId="77777777" w:rsidR="00007D62" w:rsidRPr="00007D62" w:rsidRDefault="00007D62" w:rsidP="00007D62">
      <w:r w:rsidRPr="00007D62">
        <w:pict w14:anchorId="52117F04">
          <v:rect id="_x0000_i2377" style="width:0;height:1.5pt" o:hralign="center" o:hrstd="t" o:hr="t" fillcolor="#a0a0a0" stroked="f"/>
        </w:pict>
      </w:r>
    </w:p>
    <w:p w14:paraId="16837C11"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4"/>
        <w:gridCol w:w="1912"/>
        <w:gridCol w:w="1412"/>
        <w:gridCol w:w="1544"/>
        <w:gridCol w:w="3124"/>
      </w:tblGrid>
      <w:tr w:rsidR="00007D62" w:rsidRPr="00007D62" w14:paraId="519546A1" w14:textId="77777777" w:rsidTr="00007D62">
        <w:trPr>
          <w:tblHeader/>
          <w:tblCellSpacing w:w="15" w:type="dxa"/>
        </w:trPr>
        <w:tc>
          <w:tcPr>
            <w:tcW w:w="0" w:type="auto"/>
            <w:vAlign w:val="center"/>
            <w:hideMark/>
          </w:tcPr>
          <w:p w14:paraId="4D3B4D26" w14:textId="77777777" w:rsidR="00007D62" w:rsidRPr="00007D62" w:rsidRDefault="00007D62" w:rsidP="00007D62">
            <w:pPr>
              <w:rPr>
                <w:b/>
                <w:bCs/>
              </w:rPr>
            </w:pPr>
            <w:r w:rsidRPr="00007D62">
              <w:rPr>
                <w:b/>
                <w:bCs/>
              </w:rPr>
              <w:t>Source</w:t>
            </w:r>
          </w:p>
        </w:tc>
        <w:tc>
          <w:tcPr>
            <w:tcW w:w="0" w:type="auto"/>
            <w:vAlign w:val="center"/>
            <w:hideMark/>
          </w:tcPr>
          <w:p w14:paraId="770B94C0" w14:textId="77777777" w:rsidR="00007D62" w:rsidRPr="00007D62" w:rsidRDefault="00007D62" w:rsidP="00007D62">
            <w:pPr>
              <w:rPr>
                <w:b/>
                <w:bCs/>
              </w:rPr>
            </w:pPr>
            <w:r w:rsidRPr="00007D62">
              <w:rPr>
                <w:b/>
                <w:bCs/>
              </w:rPr>
              <w:t>Key Insights</w:t>
            </w:r>
          </w:p>
        </w:tc>
        <w:tc>
          <w:tcPr>
            <w:tcW w:w="0" w:type="auto"/>
            <w:vAlign w:val="center"/>
            <w:hideMark/>
          </w:tcPr>
          <w:p w14:paraId="125683D0" w14:textId="77777777" w:rsidR="00007D62" w:rsidRPr="00007D62" w:rsidRDefault="00007D62" w:rsidP="00007D62">
            <w:pPr>
              <w:rPr>
                <w:b/>
                <w:bCs/>
              </w:rPr>
            </w:pPr>
            <w:r w:rsidRPr="00007D62">
              <w:rPr>
                <w:b/>
                <w:bCs/>
              </w:rPr>
              <w:t>Methods</w:t>
            </w:r>
          </w:p>
        </w:tc>
        <w:tc>
          <w:tcPr>
            <w:tcW w:w="0" w:type="auto"/>
            <w:vAlign w:val="center"/>
            <w:hideMark/>
          </w:tcPr>
          <w:p w14:paraId="1C0B71FF" w14:textId="77777777" w:rsidR="00007D62" w:rsidRPr="00007D62" w:rsidRDefault="00007D62" w:rsidP="00007D62">
            <w:pPr>
              <w:rPr>
                <w:b/>
                <w:bCs/>
              </w:rPr>
            </w:pPr>
            <w:r w:rsidRPr="00007D62">
              <w:rPr>
                <w:b/>
                <w:bCs/>
              </w:rPr>
              <w:t>Relevance to Capstone</w:t>
            </w:r>
          </w:p>
        </w:tc>
        <w:tc>
          <w:tcPr>
            <w:tcW w:w="0" w:type="auto"/>
            <w:vAlign w:val="center"/>
            <w:hideMark/>
          </w:tcPr>
          <w:p w14:paraId="7E20F649" w14:textId="77777777" w:rsidR="00007D62" w:rsidRPr="00007D62" w:rsidRDefault="00007D62" w:rsidP="00007D62">
            <w:pPr>
              <w:rPr>
                <w:b/>
                <w:bCs/>
              </w:rPr>
            </w:pPr>
            <w:r w:rsidRPr="00007D62">
              <w:rPr>
                <w:b/>
                <w:bCs/>
              </w:rPr>
              <w:t>Importance/Recommendation</w:t>
            </w:r>
          </w:p>
        </w:tc>
      </w:tr>
      <w:tr w:rsidR="00007D62" w:rsidRPr="00007D62" w14:paraId="0F66A46E" w14:textId="77777777" w:rsidTr="00007D62">
        <w:trPr>
          <w:tblCellSpacing w:w="15" w:type="dxa"/>
        </w:trPr>
        <w:tc>
          <w:tcPr>
            <w:tcW w:w="0" w:type="auto"/>
            <w:vAlign w:val="center"/>
            <w:hideMark/>
          </w:tcPr>
          <w:p w14:paraId="66C36EEB" w14:textId="77777777" w:rsidR="00007D62" w:rsidRPr="00007D62" w:rsidRDefault="00007D62" w:rsidP="00007D62">
            <w:r w:rsidRPr="00007D62">
              <w:t>Hoffmann &amp; Post (2016)</w:t>
            </w:r>
          </w:p>
        </w:tc>
        <w:tc>
          <w:tcPr>
            <w:tcW w:w="0" w:type="auto"/>
            <w:vAlign w:val="center"/>
            <w:hideMark/>
          </w:tcPr>
          <w:p w14:paraId="728324CE" w14:textId="77777777" w:rsidR="00007D62" w:rsidRPr="00007D62" w:rsidRDefault="00007D62" w:rsidP="00007D62">
            <w:r w:rsidRPr="00007D62">
              <w:t>Investor confidence drives stronger belief updates after return experiences, leading to more trading.</w:t>
            </w:r>
            <w:r w:rsidRPr="00007D62">
              <w:br/>
              <w:t>Experience-confidence-belief-trading framework validated.</w:t>
            </w:r>
            <w:r w:rsidRPr="00007D62">
              <w:br/>
              <w:t>Higher turnover linked to underperformance.</w:t>
            </w:r>
            <w:r w:rsidRPr="00007D62">
              <w:br/>
              <w:t>Combines brokerage data with survey panel.</w:t>
            </w:r>
          </w:p>
        </w:tc>
        <w:tc>
          <w:tcPr>
            <w:tcW w:w="0" w:type="auto"/>
            <w:vAlign w:val="center"/>
            <w:hideMark/>
          </w:tcPr>
          <w:p w14:paraId="2C27E135" w14:textId="77777777" w:rsidR="00007D62" w:rsidRPr="00007D62" w:rsidRDefault="00007D62" w:rsidP="00007D62">
            <w:r w:rsidRPr="00007D62">
              <w:t>Panel regressions on 1,376 investors, brokerage records &amp; monthly surveys.</w:t>
            </w:r>
            <w:r w:rsidRPr="00007D62">
              <w:br/>
              <w:t>Naïve reinforcement learning model.</w:t>
            </w:r>
            <w:r w:rsidRPr="00007D62">
              <w:br/>
              <w:t>Turnover-performance linkage quantified.</w:t>
            </w:r>
          </w:p>
        </w:tc>
        <w:tc>
          <w:tcPr>
            <w:tcW w:w="0" w:type="auto"/>
            <w:vAlign w:val="center"/>
            <w:hideMark/>
          </w:tcPr>
          <w:p w14:paraId="10F7772A" w14:textId="77777777" w:rsidR="00007D62" w:rsidRPr="00007D62" w:rsidRDefault="00007D62" w:rsidP="00007D62">
            <w:r w:rsidRPr="00007D62">
              <w:t>Highly relevant for behavioural aspects of your capstone’s client risk profiling.</w:t>
            </w:r>
            <w:r w:rsidRPr="00007D62">
              <w:br/>
              <w:t>Supports integrating return experience sensitivity and overconfidence mitigation strategies in advisory models.</w:t>
            </w:r>
          </w:p>
        </w:tc>
        <w:tc>
          <w:tcPr>
            <w:tcW w:w="0" w:type="auto"/>
            <w:vAlign w:val="center"/>
            <w:hideMark/>
          </w:tcPr>
          <w:p w14:paraId="00A32F9F" w14:textId="77777777" w:rsidR="00007D62" w:rsidRPr="00007D62" w:rsidRDefault="00007D62" w:rsidP="00007D62">
            <w:r w:rsidRPr="00007D62">
              <w:rPr>
                <w:b/>
                <w:bCs/>
              </w:rPr>
              <w:t>High</w:t>
            </w:r>
            <w:r w:rsidRPr="00007D62">
              <w:t xml:space="preserve"> – Must read for behavioural mechanisms linking confidence, beliefs, and trading activity.</w:t>
            </w:r>
          </w:p>
        </w:tc>
      </w:tr>
    </w:tbl>
    <w:p w14:paraId="6FBED63E" w14:textId="77777777" w:rsidR="00007D62" w:rsidRPr="00007D62" w:rsidRDefault="00007D62" w:rsidP="00007D62">
      <w:r w:rsidRPr="00007D62">
        <w:pict w14:anchorId="0442AB6D">
          <v:rect id="_x0000_i2378" style="width:0;height:1.5pt" o:hralign="center" o:hrstd="t" o:hr="t" fillcolor="#a0a0a0" stroked="f"/>
        </w:pict>
      </w:r>
    </w:p>
    <w:p w14:paraId="072DFC67" w14:textId="77777777" w:rsidR="00007D62" w:rsidRPr="00007D62" w:rsidRDefault="00007D62" w:rsidP="00007D62">
      <w:r w:rsidRPr="00007D62">
        <w:t xml:space="preserve">Would you like me to now update your </w:t>
      </w:r>
      <w:r w:rsidRPr="00007D62">
        <w:rPr>
          <w:b/>
          <w:bCs/>
        </w:rPr>
        <w:t>visual literature review summary slide</w:t>
      </w:r>
      <w:r w:rsidRPr="00007D62">
        <w:t xml:space="preserve"> with this latest entry included?</w:t>
      </w:r>
      <w:r w:rsidRPr="00007D62">
        <w:br/>
        <w:t xml:space="preserve">Reply </w:t>
      </w:r>
      <w:r w:rsidRPr="00007D62">
        <w:rPr>
          <w:b/>
          <w:bCs/>
        </w:rPr>
        <w:t>"Yes, update the visual slide please"</w:t>
      </w:r>
      <w:r w:rsidRPr="00007D62">
        <w:t xml:space="preserve"> if you'd like that.</w:t>
      </w:r>
    </w:p>
    <w:p w14:paraId="0A38BEA2" w14:textId="77777777" w:rsidR="00007D62" w:rsidRPr="00007D62" w:rsidRDefault="00007D62" w:rsidP="00007D62">
      <w:pPr>
        <w:rPr>
          <w:b/>
          <w:bCs/>
        </w:rPr>
      </w:pPr>
      <w:r w:rsidRPr="00007D62">
        <w:rPr>
          <w:b/>
          <w:bCs/>
        </w:rPr>
        <w:t>You said:</w:t>
      </w:r>
    </w:p>
    <w:p w14:paraId="3DF5FDB5" w14:textId="77777777" w:rsidR="00007D62" w:rsidRPr="00007D62" w:rsidRDefault="00007D62" w:rsidP="00007D62">
      <w:r w:rsidRPr="00007D62">
        <w:t>1-s2.0-S1057521917300182-main.pdf</w:t>
      </w:r>
    </w:p>
    <w:p w14:paraId="2112CCB7" w14:textId="77777777" w:rsidR="00007D62" w:rsidRPr="00007D62" w:rsidRDefault="00007D62" w:rsidP="00007D62">
      <w:r w:rsidRPr="00007D62">
        <w:t>PDF</w:t>
      </w:r>
    </w:p>
    <w:p w14:paraId="694458A7" w14:textId="77777777" w:rsidR="00007D62" w:rsidRPr="00007D62" w:rsidRDefault="00007D62" w:rsidP="00007D62">
      <w:r w:rsidRPr="00007D62">
        <w:t>Another</w:t>
      </w:r>
    </w:p>
    <w:p w14:paraId="7E09E624" w14:textId="77777777" w:rsidR="00007D62" w:rsidRPr="00007D62" w:rsidRDefault="00007D62" w:rsidP="00007D62">
      <w:pPr>
        <w:rPr>
          <w:b/>
          <w:bCs/>
        </w:rPr>
      </w:pPr>
      <w:r w:rsidRPr="00007D62">
        <w:rPr>
          <w:b/>
          <w:bCs/>
        </w:rPr>
        <w:t>ChatGPT said:</w:t>
      </w:r>
    </w:p>
    <w:p w14:paraId="5CCEED5C" w14:textId="77777777" w:rsidR="00007D62" w:rsidRPr="00007D62" w:rsidRDefault="00007D62" w:rsidP="00007D62">
      <w:r w:rsidRPr="00007D62">
        <w:lastRenderedPageBreak/>
        <w:t>Here’s the analysis and updated literature review entry for this document:</w:t>
      </w:r>
    </w:p>
    <w:p w14:paraId="0974CD0C" w14:textId="77777777" w:rsidR="00007D62" w:rsidRPr="00007D62" w:rsidRDefault="00007D62" w:rsidP="00007D62">
      <w:r w:rsidRPr="00007D62">
        <w:pict w14:anchorId="0CB72874">
          <v:rect id="_x0000_i2379" style="width:0;height:1.5pt" o:hralign="center" o:hrstd="t" o:hr="t" fillcolor="#a0a0a0" stroked="f"/>
        </w:pict>
      </w:r>
    </w:p>
    <w:p w14:paraId="60EB0B0A"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34137BFD" w14:textId="77777777" w:rsidR="00007D62" w:rsidRPr="00007D62" w:rsidRDefault="00007D62" w:rsidP="00007D62">
      <w:r w:rsidRPr="00007D62">
        <w:rPr>
          <w:b/>
          <w:bCs/>
        </w:rPr>
        <w:t>Portfolio Performance Across Genders and Generations: The Role of Financial Innovation</w:t>
      </w:r>
    </w:p>
    <w:p w14:paraId="6A886E53" w14:textId="77777777" w:rsidR="00007D62" w:rsidRPr="00007D62" w:rsidRDefault="00007D62" w:rsidP="00007D62">
      <w:r w:rsidRPr="00007D62">
        <w:t xml:space="preserve">Davydov et al. (2017) explore how </w:t>
      </w:r>
      <w:r w:rsidRPr="00007D62">
        <w:rPr>
          <w:b/>
          <w:bCs/>
        </w:rPr>
        <w:t>gender and age influence the use and performance of Exchange Traded Products (ETPs)</w:t>
      </w:r>
      <w:r w:rsidRPr="00007D62">
        <w:t xml:space="preserve"> compared to mutual funds, using a unique dataset of Swedish retail investors. They examine the behavioural impact of financial innovation on portfolio performance, focusing on self-control, overconfidence, and demographic determinants.</w:t>
      </w:r>
    </w:p>
    <w:p w14:paraId="0EFD690E" w14:textId="77777777" w:rsidR="00007D62" w:rsidRPr="00007D62" w:rsidRDefault="00007D62" w:rsidP="00007D62">
      <w:r w:rsidRPr="00007D62">
        <w:t>Key insights:</w:t>
      </w:r>
    </w:p>
    <w:p w14:paraId="2AB3FE14" w14:textId="77777777" w:rsidR="00007D62" w:rsidRPr="00007D62" w:rsidRDefault="00007D62" w:rsidP="00007D62">
      <w:pPr>
        <w:numPr>
          <w:ilvl w:val="0"/>
          <w:numId w:val="41"/>
        </w:numPr>
      </w:pPr>
      <w:r w:rsidRPr="00007D62">
        <w:rPr>
          <w:b/>
          <w:bCs/>
        </w:rPr>
        <w:t>Mutual funds yield better performance than ETPs</w:t>
      </w:r>
      <w:r w:rsidRPr="00007D62">
        <w:t xml:space="preserve"> for the majority of investors, attributed to reduced trading frequency and enforced self-control.</w:t>
      </w:r>
    </w:p>
    <w:p w14:paraId="5626FD63" w14:textId="77777777" w:rsidR="00007D62" w:rsidRPr="00007D62" w:rsidRDefault="00007D62" w:rsidP="00007D62">
      <w:pPr>
        <w:numPr>
          <w:ilvl w:val="0"/>
          <w:numId w:val="41"/>
        </w:numPr>
      </w:pPr>
      <w:r w:rsidRPr="00007D62">
        <w:rPr>
          <w:b/>
          <w:bCs/>
        </w:rPr>
        <w:t>Younger investors are more effective users of ETPs</w:t>
      </w:r>
      <w:r w:rsidRPr="00007D62">
        <w:t>, benefiting from better cognitive skills despite overconfidence tendencies.</w:t>
      </w:r>
    </w:p>
    <w:p w14:paraId="30D39AAE" w14:textId="77777777" w:rsidR="00007D62" w:rsidRPr="00007D62" w:rsidRDefault="00007D62" w:rsidP="00007D62">
      <w:pPr>
        <w:numPr>
          <w:ilvl w:val="0"/>
          <w:numId w:val="41"/>
        </w:numPr>
      </w:pPr>
      <w:r w:rsidRPr="00007D62">
        <w:rPr>
          <w:b/>
          <w:bCs/>
        </w:rPr>
        <w:t>Older investors trade more actively but also perform better overall</w:t>
      </w:r>
      <w:r w:rsidRPr="00007D62">
        <w:t>, possibly due to accumulated experience.</w:t>
      </w:r>
    </w:p>
    <w:p w14:paraId="40E1C546" w14:textId="77777777" w:rsidR="00007D62" w:rsidRPr="00007D62" w:rsidRDefault="00007D62" w:rsidP="00007D62">
      <w:pPr>
        <w:numPr>
          <w:ilvl w:val="0"/>
          <w:numId w:val="41"/>
        </w:numPr>
      </w:pPr>
      <w:r w:rsidRPr="00007D62">
        <w:rPr>
          <w:b/>
          <w:bCs/>
        </w:rPr>
        <w:t>Female investors trade less actively</w:t>
      </w:r>
      <w:r w:rsidRPr="00007D62">
        <w:t>, take less risk, and achieve higher risk-adjusted returns (Sharpe ratio) than male investors.</w:t>
      </w:r>
    </w:p>
    <w:p w14:paraId="3059F3E2" w14:textId="77777777" w:rsidR="00007D62" w:rsidRPr="00007D62" w:rsidRDefault="00007D62" w:rsidP="00007D62">
      <w:pPr>
        <w:numPr>
          <w:ilvl w:val="0"/>
          <w:numId w:val="41"/>
        </w:numPr>
      </w:pPr>
      <w:r w:rsidRPr="00007D62">
        <w:t xml:space="preserve">Trading ETPs correlates with </w:t>
      </w:r>
      <w:r w:rsidRPr="00007D62">
        <w:rPr>
          <w:b/>
          <w:bCs/>
        </w:rPr>
        <w:t>poorer portfolio performance and higher volatility</w:t>
      </w:r>
      <w:r w:rsidRPr="00007D62">
        <w:t>, especially for older male investors.</w:t>
      </w:r>
    </w:p>
    <w:p w14:paraId="05EDFCB2" w14:textId="77777777" w:rsidR="00007D62" w:rsidRPr="00007D62" w:rsidRDefault="00007D62" w:rsidP="00007D62">
      <w:pPr>
        <w:numPr>
          <w:ilvl w:val="0"/>
          <w:numId w:val="41"/>
        </w:numPr>
      </w:pPr>
      <w:r w:rsidRPr="00007D62">
        <w:t xml:space="preserve">Confirms that </w:t>
      </w:r>
      <w:r w:rsidRPr="00007D62">
        <w:rPr>
          <w:b/>
          <w:bCs/>
        </w:rPr>
        <w:t>financial innovation (e.g., ETPs)</w:t>
      </w:r>
      <w:r w:rsidRPr="00007D62">
        <w:t xml:space="preserve"> amplifies speculative trading behaviour, worsening outcomes when not managed by robust self-control mechanisms.</w:t>
      </w:r>
    </w:p>
    <w:p w14:paraId="1603F91B" w14:textId="77777777" w:rsidR="00007D62" w:rsidRPr="00007D62" w:rsidRDefault="00007D62" w:rsidP="00007D62">
      <w:pPr>
        <w:numPr>
          <w:ilvl w:val="0"/>
          <w:numId w:val="41"/>
        </w:numPr>
      </w:pPr>
      <w:r w:rsidRPr="00007D62">
        <w:t>Emphasises the importance of demographic tailoring in product design and advisory services, with age and gender exerting distinct influences on investor behaviour.</w:t>
      </w:r>
    </w:p>
    <w:p w14:paraId="31783C61" w14:textId="77777777" w:rsidR="00007D62" w:rsidRPr="00007D62" w:rsidRDefault="00007D62" w:rsidP="00007D62">
      <w:r w:rsidRPr="00007D62">
        <w:pict w14:anchorId="699791ED">
          <v:rect id="_x0000_i2380" style="width:0;height:1.5pt" o:hralign="center" o:hrstd="t" o:hr="t" fillcolor="#a0a0a0" stroked="f"/>
        </w:pict>
      </w:r>
    </w:p>
    <w:p w14:paraId="6CB11839"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60FB2B61" w14:textId="77777777" w:rsidR="00007D62" w:rsidRPr="00007D62" w:rsidRDefault="00007D62" w:rsidP="00007D62">
      <w:r w:rsidRPr="00007D62">
        <w:t xml:space="preserve">Davydov, D., Florestedt, O., Peltomäki, J. &amp; Schön, M. (2017) 'Portfolio performance across genders and generations: The role of financial innovation', </w:t>
      </w:r>
      <w:r w:rsidRPr="00007D62">
        <w:rPr>
          <w:i/>
          <w:iCs/>
        </w:rPr>
        <w:t>International Review of Financial Analysis</w:t>
      </w:r>
      <w:r w:rsidRPr="00007D62">
        <w:t xml:space="preserve">, 50, pp. 44–51. </w:t>
      </w:r>
      <w:hyperlink r:id="rId38" w:tgtFrame="_new" w:history="1">
        <w:r w:rsidRPr="00007D62">
          <w:rPr>
            <w:rStyle w:val="Hyperlink"/>
          </w:rPr>
          <w:t>https://doi.org/10.1016/j.irfa.2017.01.006</w:t>
        </w:r>
      </w:hyperlink>
      <w:r w:rsidRPr="00007D62">
        <w:t>.</w:t>
      </w:r>
    </w:p>
    <w:p w14:paraId="1EBC1F01" w14:textId="77777777" w:rsidR="00007D62" w:rsidRPr="00007D62" w:rsidRDefault="00007D62" w:rsidP="00007D62">
      <w:r w:rsidRPr="00007D62">
        <w:pict w14:anchorId="76C61C3E">
          <v:rect id="_x0000_i2381" style="width:0;height:1.5pt" o:hralign="center" o:hrstd="t" o:hr="t" fillcolor="#a0a0a0" stroked="f"/>
        </w:pict>
      </w:r>
    </w:p>
    <w:p w14:paraId="31FE190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8"/>
        <w:gridCol w:w="1517"/>
        <w:gridCol w:w="1443"/>
        <w:gridCol w:w="1725"/>
        <w:gridCol w:w="3403"/>
      </w:tblGrid>
      <w:tr w:rsidR="00007D62" w:rsidRPr="00007D62" w14:paraId="44824BA9" w14:textId="77777777" w:rsidTr="00007D62">
        <w:trPr>
          <w:tblHeader/>
          <w:tblCellSpacing w:w="15" w:type="dxa"/>
        </w:trPr>
        <w:tc>
          <w:tcPr>
            <w:tcW w:w="0" w:type="auto"/>
            <w:vAlign w:val="center"/>
            <w:hideMark/>
          </w:tcPr>
          <w:p w14:paraId="7C129C5F" w14:textId="77777777" w:rsidR="00007D62" w:rsidRPr="00007D62" w:rsidRDefault="00007D62" w:rsidP="00007D62">
            <w:pPr>
              <w:rPr>
                <w:b/>
                <w:bCs/>
              </w:rPr>
            </w:pPr>
            <w:r w:rsidRPr="00007D62">
              <w:rPr>
                <w:b/>
                <w:bCs/>
              </w:rPr>
              <w:t>Source</w:t>
            </w:r>
          </w:p>
        </w:tc>
        <w:tc>
          <w:tcPr>
            <w:tcW w:w="0" w:type="auto"/>
            <w:vAlign w:val="center"/>
            <w:hideMark/>
          </w:tcPr>
          <w:p w14:paraId="7105D442" w14:textId="77777777" w:rsidR="00007D62" w:rsidRPr="00007D62" w:rsidRDefault="00007D62" w:rsidP="00007D62">
            <w:pPr>
              <w:rPr>
                <w:b/>
                <w:bCs/>
              </w:rPr>
            </w:pPr>
            <w:r w:rsidRPr="00007D62">
              <w:rPr>
                <w:b/>
                <w:bCs/>
              </w:rPr>
              <w:t>Key Insights</w:t>
            </w:r>
          </w:p>
        </w:tc>
        <w:tc>
          <w:tcPr>
            <w:tcW w:w="0" w:type="auto"/>
            <w:vAlign w:val="center"/>
            <w:hideMark/>
          </w:tcPr>
          <w:p w14:paraId="07ACC99D" w14:textId="77777777" w:rsidR="00007D62" w:rsidRPr="00007D62" w:rsidRDefault="00007D62" w:rsidP="00007D62">
            <w:pPr>
              <w:rPr>
                <w:b/>
                <w:bCs/>
              </w:rPr>
            </w:pPr>
            <w:r w:rsidRPr="00007D62">
              <w:rPr>
                <w:b/>
                <w:bCs/>
              </w:rPr>
              <w:t>Methods</w:t>
            </w:r>
          </w:p>
        </w:tc>
        <w:tc>
          <w:tcPr>
            <w:tcW w:w="0" w:type="auto"/>
            <w:vAlign w:val="center"/>
            <w:hideMark/>
          </w:tcPr>
          <w:p w14:paraId="0ABF333A" w14:textId="77777777" w:rsidR="00007D62" w:rsidRPr="00007D62" w:rsidRDefault="00007D62" w:rsidP="00007D62">
            <w:pPr>
              <w:rPr>
                <w:b/>
                <w:bCs/>
              </w:rPr>
            </w:pPr>
            <w:r w:rsidRPr="00007D62">
              <w:rPr>
                <w:b/>
                <w:bCs/>
              </w:rPr>
              <w:t>Relevance to Capstone</w:t>
            </w:r>
          </w:p>
        </w:tc>
        <w:tc>
          <w:tcPr>
            <w:tcW w:w="0" w:type="auto"/>
            <w:vAlign w:val="center"/>
            <w:hideMark/>
          </w:tcPr>
          <w:p w14:paraId="641CEB78" w14:textId="77777777" w:rsidR="00007D62" w:rsidRPr="00007D62" w:rsidRDefault="00007D62" w:rsidP="00007D62">
            <w:pPr>
              <w:rPr>
                <w:b/>
                <w:bCs/>
              </w:rPr>
            </w:pPr>
            <w:r w:rsidRPr="00007D62">
              <w:rPr>
                <w:b/>
                <w:bCs/>
              </w:rPr>
              <w:t>Importance/Recommendation</w:t>
            </w:r>
          </w:p>
        </w:tc>
      </w:tr>
      <w:tr w:rsidR="00007D62" w:rsidRPr="00007D62" w14:paraId="63F006F7" w14:textId="77777777" w:rsidTr="00007D62">
        <w:trPr>
          <w:tblCellSpacing w:w="15" w:type="dxa"/>
        </w:trPr>
        <w:tc>
          <w:tcPr>
            <w:tcW w:w="0" w:type="auto"/>
            <w:vAlign w:val="center"/>
            <w:hideMark/>
          </w:tcPr>
          <w:p w14:paraId="559D6FE7" w14:textId="77777777" w:rsidR="00007D62" w:rsidRPr="00007D62" w:rsidRDefault="00007D62" w:rsidP="00007D62">
            <w:r w:rsidRPr="00007D62">
              <w:t>Davydov et al. (2017)</w:t>
            </w:r>
          </w:p>
        </w:tc>
        <w:tc>
          <w:tcPr>
            <w:tcW w:w="0" w:type="auto"/>
            <w:vAlign w:val="center"/>
            <w:hideMark/>
          </w:tcPr>
          <w:p w14:paraId="13DAE523" w14:textId="77777777" w:rsidR="00007D62" w:rsidRPr="00007D62" w:rsidRDefault="00007D62" w:rsidP="00007D62">
            <w:r w:rsidRPr="00007D62">
              <w:t xml:space="preserve">Gender and age influence ETP use and </w:t>
            </w:r>
            <w:r w:rsidRPr="00007D62">
              <w:lastRenderedPageBreak/>
              <w:t>portfolio outcomes.</w:t>
            </w:r>
            <w:r w:rsidRPr="00007D62">
              <w:br/>
              <w:t>Mutual funds outperform ETPs for most investors.</w:t>
            </w:r>
            <w:r w:rsidRPr="00007D62">
              <w:br/>
              <w:t>Females trade less, take less risk, earn higher Sharpe ratios.</w:t>
            </w:r>
            <w:r w:rsidRPr="00007D62">
              <w:br/>
              <w:t>Younger investors are better active users of financial innovations.</w:t>
            </w:r>
            <w:r w:rsidRPr="00007D62">
              <w:br/>
              <w:t>ETP trading linked to poorer performance due to self-control issues.</w:t>
            </w:r>
          </w:p>
        </w:tc>
        <w:tc>
          <w:tcPr>
            <w:tcW w:w="0" w:type="auto"/>
            <w:vAlign w:val="center"/>
            <w:hideMark/>
          </w:tcPr>
          <w:p w14:paraId="4F9518A0" w14:textId="77777777" w:rsidR="00007D62" w:rsidRPr="00007D62" w:rsidRDefault="00007D62" w:rsidP="00007D62">
            <w:r w:rsidRPr="00007D62">
              <w:lastRenderedPageBreak/>
              <w:t xml:space="preserve">Transaction-level dataset of 134,201 </w:t>
            </w:r>
            <w:r w:rsidRPr="00007D62">
              <w:lastRenderedPageBreak/>
              <w:t>Swedish retail investors.</w:t>
            </w:r>
            <w:r w:rsidRPr="00007D62">
              <w:br/>
              <w:t>Univariate and multivariate regressions by gender and age.</w:t>
            </w:r>
            <w:r w:rsidRPr="00007D62">
              <w:br/>
              <w:t>Sharpe ratio, returns, SD, turnover analyses.</w:t>
            </w:r>
          </w:p>
        </w:tc>
        <w:tc>
          <w:tcPr>
            <w:tcW w:w="0" w:type="auto"/>
            <w:vAlign w:val="center"/>
            <w:hideMark/>
          </w:tcPr>
          <w:p w14:paraId="25DE92B6" w14:textId="77777777" w:rsidR="00007D62" w:rsidRPr="00007D62" w:rsidRDefault="00007D62" w:rsidP="00007D62">
            <w:r w:rsidRPr="00007D62">
              <w:lastRenderedPageBreak/>
              <w:t xml:space="preserve">Highly relevant for your capstone's risk </w:t>
            </w:r>
            <w:r w:rsidRPr="00007D62">
              <w:lastRenderedPageBreak/>
              <w:t>profiling and client segmentation objectives.</w:t>
            </w:r>
            <w:r w:rsidRPr="00007D62">
              <w:br/>
              <w:t>Empirical support for demographic-tailored risk advisory models and product usage strategies.</w:t>
            </w:r>
          </w:p>
        </w:tc>
        <w:tc>
          <w:tcPr>
            <w:tcW w:w="0" w:type="auto"/>
            <w:vAlign w:val="center"/>
            <w:hideMark/>
          </w:tcPr>
          <w:p w14:paraId="66AF08C3" w14:textId="77777777" w:rsidR="00007D62" w:rsidRPr="00007D62" w:rsidRDefault="00007D62" w:rsidP="00007D62">
            <w:r w:rsidRPr="00007D62">
              <w:rPr>
                <w:b/>
                <w:bCs/>
              </w:rPr>
              <w:lastRenderedPageBreak/>
              <w:t>High</w:t>
            </w:r>
            <w:r w:rsidRPr="00007D62">
              <w:t xml:space="preserve"> – Must read for demographic behaviour in financial innovation usage and risk profiling accuracy.</w:t>
            </w:r>
          </w:p>
        </w:tc>
      </w:tr>
    </w:tbl>
    <w:p w14:paraId="0A4821AD" w14:textId="77777777" w:rsidR="00007D62" w:rsidRPr="00007D62" w:rsidRDefault="00007D62" w:rsidP="00007D62">
      <w:r w:rsidRPr="00007D62">
        <w:pict w14:anchorId="29366CFD">
          <v:rect id="_x0000_i2382" style="width:0;height:1.5pt" o:hralign="center" o:hrstd="t" o:hr="t" fillcolor="#a0a0a0" stroked="f"/>
        </w:pict>
      </w:r>
    </w:p>
    <w:p w14:paraId="0C40AB90"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with this entry included?</w:t>
      </w:r>
      <w:r w:rsidRPr="00007D62">
        <w:br/>
        <w:t xml:space="preserve">Reply </w:t>
      </w:r>
      <w:r w:rsidRPr="00007D62">
        <w:rPr>
          <w:b/>
          <w:bCs/>
        </w:rPr>
        <w:t>"Yes, update the visual slide please"</w:t>
      </w:r>
      <w:r w:rsidRPr="00007D62">
        <w:t xml:space="preserve"> if you'd like that.</w:t>
      </w:r>
    </w:p>
    <w:p w14:paraId="28027241" w14:textId="77777777" w:rsidR="00007D62" w:rsidRPr="00007D62" w:rsidRDefault="00007D62" w:rsidP="00007D62">
      <w:pPr>
        <w:rPr>
          <w:b/>
          <w:bCs/>
        </w:rPr>
      </w:pPr>
      <w:r w:rsidRPr="00007D62">
        <w:rPr>
          <w:b/>
          <w:bCs/>
        </w:rPr>
        <w:t>You said:</w:t>
      </w:r>
    </w:p>
    <w:p w14:paraId="00E5F146" w14:textId="77777777" w:rsidR="00007D62" w:rsidRPr="00007D62" w:rsidRDefault="00007D62" w:rsidP="00007D62">
      <w:r w:rsidRPr="00007D62">
        <w:t>1-s2.0-S2214635017301144-mainext.pdf</w:t>
      </w:r>
    </w:p>
    <w:p w14:paraId="1065ACC0" w14:textId="77777777" w:rsidR="00007D62" w:rsidRPr="00007D62" w:rsidRDefault="00007D62" w:rsidP="00007D62">
      <w:r w:rsidRPr="00007D62">
        <w:t>PDF</w:t>
      </w:r>
    </w:p>
    <w:p w14:paraId="27A0FC92" w14:textId="77777777" w:rsidR="00007D62" w:rsidRPr="00007D62" w:rsidRDefault="00007D62" w:rsidP="00007D62">
      <w:r w:rsidRPr="00007D62">
        <w:t>Another</w:t>
      </w:r>
    </w:p>
    <w:p w14:paraId="66064291" w14:textId="77777777" w:rsidR="00007D62" w:rsidRPr="00007D62" w:rsidRDefault="00007D62" w:rsidP="00007D62">
      <w:pPr>
        <w:rPr>
          <w:b/>
          <w:bCs/>
        </w:rPr>
      </w:pPr>
      <w:r w:rsidRPr="00007D62">
        <w:rPr>
          <w:b/>
          <w:bCs/>
        </w:rPr>
        <w:t>ChatGPT said:</w:t>
      </w:r>
    </w:p>
    <w:p w14:paraId="1934AED9" w14:textId="77777777" w:rsidR="00007D62" w:rsidRPr="00007D62" w:rsidRDefault="00007D62" w:rsidP="00007D62">
      <w:r w:rsidRPr="00007D62">
        <w:t>Here’s the analysis and updated literature review entry for the latest document:</w:t>
      </w:r>
    </w:p>
    <w:p w14:paraId="152487DC" w14:textId="77777777" w:rsidR="00007D62" w:rsidRPr="00007D62" w:rsidRDefault="00007D62" w:rsidP="00007D62">
      <w:r w:rsidRPr="00007D62">
        <w:pict w14:anchorId="27FFE022">
          <v:rect id="_x0000_i2383" style="width:0;height:1.5pt" o:hralign="center" o:hrstd="t" o:hr="t" fillcolor="#a0a0a0" stroked="f"/>
        </w:pict>
      </w:r>
    </w:p>
    <w:p w14:paraId="357CD246"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109B889F" w14:textId="77777777" w:rsidR="00007D62" w:rsidRPr="00007D62" w:rsidRDefault="00007D62" w:rsidP="00007D62">
      <w:r w:rsidRPr="00007D62">
        <w:rPr>
          <w:b/>
          <w:bCs/>
        </w:rPr>
        <w:t>Perception of Intentionality in Investor Attitudes Towards Financial Risks</w:t>
      </w:r>
    </w:p>
    <w:p w14:paraId="39D4F04A" w14:textId="77777777" w:rsidR="00007D62" w:rsidRPr="00007D62" w:rsidRDefault="00007D62" w:rsidP="00007D62">
      <w:r w:rsidRPr="00007D62">
        <w:t xml:space="preserve">Bossaerts, Suzuki, and O'Doherty (2019) challenge the conventional view of financial risk as purely stochastic by proposing that humans often adopt an </w:t>
      </w:r>
      <w:r w:rsidRPr="00007D62">
        <w:rPr>
          <w:b/>
          <w:bCs/>
        </w:rPr>
        <w:t>intentional stance</w:t>
      </w:r>
      <w:r w:rsidRPr="00007D62">
        <w:t xml:space="preserve">—treating </w:t>
      </w:r>
      <w:r w:rsidRPr="00007D62">
        <w:lastRenderedPageBreak/>
        <w:t xml:space="preserve">financial markets as if they are intentional agents with beliefs and desires. This application of </w:t>
      </w:r>
      <w:r w:rsidRPr="00007D62">
        <w:rPr>
          <w:b/>
          <w:bCs/>
        </w:rPr>
        <w:t>Theory of Mind (ToM)</w:t>
      </w:r>
      <w:r w:rsidRPr="00007D62">
        <w:t xml:space="preserve"> explains heterogeneity in investor behaviour, particularly in forecasting, bubble participation, and financial contagion.</w:t>
      </w:r>
    </w:p>
    <w:p w14:paraId="39130706" w14:textId="77777777" w:rsidR="00007D62" w:rsidRPr="00007D62" w:rsidRDefault="00007D62" w:rsidP="00007D62">
      <w:r w:rsidRPr="00007D62">
        <w:t>Key insights:</w:t>
      </w:r>
    </w:p>
    <w:p w14:paraId="2A01373D" w14:textId="77777777" w:rsidR="00007D62" w:rsidRPr="00007D62" w:rsidRDefault="00007D62" w:rsidP="00007D62">
      <w:pPr>
        <w:numPr>
          <w:ilvl w:val="0"/>
          <w:numId w:val="42"/>
        </w:numPr>
      </w:pPr>
      <w:r w:rsidRPr="00007D62">
        <w:t>Investors tend to personify financial markets, attributing intentions to price movements and market behaviour.</w:t>
      </w:r>
    </w:p>
    <w:p w14:paraId="0BB0F2A2" w14:textId="77777777" w:rsidR="00007D62" w:rsidRPr="00007D62" w:rsidRDefault="00007D62" w:rsidP="00007D62">
      <w:pPr>
        <w:numPr>
          <w:ilvl w:val="0"/>
          <w:numId w:val="42"/>
        </w:numPr>
      </w:pPr>
      <w:r w:rsidRPr="00007D62">
        <w:rPr>
          <w:b/>
          <w:bCs/>
        </w:rPr>
        <w:t>ToM skills explain forecasting performance</w:t>
      </w:r>
      <w:r w:rsidRPr="00007D62">
        <w:t xml:space="preserve"> in markets with insiders, where strategic interaction cues are present.</w:t>
      </w:r>
    </w:p>
    <w:p w14:paraId="1E58F1AB" w14:textId="77777777" w:rsidR="00007D62" w:rsidRPr="00007D62" w:rsidRDefault="00007D62" w:rsidP="00007D62">
      <w:pPr>
        <w:numPr>
          <w:ilvl w:val="0"/>
          <w:numId w:val="42"/>
        </w:numPr>
      </w:pPr>
      <w:r w:rsidRPr="00007D62">
        <w:t xml:space="preserve">Investors with stronger ToM skills are more susceptible to </w:t>
      </w:r>
      <w:r w:rsidRPr="00007D62">
        <w:rPr>
          <w:b/>
          <w:bCs/>
        </w:rPr>
        <w:t>"riding bubbles"</w:t>
      </w:r>
      <w:r w:rsidRPr="00007D62">
        <w:t>, perceiving intentional signals in price deviations.</w:t>
      </w:r>
    </w:p>
    <w:p w14:paraId="553BE52B" w14:textId="77777777" w:rsidR="00007D62" w:rsidRPr="00007D62" w:rsidRDefault="00007D62" w:rsidP="00007D62">
      <w:pPr>
        <w:numPr>
          <w:ilvl w:val="0"/>
          <w:numId w:val="42"/>
        </w:numPr>
      </w:pPr>
      <w:r w:rsidRPr="00007D62">
        <w:t xml:space="preserve">Observing others' risk choices causes </w:t>
      </w:r>
      <w:r w:rsidRPr="00007D62">
        <w:rPr>
          <w:b/>
          <w:bCs/>
        </w:rPr>
        <w:t>financial contagion</w:t>
      </w:r>
      <w:r w:rsidRPr="00007D62">
        <w:t>, where ToM regions (dmPFC, TPJ) and sub-cortical structures (caudate) modulate the observer’s own risk assessment.</w:t>
      </w:r>
    </w:p>
    <w:p w14:paraId="75D3775D" w14:textId="77777777" w:rsidR="00007D62" w:rsidRPr="00007D62" w:rsidRDefault="00007D62" w:rsidP="00007D62">
      <w:pPr>
        <w:numPr>
          <w:ilvl w:val="0"/>
          <w:numId w:val="42"/>
        </w:numPr>
      </w:pPr>
      <w:r w:rsidRPr="00007D62">
        <w:t>Empirical studies using fMRI and behavioural tasks confirm that ToM-driven perception of intentionality affects trading decisions and neural activation patterns.</w:t>
      </w:r>
    </w:p>
    <w:p w14:paraId="4C971555" w14:textId="77777777" w:rsidR="00007D62" w:rsidRPr="00007D62" w:rsidRDefault="00007D62" w:rsidP="00007D62">
      <w:pPr>
        <w:numPr>
          <w:ilvl w:val="0"/>
          <w:numId w:val="42"/>
        </w:numPr>
      </w:pPr>
      <w:r w:rsidRPr="00007D62">
        <w:t>Emphasises the dual role of ToM: useful in certain contexts (e.g., insider markets) but a liability in others (e.g., bubbles).</w:t>
      </w:r>
    </w:p>
    <w:p w14:paraId="5B1A431B" w14:textId="77777777" w:rsidR="00007D62" w:rsidRPr="00007D62" w:rsidRDefault="00007D62" w:rsidP="00007D62">
      <w:pPr>
        <w:numPr>
          <w:ilvl w:val="0"/>
          <w:numId w:val="42"/>
        </w:numPr>
      </w:pPr>
      <w:r w:rsidRPr="00007D62">
        <w:t>Advocates for incorporating ToM considerations into financial advisory and educational strategies to mitigate overconfidence and contagion effects.</w:t>
      </w:r>
    </w:p>
    <w:p w14:paraId="198D4BDC" w14:textId="77777777" w:rsidR="00007D62" w:rsidRPr="00007D62" w:rsidRDefault="00007D62" w:rsidP="00007D62">
      <w:r w:rsidRPr="00007D62">
        <w:pict w14:anchorId="1E463100">
          <v:rect id="_x0000_i2384" style="width:0;height:1.5pt" o:hralign="center" o:hrstd="t" o:hr="t" fillcolor="#a0a0a0" stroked="f"/>
        </w:pict>
      </w:r>
    </w:p>
    <w:p w14:paraId="5CA403B9"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1B2FB104" w14:textId="77777777" w:rsidR="00007D62" w:rsidRPr="00007D62" w:rsidRDefault="00007D62" w:rsidP="00007D62">
      <w:r w:rsidRPr="00007D62">
        <w:t xml:space="preserve">Bossaerts, P., Suzuki, S. &amp; O'Doherty, J.P. (2019) 'Perception of intentionality in investor attitudes towards financial risks', </w:t>
      </w:r>
      <w:r w:rsidRPr="00007D62">
        <w:rPr>
          <w:i/>
          <w:iCs/>
        </w:rPr>
        <w:t>Journal of Behavioral and Experimental Finance</w:t>
      </w:r>
      <w:r w:rsidRPr="00007D62">
        <w:t xml:space="preserve">, 23, pp. 189–197. </w:t>
      </w:r>
      <w:hyperlink r:id="rId39" w:tgtFrame="_new" w:history="1">
        <w:r w:rsidRPr="00007D62">
          <w:rPr>
            <w:rStyle w:val="Hyperlink"/>
          </w:rPr>
          <w:t>https://doi.org/10.1016/j.jbef.2017.12.011</w:t>
        </w:r>
      </w:hyperlink>
      <w:r w:rsidRPr="00007D62">
        <w:t>.</w:t>
      </w:r>
    </w:p>
    <w:p w14:paraId="0FA6B402" w14:textId="77777777" w:rsidR="00007D62" w:rsidRPr="00007D62" w:rsidRDefault="00007D62" w:rsidP="00007D62">
      <w:r w:rsidRPr="00007D62">
        <w:pict w14:anchorId="05D28CC5">
          <v:rect id="_x0000_i2385" style="width:0;height:1.5pt" o:hralign="center" o:hrstd="t" o:hr="t" fillcolor="#a0a0a0" stroked="f"/>
        </w:pict>
      </w:r>
    </w:p>
    <w:p w14:paraId="0954642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564"/>
        <w:gridCol w:w="1532"/>
        <w:gridCol w:w="1619"/>
        <w:gridCol w:w="3262"/>
      </w:tblGrid>
      <w:tr w:rsidR="00007D62" w:rsidRPr="00007D62" w14:paraId="2A7010EA" w14:textId="77777777" w:rsidTr="00007D62">
        <w:trPr>
          <w:tblHeader/>
          <w:tblCellSpacing w:w="15" w:type="dxa"/>
        </w:trPr>
        <w:tc>
          <w:tcPr>
            <w:tcW w:w="0" w:type="auto"/>
            <w:vAlign w:val="center"/>
            <w:hideMark/>
          </w:tcPr>
          <w:p w14:paraId="059210B2" w14:textId="77777777" w:rsidR="00007D62" w:rsidRPr="00007D62" w:rsidRDefault="00007D62" w:rsidP="00007D62">
            <w:pPr>
              <w:rPr>
                <w:b/>
                <w:bCs/>
              </w:rPr>
            </w:pPr>
            <w:r w:rsidRPr="00007D62">
              <w:rPr>
                <w:b/>
                <w:bCs/>
              </w:rPr>
              <w:t>Source</w:t>
            </w:r>
          </w:p>
        </w:tc>
        <w:tc>
          <w:tcPr>
            <w:tcW w:w="0" w:type="auto"/>
            <w:vAlign w:val="center"/>
            <w:hideMark/>
          </w:tcPr>
          <w:p w14:paraId="4F9733D0" w14:textId="77777777" w:rsidR="00007D62" w:rsidRPr="00007D62" w:rsidRDefault="00007D62" w:rsidP="00007D62">
            <w:pPr>
              <w:rPr>
                <w:b/>
                <w:bCs/>
              </w:rPr>
            </w:pPr>
            <w:r w:rsidRPr="00007D62">
              <w:rPr>
                <w:b/>
                <w:bCs/>
              </w:rPr>
              <w:t>Key Insights</w:t>
            </w:r>
          </w:p>
        </w:tc>
        <w:tc>
          <w:tcPr>
            <w:tcW w:w="0" w:type="auto"/>
            <w:vAlign w:val="center"/>
            <w:hideMark/>
          </w:tcPr>
          <w:p w14:paraId="76AB8069" w14:textId="77777777" w:rsidR="00007D62" w:rsidRPr="00007D62" w:rsidRDefault="00007D62" w:rsidP="00007D62">
            <w:pPr>
              <w:rPr>
                <w:b/>
                <w:bCs/>
              </w:rPr>
            </w:pPr>
            <w:r w:rsidRPr="00007D62">
              <w:rPr>
                <w:b/>
                <w:bCs/>
              </w:rPr>
              <w:t>Methods</w:t>
            </w:r>
          </w:p>
        </w:tc>
        <w:tc>
          <w:tcPr>
            <w:tcW w:w="0" w:type="auto"/>
            <w:vAlign w:val="center"/>
            <w:hideMark/>
          </w:tcPr>
          <w:p w14:paraId="2C6A31C9" w14:textId="77777777" w:rsidR="00007D62" w:rsidRPr="00007D62" w:rsidRDefault="00007D62" w:rsidP="00007D62">
            <w:pPr>
              <w:rPr>
                <w:b/>
                <w:bCs/>
              </w:rPr>
            </w:pPr>
            <w:r w:rsidRPr="00007D62">
              <w:rPr>
                <w:b/>
                <w:bCs/>
              </w:rPr>
              <w:t>Relevance to Capstone</w:t>
            </w:r>
          </w:p>
        </w:tc>
        <w:tc>
          <w:tcPr>
            <w:tcW w:w="0" w:type="auto"/>
            <w:vAlign w:val="center"/>
            <w:hideMark/>
          </w:tcPr>
          <w:p w14:paraId="0104A665" w14:textId="77777777" w:rsidR="00007D62" w:rsidRPr="00007D62" w:rsidRDefault="00007D62" w:rsidP="00007D62">
            <w:pPr>
              <w:rPr>
                <w:b/>
                <w:bCs/>
              </w:rPr>
            </w:pPr>
            <w:r w:rsidRPr="00007D62">
              <w:rPr>
                <w:b/>
                <w:bCs/>
              </w:rPr>
              <w:t>Importance/Recommendation</w:t>
            </w:r>
          </w:p>
        </w:tc>
      </w:tr>
      <w:tr w:rsidR="00007D62" w:rsidRPr="00007D62" w14:paraId="661B4BF4" w14:textId="77777777" w:rsidTr="00007D62">
        <w:trPr>
          <w:tblCellSpacing w:w="15" w:type="dxa"/>
        </w:trPr>
        <w:tc>
          <w:tcPr>
            <w:tcW w:w="0" w:type="auto"/>
            <w:vAlign w:val="center"/>
            <w:hideMark/>
          </w:tcPr>
          <w:p w14:paraId="28459888" w14:textId="77777777" w:rsidR="00007D62" w:rsidRPr="00007D62" w:rsidRDefault="00007D62" w:rsidP="00007D62">
            <w:r w:rsidRPr="00007D62">
              <w:t>Bossaerts et al. (2019)</w:t>
            </w:r>
          </w:p>
        </w:tc>
        <w:tc>
          <w:tcPr>
            <w:tcW w:w="0" w:type="auto"/>
            <w:vAlign w:val="center"/>
            <w:hideMark/>
          </w:tcPr>
          <w:p w14:paraId="10F96F3D" w14:textId="77777777" w:rsidR="00007D62" w:rsidRPr="00007D62" w:rsidRDefault="00007D62" w:rsidP="00007D62">
            <w:r w:rsidRPr="00007D62">
              <w:t>Investors apply Theory of Mind to markets, treating them as intentional agents.</w:t>
            </w:r>
            <w:r w:rsidRPr="00007D62">
              <w:br/>
              <w:t xml:space="preserve">ToM skills explain heterogeneity in forecasting, bubble-riding, </w:t>
            </w:r>
            <w:r w:rsidRPr="00007D62">
              <w:lastRenderedPageBreak/>
              <w:t>and contagion effects.</w:t>
            </w:r>
            <w:r w:rsidRPr="00007D62">
              <w:br/>
              <w:t>Neuroimaging confirms ToM region activation.</w:t>
            </w:r>
            <w:r w:rsidRPr="00007D62">
              <w:br/>
              <w:t>Highlights the risk of misapplying ToM in financial decisions.</w:t>
            </w:r>
            <w:r w:rsidRPr="00007D62">
              <w:br/>
              <w:t>Recommends ToM-aware interventions in advisory contexts.</w:t>
            </w:r>
          </w:p>
        </w:tc>
        <w:tc>
          <w:tcPr>
            <w:tcW w:w="0" w:type="auto"/>
            <w:vAlign w:val="center"/>
            <w:hideMark/>
          </w:tcPr>
          <w:p w14:paraId="4C2D407A" w14:textId="77777777" w:rsidR="00007D62" w:rsidRPr="00007D62" w:rsidRDefault="00007D62" w:rsidP="00007D62">
            <w:r w:rsidRPr="00007D62">
              <w:lastRenderedPageBreak/>
              <w:t>Experimental finance, fMRI studies, Theory of Mind tests (Heider Movie, Eye Gaze), behavioural tasks.</w:t>
            </w:r>
            <w:r w:rsidRPr="00007D62">
              <w:br/>
              <w:t xml:space="preserve">Case studies on markets with insiders, </w:t>
            </w:r>
            <w:r w:rsidRPr="00007D62">
              <w:lastRenderedPageBreak/>
              <w:t>bubbles, contagion.</w:t>
            </w:r>
          </w:p>
        </w:tc>
        <w:tc>
          <w:tcPr>
            <w:tcW w:w="0" w:type="auto"/>
            <w:vAlign w:val="center"/>
            <w:hideMark/>
          </w:tcPr>
          <w:p w14:paraId="7F0F6B2F" w14:textId="77777777" w:rsidR="00007D62" w:rsidRPr="00007D62" w:rsidRDefault="00007D62" w:rsidP="00007D62">
            <w:r w:rsidRPr="00007D62">
              <w:lastRenderedPageBreak/>
              <w:t>Highly relevant for your capstone’s behavioural risk profiling.</w:t>
            </w:r>
            <w:r w:rsidRPr="00007D62">
              <w:br/>
              <w:t xml:space="preserve">Supports integrating cognitive-behavioural factors (e.g., ToM) into client </w:t>
            </w:r>
            <w:r w:rsidRPr="00007D62">
              <w:lastRenderedPageBreak/>
              <w:t>profiling and advisory models.</w:t>
            </w:r>
            <w:r w:rsidRPr="00007D62">
              <w:br/>
              <w:t>Provides empirical evidence on investor behaviour heterogeneity.</w:t>
            </w:r>
          </w:p>
        </w:tc>
        <w:tc>
          <w:tcPr>
            <w:tcW w:w="0" w:type="auto"/>
            <w:vAlign w:val="center"/>
            <w:hideMark/>
          </w:tcPr>
          <w:p w14:paraId="0D8FF0F3" w14:textId="77777777" w:rsidR="00007D62" w:rsidRPr="00007D62" w:rsidRDefault="00007D62" w:rsidP="00007D62">
            <w:r w:rsidRPr="00007D62">
              <w:rPr>
                <w:b/>
                <w:bCs/>
              </w:rPr>
              <w:lastRenderedPageBreak/>
              <w:t>High</w:t>
            </w:r>
            <w:r w:rsidRPr="00007D62">
              <w:t xml:space="preserve"> – Must read for behavioural finance modelling and ToM implications in risk perception.</w:t>
            </w:r>
          </w:p>
        </w:tc>
      </w:tr>
    </w:tbl>
    <w:p w14:paraId="403DB9E4" w14:textId="77777777" w:rsidR="00007D62" w:rsidRPr="00007D62" w:rsidRDefault="00007D62" w:rsidP="00007D62">
      <w:r w:rsidRPr="00007D62">
        <w:pict w14:anchorId="796F04C8">
          <v:rect id="_x0000_i2386" style="width:0;height:1.5pt" o:hralign="center" o:hrstd="t" o:hr="t" fillcolor="#a0a0a0" stroked="f"/>
        </w:pict>
      </w:r>
    </w:p>
    <w:p w14:paraId="1B112909" w14:textId="77777777" w:rsidR="00007D62" w:rsidRPr="00007D62" w:rsidRDefault="00007D62" w:rsidP="00007D62">
      <w:r w:rsidRPr="00007D62">
        <w:t xml:space="preserve">Would you like me to now update your </w:t>
      </w:r>
      <w:r w:rsidRPr="00007D62">
        <w:rPr>
          <w:b/>
          <w:bCs/>
        </w:rPr>
        <w:t>visual literature review summary slide</w:t>
      </w:r>
      <w:r w:rsidRPr="00007D62">
        <w:t xml:space="preserve"> to include this entry as well?</w:t>
      </w:r>
      <w:r w:rsidRPr="00007D62">
        <w:br/>
        <w:t xml:space="preserve">Reply </w:t>
      </w:r>
      <w:r w:rsidRPr="00007D62">
        <w:rPr>
          <w:b/>
          <w:bCs/>
        </w:rPr>
        <w:t>"Yes, update the visual slide please"</w:t>
      </w:r>
      <w:r w:rsidRPr="00007D62">
        <w:t xml:space="preserve"> if you'd like that.</w:t>
      </w:r>
    </w:p>
    <w:p w14:paraId="7C600380" w14:textId="77777777" w:rsidR="00007D62" w:rsidRPr="00007D62" w:rsidRDefault="00007D62" w:rsidP="00007D62">
      <w:pPr>
        <w:rPr>
          <w:b/>
          <w:bCs/>
        </w:rPr>
      </w:pPr>
      <w:r w:rsidRPr="00007D62">
        <w:rPr>
          <w:b/>
          <w:bCs/>
        </w:rPr>
        <w:t>You said:</w:t>
      </w:r>
    </w:p>
    <w:p w14:paraId="0A733F69" w14:textId="77777777" w:rsidR="00007D62" w:rsidRPr="00007D62" w:rsidRDefault="00007D62" w:rsidP="00007D62">
      <w:r w:rsidRPr="00007D62">
        <w:t>1-s2.0-S0264999320312311-main.pdf</w:t>
      </w:r>
    </w:p>
    <w:p w14:paraId="02546701" w14:textId="77777777" w:rsidR="00007D62" w:rsidRPr="00007D62" w:rsidRDefault="00007D62" w:rsidP="00007D62">
      <w:r w:rsidRPr="00007D62">
        <w:t>PDF</w:t>
      </w:r>
    </w:p>
    <w:p w14:paraId="7B004C41" w14:textId="77777777" w:rsidR="00007D62" w:rsidRPr="00007D62" w:rsidRDefault="00007D62" w:rsidP="00007D62">
      <w:r w:rsidRPr="00007D62">
        <w:t>Another</w:t>
      </w:r>
    </w:p>
    <w:p w14:paraId="557A50FA" w14:textId="77777777" w:rsidR="00007D62" w:rsidRPr="00007D62" w:rsidRDefault="00007D62" w:rsidP="00007D62">
      <w:pPr>
        <w:rPr>
          <w:b/>
          <w:bCs/>
        </w:rPr>
      </w:pPr>
      <w:r w:rsidRPr="00007D62">
        <w:rPr>
          <w:b/>
          <w:bCs/>
        </w:rPr>
        <w:t>ChatGPT said:</w:t>
      </w:r>
    </w:p>
    <w:p w14:paraId="50815EDC" w14:textId="77777777" w:rsidR="00007D62" w:rsidRPr="00007D62" w:rsidRDefault="00007D62" w:rsidP="00007D62">
      <w:r w:rsidRPr="00007D62">
        <w:t>Here’s the analysis and updated literature review entry for the latest document:</w:t>
      </w:r>
    </w:p>
    <w:p w14:paraId="0E21082C" w14:textId="77777777" w:rsidR="00007D62" w:rsidRPr="00007D62" w:rsidRDefault="00007D62" w:rsidP="00007D62">
      <w:r w:rsidRPr="00007D62">
        <w:pict w14:anchorId="331754BC">
          <v:rect id="_x0000_i2387" style="width:0;height:1.5pt" o:hralign="center" o:hrstd="t" o:hr="t" fillcolor="#a0a0a0" stroked="f"/>
        </w:pict>
      </w:r>
    </w:p>
    <w:p w14:paraId="24434931"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445BA209" w14:textId="77777777" w:rsidR="00007D62" w:rsidRPr="00007D62" w:rsidRDefault="00007D62" w:rsidP="00007D62">
      <w:r w:rsidRPr="00007D62">
        <w:rPr>
          <w:b/>
          <w:bCs/>
        </w:rPr>
        <w:t>Modeling Retirees’ Investment Behaviors in the Presence of Health Expenditure Risk and Financial Crisis Risk</w:t>
      </w:r>
    </w:p>
    <w:p w14:paraId="0A6406D1" w14:textId="77777777" w:rsidR="00007D62" w:rsidRPr="00007D62" w:rsidRDefault="00007D62" w:rsidP="00007D62">
      <w:r w:rsidRPr="00007D62">
        <w:t xml:space="preserve">Gao and Sun (2021) develop a life-cycle model to analyse how </w:t>
      </w:r>
      <w:r w:rsidRPr="00007D62">
        <w:rPr>
          <w:b/>
          <w:bCs/>
        </w:rPr>
        <w:t>health expenditure shocks</w:t>
      </w:r>
      <w:r w:rsidRPr="00007D62">
        <w:t xml:space="preserve"> and </w:t>
      </w:r>
      <w:r w:rsidRPr="00007D62">
        <w:rPr>
          <w:b/>
          <w:bCs/>
        </w:rPr>
        <w:t>financial market tail risks</w:t>
      </w:r>
      <w:r w:rsidRPr="00007D62">
        <w:t xml:space="preserve"> jointly influence retirees' portfolio choices. They argue that existing models fail to explain why retirees hold lower levels of risky assets than predicted, as they often overlook the dual constraints of health and market risks.</w:t>
      </w:r>
    </w:p>
    <w:p w14:paraId="3A6647B5" w14:textId="77777777" w:rsidR="00007D62" w:rsidRPr="00007D62" w:rsidRDefault="00007D62" w:rsidP="00007D62">
      <w:r w:rsidRPr="00007D62">
        <w:t>Key insights:</w:t>
      </w:r>
    </w:p>
    <w:p w14:paraId="00D9C50C" w14:textId="77777777" w:rsidR="00007D62" w:rsidRPr="00007D62" w:rsidRDefault="00007D62" w:rsidP="00007D62">
      <w:pPr>
        <w:numPr>
          <w:ilvl w:val="0"/>
          <w:numId w:val="43"/>
        </w:numPr>
      </w:pPr>
      <w:r w:rsidRPr="00007D62">
        <w:rPr>
          <w:b/>
          <w:bCs/>
        </w:rPr>
        <w:t>Health shocks increase disposable income uncertainty</w:t>
      </w:r>
      <w:r w:rsidRPr="00007D62">
        <w:t>, reducing risk-taking capacity, especially among moderately wealthy retirees.</w:t>
      </w:r>
    </w:p>
    <w:p w14:paraId="3D690C1D" w14:textId="77777777" w:rsidR="00007D62" w:rsidRPr="00007D62" w:rsidRDefault="00007D62" w:rsidP="00007D62">
      <w:pPr>
        <w:numPr>
          <w:ilvl w:val="0"/>
          <w:numId w:val="43"/>
        </w:numPr>
      </w:pPr>
      <w:r w:rsidRPr="00007D62">
        <w:rPr>
          <w:b/>
          <w:bCs/>
        </w:rPr>
        <w:lastRenderedPageBreak/>
        <w:t>Financial crisis risk amplifies investment conservatism</w:t>
      </w:r>
      <w:r w:rsidRPr="00007D62">
        <w:t>, as retirees are more exposed to wealth evaporation due to their shorter investment horizons.</w:t>
      </w:r>
    </w:p>
    <w:p w14:paraId="02029B91" w14:textId="77777777" w:rsidR="00007D62" w:rsidRPr="00007D62" w:rsidRDefault="00007D62" w:rsidP="00007D62">
      <w:pPr>
        <w:numPr>
          <w:ilvl w:val="0"/>
          <w:numId w:val="43"/>
        </w:numPr>
      </w:pPr>
      <w:r w:rsidRPr="00007D62">
        <w:t>A combined model of health risk and financial crisis risk accurately predicts the observed decline in risky asset holdings among retirees.</w:t>
      </w:r>
    </w:p>
    <w:p w14:paraId="3916BF40" w14:textId="77777777" w:rsidR="00007D62" w:rsidRPr="00007D62" w:rsidRDefault="00007D62" w:rsidP="00007D62">
      <w:pPr>
        <w:numPr>
          <w:ilvl w:val="0"/>
          <w:numId w:val="43"/>
        </w:numPr>
      </w:pPr>
      <w:r w:rsidRPr="00007D62">
        <w:t>Retirees with good health allocate more to risky assets, as their effective 'risk-free' income (after health costs) is higher.</w:t>
      </w:r>
    </w:p>
    <w:p w14:paraId="38B3CF39" w14:textId="77777777" w:rsidR="00007D62" w:rsidRPr="00007D62" w:rsidRDefault="00007D62" w:rsidP="00007D62">
      <w:pPr>
        <w:numPr>
          <w:ilvl w:val="0"/>
          <w:numId w:val="43"/>
        </w:numPr>
      </w:pPr>
      <w:r w:rsidRPr="00007D62">
        <w:t xml:space="preserve">The model recommends </w:t>
      </w:r>
      <w:r w:rsidRPr="00007D62">
        <w:rPr>
          <w:b/>
          <w:bCs/>
        </w:rPr>
        <w:t>tail-risk hedging strategies (e.g., put options)</w:t>
      </w:r>
      <w:r w:rsidRPr="00007D62">
        <w:t xml:space="preserve"> to mitigate catastrophic market events.</w:t>
      </w:r>
    </w:p>
    <w:p w14:paraId="6521876F" w14:textId="77777777" w:rsidR="00007D62" w:rsidRPr="00007D62" w:rsidRDefault="00007D62" w:rsidP="00007D62">
      <w:pPr>
        <w:numPr>
          <w:ilvl w:val="0"/>
          <w:numId w:val="43"/>
        </w:numPr>
      </w:pPr>
      <w:r w:rsidRPr="00007D62">
        <w:t xml:space="preserve">Demonstrates the need for </w:t>
      </w:r>
      <w:r w:rsidRPr="00007D62">
        <w:rPr>
          <w:b/>
          <w:bCs/>
        </w:rPr>
        <w:t>health-adjusted portfolio management</w:t>
      </w:r>
      <w:r w:rsidRPr="00007D62">
        <w:t>, where asset allocation is dynamically adjusted based on health expenditure exposure and market risk scenarios.</w:t>
      </w:r>
    </w:p>
    <w:p w14:paraId="5255A356" w14:textId="77777777" w:rsidR="00007D62" w:rsidRPr="00007D62" w:rsidRDefault="00007D62" w:rsidP="00007D62">
      <w:pPr>
        <w:numPr>
          <w:ilvl w:val="0"/>
          <w:numId w:val="43"/>
        </w:numPr>
      </w:pPr>
      <w:r w:rsidRPr="00007D62">
        <w:t>Validated using US Health and Retirement Survey (HRS) data, incorporating heterogeneity across health statuses and wealth deciles.</w:t>
      </w:r>
    </w:p>
    <w:p w14:paraId="3A67F74E" w14:textId="77777777" w:rsidR="00007D62" w:rsidRPr="00007D62" w:rsidRDefault="00007D62" w:rsidP="00007D62">
      <w:r w:rsidRPr="00007D62">
        <w:pict w14:anchorId="211A6F50">
          <v:rect id="_x0000_i2388" style="width:0;height:1.5pt" o:hralign="center" o:hrstd="t" o:hr="t" fillcolor="#a0a0a0" stroked="f"/>
        </w:pict>
      </w:r>
    </w:p>
    <w:p w14:paraId="418735BD"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7B257BA8" w14:textId="77777777" w:rsidR="00007D62" w:rsidRPr="00007D62" w:rsidRDefault="00007D62" w:rsidP="00007D62">
      <w:r w:rsidRPr="00007D62">
        <w:t xml:space="preserve">Gao, X. &amp; Sun, L. (2021) 'Modeling retirees’ investment behaviors in the presence of health expenditure risk and financial crisis risk', </w:t>
      </w:r>
      <w:r w:rsidRPr="00007D62">
        <w:rPr>
          <w:i/>
          <w:iCs/>
        </w:rPr>
        <w:t>Economic Modelling</w:t>
      </w:r>
      <w:r w:rsidRPr="00007D62">
        <w:t xml:space="preserve">, 94, pp. 442–454. </w:t>
      </w:r>
      <w:hyperlink r:id="rId40" w:tgtFrame="_new" w:history="1">
        <w:r w:rsidRPr="00007D62">
          <w:rPr>
            <w:rStyle w:val="Hyperlink"/>
          </w:rPr>
          <w:t>https://doi.org/10.1016/j.econmod.2020.10.013</w:t>
        </w:r>
      </w:hyperlink>
      <w:r w:rsidRPr="00007D62">
        <w:t>.</w:t>
      </w:r>
    </w:p>
    <w:p w14:paraId="6805E0BA" w14:textId="77777777" w:rsidR="00007D62" w:rsidRPr="00007D62" w:rsidRDefault="00007D62" w:rsidP="00007D62">
      <w:r w:rsidRPr="00007D62">
        <w:pict w14:anchorId="0E2D20B0">
          <v:rect id="_x0000_i2389" style="width:0;height:1.5pt" o:hralign="center" o:hrstd="t" o:hr="t" fillcolor="#a0a0a0" stroked="f"/>
        </w:pict>
      </w:r>
    </w:p>
    <w:p w14:paraId="448B33C9"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
        <w:gridCol w:w="1662"/>
        <w:gridCol w:w="1552"/>
        <w:gridCol w:w="1572"/>
        <w:gridCol w:w="3413"/>
      </w:tblGrid>
      <w:tr w:rsidR="00007D62" w:rsidRPr="00007D62" w14:paraId="7E2309DD" w14:textId="77777777" w:rsidTr="00007D62">
        <w:trPr>
          <w:tblHeader/>
          <w:tblCellSpacing w:w="15" w:type="dxa"/>
        </w:trPr>
        <w:tc>
          <w:tcPr>
            <w:tcW w:w="0" w:type="auto"/>
            <w:vAlign w:val="center"/>
            <w:hideMark/>
          </w:tcPr>
          <w:p w14:paraId="2B4E754C" w14:textId="77777777" w:rsidR="00007D62" w:rsidRPr="00007D62" w:rsidRDefault="00007D62" w:rsidP="00007D62">
            <w:pPr>
              <w:rPr>
                <w:b/>
                <w:bCs/>
              </w:rPr>
            </w:pPr>
            <w:r w:rsidRPr="00007D62">
              <w:rPr>
                <w:b/>
                <w:bCs/>
              </w:rPr>
              <w:t>Source</w:t>
            </w:r>
          </w:p>
        </w:tc>
        <w:tc>
          <w:tcPr>
            <w:tcW w:w="0" w:type="auto"/>
            <w:vAlign w:val="center"/>
            <w:hideMark/>
          </w:tcPr>
          <w:p w14:paraId="7BF69ED3" w14:textId="77777777" w:rsidR="00007D62" w:rsidRPr="00007D62" w:rsidRDefault="00007D62" w:rsidP="00007D62">
            <w:pPr>
              <w:rPr>
                <w:b/>
                <w:bCs/>
              </w:rPr>
            </w:pPr>
            <w:r w:rsidRPr="00007D62">
              <w:rPr>
                <w:b/>
                <w:bCs/>
              </w:rPr>
              <w:t>Key Insights</w:t>
            </w:r>
          </w:p>
        </w:tc>
        <w:tc>
          <w:tcPr>
            <w:tcW w:w="0" w:type="auto"/>
            <w:vAlign w:val="center"/>
            <w:hideMark/>
          </w:tcPr>
          <w:p w14:paraId="3F380A06" w14:textId="77777777" w:rsidR="00007D62" w:rsidRPr="00007D62" w:rsidRDefault="00007D62" w:rsidP="00007D62">
            <w:pPr>
              <w:rPr>
                <w:b/>
                <w:bCs/>
              </w:rPr>
            </w:pPr>
            <w:r w:rsidRPr="00007D62">
              <w:rPr>
                <w:b/>
                <w:bCs/>
              </w:rPr>
              <w:t>Methods</w:t>
            </w:r>
          </w:p>
        </w:tc>
        <w:tc>
          <w:tcPr>
            <w:tcW w:w="0" w:type="auto"/>
            <w:vAlign w:val="center"/>
            <w:hideMark/>
          </w:tcPr>
          <w:p w14:paraId="63E56E4E" w14:textId="77777777" w:rsidR="00007D62" w:rsidRPr="00007D62" w:rsidRDefault="00007D62" w:rsidP="00007D62">
            <w:pPr>
              <w:rPr>
                <w:b/>
                <w:bCs/>
              </w:rPr>
            </w:pPr>
            <w:r w:rsidRPr="00007D62">
              <w:rPr>
                <w:b/>
                <w:bCs/>
              </w:rPr>
              <w:t>Relevance to Capstone</w:t>
            </w:r>
          </w:p>
        </w:tc>
        <w:tc>
          <w:tcPr>
            <w:tcW w:w="0" w:type="auto"/>
            <w:vAlign w:val="center"/>
            <w:hideMark/>
          </w:tcPr>
          <w:p w14:paraId="73C59647" w14:textId="77777777" w:rsidR="00007D62" w:rsidRPr="00007D62" w:rsidRDefault="00007D62" w:rsidP="00007D62">
            <w:pPr>
              <w:rPr>
                <w:b/>
                <w:bCs/>
              </w:rPr>
            </w:pPr>
            <w:r w:rsidRPr="00007D62">
              <w:rPr>
                <w:b/>
                <w:bCs/>
              </w:rPr>
              <w:t>Importance/Recommendation</w:t>
            </w:r>
          </w:p>
        </w:tc>
      </w:tr>
      <w:tr w:rsidR="00007D62" w:rsidRPr="00007D62" w14:paraId="6548FE30" w14:textId="77777777" w:rsidTr="00007D62">
        <w:trPr>
          <w:tblCellSpacing w:w="15" w:type="dxa"/>
        </w:trPr>
        <w:tc>
          <w:tcPr>
            <w:tcW w:w="0" w:type="auto"/>
            <w:vAlign w:val="center"/>
            <w:hideMark/>
          </w:tcPr>
          <w:p w14:paraId="213E6F07" w14:textId="77777777" w:rsidR="00007D62" w:rsidRPr="00007D62" w:rsidRDefault="00007D62" w:rsidP="00007D62">
            <w:r w:rsidRPr="00007D62">
              <w:t>Gao &amp; Sun (2021)</w:t>
            </w:r>
          </w:p>
        </w:tc>
        <w:tc>
          <w:tcPr>
            <w:tcW w:w="0" w:type="auto"/>
            <w:vAlign w:val="center"/>
            <w:hideMark/>
          </w:tcPr>
          <w:p w14:paraId="7336303D" w14:textId="77777777" w:rsidR="00007D62" w:rsidRPr="00007D62" w:rsidRDefault="00007D62" w:rsidP="00007D62">
            <w:r w:rsidRPr="00007D62">
              <w:t>Life-cycle model integrating health expenditure shocks &amp; financial crisis risk.</w:t>
            </w:r>
            <w:r w:rsidRPr="00007D62">
              <w:br/>
              <w:t>Explains observed conservative investment behaviours in retirees.</w:t>
            </w:r>
            <w:r w:rsidRPr="00007D62">
              <w:br/>
              <w:t>Validates dual-risk impact using HRS data.</w:t>
            </w:r>
            <w:r w:rsidRPr="00007D62">
              <w:br/>
              <w:t xml:space="preserve">Recommends tail-risk hedging </w:t>
            </w:r>
            <w:r w:rsidRPr="00007D62">
              <w:lastRenderedPageBreak/>
              <w:t>strategies.</w:t>
            </w:r>
            <w:r w:rsidRPr="00007D62">
              <w:br/>
              <w:t>Highlights health-adjusted portfolio management necessity.</w:t>
            </w:r>
          </w:p>
        </w:tc>
        <w:tc>
          <w:tcPr>
            <w:tcW w:w="0" w:type="auto"/>
            <w:vAlign w:val="center"/>
            <w:hideMark/>
          </w:tcPr>
          <w:p w14:paraId="00E5860E" w14:textId="77777777" w:rsidR="00007D62" w:rsidRPr="00007D62" w:rsidRDefault="00007D62" w:rsidP="00007D62">
            <w:r w:rsidRPr="00007D62">
              <w:lastRenderedPageBreak/>
              <w:t>Dynamic stochastic life-cycle model, numerical simulation, calibration with HRS data, empirical validation.</w:t>
            </w:r>
          </w:p>
        </w:tc>
        <w:tc>
          <w:tcPr>
            <w:tcW w:w="0" w:type="auto"/>
            <w:vAlign w:val="center"/>
            <w:hideMark/>
          </w:tcPr>
          <w:p w14:paraId="00547E2A" w14:textId="77777777" w:rsidR="00007D62" w:rsidRPr="00007D62" w:rsidRDefault="00007D62" w:rsidP="00007D62">
            <w:r w:rsidRPr="00007D62">
              <w:t>Highly relevant for modelling client risk profiles with health-related and market-induced risk factors.</w:t>
            </w:r>
            <w:r w:rsidRPr="00007D62">
              <w:br/>
              <w:t>Supports dynamic portfolio allocation strategies under multiple risk constraints.</w:t>
            </w:r>
          </w:p>
        </w:tc>
        <w:tc>
          <w:tcPr>
            <w:tcW w:w="0" w:type="auto"/>
            <w:vAlign w:val="center"/>
            <w:hideMark/>
          </w:tcPr>
          <w:p w14:paraId="4478B1C7" w14:textId="77777777" w:rsidR="00007D62" w:rsidRPr="00007D62" w:rsidRDefault="00007D62" w:rsidP="00007D62">
            <w:r w:rsidRPr="00007D62">
              <w:rPr>
                <w:b/>
                <w:bCs/>
              </w:rPr>
              <w:t>High</w:t>
            </w:r>
            <w:r w:rsidRPr="00007D62">
              <w:t xml:space="preserve"> – Must read for dual-risk modelling and its implications on personalised portfolio management.</w:t>
            </w:r>
          </w:p>
        </w:tc>
      </w:tr>
    </w:tbl>
    <w:p w14:paraId="3C4C522D" w14:textId="77777777" w:rsidR="00007D62" w:rsidRPr="00007D62" w:rsidRDefault="00007D62" w:rsidP="00007D62">
      <w:r w:rsidRPr="00007D62">
        <w:pict w14:anchorId="744BC47E">
          <v:rect id="_x0000_i2390" style="width:0;height:1.5pt" o:hralign="center" o:hrstd="t" o:hr="t" fillcolor="#a0a0a0" stroked="f"/>
        </w:pict>
      </w:r>
    </w:p>
    <w:p w14:paraId="56F960E9"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with this entry included?</w:t>
      </w:r>
      <w:r w:rsidRPr="00007D62">
        <w:br/>
        <w:t xml:space="preserve">Reply </w:t>
      </w:r>
      <w:r w:rsidRPr="00007D62">
        <w:rPr>
          <w:b/>
          <w:bCs/>
        </w:rPr>
        <w:t>"Yes, update the visual slide please"</w:t>
      </w:r>
      <w:r w:rsidRPr="00007D62">
        <w:t xml:space="preserve"> if you'd like that.</w:t>
      </w:r>
    </w:p>
    <w:p w14:paraId="3807BF4F" w14:textId="77777777" w:rsidR="00007D62" w:rsidRPr="00007D62" w:rsidRDefault="00007D62" w:rsidP="00007D62">
      <w:pPr>
        <w:rPr>
          <w:b/>
          <w:bCs/>
        </w:rPr>
      </w:pPr>
      <w:r w:rsidRPr="00007D62">
        <w:rPr>
          <w:b/>
          <w:bCs/>
        </w:rPr>
        <w:t>You said:</w:t>
      </w:r>
    </w:p>
    <w:p w14:paraId="1C430C6C" w14:textId="77777777" w:rsidR="00007D62" w:rsidRPr="00007D62" w:rsidRDefault="00007D62" w:rsidP="00007D62">
      <w:r w:rsidRPr="00007D62">
        <w:t>1-s2.0-S0378426612002294-main.pdf</w:t>
      </w:r>
    </w:p>
    <w:p w14:paraId="53405317" w14:textId="77777777" w:rsidR="00007D62" w:rsidRPr="00007D62" w:rsidRDefault="00007D62" w:rsidP="00007D62">
      <w:r w:rsidRPr="00007D62">
        <w:t>PDF</w:t>
      </w:r>
    </w:p>
    <w:p w14:paraId="65C07A9C" w14:textId="77777777" w:rsidR="00007D62" w:rsidRPr="00007D62" w:rsidRDefault="00007D62" w:rsidP="00007D62">
      <w:r w:rsidRPr="00007D62">
        <w:t>Another</w:t>
      </w:r>
    </w:p>
    <w:p w14:paraId="242CAA09" w14:textId="77777777" w:rsidR="00007D62" w:rsidRPr="00007D62" w:rsidRDefault="00007D62" w:rsidP="00007D62">
      <w:pPr>
        <w:rPr>
          <w:b/>
          <w:bCs/>
        </w:rPr>
      </w:pPr>
      <w:r w:rsidRPr="00007D62">
        <w:rPr>
          <w:b/>
          <w:bCs/>
        </w:rPr>
        <w:t>ChatGPT said:</w:t>
      </w:r>
    </w:p>
    <w:p w14:paraId="6083DC4E" w14:textId="77777777" w:rsidR="00007D62" w:rsidRPr="00007D62" w:rsidRDefault="00007D62" w:rsidP="00007D62">
      <w:r w:rsidRPr="00007D62">
        <w:t>Here’s the analysis and updated literature review entry for this latest document:</w:t>
      </w:r>
    </w:p>
    <w:p w14:paraId="3DA78FA7" w14:textId="77777777" w:rsidR="00007D62" w:rsidRPr="00007D62" w:rsidRDefault="00007D62" w:rsidP="00007D62">
      <w:r w:rsidRPr="00007D62">
        <w:pict w14:anchorId="19BE1DB2">
          <v:rect id="_x0000_i2391" style="width:0;height:1.5pt" o:hralign="center" o:hrstd="t" o:hr="t" fillcolor="#a0a0a0" stroked="f"/>
        </w:pict>
      </w:r>
    </w:p>
    <w:p w14:paraId="603EC20C"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2A73208" w14:textId="77777777" w:rsidR="00007D62" w:rsidRPr="00007D62" w:rsidRDefault="00007D62" w:rsidP="00007D62">
      <w:r w:rsidRPr="00007D62">
        <w:rPr>
          <w:b/>
          <w:bCs/>
        </w:rPr>
        <w:t>Individual Investor Perceptions and Behavior During the Financial Crisis</w:t>
      </w:r>
    </w:p>
    <w:p w14:paraId="4337376B" w14:textId="77777777" w:rsidR="00007D62" w:rsidRPr="00007D62" w:rsidRDefault="00007D62" w:rsidP="00007D62">
      <w:r w:rsidRPr="00007D62">
        <w:t xml:space="preserve">Hoffmann, Post, and Pennings (2013) combine monthly survey data with brokerage records to examine how </w:t>
      </w:r>
      <w:r w:rsidRPr="00007D62">
        <w:rPr>
          <w:b/>
          <w:bCs/>
        </w:rPr>
        <w:t>individual investor perceptions (return expectations, risk tolerance, risk perception)</w:t>
      </w:r>
      <w:r w:rsidRPr="00007D62">
        <w:t xml:space="preserve"> influenced their </w:t>
      </w:r>
      <w:r w:rsidRPr="00007D62">
        <w:rPr>
          <w:b/>
          <w:bCs/>
        </w:rPr>
        <w:t>trading and risk-taking behaviour</w:t>
      </w:r>
      <w:r w:rsidRPr="00007D62">
        <w:t xml:space="preserve"> during the 2008–2009 financial crisis.</w:t>
      </w:r>
    </w:p>
    <w:p w14:paraId="3855EDE5" w14:textId="77777777" w:rsidR="00007D62" w:rsidRPr="00007D62" w:rsidRDefault="00007D62" w:rsidP="00007D62">
      <w:r w:rsidRPr="00007D62">
        <w:t>Key insights:</w:t>
      </w:r>
    </w:p>
    <w:p w14:paraId="539444DB" w14:textId="77777777" w:rsidR="00007D62" w:rsidRPr="00007D62" w:rsidRDefault="00007D62" w:rsidP="00007D62">
      <w:pPr>
        <w:numPr>
          <w:ilvl w:val="0"/>
          <w:numId w:val="44"/>
        </w:numPr>
      </w:pPr>
      <w:r w:rsidRPr="00007D62">
        <w:t xml:space="preserve">Investors’ </w:t>
      </w:r>
      <w:r w:rsidRPr="00007D62">
        <w:rPr>
          <w:b/>
          <w:bCs/>
        </w:rPr>
        <w:t>return expectations and risk tolerance decreased</w:t>
      </w:r>
      <w:r w:rsidRPr="00007D62">
        <w:t xml:space="preserve">, while </w:t>
      </w:r>
      <w:r w:rsidRPr="00007D62">
        <w:rPr>
          <w:b/>
          <w:bCs/>
        </w:rPr>
        <w:t>risk perceptions increased</w:t>
      </w:r>
      <w:r w:rsidRPr="00007D62">
        <w:t xml:space="preserve"> during crisis peaks, but these changes were temporary and reversed post-crisis.</w:t>
      </w:r>
    </w:p>
    <w:p w14:paraId="7A225727" w14:textId="77777777" w:rsidR="00007D62" w:rsidRPr="00007D62" w:rsidRDefault="00007D62" w:rsidP="00007D62">
      <w:pPr>
        <w:numPr>
          <w:ilvl w:val="0"/>
          <w:numId w:val="44"/>
        </w:numPr>
      </w:pPr>
      <w:r w:rsidRPr="00007D62">
        <w:t xml:space="preserve">Contrary to expectations, investors </w:t>
      </w:r>
      <w:r w:rsidRPr="00007D62">
        <w:rPr>
          <w:b/>
          <w:bCs/>
        </w:rPr>
        <w:t>continued trading actively</w:t>
      </w:r>
      <w:r w:rsidRPr="00007D62">
        <w:t xml:space="preserve"> and did not de-risk their portfolios significantly during the crisis.</w:t>
      </w:r>
    </w:p>
    <w:p w14:paraId="12766BF5" w14:textId="77777777" w:rsidR="00007D62" w:rsidRPr="00007D62" w:rsidRDefault="00007D62" w:rsidP="00007D62">
      <w:pPr>
        <w:numPr>
          <w:ilvl w:val="0"/>
          <w:numId w:val="44"/>
        </w:numPr>
      </w:pPr>
      <w:r w:rsidRPr="00007D62">
        <w:t xml:space="preserve">Investors used </w:t>
      </w:r>
      <w:r w:rsidRPr="00007D62">
        <w:rPr>
          <w:b/>
          <w:bCs/>
        </w:rPr>
        <w:t>depressed asset prices as buying opportunities</w:t>
      </w:r>
      <w:r w:rsidRPr="00007D62">
        <w:t>, providing liquidity while institutions withdrew.</w:t>
      </w:r>
    </w:p>
    <w:p w14:paraId="641841FC" w14:textId="77777777" w:rsidR="00007D62" w:rsidRPr="00007D62" w:rsidRDefault="00007D62" w:rsidP="00007D62">
      <w:pPr>
        <w:numPr>
          <w:ilvl w:val="0"/>
          <w:numId w:val="44"/>
        </w:numPr>
      </w:pPr>
      <w:r w:rsidRPr="00007D62">
        <w:rPr>
          <w:b/>
          <w:bCs/>
        </w:rPr>
        <w:t>Perception dynamics (changes in risk tolerance and risk perception)</w:t>
      </w:r>
      <w:r w:rsidRPr="00007D62">
        <w:t xml:space="preserve"> were found to be key drivers of risk-taking and trading activity.</w:t>
      </w:r>
    </w:p>
    <w:p w14:paraId="11A8524B" w14:textId="77777777" w:rsidR="00007D62" w:rsidRPr="00007D62" w:rsidRDefault="00007D62" w:rsidP="00007D62">
      <w:pPr>
        <w:numPr>
          <w:ilvl w:val="0"/>
          <w:numId w:val="44"/>
        </w:numPr>
      </w:pPr>
      <w:r w:rsidRPr="00007D62">
        <w:t>Risk tolerance had a more stable impact, while return expectations and perceptions exhibited higher sensitivity to market fluctuations.</w:t>
      </w:r>
    </w:p>
    <w:p w14:paraId="0169B063" w14:textId="77777777" w:rsidR="00007D62" w:rsidRPr="00007D62" w:rsidRDefault="00007D62" w:rsidP="00007D62">
      <w:pPr>
        <w:numPr>
          <w:ilvl w:val="0"/>
          <w:numId w:val="44"/>
        </w:numPr>
      </w:pPr>
      <w:r w:rsidRPr="00007D62">
        <w:lastRenderedPageBreak/>
        <w:t>Findings challenge theories suggesting crisis-induced permanent shifts in risk attitudes.</w:t>
      </w:r>
    </w:p>
    <w:p w14:paraId="4EA06EBA" w14:textId="77777777" w:rsidR="00007D62" w:rsidRPr="00007D62" w:rsidRDefault="00007D62" w:rsidP="00007D62">
      <w:pPr>
        <w:numPr>
          <w:ilvl w:val="0"/>
          <w:numId w:val="44"/>
        </w:numPr>
      </w:pPr>
      <w:r w:rsidRPr="00007D62">
        <w:t>Implications: advisory strategies should consider perception-driven, context-sensitive client behaviour rather than assume static risk profiles.</w:t>
      </w:r>
    </w:p>
    <w:p w14:paraId="7BC4A837" w14:textId="77777777" w:rsidR="00007D62" w:rsidRPr="00007D62" w:rsidRDefault="00007D62" w:rsidP="00007D62">
      <w:r w:rsidRPr="00007D62">
        <w:pict w14:anchorId="2D85FC53">
          <v:rect id="_x0000_i2392" style="width:0;height:1.5pt" o:hralign="center" o:hrstd="t" o:hr="t" fillcolor="#a0a0a0" stroked="f"/>
        </w:pict>
      </w:r>
    </w:p>
    <w:p w14:paraId="427638B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4C69E219" w14:textId="77777777" w:rsidR="00007D62" w:rsidRPr="00007D62" w:rsidRDefault="00007D62" w:rsidP="00007D62">
      <w:r w:rsidRPr="00007D62">
        <w:t xml:space="preserve">Hoffmann, A.O.I., Post, T. &amp; Pennings, J.M.E. (2013) 'Individual investor perceptions and behavior during the financial crisis', </w:t>
      </w:r>
      <w:r w:rsidRPr="00007D62">
        <w:rPr>
          <w:i/>
          <w:iCs/>
        </w:rPr>
        <w:t>Journal of Banking &amp; Finance</w:t>
      </w:r>
      <w:r w:rsidRPr="00007D62">
        <w:t xml:space="preserve">, 37(1), pp. 60–74. </w:t>
      </w:r>
      <w:hyperlink r:id="rId41" w:tgtFrame="_new" w:history="1">
        <w:r w:rsidRPr="00007D62">
          <w:rPr>
            <w:rStyle w:val="Hyperlink"/>
          </w:rPr>
          <w:t>https://doi.org/10.1016/j.jbankfin.2012.08.007</w:t>
        </w:r>
      </w:hyperlink>
      <w:r w:rsidRPr="00007D62">
        <w:t>.</w:t>
      </w:r>
    </w:p>
    <w:p w14:paraId="1513C655" w14:textId="77777777" w:rsidR="00007D62" w:rsidRPr="00007D62" w:rsidRDefault="00007D62" w:rsidP="00007D62">
      <w:r w:rsidRPr="00007D62">
        <w:pict w14:anchorId="082DBAA5">
          <v:rect id="_x0000_i2393" style="width:0;height:1.5pt" o:hralign="center" o:hrstd="t" o:hr="t" fillcolor="#a0a0a0" stroked="f"/>
        </w:pict>
      </w:r>
    </w:p>
    <w:p w14:paraId="32AC57E9"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3"/>
        <w:gridCol w:w="1722"/>
        <w:gridCol w:w="1432"/>
        <w:gridCol w:w="1369"/>
        <w:gridCol w:w="3330"/>
      </w:tblGrid>
      <w:tr w:rsidR="00007D62" w:rsidRPr="00007D62" w14:paraId="5F131A25" w14:textId="77777777" w:rsidTr="00007D62">
        <w:trPr>
          <w:tblHeader/>
          <w:tblCellSpacing w:w="15" w:type="dxa"/>
        </w:trPr>
        <w:tc>
          <w:tcPr>
            <w:tcW w:w="0" w:type="auto"/>
            <w:vAlign w:val="center"/>
            <w:hideMark/>
          </w:tcPr>
          <w:p w14:paraId="18B565DB" w14:textId="77777777" w:rsidR="00007D62" w:rsidRPr="00007D62" w:rsidRDefault="00007D62" w:rsidP="00007D62">
            <w:pPr>
              <w:rPr>
                <w:b/>
                <w:bCs/>
              </w:rPr>
            </w:pPr>
            <w:r w:rsidRPr="00007D62">
              <w:rPr>
                <w:b/>
                <w:bCs/>
              </w:rPr>
              <w:t>Source</w:t>
            </w:r>
          </w:p>
        </w:tc>
        <w:tc>
          <w:tcPr>
            <w:tcW w:w="0" w:type="auto"/>
            <w:vAlign w:val="center"/>
            <w:hideMark/>
          </w:tcPr>
          <w:p w14:paraId="02113EBB" w14:textId="77777777" w:rsidR="00007D62" w:rsidRPr="00007D62" w:rsidRDefault="00007D62" w:rsidP="00007D62">
            <w:pPr>
              <w:rPr>
                <w:b/>
                <w:bCs/>
              </w:rPr>
            </w:pPr>
            <w:r w:rsidRPr="00007D62">
              <w:rPr>
                <w:b/>
                <w:bCs/>
              </w:rPr>
              <w:t>Key Insights</w:t>
            </w:r>
          </w:p>
        </w:tc>
        <w:tc>
          <w:tcPr>
            <w:tcW w:w="0" w:type="auto"/>
            <w:vAlign w:val="center"/>
            <w:hideMark/>
          </w:tcPr>
          <w:p w14:paraId="6AA039F0" w14:textId="77777777" w:rsidR="00007D62" w:rsidRPr="00007D62" w:rsidRDefault="00007D62" w:rsidP="00007D62">
            <w:pPr>
              <w:rPr>
                <w:b/>
                <w:bCs/>
              </w:rPr>
            </w:pPr>
            <w:r w:rsidRPr="00007D62">
              <w:rPr>
                <w:b/>
                <w:bCs/>
              </w:rPr>
              <w:t>Methods</w:t>
            </w:r>
          </w:p>
        </w:tc>
        <w:tc>
          <w:tcPr>
            <w:tcW w:w="0" w:type="auto"/>
            <w:vAlign w:val="center"/>
            <w:hideMark/>
          </w:tcPr>
          <w:p w14:paraId="1FDB9A43" w14:textId="77777777" w:rsidR="00007D62" w:rsidRPr="00007D62" w:rsidRDefault="00007D62" w:rsidP="00007D62">
            <w:pPr>
              <w:rPr>
                <w:b/>
                <w:bCs/>
              </w:rPr>
            </w:pPr>
            <w:r w:rsidRPr="00007D62">
              <w:rPr>
                <w:b/>
                <w:bCs/>
              </w:rPr>
              <w:t>Relevance to Capstone</w:t>
            </w:r>
          </w:p>
        </w:tc>
        <w:tc>
          <w:tcPr>
            <w:tcW w:w="0" w:type="auto"/>
            <w:vAlign w:val="center"/>
            <w:hideMark/>
          </w:tcPr>
          <w:p w14:paraId="46B9C04D" w14:textId="77777777" w:rsidR="00007D62" w:rsidRPr="00007D62" w:rsidRDefault="00007D62" w:rsidP="00007D62">
            <w:pPr>
              <w:rPr>
                <w:b/>
                <w:bCs/>
              </w:rPr>
            </w:pPr>
            <w:r w:rsidRPr="00007D62">
              <w:rPr>
                <w:b/>
                <w:bCs/>
              </w:rPr>
              <w:t>Importance/Recommendation</w:t>
            </w:r>
          </w:p>
        </w:tc>
      </w:tr>
      <w:tr w:rsidR="00007D62" w:rsidRPr="00007D62" w14:paraId="5765B3B5" w14:textId="77777777" w:rsidTr="00007D62">
        <w:trPr>
          <w:tblCellSpacing w:w="15" w:type="dxa"/>
        </w:trPr>
        <w:tc>
          <w:tcPr>
            <w:tcW w:w="0" w:type="auto"/>
            <w:vAlign w:val="center"/>
            <w:hideMark/>
          </w:tcPr>
          <w:p w14:paraId="7ADEE4EA" w14:textId="77777777" w:rsidR="00007D62" w:rsidRPr="00007D62" w:rsidRDefault="00007D62" w:rsidP="00007D62">
            <w:r w:rsidRPr="00007D62">
              <w:t>Hoffmann, Post &amp; Pennings (2013)</w:t>
            </w:r>
          </w:p>
        </w:tc>
        <w:tc>
          <w:tcPr>
            <w:tcW w:w="0" w:type="auto"/>
            <w:vAlign w:val="center"/>
            <w:hideMark/>
          </w:tcPr>
          <w:p w14:paraId="5400DF4A" w14:textId="77777777" w:rsidR="00007D62" w:rsidRPr="00007D62" w:rsidRDefault="00007D62" w:rsidP="00007D62">
            <w:r w:rsidRPr="00007D62">
              <w:t>Examines how investor perceptions (return expectations, risk tolerance, risk perception) drive trading &amp; risk-taking during crisis.</w:t>
            </w:r>
            <w:r w:rsidRPr="00007D62">
              <w:br/>
              <w:t>Finds temporary perception shifts, active trading, no mass de-risking.</w:t>
            </w:r>
            <w:r w:rsidRPr="00007D62">
              <w:br/>
              <w:t>Perception dynamics are stronger predictors than static risk measures.</w:t>
            </w:r>
            <w:r w:rsidRPr="00007D62">
              <w:br/>
              <w:t>Investors exploit crisis-driven price drops for buying.</w:t>
            </w:r>
          </w:p>
        </w:tc>
        <w:tc>
          <w:tcPr>
            <w:tcW w:w="0" w:type="auto"/>
            <w:vAlign w:val="center"/>
            <w:hideMark/>
          </w:tcPr>
          <w:p w14:paraId="40830482" w14:textId="77777777" w:rsidR="00007D62" w:rsidRPr="00007D62" w:rsidRDefault="00007D62" w:rsidP="00007D62">
            <w:r w:rsidRPr="00007D62">
              <w:t>Panel data (1376 investors), monthly surveys &amp; brokerage records, risk perception dynamics, regression analysis.</w:t>
            </w:r>
          </w:p>
        </w:tc>
        <w:tc>
          <w:tcPr>
            <w:tcW w:w="0" w:type="auto"/>
            <w:vAlign w:val="center"/>
            <w:hideMark/>
          </w:tcPr>
          <w:p w14:paraId="7D50B4E8" w14:textId="77777777" w:rsidR="00007D62" w:rsidRPr="00007D62" w:rsidRDefault="00007D62" w:rsidP="00007D62">
            <w:r w:rsidRPr="00007D62">
              <w:t>Highly relevant for modelling client risk perception and behaviour under stress scenarios.</w:t>
            </w:r>
            <w:r w:rsidRPr="00007D62">
              <w:br/>
              <w:t>Supports integrating perception dynamics into client risk profiling and advisory strategies.</w:t>
            </w:r>
          </w:p>
        </w:tc>
        <w:tc>
          <w:tcPr>
            <w:tcW w:w="0" w:type="auto"/>
            <w:vAlign w:val="center"/>
            <w:hideMark/>
          </w:tcPr>
          <w:p w14:paraId="1C3925A4" w14:textId="77777777" w:rsidR="00007D62" w:rsidRPr="00007D62" w:rsidRDefault="00007D62" w:rsidP="00007D62">
            <w:r w:rsidRPr="00007D62">
              <w:rPr>
                <w:b/>
                <w:bCs/>
              </w:rPr>
              <w:t>High</w:t>
            </w:r>
            <w:r w:rsidRPr="00007D62">
              <w:t xml:space="preserve"> – Must read for perception-behaviour linkages in financial crises and adaptive risk profiling.</w:t>
            </w:r>
          </w:p>
        </w:tc>
      </w:tr>
    </w:tbl>
    <w:p w14:paraId="73AC0A41" w14:textId="77777777" w:rsidR="00007D62" w:rsidRPr="00007D62" w:rsidRDefault="00007D62" w:rsidP="00007D62">
      <w:r w:rsidRPr="00007D62">
        <w:pict w14:anchorId="5D5E1226">
          <v:rect id="_x0000_i2394" style="width:0;height:1.5pt" o:hralign="center" o:hrstd="t" o:hr="t" fillcolor="#a0a0a0" stroked="f"/>
        </w:pict>
      </w:r>
    </w:p>
    <w:p w14:paraId="2A126836" w14:textId="77777777" w:rsidR="00007D62" w:rsidRPr="00007D62" w:rsidRDefault="00007D62" w:rsidP="00007D62">
      <w:r w:rsidRPr="00007D62">
        <w:t xml:space="preserve">Would you like me to now update your </w:t>
      </w:r>
      <w:r w:rsidRPr="00007D62">
        <w:rPr>
          <w:b/>
          <w:bCs/>
        </w:rPr>
        <w:t>visual literature review summary slide</w:t>
      </w:r>
      <w:r w:rsidRPr="00007D62">
        <w:t xml:space="preserve"> with this entry included?</w:t>
      </w:r>
      <w:r w:rsidRPr="00007D62">
        <w:br/>
        <w:t xml:space="preserve">Reply </w:t>
      </w:r>
      <w:r w:rsidRPr="00007D62">
        <w:rPr>
          <w:b/>
          <w:bCs/>
        </w:rPr>
        <w:t>"Yes, update the visual slide please"</w:t>
      </w:r>
      <w:r w:rsidRPr="00007D62">
        <w:t xml:space="preserve"> if you'd like that.</w:t>
      </w:r>
    </w:p>
    <w:p w14:paraId="1F349831" w14:textId="77777777" w:rsidR="00007D62" w:rsidRPr="00007D62" w:rsidRDefault="00007D62" w:rsidP="00007D62">
      <w:pPr>
        <w:rPr>
          <w:b/>
          <w:bCs/>
        </w:rPr>
      </w:pPr>
      <w:r w:rsidRPr="00007D62">
        <w:rPr>
          <w:b/>
          <w:bCs/>
        </w:rPr>
        <w:t>You said:</w:t>
      </w:r>
    </w:p>
    <w:p w14:paraId="3FBF4899" w14:textId="77777777" w:rsidR="00007D62" w:rsidRPr="00007D62" w:rsidRDefault="00007D62" w:rsidP="00007D62">
      <w:r w:rsidRPr="00007D62">
        <w:lastRenderedPageBreak/>
        <w:t>1-s2.0-S1057521918301741-main.pdf</w:t>
      </w:r>
    </w:p>
    <w:p w14:paraId="2850E349" w14:textId="77777777" w:rsidR="00007D62" w:rsidRPr="00007D62" w:rsidRDefault="00007D62" w:rsidP="00007D62">
      <w:r w:rsidRPr="00007D62">
        <w:t>PDF</w:t>
      </w:r>
    </w:p>
    <w:p w14:paraId="422C28DB" w14:textId="77777777" w:rsidR="00007D62" w:rsidRPr="00007D62" w:rsidRDefault="00007D62" w:rsidP="00007D62">
      <w:r w:rsidRPr="00007D62">
        <w:t>Another</w:t>
      </w:r>
    </w:p>
    <w:p w14:paraId="33284262" w14:textId="77777777" w:rsidR="00007D62" w:rsidRPr="00007D62" w:rsidRDefault="00007D62" w:rsidP="00007D62">
      <w:pPr>
        <w:rPr>
          <w:b/>
          <w:bCs/>
        </w:rPr>
      </w:pPr>
      <w:r w:rsidRPr="00007D62">
        <w:rPr>
          <w:b/>
          <w:bCs/>
        </w:rPr>
        <w:t>ChatGPT said:</w:t>
      </w:r>
    </w:p>
    <w:p w14:paraId="2A8787DD" w14:textId="77777777" w:rsidR="00007D62" w:rsidRPr="00007D62" w:rsidRDefault="00007D62" w:rsidP="00007D62">
      <w:r w:rsidRPr="00007D62">
        <w:t>Here’s the analysis and updated literature review entry for the latest document:</w:t>
      </w:r>
    </w:p>
    <w:p w14:paraId="2C73F018" w14:textId="77777777" w:rsidR="00007D62" w:rsidRPr="00007D62" w:rsidRDefault="00007D62" w:rsidP="00007D62">
      <w:r w:rsidRPr="00007D62">
        <w:pict w14:anchorId="7CEB1D35">
          <v:rect id="_x0000_i2395" style="width:0;height:1.5pt" o:hralign="center" o:hrstd="t" o:hr="t" fillcolor="#a0a0a0" stroked="f"/>
        </w:pict>
      </w:r>
    </w:p>
    <w:p w14:paraId="76CE952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E3C90C5" w14:textId="77777777" w:rsidR="00007D62" w:rsidRPr="00007D62" w:rsidRDefault="00007D62" w:rsidP="00007D62">
      <w:r w:rsidRPr="00007D62">
        <w:rPr>
          <w:b/>
          <w:bCs/>
        </w:rPr>
        <w:t>Risk Perception in Financial Markets: On the Flip Side</w:t>
      </w:r>
    </w:p>
    <w:p w14:paraId="248AB7CD" w14:textId="77777777" w:rsidR="00007D62" w:rsidRPr="00007D62" w:rsidRDefault="00007D62" w:rsidP="00007D62">
      <w:r w:rsidRPr="00007D62">
        <w:t xml:space="preserve">Bekiros et al. (2018) examine the </w:t>
      </w:r>
      <w:r w:rsidRPr="00007D62">
        <w:rPr>
          <w:b/>
          <w:bCs/>
        </w:rPr>
        <w:t>asymmetric and dynamic nature of risk perception</w:t>
      </w:r>
      <w:r w:rsidRPr="00007D62">
        <w:t xml:space="preserve"> in global financial markets using implied volatility (e.g., VIX) as a fear sentiment gauge. They argue that traditional leverage-feedback models fail to capture how </w:t>
      </w:r>
      <w:r w:rsidRPr="00007D62">
        <w:rPr>
          <w:b/>
          <w:bCs/>
        </w:rPr>
        <w:t>emotional, cultural, and behavioural biases shape risk perception differently across regions</w:t>
      </w:r>
      <w:r w:rsidRPr="00007D62">
        <w:t>, especially post-crisis.</w:t>
      </w:r>
    </w:p>
    <w:p w14:paraId="78B9EC0A" w14:textId="77777777" w:rsidR="00007D62" w:rsidRPr="00007D62" w:rsidRDefault="00007D62" w:rsidP="00007D62">
      <w:r w:rsidRPr="00007D62">
        <w:t>Key insights:</w:t>
      </w:r>
    </w:p>
    <w:p w14:paraId="0FA14129" w14:textId="77777777" w:rsidR="00007D62" w:rsidRPr="00007D62" w:rsidRDefault="00007D62" w:rsidP="00007D62">
      <w:pPr>
        <w:numPr>
          <w:ilvl w:val="0"/>
          <w:numId w:val="45"/>
        </w:numPr>
      </w:pPr>
      <w:r w:rsidRPr="00007D62">
        <w:t xml:space="preserve">Risk perception is </w:t>
      </w:r>
      <w:r w:rsidRPr="00007D62">
        <w:rPr>
          <w:b/>
          <w:bCs/>
        </w:rPr>
        <w:t>not merely the inverse of exuberance</w:t>
      </w:r>
      <w:r w:rsidRPr="00007D62">
        <w:t>; fear of losses and optimism from gains follow different behavioural pathways.</w:t>
      </w:r>
    </w:p>
    <w:p w14:paraId="384D6962" w14:textId="77777777" w:rsidR="00007D62" w:rsidRPr="00007D62" w:rsidRDefault="00007D62" w:rsidP="00007D62">
      <w:pPr>
        <w:numPr>
          <w:ilvl w:val="0"/>
          <w:numId w:val="45"/>
        </w:numPr>
      </w:pPr>
      <w:r w:rsidRPr="00007D62">
        <w:rPr>
          <w:b/>
          <w:bCs/>
        </w:rPr>
        <w:t>Implied volatility exhibits an asymmetric, non-linear relationship with returns</w:t>
      </w:r>
      <w:r w:rsidRPr="00007D62">
        <w:t xml:space="preserve"> globally, but regional differences are profound:</w:t>
      </w:r>
    </w:p>
    <w:p w14:paraId="0CD0A3E1" w14:textId="77777777" w:rsidR="00007D62" w:rsidRPr="00007D62" w:rsidRDefault="00007D62" w:rsidP="00007D62">
      <w:pPr>
        <w:numPr>
          <w:ilvl w:val="1"/>
          <w:numId w:val="45"/>
        </w:numPr>
      </w:pPr>
      <w:r w:rsidRPr="00007D62">
        <w:t xml:space="preserve">US and developed markets display </w:t>
      </w:r>
      <w:r w:rsidRPr="00007D62">
        <w:rPr>
          <w:b/>
          <w:bCs/>
        </w:rPr>
        <w:t>steep increases in perceived risk after losses</w:t>
      </w:r>
      <w:r w:rsidRPr="00007D62">
        <w:t xml:space="preserve"> (loss aversion amplified).</w:t>
      </w:r>
    </w:p>
    <w:p w14:paraId="3B2BA8F5" w14:textId="77777777" w:rsidR="00007D62" w:rsidRPr="00007D62" w:rsidRDefault="00007D62" w:rsidP="00007D62">
      <w:pPr>
        <w:numPr>
          <w:ilvl w:val="1"/>
          <w:numId w:val="45"/>
        </w:numPr>
      </w:pPr>
      <w:r w:rsidRPr="00007D62">
        <w:t xml:space="preserve">Asian markets show </w:t>
      </w:r>
      <w:r w:rsidRPr="00007D62">
        <w:rPr>
          <w:b/>
          <w:bCs/>
        </w:rPr>
        <w:t>moderated responses</w:t>
      </w:r>
      <w:r w:rsidRPr="00007D62">
        <w:t>, more tolerant to losses but less exuberant in gains due to collectivist cultures.</w:t>
      </w:r>
    </w:p>
    <w:p w14:paraId="14FD9E04" w14:textId="77777777" w:rsidR="00007D62" w:rsidRPr="00007D62" w:rsidRDefault="00007D62" w:rsidP="00007D62">
      <w:pPr>
        <w:numPr>
          <w:ilvl w:val="0"/>
          <w:numId w:val="45"/>
        </w:numPr>
      </w:pPr>
      <w:r w:rsidRPr="00007D62">
        <w:t xml:space="preserve">During the Global Financial Crisis, a </w:t>
      </w:r>
      <w:r w:rsidRPr="00007D62">
        <w:rPr>
          <w:b/>
          <w:bCs/>
        </w:rPr>
        <w:t>global contagion effect</w:t>
      </w:r>
      <w:r w:rsidRPr="00007D62">
        <w:t xml:space="preserve"> in fear sentiment was observed, primarily </w:t>
      </w:r>
      <w:r w:rsidRPr="00007D62">
        <w:rPr>
          <w:b/>
          <w:bCs/>
        </w:rPr>
        <w:t>driven by US market volatility spillovers</w:t>
      </w:r>
      <w:r w:rsidRPr="00007D62">
        <w:t>.</w:t>
      </w:r>
    </w:p>
    <w:p w14:paraId="60A3BF37" w14:textId="77777777" w:rsidR="00007D62" w:rsidRPr="00007D62" w:rsidRDefault="00007D62" w:rsidP="00007D62">
      <w:pPr>
        <w:numPr>
          <w:ilvl w:val="0"/>
          <w:numId w:val="45"/>
        </w:numPr>
      </w:pPr>
      <w:r w:rsidRPr="00007D62">
        <w:t xml:space="preserve">Investors’ risk perception is heavily influenced by </w:t>
      </w:r>
      <w:r w:rsidRPr="00007D62">
        <w:rPr>
          <w:b/>
          <w:bCs/>
        </w:rPr>
        <w:t>cognitive biases (framing, affective reactions)</w:t>
      </w:r>
      <w:r w:rsidRPr="00007D62">
        <w:t xml:space="preserve"> and </w:t>
      </w:r>
      <w:r w:rsidRPr="00007D62">
        <w:rPr>
          <w:b/>
          <w:bCs/>
        </w:rPr>
        <w:t>cultural factors</w:t>
      </w:r>
      <w:r w:rsidRPr="00007D62">
        <w:t xml:space="preserve"> (e.g., individualism, uncertainty avoidance).</w:t>
      </w:r>
    </w:p>
    <w:p w14:paraId="04EB90ED" w14:textId="77777777" w:rsidR="00007D62" w:rsidRPr="00007D62" w:rsidRDefault="00007D62" w:rsidP="00007D62">
      <w:pPr>
        <w:numPr>
          <w:ilvl w:val="0"/>
          <w:numId w:val="45"/>
        </w:numPr>
      </w:pPr>
      <w:r w:rsidRPr="00007D62">
        <w:rPr>
          <w:b/>
          <w:bCs/>
        </w:rPr>
        <w:t>Contagion channels (e.g., through VIX)</w:t>
      </w:r>
      <w:r w:rsidRPr="00007D62">
        <w:t xml:space="preserve"> demonstrate that market sentiment is interlinked, but with varying degrees of sensitivity and lag effects across regions.</w:t>
      </w:r>
    </w:p>
    <w:p w14:paraId="5C2395CF" w14:textId="77777777" w:rsidR="00007D62" w:rsidRPr="00007D62" w:rsidRDefault="00007D62" w:rsidP="00007D62">
      <w:pPr>
        <w:numPr>
          <w:ilvl w:val="0"/>
          <w:numId w:val="45"/>
        </w:numPr>
      </w:pPr>
      <w:r w:rsidRPr="00007D62">
        <w:t>Proposes that incorporating behavioural finance concepts (e.g., Theory of Mind, emotional heuristics) provides a superior explanatory model for risk-return dynamics than classical theories.</w:t>
      </w:r>
    </w:p>
    <w:p w14:paraId="5C370B80" w14:textId="77777777" w:rsidR="00007D62" w:rsidRPr="00007D62" w:rsidRDefault="00007D62" w:rsidP="00007D62">
      <w:r w:rsidRPr="00007D62">
        <w:pict w14:anchorId="62CC7F8D">
          <v:rect id="_x0000_i2396" style="width:0;height:1.5pt" o:hralign="center" o:hrstd="t" o:hr="t" fillcolor="#a0a0a0" stroked="f"/>
        </w:pict>
      </w:r>
    </w:p>
    <w:p w14:paraId="46C11D8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79963FFE" w14:textId="77777777" w:rsidR="00007D62" w:rsidRPr="00007D62" w:rsidRDefault="00007D62" w:rsidP="00007D62">
      <w:r w:rsidRPr="00007D62">
        <w:t xml:space="preserve">Bekiros, S., Jlassi, M., Naoui, K. &amp; Uddin, G.S. (2018) 'Risk perception in financial markets: On the flip side', </w:t>
      </w:r>
      <w:r w:rsidRPr="00007D62">
        <w:rPr>
          <w:i/>
          <w:iCs/>
        </w:rPr>
        <w:t>International Review of Financial Analysis</w:t>
      </w:r>
      <w:r w:rsidRPr="00007D62">
        <w:t xml:space="preserve">, 57, pp. 184–206. </w:t>
      </w:r>
      <w:hyperlink r:id="rId42" w:tgtFrame="_new" w:history="1">
        <w:r w:rsidRPr="00007D62">
          <w:rPr>
            <w:rStyle w:val="Hyperlink"/>
          </w:rPr>
          <w:t>https://doi.org/10.1016/j.irfa.2018.03.005</w:t>
        </w:r>
      </w:hyperlink>
      <w:r w:rsidRPr="00007D62">
        <w:t>.</w:t>
      </w:r>
    </w:p>
    <w:p w14:paraId="1421FAD2" w14:textId="77777777" w:rsidR="00007D62" w:rsidRPr="00007D62" w:rsidRDefault="00007D62" w:rsidP="00007D62">
      <w:r w:rsidRPr="00007D62">
        <w:pict w14:anchorId="5A462375">
          <v:rect id="_x0000_i2397" style="width:0;height:1.5pt" o:hralign="center" o:hrstd="t" o:hr="t" fillcolor="#a0a0a0" stroked="f"/>
        </w:pict>
      </w:r>
    </w:p>
    <w:p w14:paraId="76A01464" w14:textId="77777777" w:rsidR="00007D62" w:rsidRPr="00007D62" w:rsidRDefault="00007D62" w:rsidP="00007D62">
      <w:pPr>
        <w:rPr>
          <w:b/>
          <w:bCs/>
        </w:rPr>
      </w:pPr>
      <w:r w:rsidRPr="00007D62">
        <w:rPr>
          <w:rFonts w:ascii="Segoe UI Emoji" w:hAnsi="Segoe UI Emoji" w:cs="Segoe UI Emoji"/>
          <w:b/>
          <w:bCs/>
        </w:rPr>
        <w:lastRenderedPageBreak/>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
        <w:gridCol w:w="1593"/>
        <w:gridCol w:w="1482"/>
        <w:gridCol w:w="1661"/>
        <w:gridCol w:w="3456"/>
      </w:tblGrid>
      <w:tr w:rsidR="00007D62" w:rsidRPr="00007D62" w14:paraId="7C3D0F3B" w14:textId="77777777" w:rsidTr="00007D62">
        <w:trPr>
          <w:tblHeader/>
          <w:tblCellSpacing w:w="15" w:type="dxa"/>
        </w:trPr>
        <w:tc>
          <w:tcPr>
            <w:tcW w:w="0" w:type="auto"/>
            <w:vAlign w:val="center"/>
            <w:hideMark/>
          </w:tcPr>
          <w:p w14:paraId="763B32D1" w14:textId="77777777" w:rsidR="00007D62" w:rsidRPr="00007D62" w:rsidRDefault="00007D62" w:rsidP="00007D62">
            <w:pPr>
              <w:rPr>
                <w:b/>
                <w:bCs/>
              </w:rPr>
            </w:pPr>
            <w:r w:rsidRPr="00007D62">
              <w:rPr>
                <w:b/>
                <w:bCs/>
              </w:rPr>
              <w:t>Source</w:t>
            </w:r>
          </w:p>
        </w:tc>
        <w:tc>
          <w:tcPr>
            <w:tcW w:w="0" w:type="auto"/>
            <w:vAlign w:val="center"/>
            <w:hideMark/>
          </w:tcPr>
          <w:p w14:paraId="58196ABE" w14:textId="77777777" w:rsidR="00007D62" w:rsidRPr="00007D62" w:rsidRDefault="00007D62" w:rsidP="00007D62">
            <w:pPr>
              <w:rPr>
                <w:b/>
                <w:bCs/>
              </w:rPr>
            </w:pPr>
            <w:r w:rsidRPr="00007D62">
              <w:rPr>
                <w:b/>
                <w:bCs/>
              </w:rPr>
              <w:t>Key Insights</w:t>
            </w:r>
          </w:p>
        </w:tc>
        <w:tc>
          <w:tcPr>
            <w:tcW w:w="0" w:type="auto"/>
            <w:vAlign w:val="center"/>
            <w:hideMark/>
          </w:tcPr>
          <w:p w14:paraId="6220EDBD" w14:textId="77777777" w:rsidR="00007D62" w:rsidRPr="00007D62" w:rsidRDefault="00007D62" w:rsidP="00007D62">
            <w:pPr>
              <w:rPr>
                <w:b/>
                <w:bCs/>
              </w:rPr>
            </w:pPr>
            <w:r w:rsidRPr="00007D62">
              <w:rPr>
                <w:b/>
                <w:bCs/>
              </w:rPr>
              <w:t>Methods</w:t>
            </w:r>
          </w:p>
        </w:tc>
        <w:tc>
          <w:tcPr>
            <w:tcW w:w="0" w:type="auto"/>
            <w:vAlign w:val="center"/>
            <w:hideMark/>
          </w:tcPr>
          <w:p w14:paraId="244D4906" w14:textId="77777777" w:rsidR="00007D62" w:rsidRPr="00007D62" w:rsidRDefault="00007D62" w:rsidP="00007D62">
            <w:pPr>
              <w:rPr>
                <w:b/>
                <w:bCs/>
              </w:rPr>
            </w:pPr>
            <w:r w:rsidRPr="00007D62">
              <w:rPr>
                <w:b/>
                <w:bCs/>
              </w:rPr>
              <w:t>Relevance to Capstone</w:t>
            </w:r>
          </w:p>
        </w:tc>
        <w:tc>
          <w:tcPr>
            <w:tcW w:w="0" w:type="auto"/>
            <w:vAlign w:val="center"/>
            <w:hideMark/>
          </w:tcPr>
          <w:p w14:paraId="43F72B18" w14:textId="77777777" w:rsidR="00007D62" w:rsidRPr="00007D62" w:rsidRDefault="00007D62" w:rsidP="00007D62">
            <w:pPr>
              <w:rPr>
                <w:b/>
                <w:bCs/>
              </w:rPr>
            </w:pPr>
            <w:r w:rsidRPr="00007D62">
              <w:rPr>
                <w:b/>
                <w:bCs/>
              </w:rPr>
              <w:t>Importance/Recommendation</w:t>
            </w:r>
          </w:p>
        </w:tc>
      </w:tr>
      <w:tr w:rsidR="00007D62" w:rsidRPr="00007D62" w14:paraId="21E8FA17" w14:textId="77777777" w:rsidTr="00007D62">
        <w:trPr>
          <w:tblCellSpacing w:w="15" w:type="dxa"/>
        </w:trPr>
        <w:tc>
          <w:tcPr>
            <w:tcW w:w="0" w:type="auto"/>
            <w:vAlign w:val="center"/>
            <w:hideMark/>
          </w:tcPr>
          <w:p w14:paraId="4D7E50A1" w14:textId="77777777" w:rsidR="00007D62" w:rsidRPr="00007D62" w:rsidRDefault="00007D62" w:rsidP="00007D62">
            <w:r w:rsidRPr="00007D62">
              <w:t>Bekiros et al. (2018)</w:t>
            </w:r>
          </w:p>
        </w:tc>
        <w:tc>
          <w:tcPr>
            <w:tcW w:w="0" w:type="auto"/>
            <w:vAlign w:val="center"/>
            <w:hideMark/>
          </w:tcPr>
          <w:p w14:paraId="01E8169F" w14:textId="77777777" w:rsidR="00007D62" w:rsidRPr="00007D62" w:rsidRDefault="00007D62" w:rsidP="00007D62">
            <w:r w:rsidRPr="00007D62">
              <w:t>Risk perception asymmetry: fear of losses ≠ exuberance from gains.</w:t>
            </w:r>
            <w:r w:rsidRPr="00007D62">
              <w:br/>
              <w:t>Implied volatility captures dynamic behavioural responses.</w:t>
            </w:r>
            <w:r w:rsidRPr="00007D62">
              <w:br/>
              <w:t>Regional heterogeneity in fear sentiment shaped by cultural factors.</w:t>
            </w:r>
            <w:r w:rsidRPr="00007D62">
              <w:br/>
              <w:t>US market contagion drives global fear propagation.</w:t>
            </w:r>
            <w:r w:rsidRPr="00007D62">
              <w:br/>
              <w:t>Behavioural heuristics outperform classical leverage-feedback models.</w:t>
            </w:r>
          </w:p>
        </w:tc>
        <w:tc>
          <w:tcPr>
            <w:tcW w:w="0" w:type="auto"/>
            <w:vAlign w:val="center"/>
            <w:hideMark/>
          </w:tcPr>
          <w:p w14:paraId="3FB874FA" w14:textId="77777777" w:rsidR="00007D62" w:rsidRPr="00007D62" w:rsidRDefault="00007D62" w:rsidP="00007D62">
            <w:r w:rsidRPr="00007D62">
              <w:t>Panel regressions, asymmetric OLS models, VAR causality tests.</w:t>
            </w:r>
            <w:r w:rsidRPr="00007D62">
              <w:br/>
              <w:t>Dataset of 20 international markets (2000–2014).</w:t>
            </w:r>
            <w:r w:rsidRPr="00007D62">
              <w:br/>
              <w:t>Implied volatility (VIX) as proxy for fear sentiment.</w:t>
            </w:r>
          </w:p>
        </w:tc>
        <w:tc>
          <w:tcPr>
            <w:tcW w:w="0" w:type="auto"/>
            <w:vAlign w:val="center"/>
            <w:hideMark/>
          </w:tcPr>
          <w:p w14:paraId="226C82E6" w14:textId="77777777" w:rsidR="00007D62" w:rsidRPr="00007D62" w:rsidRDefault="00007D62" w:rsidP="00007D62">
            <w:r w:rsidRPr="00007D62">
              <w:t>Highly relevant for your capstone’s modelling of client risk perception.</w:t>
            </w:r>
            <w:r w:rsidRPr="00007D62">
              <w:br/>
              <w:t>Supports integrating cultural, emotional, and behavioural biases into risk advisory tools.</w:t>
            </w:r>
            <w:r w:rsidRPr="00007D62">
              <w:br/>
              <w:t>Empirical evidence for asymmetric risk-return relationships.</w:t>
            </w:r>
          </w:p>
        </w:tc>
        <w:tc>
          <w:tcPr>
            <w:tcW w:w="0" w:type="auto"/>
            <w:vAlign w:val="center"/>
            <w:hideMark/>
          </w:tcPr>
          <w:p w14:paraId="37E68780" w14:textId="77777777" w:rsidR="00007D62" w:rsidRPr="00007D62" w:rsidRDefault="00007D62" w:rsidP="00007D62">
            <w:r w:rsidRPr="00007D62">
              <w:rPr>
                <w:b/>
                <w:bCs/>
              </w:rPr>
              <w:t>High</w:t>
            </w:r>
            <w:r w:rsidRPr="00007D62">
              <w:t xml:space="preserve"> – Must read for dynamic risk perception modelling and behavioural bias integration into financial risk profiling.</w:t>
            </w:r>
          </w:p>
        </w:tc>
      </w:tr>
    </w:tbl>
    <w:p w14:paraId="01CF0DDD" w14:textId="77777777" w:rsidR="00007D62" w:rsidRPr="00007D62" w:rsidRDefault="00007D62" w:rsidP="00007D62">
      <w:r w:rsidRPr="00007D62">
        <w:pict w14:anchorId="4FCB142C">
          <v:rect id="_x0000_i2398" style="width:0;height:1.5pt" o:hralign="center" o:hrstd="t" o:hr="t" fillcolor="#a0a0a0" stroked="f"/>
        </w:pict>
      </w:r>
    </w:p>
    <w:p w14:paraId="7F539207"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to include this latest entry?</w:t>
      </w:r>
      <w:r w:rsidRPr="00007D62">
        <w:br/>
        <w:t xml:space="preserve">Reply </w:t>
      </w:r>
      <w:r w:rsidRPr="00007D62">
        <w:rPr>
          <w:b/>
          <w:bCs/>
        </w:rPr>
        <w:t>"Yes, update the visual slide please"</w:t>
      </w:r>
      <w:r w:rsidRPr="00007D62">
        <w:t xml:space="preserve"> if you'd like that.</w:t>
      </w:r>
    </w:p>
    <w:p w14:paraId="4415FFF8" w14:textId="77777777" w:rsidR="00007D62" w:rsidRPr="00007D62" w:rsidRDefault="00007D62" w:rsidP="00007D62">
      <w:pPr>
        <w:rPr>
          <w:b/>
          <w:bCs/>
        </w:rPr>
      </w:pPr>
      <w:r w:rsidRPr="00007D62">
        <w:rPr>
          <w:b/>
          <w:bCs/>
        </w:rPr>
        <w:t>You said:</w:t>
      </w:r>
    </w:p>
    <w:p w14:paraId="1B09AD61" w14:textId="77777777" w:rsidR="00007D62" w:rsidRPr="00007D62" w:rsidRDefault="00007D62" w:rsidP="00007D62">
      <w:r w:rsidRPr="00007D62">
        <w:t>1-s2.0-S1544612320316561-main.pdf</w:t>
      </w:r>
    </w:p>
    <w:p w14:paraId="5D4D255F" w14:textId="77777777" w:rsidR="00007D62" w:rsidRPr="00007D62" w:rsidRDefault="00007D62" w:rsidP="00007D62">
      <w:r w:rsidRPr="00007D62">
        <w:t>PDF</w:t>
      </w:r>
    </w:p>
    <w:p w14:paraId="739FA41F" w14:textId="77777777" w:rsidR="00007D62" w:rsidRPr="00007D62" w:rsidRDefault="00007D62" w:rsidP="00007D62">
      <w:r w:rsidRPr="00007D62">
        <w:t>Another</w:t>
      </w:r>
    </w:p>
    <w:p w14:paraId="4E6827B5" w14:textId="77777777" w:rsidR="00007D62" w:rsidRPr="00007D62" w:rsidRDefault="00007D62" w:rsidP="00007D62">
      <w:pPr>
        <w:rPr>
          <w:b/>
          <w:bCs/>
        </w:rPr>
      </w:pPr>
      <w:r w:rsidRPr="00007D62">
        <w:rPr>
          <w:b/>
          <w:bCs/>
        </w:rPr>
        <w:t>ChatGPT said:</w:t>
      </w:r>
    </w:p>
    <w:p w14:paraId="0CC81AB5" w14:textId="77777777" w:rsidR="00007D62" w:rsidRPr="00007D62" w:rsidRDefault="00007D62" w:rsidP="00007D62">
      <w:r w:rsidRPr="00007D62">
        <w:t>Here’s the analysis and updated literature review entry for this latest document:</w:t>
      </w:r>
    </w:p>
    <w:p w14:paraId="73B53DF5" w14:textId="77777777" w:rsidR="00007D62" w:rsidRPr="00007D62" w:rsidRDefault="00007D62" w:rsidP="00007D62">
      <w:r w:rsidRPr="00007D62">
        <w:lastRenderedPageBreak/>
        <w:pict w14:anchorId="3CD1BF91">
          <v:rect id="_x0000_i2399" style="width:0;height:1.5pt" o:hralign="center" o:hrstd="t" o:hr="t" fillcolor="#a0a0a0" stroked="f"/>
        </w:pict>
      </w:r>
    </w:p>
    <w:p w14:paraId="0B16E6A7"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089B57E2" w14:textId="77777777" w:rsidR="00007D62" w:rsidRPr="00007D62" w:rsidRDefault="00007D62" w:rsidP="00007D62">
      <w:r w:rsidRPr="00007D62">
        <w:rPr>
          <w:b/>
          <w:bCs/>
        </w:rPr>
        <w:t>An Evaluation of the Effect of the COVID-19 Pandemic on the Risk Tolerance of Financial Decision Makers</w:t>
      </w:r>
    </w:p>
    <w:p w14:paraId="4A8729F4" w14:textId="77777777" w:rsidR="00007D62" w:rsidRPr="00007D62" w:rsidRDefault="00007D62" w:rsidP="00007D62">
      <w:r w:rsidRPr="00007D62">
        <w:t xml:space="preserve">Heo, Rabbani, and Grable (2021) examine how the </w:t>
      </w:r>
      <w:r w:rsidRPr="00007D62">
        <w:rPr>
          <w:b/>
          <w:bCs/>
        </w:rPr>
        <w:t>COVID-19 pandemic influenced financial risk tolerance (FRT)</w:t>
      </w:r>
      <w:r w:rsidRPr="00007D62">
        <w:t xml:space="preserve"> among decision makers. Using a large cross-sectional survey (N = 18,913), they identify shifts in risk attitudes following the pandemic's emergency declaration, leveraging </w:t>
      </w:r>
      <w:r w:rsidRPr="00007D62">
        <w:rPr>
          <w:b/>
          <w:bCs/>
        </w:rPr>
        <w:t>Latent Profile Analysis (LPA)</w:t>
      </w:r>
      <w:r w:rsidRPr="00007D62">
        <w:t xml:space="preserve"> for behavioural clustering.</w:t>
      </w:r>
    </w:p>
    <w:p w14:paraId="3E615FF7" w14:textId="77777777" w:rsidR="00007D62" w:rsidRPr="00007D62" w:rsidRDefault="00007D62" w:rsidP="00007D62">
      <w:r w:rsidRPr="00007D62">
        <w:t>Key insights:</w:t>
      </w:r>
    </w:p>
    <w:p w14:paraId="38AB56E8" w14:textId="77777777" w:rsidR="00007D62" w:rsidRPr="00007D62" w:rsidRDefault="00007D62" w:rsidP="00007D62">
      <w:pPr>
        <w:numPr>
          <w:ilvl w:val="0"/>
          <w:numId w:val="46"/>
        </w:numPr>
      </w:pPr>
      <w:r w:rsidRPr="00007D62">
        <w:t xml:space="preserve">A </w:t>
      </w:r>
      <w:r w:rsidRPr="00007D62">
        <w:rPr>
          <w:b/>
          <w:bCs/>
        </w:rPr>
        <w:t>general shift towards greater risk aversion</w:t>
      </w:r>
      <w:r w:rsidRPr="00007D62">
        <w:t xml:space="preserve"> was observed post-pandemic, with 55% of respondents classified into the low-risk tolerance cluster (up from 49% pre-pandemic).</w:t>
      </w:r>
    </w:p>
    <w:p w14:paraId="2031C365" w14:textId="77777777" w:rsidR="00007D62" w:rsidRPr="00007D62" w:rsidRDefault="00007D62" w:rsidP="00007D62">
      <w:pPr>
        <w:numPr>
          <w:ilvl w:val="0"/>
          <w:numId w:val="46"/>
        </w:numPr>
      </w:pPr>
      <w:r w:rsidRPr="00007D62">
        <w:t xml:space="preserve">Paradoxically, the </w:t>
      </w:r>
      <w:r w:rsidRPr="00007D62">
        <w:rPr>
          <w:b/>
          <w:bCs/>
        </w:rPr>
        <w:t>average FRT score increased post-pandemic</w:t>
      </w:r>
      <w:r w:rsidRPr="00007D62">
        <w:t>, suggesting heterogeneous impacts where confident individuals maintained or increased risk tolerance while less confident ones became more risk-averse.</w:t>
      </w:r>
    </w:p>
    <w:p w14:paraId="3021CD9D" w14:textId="77777777" w:rsidR="00007D62" w:rsidRPr="00007D62" w:rsidRDefault="00007D62" w:rsidP="00007D62">
      <w:pPr>
        <w:numPr>
          <w:ilvl w:val="0"/>
          <w:numId w:val="46"/>
        </w:numPr>
      </w:pPr>
      <w:r w:rsidRPr="00007D62">
        <w:rPr>
          <w:b/>
          <w:bCs/>
        </w:rPr>
        <w:t>Subjective financial knowledge</w:t>
      </w:r>
      <w:r w:rsidRPr="00007D62">
        <w:t xml:space="preserve"> remained a strong predictor of high FRT, more so than objective measures like education.</w:t>
      </w:r>
    </w:p>
    <w:p w14:paraId="1BD9C44C" w14:textId="77777777" w:rsidR="00007D62" w:rsidRPr="00007D62" w:rsidRDefault="00007D62" w:rsidP="00007D62">
      <w:pPr>
        <w:numPr>
          <w:ilvl w:val="0"/>
          <w:numId w:val="46"/>
        </w:numPr>
      </w:pPr>
      <w:r w:rsidRPr="00007D62">
        <w:t>The study found demographic effects (e.g., gender, income) consistent pre- and post-pandemic, but education’s predictive power weakened post-crisis.</w:t>
      </w:r>
    </w:p>
    <w:p w14:paraId="0C4C5D4C" w14:textId="77777777" w:rsidR="00007D62" w:rsidRPr="00007D62" w:rsidRDefault="00007D62" w:rsidP="00007D62">
      <w:pPr>
        <w:numPr>
          <w:ilvl w:val="0"/>
          <w:numId w:val="46"/>
        </w:numPr>
      </w:pPr>
      <w:r w:rsidRPr="00007D62">
        <w:t xml:space="preserve">Recommends that </w:t>
      </w:r>
      <w:r w:rsidRPr="00007D62">
        <w:rPr>
          <w:b/>
          <w:bCs/>
        </w:rPr>
        <w:t>extreme macro-social shocks</w:t>
      </w:r>
      <w:r w:rsidRPr="00007D62">
        <w:t xml:space="preserve"> (like pandemics) should be modelled as quasi-experiments to understand behavioural shifts in risk preferences.</w:t>
      </w:r>
    </w:p>
    <w:p w14:paraId="68A3DD3C" w14:textId="77777777" w:rsidR="00007D62" w:rsidRPr="00007D62" w:rsidRDefault="00007D62" w:rsidP="00007D62">
      <w:pPr>
        <w:numPr>
          <w:ilvl w:val="0"/>
          <w:numId w:val="46"/>
        </w:numPr>
      </w:pPr>
      <w:r w:rsidRPr="00007D62">
        <w:t>Emphasises the need for dynamic risk profiling, with behavioural and perception factors weighted more heavily than static demographics.</w:t>
      </w:r>
    </w:p>
    <w:p w14:paraId="716B4293" w14:textId="77777777" w:rsidR="00007D62" w:rsidRPr="00007D62" w:rsidRDefault="00007D62" w:rsidP="00007D62">
      <w:r w:rsidRPr="00007D62">
        <w:pict w14:anchorId="55AEE083">
          <v:rect id="_x0000_i2400" style="width:0;height:1.5pt" o:hralign="center" o:hrstd="t" o:hr="t" fillcolor="#a0a0a0" stroked="f"/>
        </w:pict>
      </w:r>
    </w:p>
    <w:p w14:paraId="3AE6044D"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253FE467" w14:textId="77777777" w:rsidR="00007D62" w:rsidRPr="00007D62" w:rsidRDefault="00007D62" w:rsidP="00007D62">
      <w:r w:rsidRPr="00007D62">
        <w:t xml:space="preserve">Heo, W., Rabbani, A. &amp; Grable, J.E. (2021) 'An evaluation of the effect of the COVID-19 pandemic on the risk tolerance of financial decision makers', </w:t>
      </w:r>
      <w:r w:rsidRPr="00007D62">
        <w:rPr>
          <w:i/>
          <w:iCs/>
        </w:rPr>
        <w:t>Finance Research Letters</w:t>
      </w:r>
      <w:r w:rsidRPr="00007D62">
        <w:t xml:space="preserve">, 41, Article 101842. </w:t>
      </w:r>
      <w:hyperlink r:id="rId43" w:tgtFrame="_new" w:history="1">
        <w:r w:rsidRPr="00007D62">
          <w:rPr>
            <w:rStyle w:val="Hyperlink"/>
          </w:rPr>
          <w:t>https://doi.org/10.1016/j.frl.2020.101842</w:t>
        </w:r>
      </w:hyperlink>
      <w:r w:rsidRPr="00007D62">
        <w:t>.</w:t>
      </w:r>
    </w:p>
    <w:p w14:paraId="1F2A0283" w14:textId="77777777" w:rsidR="00007D62" w:rsidRPr="00007D62" w:rsidRDefault="00007D62" w:rsidP="00007D62">
      <w:r w:rsidRPr="00007D62">
        <w:pict w14:anchorId="30E7DC54">
          <v:rect id="_x0000_i2401" style="width:0;height:1.5pt" o:hralign="center" o:hrstd="t" o:hr="t" fillcolor="#a0a0a0" stroked="f"/>
        </w:pict>
      </w:r>
    </w:p>
    <w:p w14:paraId="29AF0CD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
        <w:gridCol w:w="1586"/>
        <w:gridCol w:w="1580"/>
        <w:gridCol w:w="1629"/>
        <w:gridCol w:w="3298"/>
      </w:tblGrid>
      <w:tr w:rsidR="00007D62" w:rsidRPr="00007D62" w14:paraId="4A1CA00E" w14:textId="77777777" w:rsidTr="00007D62">
        <w:trPr>
          <w:tblHeader/>
          <w:tblCellSpacing w:w="15" w:type="dxa"/>
        </w:trPr>
        <w:tc>
          <w:tcPr>
            <w:tcW w:w="0" w:type="auto"/>
            <w:vAlign w:val="center"/>
            <w:hideMark/>
          </w:tcPr>
          <w:p w14:paraId="3B8B94BA" w14:textId="77777777" w:rsidR="00007D62" w:rsidRPr="00007D62" w:rsidRDefault="00007D62" w:rsidP="00007D62">
            <w:pPr>
              <w:rPr>
                <w:b/>
                <w:bCs/>
              </w:rPr>
            </w:pPr>
            <w:r w:rsidRPr="00007D62">
              <w:rPr>
                <w:b/>
                <w:bCs/>
              </w:rPr>
              <w:t>Source</w:t>
            </w:r>
          </w:p>
        </w:tc>
        <w:tc>
          <w:tcPr>
            <w:tcW w:w="0" w:type="auto"/>
            <w:vAlign w:val="center"/>
            <w:hideMark/>
          </w:tcPr>
          <w:p w14:paraId="74D58580" w14:textId="77777777" w:rsidR="00007D62" w:rsidRPr="00007D62" w:rsidRDefault="00007D62" w:rsidP="00007D62">
            <w:pPr>
              <w:rPr>
                <w:b/>
                <w:bCs/>
              </w:rPr>
            </w:pPr>
            <w:r w:rsidRPr="00007D62">
              <w:rPr>
                <w:b/>
                <w:bCs/>
              </w:rPr>
              <w:t>Key Insights</w:t>
            </w:r>
          </w:p>
        </w:tc>
        <w:tc>
          <w:tcPr>
            <w:tcW w:w="0" w:type="auto"/>
            <w:vAlign w:val="center"/>
            <w:hideMark/>
          </w:tcPr>
          <w:p w14:paraId="3E6F68DA" w14:textId="77777777" w:rsidR="00007D62" w:rsidRPr="00007D62" w:rsidRDefault="00007D62" w:rsidP="00007D62">
            <w:pPr>
              <w:rPr>
                <w:b/>
                <w:bCs/>
              </w:rPr>
            </w:pPr>
            <w:r w:rsidRPr="00007D62">
              <w:rPr>
                <w:b/>
                <w:bCs/>
              </w:rPr>
              <w:t>Methods</w:t>
            </w:r>
          </w:p>
        </w:tc>
        <w:tc>
          <w:tcPr>
            <w:tcW w:w="0" w:type="auto"/>
            <w:vAlign w:val="center"/>
            <w:hideMark/>
          </w:tcPr>
          <w:p w14:paraId="531635A8" w14:textId="77777777" w:rsidR="00007D62" w:rsidRPr="00007D62" w:rsidRDefault="00007D62" w:rsidP="00007D62">
            <w:pPr>
              <w:rPr>
                <w:b/>
                <w:bCs/>
              </w:rPr>
            </w:pPr>
            <w:r w:rsidRPr="00007D62">
              <w:rPr>
                <w:b/>
                <w:bCs/>
              </w:rPr>
              <w:t>Relevance to Capstone</w:t>
            </w:r>
          </w:p>
        </w:tc>
        <w:tc>
          <w:tcPr>
            <w:tcW w:w="0" w:type="auto"/>
            <w:vAlign w:val="center"/>
            <w:hideMark/>
          </w:tcPr>
          <w:p w14:paraId="16154C4B" w14:textId="77777777" w:rsidR="00007D62" w:rsidRPr="00007D62" w:rsidRDefault="00007D62" w:rsidP="00007D62">
            <w:pPr>
              <w:rPr>
                <w:b/>
                <w:bCs/>
              </w:rPr>
            </w:pPr>
            <w:r w:rsidRPr="00007D62">
              <w:rPr>
                <w:b/>
                <w:bCs/>
              </w:rPr>
              <w:t>Importance/Recommendation</w:t>
            </w:r>
          </w:p>
        </w:tc>
      </w:tr>
      <w:tr w:rsidR="00007D62" w:rsidRPr="00007D62" w14:paraId="2DF9BE2A" w14:textId="77777777" w:rsidTr="00007D62">
        <w:trPr>
          <w:tblCellSpacing w:w="15" w:type="dxa"/>
        </w:trPr>
        <w:tc>
          <w:tcPr>
            <w:tcW w:w="0" w:type="auto"/>
            <w:vAlign w:val="center"/>
            <w:hideMark/>
          </w:tcPr>
          <w:p w14:paraId="47350583" w14:textId="77777777" w:rsidR="00007D62" w:rsidRPr="00007D62" w:rsidRDefault="00007D62" w:rsidP="00007D62">
            <w:r w:rsidRPr="00007D62">
              <w:t>Heo, Rabbani &amp; Grable (2021)</w:t>
            </w:r>
          </w:p>
        </w:tc>
        <w:tc>
          <w:tcPr>
            <w:tcW w:w="0" w:type="auto"/>
            <w:vAlign w:val="center"/>
            <w:hideMark/>
          </w:tcPr>
          <w:p w14:paraId="582156EB" w14:textId="77777777" w:rsidR="00007D62" w:rsidRPr="00007D62" w:rsidRDefault="00007D62" w:rsidP="00007D62">
            <w:r w:rsidRPr="00007D62">
              <w:t>COVID-19 shifted FRT towards greater aversion overall.</w:t>
            </w:r>
            <w:r w:rsidRPr="00007D62">
              <w:br/>
            </w:r>
            <w:r w:rsidRPr="00007D62">
              <w:lastRenderedPageBreak/>
              <w:t>Subjective financial knowledge remained a strong predictor.</w:t>
            </w:r>
            <w:r w:rsidRPr="00007D62">
              <w:br/>
              <w:t>Education's predictive power diminished post-pandemic.</w:t>
            </w:r>
            <w:r w:rsidRPr="00007D62">
              <w:br/>
              <w:t>Supports dynamic, behavioural-focused risk profiling.</w:t>
            </w:r>
            <w:r w:rsidRPr="00007D62">
              <w:br/>
              <w:t>Recommends treating macro shocks as quasi-experiments in FRT studies.</w:t>
            </w:r>
          </w:p>
        </w:tc>
        <w:tc>
          <w:tcPr>
            <w:tcW w:w="0" w:type="auto"/>
            <w:vAlign w:val="center"/>
            <w:hideMark/>
          </w:tcPr>
          <w:p w14:paraId="12105788" w14:textId="77777777" w:rsidR="00007D62" w:rsidRPr="00007D62" w:rsidRDefault="00007D62" w:rsidP="00007D62">
            <w:r w:rsidRPr="00007D62">
              <w:lastRenderedPageBreak/>
              <w:t xml:space="preserve">Cross-sectional survey (N=18,913), Latent Profile Analysis (LPA), </w:t>
            </w:r>
            <w:r w:rsidRPr="00007D62">
              <w:lastRenderedPageBreak/>
              <w:t>pre/post-pandemic behavioural comparison.</w:t>
            </w:r>
          </w:p>
        </w:tc>
        <w:tc>
          <w:tcPr>
            <w:tcW w:w="0" w:type="auto"/>
            <w:vAlign w:val="center"/>
            <w:hideMark/>
          </w:tcPr>
          <w:p w14:paraId="17FAADF0" w14:textId="77777777" w:rsidR="00007D62" w:rsidRPr="00007D62" w:rsidRDefault="00007D62" w:rsidP="00007D62">
            <w:r w:rsidRPr="00007D62">
              <w:lastRenderedPageBreak/>
              <w:t xml:space="preserve">Highly relevant for your capstone’s adaptive risk profiling in </w:t>
            </w:r>
            <w:r w:rsidRPr="00007D62">
              <w:lastRenderedPageBreak/>
              <w:t>response to external shocks.</w:t>
            </w:r>
            <w:r w:rsidRPr="00007D62">
              <w:br/>
              <w:t>Empirical evidence for perception-driven shifts in risk tolerance.</w:t>
            </w:r>
            <w:r w:rsidRPr="00007D62">
              <w:br/>
              <w:t>Supports dynamic profiling over static demographic-based methods.</w:t>
            </w:r>
          </w:p>
        </w:tc>
        <w:tc>
          <w:tcPr>
            <w:tcW w:w="0" w:type="auto"/>
            <w:vAlign w:val="center"/>
            <w:hideMark/>
          </w:tcPr>
          <w:p w14:paraId="06EF8624" w14:textId="77777777" w:rsidR="00007D62" w:rsidRPr="00007D62" w:rsidRDefault="00007D62" w:rsidP="00007D62">
            <w:r w:rsidRPr="00007D62">
              <w:rPr>
                <w:b/>
                <w:bCs/>
              </w:rPr>
              <w:lastRenderedPageBreak/>
              <w:t>High</w:t>
            </w:r>
            <w:r w:rsidRPr="00007D62">
              <w:t xml:space="preserve"> – Must read for crisis-induced FRT modelling and behavioural clustering strategies.</w:t>
            </w:r>
          </w:p>
        </w:tc>
      </w:tr>
    </w:tbl>
    <w:p w14:paraId="610115BE" w14:textId="77777777" w:rsidR="00007D62" w:rsidRPr="00007D62" w:rsidRDefault="00007D62" w:rsidP="00007D62">
      <w:r w:rsidRPr="00007D62">
        <w:pict w14:anchorId="49FC5B15">
          <v:rect id="_x0000_i2402" style="width:0;height:1.5pt" o:hralign="center" o:hrstd="t" o:hr="t" fillcolor="#a0a0a0" stroked="f"/>
        </w:pict>
      </w:r>
    </w:p>
    <w:p w14:paraId="01ABF49E" w14:textId="77777777" w:rsidR="00007D62" w:rsidRPr="00007D62" w:rsidRDefault="00007D62" w:rsidP="00007D62">
      <w:r w:rsidRPr="00007D62">
        <w:t xml:space="preserve">Would you like me to now update your </w:t>
      </w:r>
      <w:r w:rsidRPr="00007D62">
        <w:rPr>
          <w:b/>
          <w:bCs/>
        </w:rPr>
        <w:t>visual literature review summary slide</w:t>
      </w:r>
      <w:r w:rsidRPr="00007D62">
        <w:t xml:space="preserve"> with this entry added?</w:t>
      </w:r>
      <w:r w:rsidRPr="00007D62">
        <w:br/>
        <w:t xml:space="preserve">Reply </w:t>
      </w:r>
      <w:r w:rsidRPr="00007D62">
        <w:rPr>
          <w:b/>
          <w:bCs/>
        </w:rPr>
        <w:t>"Yes, update the visual slide please"</w:t>
      </w:r>
      <w:r w:rsidRPr="00007D62">
        <w:t xml:space="preserve"> if you'd like that.</w:t>
      </w:r>
    </w:p>
    <w:p w14:paraId="3CD3F5AA" w14:textId="77777777" w:rsidR="00007D62" w:rsidRPr="00007D62" w:rsidRDefault="00007D62" w:rsidP="00007D62">
      <w:pPr>
        <w:rPr>
          <w:b/>
          <w:bCs/>
        </w:rPr>
      </w:pPr>
      <w:r w:rsidRPr="00007D62">
        <w:rPr>
          <w:b/>
          <w:bCs/>
        </w:rPr>
        <w:t>You said:</w:t>
      </w:r>
    </w:p>
    <w:p w14:paraId="2A84514E" w14:textId="77777777" w:rsidR="00007D62" w:rsidRPr="00007D62" w:rsidRDefault="00007D62" w:rsidP="00007D62">
      <w:r w:rsidRPr="00007D62">
        <w:t>risks-08-00054-v2.pdf</w:t>
      </w:r>
    </w:p>
    <w:p w14:paraId="312FDFF3" w14:textId="77777777" w:rsidR="00007D62" w:rsidRPr="00007D62" w:rsidRDefault="00007D62" w:rsidP="00007D62">
      <w:r w:rsidRPr="00007D62">
        <w:t>PDF</w:t>
      </w:r>
    </w:p>
    <w:p w14:paraId="14AF331D" w14:textId="77777777" w:rsidR="00007D62" w:rsidRPr="00007D62" w:rsidRDefault="00007D62" w:rsidP="00007D62">
      <w:r w:rsidRPr="00007D62">
        <w:t>Another</w:t>
      </w:r>
    </w:p>
    <w:p w14:paraId="20489E1A" w14:textId="77777777" w:rsidR="00007D62" w:rsidRPr="00007D62" w:rsidRDefault="00007D62" w:rsidP="00007D62">
      <w:pPr>
        <w:rPr>
          <w:b/>
          <w:bCs/>
        </w:rPr>
      </w:pPr>
      <w:r w:rsidRPr="00007D62">
        <w:rPr>
          <w:b/>
          <w:bCs/>
        </w:rPr>
        <w:t>ChatGPT said:</w:t>
      </w:r>
    </w:p>
    <w:p w14:paraId="1CE618A0" w14:textId="77777777" w:rsidR="00007D62" w:rsidRPr="00007D62" w:rsidRDefault="00007D62" w:rsidP="00007D62">
      <w:r w:rsidRPr="00007D62">
        <w:t>Here’s the analysis and updated literature review entry for this latest document:</w:t>
      </w:r>
    </w:p>
    <w:p w14:paraId="424B690C" w14:textId="77777777" w:rsidR="00007D62" w:rsidRPr="00007D62" w:rsidRDefault="00007D62" w:rsidP="00007D62">
      <w:r w:rsidRPr="00007D62">
        <w:pict w14:anchorId="713F02ED">
          <v:rect id="_x0000_i2403" style="width:0;height:1.5pt" o:hralign="center" o:hrstd="t" o:hr="t" fillcolor="#a0a0a0" stroked="f"/>
        </w:pict>
      </w:r>
    </w:p>
    <w:p w14:paraId="6209D0AB"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2D970BC3" w14:textId="77777777" w:rsidR="00007D62" w:rsidRPr="00007D62" w:rsidRDefault="00007D62" w:rsidP="00007D62">
      <w:r w:rsidRPr="00007D62">
        <w:rPr>
          <w:b/>
          <w:bCs/>
        </w:rPr>
        <w:t>Special Issue Editorial: Machine Learning in Insurance</w:t>
      </w:r>
    </w:p>
    <w:p w14:paraId="16AAF0F0" w14:textId="77777777" w:rsidR="00007D62" w:rsidRPr="00007D62" w:rsidRDefault="00007D62" w:rsidP="00007D62">
      <w:r w:rsidRPr="00007D62">
        <w:t xml:space="preserve">Asimit, Kyriakou, and Nielsen (2020) introduce a </w:t>
      </w:r>
      <w:r w:rsidRPr="00007D62">
        <w:rPr>
          <w:b/>
          <w:bCs/>
        </w:rPr>
        <w:t>special issue on Machine Learning (ML) in Insurance</w:t>
      </w:r>
      <w:r w:rsidRPr="00007D62">
        <w:t xml:space="preserve">, summarising ten cutting-edge papers on applying ML techniques in various </w:t>
      </w:r>
      <w:r w:rsidRPr="00007D62">
        <w:lastRenderedPageBreak/>
        <w:t>actuarial and insurance contexts. This editorial provides a landscape overview rather than presenting original empirical findings.</w:t>
      </w:r>
    </w:p>
    <w:p w14:paraId="36E9EA66" w14:textId="77777777" w:rsidR="00007D62" w:rsidRPr="00007D62" w:rsidRDefault="00007D62" w:rsidP="00007D62">
      <w:r w:rsidRPr="00007D62">
        <w:t>Key insights:</w:t>
      </w:r>
    </w:p>
    <w:p w14:paraId="46D22245" w14:textId="77777777" w:rsidR="00007D62" w:rsidRPr="00007D62" w:rsidRDefault="00007D62" w:rsidP="00007D62">
      <w:pPr>
        <w:numPr>
          <w:ilvl w:val="0"/>
          <w:numId w:val="47"/>
        </w:numPr>
      </w:pPr>
      <w:r w:rsidRPr="00007D62">
        <w:t xml:space="preserve">Highlights two key papers on </w:t>
      </w:r>
      <w:r w:rsidRPr="00007D62">
        <w:rPr>
          <w:b/>
          <w:bCs/>
        </w:rPr>
        <w:t>reserving in non-life insurance</w:t>
      </w:r>
      <w:r w:rsidRPr="00007D62">
        <w:t>:</w:t>
      </w:r>
    </w:p>
    <w:p w14:paraId="06799B65" w14:textId="77777777" w:rsidR="00007D62" w:rsidRPr="00007D62" w:rsidRDefault="00007D62" w:rsidP="00007D62">
      <w:pPr>
        <w:numPr>
          <w:ilvl w:val="1"/>
          <w:numId w:val="47"/>
        </w:numPr>
      </w:pPr>
      <w:r w:rsidRPr="00007D62">
        <w:t>Bischofberger (2020): Reverts the time scale in hazard forecasting for operational time modelling.</w:t>
      </w:r>
    </w:p>
    <w:p w14:paraId="024B1B81" w14:textId="77777777" w:rsidR="00007D62" w:rsidRPr="00007D62" w:rsidRDefault="00007D62" w:rsidP="00007D62">
      <w:pPr>
        <w:numPr>
          <w:ilvl w:val="1"/>
          <w:numId w:val="47"/>
        </w:numPr>
      </w:pPr>
      <w:r w:rsidRPr="00007D62">
        <w:t>Elpidorou et al. (2019): Incorporates prior knowledge into the reserving process using likelihood principles.</w:t>
      </w:r>
    </w:p>
    <w:p w14:paraId="166AE4FB" w14:textId="77777777" w:rsidR="00007D62" w:rsidRPr="00007D62" w:rsidRDefault="00007D62" w:rsidP="00007D62">
      <w:pPr>
        <w:numPr>
          <w:ilvl w:val="0"/>
          <w:numId w:val="47"/>
        </w:numPr>
      </w:pPr>
      <w:r w:rsidRPr="00007D62">
        <w:t xml:space="preserve">Reviews two studies on </w:t>
      </w:r>
      <w:r w:rsidRPr="00007D62">
        <w:rPr>
          <w:b/>
          <w:bCs/>
        </w:rPr>
        <w:t>telematics-based claim prediction</w:t>
      </w:r>
      <w:r w:rsidRPr="00007D62">
        <w:t>:</w:t>
      </w:r>
    </w:p>
    <w:p w14:paraId="1DDF1EBF" w14:textId="77777777" w:rsidR="00007D62" w:rsidRPr="00007D62" w:rsidRDefault="00007D62" w:rsidP="00007D62">
      <w:pPr>
        <w:numPr>
          <w:ilvl w:val="1"/>
          <w:numId w:val="47"/>
        </w:numPr>
      </w:pPr>
      <w:r w:rsidRPr="00007D62">
        <w:t>Qazvini (2019): Addresses excess-zero claims using advanced statistical validation.</w:t>
      </w:r>
    </w:p>
    <w:p w14:paraId="13AB3A4A" w14:textId="77777777" w:rsidR="00007D62" w:rsidRPr="00007D62" w:rsidRDefault="00007D62" w:rsidP="00007D62">
      <w:pPr>
        <w:numPr>
          <w:ilvl w:val="1"/>
          <w:numId w:val="47"/>
        </w:numPr>
      </w:pPr>
      <w:r w:rsidRPr="00007D62">
        <w:t>Pesantez-Narvaez et al. (2019): Compares XGBoost and logistic regression for motor insurance claims.</w:t>
      </w:r>
    </w:p>
    <w:p w14:paraId="2AE7E580" w14:textId="77777777" w:rsidR="00007D62" w:rsidRPr="00007D62" w:rsidRDefault="00007D62" w:rsidP="00007D62">
      <w:pPr>
        <w:numPr>
          <w:ilvl w:val="0"/>
          <w:numId w:val="47"/>
        </w:numPr>
      </w:pPr>
      <w:r w:rsidRPr="00007D62">
        <w:t xml:space="preserve">Bermúdez et al. (2020) apply finite mixture models for </w:t>
      </w:r>
      <w:r w:rsidRPr="00007D62">
        <w:rPr>
          <w:b/>
          <w:bCs/>
        </w:rPr>
        <w:t>claim count heterogeneity modelling</w:t>
      </w:r>
      <w:r w:rsidRPr="00007D62">
        <w:t>.</w:t>
      </w:r>
    </w:p>
    <w:p w14:paraId="1D5C3752" w14:textId="77777777" w:rsidR="00007D62" w:rsidRPr="00007D62" w:rsidRDefault="00007D62" w:rsidP="00007D62">
      <w:pPr>
        <w:numPr>
          <w:ilvl w:val="0"/>
          <w:numId w:val="47"/>
        </w:numPr>
      </w:pPr>
      <w:r w:rsidRPr="00007D62">
        <w:t xml:space="preserve">Krah et al. (2020) explore adaptive ML methods for </w:t>
      </w:r>
      <w:r w:rsidRPr="00007D62">
        <w:rPr>
          <w:b/>
          <w:bCs/>
        </w:rPr>
        <w:t>proxy modelling in life insurance solvency capital requirements (SCR)</w:t>
      </w:r>
      <w:r w:rsidRPr="00007D62">
        <w:t>.</w:t>
      </w:r>
    </w:p>
    <w:p w14:paraId="75C2F3C4" w14:textId="77777777" w:rsidR="00007D62" w:rsidRPr="00007D62" w:rsidRDefault="00007D62" w:rsidP="00007D62">
      <w:pPr>
        <w:numPr>
          <w:ilvl w:val="0"/>
          <w:numId w:val="47"/>
        </w:numPr>
      </w:pPr>
      <w:r w:rsidRPr="00007D62">
        <w:t xml:space="preserve">Sarabia et al. (2020) combine </w:t>
      </w:r>
      <w:r w:rsidRPr="00007D62">
        <w:rPr>
          <w:b/>
          <w:bCs/>
        </w:rPr>
        <w:t>semi-parametric methods with ML for financial data analysis</w:t>
      </w:r>
      <w:r w:rsidRPr="00007D62">
        <w:t>.</w:t>
      </w:r>
    </w:p>
    <w:p w14:paraId="530EA222" w14:textId="77777777" w:rsidR="00007D62" w:rsidRPr="00007D62" w:rsidRDefault="00007D62" w:rsidP="00007D62">
      <w:pPr>
        <w:numPr>
          <w:ilvl w:val="0"/>
          <w:numId w:val="47"/>
        </w:numPr>
      </w:pPr>
      <w:r w:rsidRPr="00007D62">
        <w:t xml:space="preserve">Mammen et al. (2019) apply ML to </w:t>
      </w:r>
      <w:r w:rsidRPr="00007D62">
        <w:rPr>
          <w:b/>
          <w:bCs/>
        </w:rPr>
        <w:t>forecast conditional variance in long-term stock returns</w:t>
      </w:r>
      <w:r w:rsidRPr="00007D62">
        <w:t>.</w:t>
      </w:r>
    </w:p>
    <w:p w14:paraId="736EDCF9" w14:textId="77777777" w:rsidR="00007D62" w:rsidRPr="00007D62" w:rsidRDefault="00007D62" w:rsidP="00007D62">
      <w:pPr>
        <w:numPr>
          <w:ilvl w:val="0"/>
          <w:numId w:val="47"/>
        </w:numPr>
      </w:pPr>
      <w:r w:rsidRPr="00007D62">
        <w:t>Emphasises a balanced integration of ML with actuarial and statistical principles to maintain model transparency and regulatory compliance.</w:t>
      </w:r>
    </w:p>
    <w:p w14:paraId="7F202880" w14:textId="77777777" w:rsidR="00007D62" w:rsidRPr="00007D62" w:rsidRDefault="00007D62" w:rsidP="00007D62">
      <w:pPr>
        <w:numPr>
          <w:ilvl w:val="0"/>
          <w:numId w:val="47"/>
        </w:numPr>
      </w:pPr>
      <w:r w:rsidRPr="00007D62">
        <w:t>Frames ML in insurance as a tool for enhancing predictive accuracy, managing unobserved heterogeneity, and supporting solvency and reserving tasks.</w:t>
      </w:r>
    </w:p>
    <w:p w14:paraId="0FBEB402" w14:textId="77777777" w:rsidR="00007D62" w:rsidRPr="00007D62" w:rsidRDefault="00007D62" w:rsidP="00007D62">
      <w:r w:rsidRPr="00007D62">
        <w:pict w14:anchorId="1960372F">
          <v:rect id="_x0000_i2404" style="width:0;height:1.5pt" o:hralign="center" o:hrstd="t" o:hr="t" fillcolor="#a0a0a0" stroked="f"/>
        </w:pict>
      </w:r>
    </w:p>
    <w:p w14:paraId="220C6DCC"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51DCE002" w14:textId="77777777" w:rsidR="00007D62" w:rsidRPr="00007D62" w:rsidRDefault="00007D62" w:rsidP="00007D62">
      <w:r w:rsidRPr="00007D62">
        <w:t xml:space="preserve">Asimit, V., Kyriakou, I. &amp; Nielsen, J.P. (2020) 'Editorial: Special Issue “Machine Learning in Insurance”', </w:t>
      </w:r>
      <w:r w:rsidRPr="00007D62">
        <w:rPr>
          <w:i/>
          <w:iCs/>
        </w:rPr>
        <w:t>Risks</w:t>
      </w:r>
      <w:r w:rsidRPr="00007D62">
        <w:t xml:space="preserve">, 8(2), Article 54. </w:t>
      </w:r>
      <w:hyperlink r:id="rId44" w:tgtFrame="_new" w:history="1">
        <w:r w:rsidRPr="00007D62">
          <w:rPr>
            <w:rStyle w:val="Hyperlink"/>
          </w:rPr>
          <w:t>https://doi.org/10.3390/risks8020054</w:t>
        </w:r>
      </w:hyperlink>
      <w:r w:rsidRPr="00007D62">
        <w:t>.</w:t>
      </w:r>
    </w:p>
    <w:p w14:paraId="218A8FB6" w14:textId="77777777" w:rsidR="00007D62" w:rsidRPr="00007D62" w:rsidRDefault="00007D62" w:rsidP="00007D62">
      <w:r w:rsidRPr="00007D62">
        <w:pict w14:anchorId="1B31CDEF">
          <v:rect id="_x0000_i2405" style="width:0;height:1.5pt" o:hralign="center" o:hrstd="t" o:hr="t" fillcolor="#a0a0a0" stroked="f"/>
        </w:pict>
      </w:r>
    </w:p>
    <w:p w14:paraId="5BB7EA9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1748"/>
        <w:gridCol w:w="1335"/>
        <w:gridCol w:w="1624"/>
        <w:gridCol w:w="3369"/>
      </w:tblGrid>
      <w:tr w:rsidR="00007D62" w:rsidRPr="00007D62" w14:paraId="0F12C8D0" w14:textId="77777777" w:rsidTr="00007D62">
        <w:trPr>
          <w:tblHeader/>
          <w:tblCellSpacing w:w="15" w:type="dxa"/>
        </w:trPr>
        <w:tc>
          <w:tcPr>
            <w:tcW w:w="0" w:type="auto"/>
            <w:vAlign w:val="center"/>
            <w:hideMark/>
          </w:tcPr>
          <w:p w14:paraId="39AEB862" w14:textId="77777777" w:rsidR="00007D62" w:rsidRPr="00007D62" w:rsidRDefault="00007D62" w:rsidP="00007D62">
            <w:pPr>
              <w:rPr>
                <w:b/>
                <w:bCs/>
              </w:rPr>
            </w:pPr>
            <w:r w:rsidRPr="00007D62">
              <w:rPr>
                <w:b/>
                <w:bCs/>
              </w:rPr>
              <w:t>Source</w:t>
            </w:r>
          </w:p>
        </w:tc>
        <w:tc>
          <w:tcPr>
            <w:tcW w:w="0" w:type="auto"/>
            <w:vAlign w:val="center"/>
            <w:hideMark/>
          </w:tcPr>
          <w:p w14:paraId="7EE45D2B" w14:textId="77777777" w:rsidR="00007D62" w:rsidRPr="00007D62" w:rsidRDefault="00007D62" w:rsidP="00007D62">
            <w:pPr>
              <w:rPr>
                <w:b/>
                <w:bCs/>
              </w:rPr>
            </w:pPr>
            <w:r w:rsidRPr="00007D62">
              <w:rPr>
                <w:b/>
                <w:bCs/>
              </w:rPr>
              <w:t>Key Insights</w:t>
            </w:r>
          </w:p>
        </w:tc>
        <w:tc>
          <w:tcPr>
            <w:tcW w:w="0" w:type="auto"/>
            <w:vAlign w:val="center"/>
            <w:hideMark/>
          </w:tcPr>
          <w:p w14:paraId="19D72519" w14:textId="77777777" w:rsidR="00007D62" w:rsidRPr="00007D62" w:rsidRDefault="00007D62" w:rsidP="00007D62">
            <w:pPr>
              <w:rPr>
                <w:b/>
                <w:bCs/>
              </w:rPr>
            </w:pPr>
            <w:r w:rsidRPr="00007D62">
              <w:rPr>
                <w:b/>
                <w:bCs/>
              </w:rPr>
              <w:t>Methods</w:t>
            </w:r>
          </w:p>
        </w:tc>
        <w:tc>
          <w:tcPr>
            <w:tcW w:w="0" w:type="auto"/>
            <w:vAlign w:val="center"/>
            <w:hideMark/>
          </w:tcPr>
          <w:p w14:paraId="6DB6E7E7" w14:textId="77777777" w:rsidR="00007D62" w:rsidRPr="00007D62" w:rsidRDefault="00007D62" w:rsidP="00007D62">
            <w:pPr>
              <w:rPr>
                <w:b/>
                <w:bCs/>
              </w:rPr>
            </w:pPr>
            <w:r w:rsidRPr="00007D62">
              <w:rPr>
                <w:b/>
                <w:bCs/>
              </w:rPr>
              <w:t>Relevance to Capstone</w:t>
            </w:r>
          </w:p>
        </w:tc>
        <w:tc>
          <w:tcPr>
            <w:tcW w:w="0" w:type="auto"/>
            <w:vAlign w:val="center"/>
            <w:hideMark/>
          </w:tcPr>
          <w:p w14:paraId="1CEB6F1F" w14:textId="77777777" w:rsidR="00007D62" w:rsidRPr="00007D62" w:rsidRDefault="00007D62" w:rsidP="00007D62">
            <w:pPr>
              <w:rPr>
                <w:b/>
                <w:bCs/>
              </w:rPr>
            </w:pPr>
            <w:r w:rsidRPr="00007D62">
              <w:rPr>
                <w:b/>
                <w:bCs/>
              </w:rPr>
              <w:t>Importance/Recommendation</w:t>
            </w:r>
          </w:p>
        </w:tc>
      </w:tr>
      <w:tr w:rsidR="00007D62" w:rsidRPr="00007D62" w14:paraId="30D399A2" w14:textId="77777777" w:rsidTr="00007D62">
        <w:trPr>
          <w:tblCellSpacing w:w="15" w:type="dxa"/>
        </w:trPr>
        <w:tc>
          <w:tcPr>
            <w:tcW w:w="0" w:type="auto"/>
            <w:vAlign w:val="center"/>
            <w:hideMark/>
          </w:tcPr>
          <w:p w14:paraId="5EAE9127" w14:textId="77777777" w:rsidR="00007D62" w:rsidRPr="00007D62" w:rsidRDefault="00007D62" w:rsidP="00007D62">
            <w:r w:rsidRPr="00007D62">
              <w:t xml:space="preserve">Asimit, Kyriakou &amp; </w:t>
            </w:r>
            <w:r w:rsidRPr="00007D62">
              <w:lastRenderedPageBreak/>
              <w:t>Nielsen (2020)</w:t>
            </w:r>
          </w:p>
        </w:tc>
        <w:tc>
          <w:tcPr>
            <w:tcW w:w="0" w:type="auto"/>
            <w:vAlign w:val="center"/>
            <w:hideMark/>
          </w:tcPr>
          <w:p w14:paraId="6A036AD8" w14:textId="77777777" w:rsidR="00007D62" w:rsidRPr="00007D62" w:rsidRDefault="00007D62" w:rsidP="00007D62">
            <w:r w:rsidRPr="00007D62">
              <w:lastRenderedPageBreak/>
              <w:t xml:space="preserve">Overview of ML applications in insurance </w:t>
            </w:r>
            <w:r w:rsidRPr="00007D62">
              <w:lastRenderedPageBreak/>
              <w:t>reserving, claims, solvency, and financial forecasting.</w:t>
            </w:r>
            <w:r w:rsidRPr="00007D62">
              <w:br/>
              <w:t>Emphasises integrating ML with statistical rigor.</w:t>
            </w:r>
            <w:r w:rsidRPr="00007D62">
              <w:br/>
              <w:t>Highlights model transparency and regulatory considerations.</w:t>
            </w:r>
            <w:r w:rsidRPr="00007D62">
              <w:br/>
              <w:t>Summarises ten key papers on ML in insurance contexts.</w:t>
            </w:r>
          </w:p>
        </w:tc>
        <w:tc>
          <w:tcPr>
            <w:tcW w:w="0" w:type="auto"/>
            <w:vAlign w:val="center"/>
            <w:hideMark/>
          </w:tcPr>
          <w:p w14:paraId="2026CCF8" w14:textId="77777777" w:rsidR="00007D62" w:rsidRPr="00007D62" w:rsidRDefault="00007D62" w:rsidP="00007D62">
            <w:r w:rsidRPr="00007D62">
              <w:lastRenderedPageBreak/>
              <w:t xml:space="preserve">Editorial review of special issue </w:t>
            </w:r>
            <w:r w:rsidRPr="00007D62">
              <w:lastRenderedPageBreak/>
              <w:t>papers.</w:t>
            </w:r>
            <w:r w:rsidRPr="00007D62">
              <w:br/>
              <w:t>Synthesis of recent ML applications in insurance.</w:t>
            </w:r>
          </w:p>
        </w:tc>
        <w:tc>
          <w:tcPr>
            <w:tcW w:w="0" w:type="auto"/>
            <w:vAlign w:val="center"/>
            <w:hideMark/>
          </w:tcPr>
          <w:p w14:paraId="0B91FA2C" w14:textId="77777777" w:rsidR="00007D62" w:rsidRPr="00007D62" w:rsidRDefault="00007D62" w:rsidP="00007D62">
            <w:r w:rsidRPr="00007D62">
              <w:lastRenderedPageBreak/>
              <w:t xml:space="preserve">Useful for situating your capstone within </w:t>
            </w:r>
            <w:r w:rsidRPr="00007D62">
              <w:lastRenderedPageBreak/>
              <w:t>the broader ML-insurance research landscape.</w:t>
            </w:r>
            <w:r w:rsidRPr="00007D62">
              <w:br/>
              <w:t>Helps identify relevant methods (e.g., XGBoost, mixture models, proxy modelling) and their actuarial applications.</w:t>
            </w:r>
            <w:r w:rsidRPr="00007D62">
              <w:br/>
              <w:t>Provides context for balancing accuracy and transparency.</w:t>
            </w:r>
          </w:p>
        </w:tc>
        <w:tc>
          <w:tcPr>
            <w:tcW w:w="0" w:type="auto"/>
            <w:vAlign w:val="center"/>
            <w:hideMark/>
          </w:tcPr>
          <w:p w14:paraId="7A3726AC" w14:textId="77777777" w:rsidR="00007D62" w:rsidRPr="00007D62" w:rsidRDefault="00007D62" w:rsidP="00007D62">
            <w:r w:rsidRPr="00007D62">
              <w:rPr>
                <w:b/>
                <w:bCs/>
              </w:rPr>
              <w:lastRenderedPageBreak/>
              <w:t>Medium-High</w:t>
            </w:r>
            <w:r w:rsidRPr="00007D62">
              <w:t xml:space="preserve"> – Recommended for literature positioning and identifying key ML methods </w:t>
            </w:r>
            <w:r w:rsidRPr="00007D62">
              <w:lastRenderedPageBreak/>
              <w:t>relevant to insurance risk modelling.</w:t>
            </w:r>
          </w:p>
        </w:tc>
      </w:tr>
    </w:tbl>
    <w:p w14:paraId="40B9AD26" w14:textId="77777777" w:rsidR="00007D62" w:rsidRPr="00007D62" w:rsidRDefault="00007D62" w:rsidP="00007D62">
      <w:r w:rsidRPr="00007D62">
        <w:lastRenderedPageBreak/>
        <w:pict w14:anchorId="60B604B7">
          <v:rect id="_x0000_i2406" style="width:0;height:1.5pt" o:hralign="center" o:hrstd="t" o:hr="t" fillcolor="#a0a0a0" stroked="f"/>
        </w:pict>
      </w:r>
    </w:p>
    <w:p w14:paraId="2E3467B8"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with this entry included?</w:t>
      </w:r>
      <w:r w:rsidRPr="00007D62">
        <w:br/>
        <w:t xml:space="preserve">Reply </w:t>
      </w:r>
      <w:r w:rsidRPr="00007D62">
        <w:rPr>
          <w:b/>
          <w:bCs/>
        </w:rPr>
        <w:t>"Yes, update the visual slide please"</w:t>
      </w:r>
      <w:r w:rsidRPr="00007D62">
        <w:t xml:space="preserve"> if you'd like that.</w:t>
      </w:r>
    </w:p>
    <w:p w14:paraId="2B7BBA50" w14:textId="77777777" w:rsidR="00007D62" w:rsidRPr="00007D62" w:rsidRDefault="00007D62" w:rsidP="00007D62">
      <w:pPr>
        <w:rPr>
          <w:b/>
          <w:bCs/>
        </w:rPr>
      </w:pPr>
      <w:r w:rsidRPr="00007D62">
        <w:rPr>
          <w:b/>
          <w:bCs/>
        </w:rPr>
        <w:t>You said:</w:t>
      </w:r>
    </w:p>
    <w:p w14:paraId="44A758F1" w14:textId="77777777" w:rsidR="00007D62" w:rsidRPr="00007D62" w:rsidRDefault="00007D62" w:rsidP="00007D62">
      <w:r w:rsidRPr="00007D62">
        <w:t>Regression Tree Credibility Model.pdf</w:t>
      </w:r>
    </w:p>
    <w:p w14:paraId="630BF322" w14:textId="77777777" w:rsidR="00007D62" w:rsidRPr="00007D62" w:rsidRDefault="00007D62" w:rsidP="00007D62">
      <w:r w:rsidRPr="00007D62">
        <w:t>PDF</w:t>
      </w:r>
    </w:p>
    <w:p w14:paraId="5C7B5A88" w14:textId="77777777" w:rsidR="00007D62" w:rsidRPr="00007D62" w:rsidRDefault="00007D62" w:rsidP="00007D62">
      <w:r w:rsidRPr="00007D62">
        <w:t>Another</w:t>
      </w:r>
    </w:p>
    <w:p w14:paraId="034D04ED" w14:textId="77777777" w:rsidR="00007D62" w:rsidRPr="00007D62" w:rsidRDefault="00007D62" w:rsidP="00007D62">
      <w:pPr>
        <w:rPr>
          <w:b/>
          <w:bCs/>
        </w:rPr>
      </w:pPr>
      <w:r w:rsidRPr="00007D62">
        <w:rPr>
          <w:b/>
          <w:bCs/>
        </w:rPr>
        <w:t>ChatGPT said:</w:t>
      </w:r>
    </w:p>
    <w:p w14:paraId="3CC2B2B1" w14:textId="77777777" w:rsidR="00007D62" w:rsidRPr="00007D62" w:rsidRDefault="00007D62" w:rsidP="00007D62">
      <w:r w:rsidRPr="00007D62">
        <w:t>Here’s the analysis and updated literature review entry for this latest document:</w:t>
      </w:r>
    </w:p>
    <w:p w14:paraId="144E0BCB" w14:textId="77777777" w:rsidR="00007D62" w:rsidRPr="00007D62" w:rsidRDefault="00007D62" w:rsidP="00007D62">
      <w:r w:rsidRPr="00007D62">
        <w:pict w14:anchorId="41DFD7D7">
          <v:rect id="_x0000_i2407" style="width:0;height:1.5pt" o:hralign="center" o:hrstd="t" o:hr="t" fillcolor="#a0a0a0" stroked="f"/>
        </w:pict>
      </w:r>
    </w:p>
    <w:p w14:paraId="11272CE9"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26F2A908" w14:textId="77777777" w:rsidR="00007D62" w:rsidRPr="00007D62" w:rsidRDefault="00007D62" w:rsidP="00007D62">
      <w:r w:rsidRPr="00007D62">
        <w:rPr>
          <w:b/>
          <w:bCs/>
        </w:rPr>
        <w:t>Regression Tree Credibility Model</w:t>
      </w:r>
    </w:p>
    <w:p w14:paraId="464B6F33" w14:textId="77777777" w:rsidR="00007D62" w:rsidRPr="00007D62" w:rsidRDefault="00007D62" w:rsidP="00007D62">
      <w:r w:rsidRPr="00007D62">
        <w:t xml:space="preserve">Diao and Weng (2019) propose a novel </w:t>
      </w:r>
      <w:r w:rsidRPr="00007D62">
        <w:rPr>
          <w:b/>
          <w:bCs/>
        </w:rPr>
        <w:t>Regression Tree Credibility (RTC) Model</w:t>
      </w:r>
      <w:r w:rsidRPr="00007D62">
        <w:t xml:space="preserve"> that combines credibility theory with machine learning techniques, specifically regression trees, for premium prediction in insurance. Their approach integrates covariate information into credibility premium estimation without requiring prior specification of regression forms.</w:t>
      </w:r>
    </w:p>
    <w:p w14:paraId="56F5C274" w14:textId="77777777" w:rsidR="00007D62" w:rsidRPr="00007D62" w:rsidRDefault="00007D62" w:rsidP="00007D62">
      <w:r w:rsidRPr="00007D62">
        <w:t>Key insights:</w:t>
      </w:r>
    </w:p>
    <w:p w14:paraId="2D31CE8F" w14:textId="77777777" w:rsidR="00007D62" w:rsidRPr="00007D62" w:rsidRDefault="00007D62" w:rsidP="00007D62">
      <w:pPr>
        <w:numPr>
          <w:ilvl w:val="0"/>
          <w:numId w:val="48"/>
        </w:numPr>
      </w:pPr>
      <w:r w:rsidRPr="00007D62">
        <w:lastRenderedPageBreak/>
        <w:t xml:space="preserve">The RTC model applies a </w:t>
      </w:r>
      <w:r w:rsidRPr="00007D62">
        <w:rPr>
          <w:b/>
          <w:bCs/>
        </w:rPr>
        <w:t>recursive partitioning algorithm</w:t>
      </w:r>
      <w:r w:rsidRPr="00007D62">
        <w:t xml:space="preserve"> to classify risks into mutually exclusive subgroups, optimising the </w:t>
      </w:r>
      <w:r w:rsidRPr="00007D62">
        <w:rPr>
          <w:b/>
          <w:bCs/>
        </w:rPr>
        <w:t>Bühlmann-Straub credibility premium</w:t>
      </w:r>
      <w:r w:rsidRPr="00007D62">
        <w:t xml:space="preserve"> prediction.</w:t>
      </w:r>
    </w:p>
    <w:p w14:paraId="6ACE056F" w14:textId="77777777" w:rsidR="00007D62" w:rsidRPr="00007D62" w:rsidRDefault="00007D62" w:rsidP="00007D62">
      <w:pPr>
        <w:numPr>
          <w:ilvl w:val="0"/>
          <w:numId w:val="48"/>
        </w:numPr>
      </w:pPr>
      <w:r w:rsidRPr="00007D62">
        <w:t>Unlike traditional models, the RTC method:</w:t>
      </w:r>
    </w:p>
    <w:p w14:paraId="7CB36A15" w14:textId="77777777" w:rsidR="00007D62" w:rsidRPr="00007D62" w:rsidRDefault="00007D62" w:rsidP="00007D62">
      <w:pPr>
        <w:numPr>
          <w:ilvl w:val="1"/>
          <w:numId w:val="48"/>
        </w:numPr>
      </w:pPr>
      <w:r w:rsidRPr="00007D62">
        <w:t xml:space="preserve">Captures </w:t>
      </w:r>
      <w:r w:rsidRPr="00007D62">
        <w:rPr>
          <w:b/>
          <w:bCs/>
        </w:rPr>
        <w:t>nonlinear and interaction effects</w:t>
      </w:r>
      <w:r w:rsidRPr="00007D62">
        <w:t xml:space="preserve"> of covariates.</w:t>
      </w:r>
    </w:p>
    <w:p w14:paraId="09F9A417" w14:textId="77777777" w:rsidR="00007D62" w:rsidRPr="00007D62" w:rsidRDefault="00007D62" w:rsidP="00007D62">
      <w:pPr>
        <w:numPr>
          <w:ilvl w:val="1"/>
          <w:numId w:val="48"/>
        </w:numPr>
      </w:pPr>
      <w:r w:rsidRPr="00007D62">
        <w:rPr>
          <w:b/>
          <w:bCs/>
        </w:rPr>
        <w:t>Automatically selects influential covariates</w:t>
      </w:r>
      <w:r w:rsidRPr="00007D62">
        <w:t>, avoiding ex ante variable selection.</w:t>
      </w:r>
    </w:p>
    <w:p w14:paraId="4918AE97" w14:textId="77777777" w:rsidR="00007D62" w:rsidRPr="00007D62" w:rsidRDefault="00007D62" w:rsidP="00007D62">
      <w:pPr>
        <w:numPr>
          <w:ilvl w:val="1"/>
          <w:numId w:val="48"/>
        </w:numPr>
      </w:pPr>
      <w:r w:rsidRPr="00007D62">
        <w:t xml:space="preserve">Provides a </w:t>
      </w:r>
      <w:r w:rsidRPr="00007D62">
        <w:rPr>
          <w:b/>
          <w:bCs/>
        </w:rPr>
        <w:t>data-driven classification</w:t>
      </w:r>
      <w:r w:rsidRPr="00007D62">
        <w:t xml:space="preserve"> rather than relying on pre-defined structures.</w:t>
      </w:r>
    </w:p>
    <w:p w14:paraId="52EEC573" w14:textId="77777777" w:rsidR="00007D62" w:rsidRPr="00007D62" w:rsidRDefault="00007D62" w:rsidP="00007D62">
      <w:pPr>
        <w:numPr>
          <w:ilvl w:val="0"/>
          <w:numId w:val="48"/>
        </w:numPr>
      </w:pPr>
      <w:r w:rsidRPr="00007D62">
        <w:t>Extensive simulation studies demonstrate that RTC consistently outperforms:</w:t>
      </w:r>
    </w:p>
    <w:p w14:paraId="2D19AA84" w14:textId="77777777" w:rsidR="00007D62" w:rsidRPr="00007D62" w:rsidRDefault="00007D62" w:rsidP="00007D62">
      <w:pPr>
        <w:numPr>
          <w:ilvl w:val="1"/>
          <w:numId w:val="48"/>
        </w:numPr>
      </w:pPr>
      <w:r w:rsidRPr="00007D62">
        <w:t>Classical credibility models.</w:t>
      </w:r>
    </w:p>
    <w:p w14:paraId="4CAF4658" w14:textId="77777777" w:rsidR="00007D62" w:rsidRPr="00007D62" w:rsidRDefault="00007D62" w:rsidP="00007D62">
      <w:pPr>
        <w:numPr>
          <w:ilvl w:val="1"/>
          <w:numId w:val="48"/>
        </w:numPr>
      </w:pPr>
      <w:r w:rsidRPr="00007D62">
        <w:t>Generalised linear models (GLMs).</w:t>
      </w:r>
    </w:p>
    <w:p w14:paraId="7B2A873D" w14:textId="77777777" w:rsidR="00007D62" w:rsidRPr="00007D62" w:rsidRDefault="00007D62" w:rsidP="00007D62">
      <w:pPr>
        <w:numPr>
          <w:ilvl w:val="1"/>
          <w:numId w:val="48"/>
        </w:numPr>
      </w:pPr>
      <w:r w:rsidRPr="00007D62">
        <w:t>L2 regression tree methods.</w:t>
      </w:r>
    </w:p>
    <w:p w14:paraId="2993373B" w14:textId="77777777" w:rsidR="00007D62" w:rsidRPr="00007D62" w:rsidRDefault="00007D62" w:rsidP="00007D62">
      <w:pPr>
        <w:numPr>
          <w:ilvl w:val="1"/>
          <w:numId w:val="48"/>
        </w:numPr>
      </w:pPr>
      <w:r w:rsidRPr="00007D62">
        <w:t>Ad hoc partitioning schemes.</w:t>
      </w:r>
    </w:p>
    <w:p w14:paraId="0FBAA6E2" w14:textId="77777777" w:rsidR="00007D62" w:rsidRPr="00007D62" w:rsidRDefault="00007D62" w:rsidP="00007D62">
      <w:pPr>
        <w:numPr>
          <w:ilvl w:val="0"/>
          <w:numId w:val="48"/>
        </w:numPr>
      </w:pPr>
      <w:r w:rsidRPr="00007D62">
        <w:t xml:space="preserve">A real-world application on </w:t>
      </w:r>
      <w:r w:rsidRPr="00007D62">
        <w:rPr>
          <w:b/>
          <w:bCs/>
        </w:rPr>
        <w:t>US Medicare provider payment data</w:t>
      </w:r>
      <w:r w:rsidRPr="00007D62">
        <w:t xml:space="preserve"> validates the RTC model's superiority in premium prediction accuracy, especially for small-volume risks.</w:t>
      </w:r>
    </w:p>
    <w:p w14:paraId="06A0D46B" w14:textId="77777777" w:rsidR="00007D62" w:rsidRPr="00007D62" w:rsidRDefault="00007D62" w:rsidP="00007D62">
      <w:pPr>
        <w:numPr>
          <w:ilvl w:val="0"/>
          <w:numId w:val="48"/>
        </w:numPr>
      </w:pPr>
      <w:r w:rsidRPr="00007D62">
        <w:t>The paper advocates extending RTC to ensemble methods (e.g., random forests, boosting) for further improvements.</w:t>
      </w:r>
    </w:p>
    <w:p w14:paraId="6301B5B5" w14:textId="77777777" w:rsidR="00007D62" w:rsidRPr="00007D62" w:rsidRDefault="00007D62" w:rsidP="00007D62">
      <w:r w:rsidRPr="00007D62">
        <w:pict w14:anchorId="43683A82">
          <v:rect id="_x0000_i2408" style="width:0;height:1.5pt" o:hralign="center" o:hrstd="t" o:hr="t" fillcolor="#a0a0a0" stroked="f"/>
        </w:pict>
      </w:r>
    </w:p>
    <w:p w14:paraId="53A4BA5E"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718E8B47" w14:textId="77777777" w:rsidR="00007D62" w:rsidRPr="00007D62" w:rsidRDefault="00007D62" w:rsidP="00007D62">
      <w:r w:rsidRPr="00007D62">
        <w:t xml:space="preserve">Diao, L. &amp; Weng, C. (2019) 'Regression tree credibility model', </w:t>
      </w:r>
      <w:r w:rsidRPr="00007D62">
        <w:rPr>
          <w:i/>
          <w:iCs/>
        </w:rPr>
        <w:t>North American Actuarial Journal</w:t>
      </w:r>
      <w:r w:rsidRPr="00007D62">
        <w:t xml:space="preserve">, 23(2), pp. 169–196. </w:t>
      </w:r>
      <w:hyperlink r:id="rId45" w:tgtFrame="_new" w:history="1">
        <w:r w:rsidRPr="00007D62">
          <w:rPr>
            <w:rStyle w:val="Hyperlink"/>
          </w:rPr>
          <w:t>https://doi.org/10.1080/10920277.2018.1554497</w:t>
        </w:r>
      </w:hyperlink>
      <w:r w:rsidRPr="00007D62">
        <w:t>.</w:t>
      </w:r>
    </w:p>
    <w:p w14:paraId="0482088D" w14:textId="77777777" w:rsidR="00007D62" w:rsidRPr="00007D62" w:rsidRDefault="00007D62" w:rsidP="00007D62">
      <w:r w:rsidRPr="00007D62">
        <w:pict w14:anchorId="10995A2E">
          <v:rect id="_x0000_i2409" style="width:0;height:1.5pt" o:hralign="center" o:hrstd="t" o:hr="t" fillcolor="#a0a0a0" stroked="f"/>
        </w:pict>
      </w:r>
    </w:p>
    <w:p w14:paraId="0B8EB01D"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
        <w:gridCol w:w="1562"/>
        <w:gridCol w:w="1611"/>
        <w:gridCol w:w="1626"/>
        <w:gridCol w:w="3394"/>
      </w:tblGrid>
      <w:tr w:rsidR="00007D62" w:rsidRPr="00007D62" w14:paraId="30C21BFB" w14:textId="77777777" w:rsidTr="00007D62">
        <w:trPr>
          <w:tblHeader/>
          <w:tblCellSpacing w:w="15" w:type="dxa"/>
        </w:trPr>
        <w:tc>
          <w:tcPr>
            <w:tcW w:w="0" w:type="auto"/>
            <w:vAlign w:val="center"/>
            <w:hideMark/>
          </w:tcPr>
          <w:p w14:paraId="7C07066C" w14:textId="77777777" w:rsidR="00007D62" w:rsidRPr="00007D62" w:rsidRDefault="00007D62" w:rsidP="00007D62">
            <w:pPr>
              <w:rPr>
                <w:b/>
                <w:bCs/>
              </w:rPr>
            </w:pPr>
            <w:r w:rsidRPr="00007D62">
              <w:rPr>
                <w:b/>
                <w:bCs/>
              </w:rPr>
              <w:t>Source</w:t>
            </w:r>
          </w:p>
        </w:tc>
        <w:tc>
          <w:tcPr>
            <w:tcW w:w="0" w:type="auto"/>
            <w:vAlign w:val="center"/>
            <w:hideMark/>
          </w:tcPr>
          <w:p w14:paraId="348E5EC9" w14:textId="77777777" w:rsidR="00007D62" w:rsidRPr="00007D62" w:rsidRDefault="00007D62" w:rsidP="00007D62">
            <w:pPr>
              <w:rPr>
                <w:b/>
                <w:bCs/>
              </w:rPr>
            </w:pPr>
            <w:r w:rsidRPr="00007D62">
              <w:rPr>
                <w:b/>
                <w:bCs/>
              </w:rPr>
              <w:t>Key Insights</w:t>
            </w:r>
          </w:p>
        </w:tc>
        <w:tc>
          <w:tcPr>
            <w:tcW w:w="0" w:type="auto"/>
            <w:vAlign w:val="center"/>
            <w:hideMark/>
          </w:tcPr>
          <w:p w14:paraId="54D7211B" w14:textId="77777777" w:rsidR="00007D62" w:rsidRPr="00007D62" w:rsidRDefault="00007D62" w:rsidP="00007D62">
            <w:pPr>
              <w:rPr>
                <w:b/>
                <w:bCs/>
              </w:rPr>
            </w:pPr>
            <w:r w:rsidRPr="00007D62">
              <w:rPr>
                <w:b/>
                <w:bCs/>
              </w:rPr>
              <w:t>Methods</w:t>
            </w:r>
          </w:p>
        </w:tc>
        <w:tc>
          <w:tcPr>
            <w:tcW w:w="0" w:type="auto"/>
            <w:vAlign w:val="center"/>
            <w:hideMark/>
          </w:tcPr>
          <w:p w14:paraId="5C1DEBB6" w14:textId="77777777" w:rsidR="00007D62" w:rsidRPr="00007D62" w:rsidRDefault="00007D62" w:rsidP="00007D62">
            <w:pPr>
              <w:rPr>
                <w:b/>
                <w:bCs/>
              </w:rPr>
            </w:pPr>
            <w:r w:rsidRPr="00007D62">
              <w:rPr>
                <w:b/>
                <w:bCs/>
              </w:rPr>
              <w:t>Relevance to Capstone</w:t>
            </w:r>
          </w:p>
        </w:tc>
        <w:tc>
          <w:tcPr>
            <w:tcW w:w="0" w:type="auto"/>
            <w:vAlign w:val="center"/>
            <w:hideMark/>
          </w:tcPr>
          <w:p w14:paraId="02E89C55" w14:textId="77777777" w:rsidR="00007D62" w:rsidRPr="00007D62" w:rsidRDefault="00007D62" w:rsidP="00007D62">
            <w:pPr>
              <w:rPr>
                <w:b/>
                <w:bCs/>
              </w:rPr>
            </w:pPr>
            <w:r w:rsidRPr="00007D62">
              <w:rPr>
                <w:b/>
                <w:bCs/>
              </w:rPr>
              <w:t>Importance/Recommendation</w:t>
            </w:r>
          </w:p>
        </w:tc>
      </w:tr>
      <w:tr w:rsidR="00007D62" w:rsidRPr="00007D62" w14:paraId="709342A4" w14:textId="77777777" w:rsidTr="00007D62">
        <w:trPr>
          <w:tblCellSpacing w:w="15" w:type="dxa"/>
        </w:trPr>
        <w:tc>
          <w:tcPr>
            <w:tcW w:w="0" w:type="auto"/>
            <w:vAlign w:val="center"/>
            <w:hideMark/>
          </w:tcPr>
          <w:p w14:paraId="21B84162" w14:textId="77777777" w:rsidR="00007D62" w:rsidRPr="00007D62" w:rsidRDefault="00007D62" w:rsidP="00007D62">
            <w:r w:rsidRPr="00007D62">
              <w:t>Diao &amp; Weng (2019)</w:t>
            </w:r>
          </w:p>
        </w:tc>
        <w:tc>
          <w:tcPr>
            <w:tcW w:w="0" w:type="auto"/>
            <w:vAlign w:val="center"/>
            <w:hideMark/>
          </w:tcPr>
          <w:p w14:paraId="34B104E0" w14:textId="77777777" w:rsidR="00007D62" w:rsidRPr="00007D62" w:rsidRDefault="00007D62" w:rsidP="00007D62">
            <w:r w:rsidRPr="00007D62">
              <w:t>Regression Tree Credibility Model combines credibility theory &amp; machine learning.</w:t>
            </w:r>
            <w:r w:rsidRPr="00007D62">
              <w:br/>
              <w:t xml:space="preserve">Captures nonlinear &amp; interaction covariate </w:t>
            </w:r>
            <w:r w:rsidRPr="00007D62">
              <w:lastRenderedPageBreak/>
              <w:t>effects.</w:t>
            </w:r>
            <w:r w:rsidRPr="00007D62">
              <w:br/>
              <w:t>Data-driven, no prior model form needed.</w:t>
            </w:r>
            <w:r w:rsidRPr="00007D62">
              <w:br/>
              <w:t>Outperforms classical models &amp; GLMs in premium prediction.</w:t>
            </w:r>
            <w:r w:rsidRPr="00007D62">
              <w:br/>
              <w:t>Validated on US Medicare data.</w:t>
            </w:r>
          </w:p>
        </w:tc>
        <w:tc>
          <w:tcPr>
            <w:tcW w:w="0" w:type="auto"/>
            <w:vAlign w:val="center"/>
            <w:hideMark/>
          </w:tcPr>
          <w:p w14:paraId="0614C8AA" w14:textId="77777777" w:rsidR="00007D62" w:rsidRPr="00007D62" w:rsidRDefault="00007D62" w:rsidP="00007D62">
            <w:r w:rsidRPr="00007D62">
              <w:lastRenderedPageBreak/>
              <w:t>Recursive partitioning, Bühlmann-Straub formula, simulation studies, real-world application on Medicare data.</w:t>
            </w:r>
          </w:p>
        </w:tc>
        <w:tc>
          <w:tcPr>
            <w:tcW w:w="0" w:type="auto"/>
            <w:vAlign w:val="center"/>
            <w:hideMark/>
          </w:tcPr>
          <w:p w14:paraId="6662D994" w14:textId="77777777" w:rsidR="00007D62" w:rsidRPr="00007D62" w:rsidRDefault="00007D62" w:rsidP="00007D62">
            <w:r w:rsidRPr="00007D62">
              <w:t>Highly relevant for your capstone’s risk profiling and premium estimation.</w:t>
            </w:r>
            <w:r w:rsidRPr="00007D62">
              <w:br/>
              <w:t xml:space="preserve">Supports hybrid actuarial-ML methods, with focus on explainability &amp; predictive </w:t>
            </w:r>
            <w:r w:rsidRPr="00007D62">
              <w:lastRenderedPageBreak/>
              <w:t>accuracy.</w:t>
            </w:r>
            <w:r w:rsidRPr="00007D62">
              <w:br/>
              <w:t>Provides a scalable, practical framework for data-driven insurance pricing.</w:t>
            </w:r>
          </w:p>
        </w:tc>
        <w:tc>
          <w:tcPr>
            <w:tcW w:w="0" w:type="auto"/>
            <w:vAlign w:val="center"/>
            <w:hideMark/>
          </w:tcPr>
          <w:p w14:paraId="7941E8F7" w14:textId="77777777" w:rsidR="00007D62" w:rsidRPr="00007D62" w:rsidRDefault="00007D62" w:rsidP="00007D62">
            <w:r w:rsidRPr="00007D62">
              <w:rPr>
                <w:b/>
                <w:bCs/>
              </w:rPr>
              <w:lastRenderedPageBreak/>
              <w:t>High</w:t>
            </w:r>
            <w:r w:rsidRPr="00007D62">
              <w:t xml:space="preserve"> – Must read for hybrid ML-credibility methods and practical premium prediction improvements.</w:t>
            </w:r>
          </w:p>
        </w:tc>
      </w:tr>
    </w:tbl>
    <w:p w14:paraId="5C70719B" w14:textId="77777777" w:rsidR="00007D62" w:rsidRPr="00007D62" w:rsidRDefault="00007D62" w:rsidP="00007D62">
      <w:r w:rsidRPr="00007D62">
        <w:pict w14:anchorId="66255F17">
          <v:rect id="_x0000_i2410" style="width:0;height:1.5pt" o:hralign="center" o:hrstd="t" o:hr="t" fillcolor="#a0a0a0" stroked="f"/>
        </w:pict>
      </w:r>
    </w:p>
    <w:p w14:paraId="60C33407" w14:textId="77777777" w:rsidR="00007D62" w:rsidRPr="00007D62" w:rsidRDefault="00007D62" w:rsidP="00007D62">
      <w:r w:rsidRPr="00007D62">
        <w:t xml:space="preserve">Would you like me to now update your </w:t>
      </w:r>
      <w:r w:rsidRPr="00007D62">
        <w:rPr>
          <w:b/>
          <w:bCs/>
        </w:rPr>
        <w:t>visual literature review summary slide</w:t>
      </w:r>
      <w:r w:rsidRPr="00007D62">
        <w:t xml:space="preserve"> with this entry included?</w:t>
      </w:r>
      <w:r w:rsidRPr="00007D62">
        <w:br/>
        <w:t xml:space="preserve">Reply </w:t>
      </w:r>
      <w:r w:rsidRPr="00007D62">
        <w:rPr>
          <w:b/>
          <w:bCs/>
        </w:rPr>
        <w:t>"Yes, update the visual slide please"</w:t>
      </w:r>
      <w:r w:rsidRPr="00007D62">
        <w:t xml:space="preserve"> if you'd like that.</w:t>
      </w:r>
    </w:p>
    <w:p w14:paraId="3BAFDFE3" w14:textId="77777777" w:rsidR="00007D62" w:rsidRPr="00007D62" w:rsidRDefault="00007D62" w:rsidP="00007D62">
      <w:pPr>
        <w:rPr>
          <w:b/>
          <w:bCs/>
        </w:rPr>
      </w:pPr>
      <w:r w:rsidRPr="00007D62">
        <w:rPr>
          <w:b/>
          <w:bCs/>
        </w:rPr>
        <w:t>You said:</w:t>
      </w:r>
    </w:p>
    <w:p w14:paraId="652CDE28" w14:textId="77777777" w:rsidR="00007D62" w:rsidRPr="00007D62" w:rsidRDefault="00007D62" w:rsidP="00007D62">
      <w:r w:rsidRPr="00007D62">
        <w:t>11_IJASCA_The-accuracy-of-XGBoost_159-171.pdf</w:t>
      </w:r>
    </w:p>
    <w:p w14:paraId="05538472" w14:textId="77777777" w:rsidR="00007D62" w:rsidRPr="00007D62" w:rsidRDefault="00007D62" w:rsidP="00007D62">
      <w:r w:rsidRPr="00007D62">
        <w:t>PDF</w:t>
      </w:r>
    </w:p>
    <w:p w14:paraId="700CA9B5" w14:textId="77777777" w:rsidR="00007D62" w:rsidRPr="00007D62" w:rsidRDefault="00007D62" w:rsidP="00007D62">
      <w:r w:rsidRPr="00007D62">
        <w:t>Another</w:t>
      </w:r>
    </w:p>
    <w:p w14:paraId="30D7699C" w14:textId="77777777" w:rsidR="00007D62" w:rsidRPr="00007D62" w:rsidRDefault="00007D62" w:rsidP="00007D62">
      <w:pPr>
        <w:rPr>
          <w:b/>
          <w:bCs/>
        </w:rPr>
      </w:pPr>
      <w:r w:rsidRPr="00007D62">
        <w:rPr>
          <w:b/>
          <w:bCs/>
        </w:rPr>
        <w:t>ChatGPT said:</w:t>
      </w:r>
    </w:p>
    <w:p w14:paraId="52FB4C07" w14:textId="77777777" w:rsidR="00007D62" w:rsidRPr="00007D62" w:rsidRDefault="00007D62" w:rsidP="00007D62">
      <w:r w:rsidRPr="00007D62">
        <w:t>Here’s the analysis and updated literature review entry for this latest document:</w:t>
      </w:r>
    </w:p>
    <w:p w14:paraId="0DA097E4" w14:textId="77777777" w:rsidR="00007D62" w:rsidRPr="00007D62" w:rsidRDefault="00007D62" w:rsidP="00007D62">
      <w:r w:rsidRPr="00007D62">
        <w:pict w14:anchorId="42BDE107">
          <v:rect id="_x0000_i2411" style="width:0;height:1.5pt" o:hralign="center" o:hrstd="t" o:hr="t" fillcolor="#a0a0a0" stroked="f"/>
        </w:pict>
      </w:r>
    </w:p>
    <w:p w14:paraId="64EFB628"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5B2BFC70" w14:textId="77777777" w:rsidR="00007D62" w:rsidRPr="00007D62" w:rsidRDefault="00007D62" w:rsidP="00007D62">
      <w:r w:rsidRPr="00007D62">
        <w:rPr>
          <w:b/>
          <w:bCs/>
        </w:rPr>
        <w:t>The Accuracy of XGBoost for Insurance Claim Prediction</w:t>
      </w:r>
    </w:p>
    <w:p w14:paraId="418041B5" w14:textId="77777777" w:rsidR="00007D62" w:rsidRPr="00007D62" w:rsidRDefault="00007D62" w:rsidP="00007D62">
      <w:r w:rsidRPr="00007D62">
        <w:t xml:space="preserve">Fauzan and Murfi (2018) evaluate the performance of </w:t>
      </w:r>
      <w:r w:rsidRPr="00007D62">
        <w:rPr>
          <w:b/>
          <w:bCs/>
        </w:rPr>
        <w:t>XGBoost</w:t>
      </w:r>
      <w:r w:rsidRPr="00007D62">
        <w:t xml:space="preserve"> in predicting insurance claims, comparing it to other ensemble learning methods (AdaBoost, Stochastic Gradient Boosting, Random Forest) and Neural Networks. The study addresses challenges of large datasets and missing values in auto-insurance claim prediction, leveraging XGBoost’s strengths in handling both.</w:t>
      </w:r>
    </w:p>
    <w:p w14:paraId="7065A19B" w14:textId="77777777" w:rsidR="00007D62" w:rsidRPr="00007D62" w:rsidRDefault="00007D62" w:rsidP="00007D62">
      <w:r w:rsidRPr="00007D62">
        <w:t>Key insights:</w:t>
      </w:r>
    </w:p>
    <w:p w14:paraId="05F5A3E2" w14:textId="77777777" w:rsidR="00007D62" w:rsidRPr="00007D62" w:rsidRDefault="00007D62" w:rsidP="00007D62">
      <w:pPr>
        <w:numPr>
          <w:ilvl w:val="0"/>
          <w:numId w:val="49"/>
        </w:numPr>
      </w:pPr>
      <w:r w:rsidRPr="00007D62">
        <w:t xml:space="preserve">XGBoost demonstrated superior predictive accuracy, measured via </w:t>
      </w:r>
      <w:r w:rsidRPr="00007D62">
        <w:rPr>
          <w:b/>
          <w:bCs/>
        </w:rPr>
        <w:t>Normalized Gini Coefficient</w:t>
      </w:r>
      <w:r w:rsidRPr="00007D62">
        <w:t>, compared to AdaBoost, Stochastic GB, Random Forest, and Neural Networks.</w:t>
      </w:r>
    </w:p>
    <w:p w14:paraId="3B9CD038" w14:textId="77777777" w:rsidR="00007D62" w:rsidRPr="00007D62" w:rsidRDefault="00007D62" w:rsidP="00007D62">
      <w:pPr>
        <w:numPr>
          <w:ilvl w:val="0"/>
          <w:numId w:val="49"/>
        </w:numPr>
      </w:pPr>
      <w:r w:rsidRPr="00007D62">
        <w:t xml:space="preserve">XGBoost's </w:t>
      </w:r>
      <w:r w:rsidRPr="00007D62">
        <w:rPr>
          <w:b/>
          <w:bCs/>
        </w:rPr>
        <w:t>sparsity awareness</w:t>
      </w:r>
      <w:r w:rsidRPr="00007D62">
        <w:t xml:space="preserve"> and </w:t>
      </w:r>
      <w:r w:rsidRPr="00007D62">
        <w:rPr>
          <w:b/>
          <w:bCs/>
        </w:rPr>
        <w:t>out-of-core learning</w:t>
      </w:r>
      <w:r w:rsidRPr="00007D62">
        <w:t xml:space="preserve"> make it especially suitable for large insurance datasets with many missing values.</w:t>
      </w:r>
    </w:p>
    <w:p w14:paraId="09ECDA40" w14:textId="77777777" w:rsidR="00007D62" w:rsidRPr="00007D62" w:rsidRDefault="00007D62" w:rsidP="00007D62">
      <w:pPr>
        <w:numPr>
          <w:ilvl w:val="0"/>
          <w:numId w:val="49"/>
        </w:numPr>
      </w:pPr>
      <w:r w:rsidRPr="00007D62">
        <w:lastRenderedPageBreak/>
        <w:t xml:space="preserve">A detailed </w:t>
      </w:r>
      <w:r w:rsidRPr="00007D62">
        <w:rPr>
          <w:b/>
          <w:bCs/>
        </w:rPr>
        <w:t>six-stage hyperparameter tuning process</w:t>
      </w:r>
      <w:r w:rsidRPr="00007D62">
        <w:t xml:space="preserve"> enhanced model performance, emphasising the importance of parameter optimisation in predictive modelling.</w:t>
      </w:r>
    </w:p>
    <w:p w14:paraId="5E7D7DEC" w14:textId="77777777" w:rsidR="00007D62" w:rsidRPr="00007D62" w:rsidRDefault="00007D62" w:rsidP="00007D62">
      <w:pPr>
        <w:numPr>
          <w:ilvl w:val="0"/>
          <w:numId w:val="49"/>
        </w:numPr>
      </w:pPr>
      <w:r w:rsidRPr="00007D62">
        <w:t>The Porto Seguro dataset (Kaggle competition) was used, featuring high class imbalance (only 6% positive claims), large volume, and significant missing data.</w:t>
      </w:r>
    </w:p>
    <w:p w14:paraId="0F54BB2D" w14:textId="77777777" w:rsidR="00007D62" w:rsidRPr="00007D62" w:rsidRDefault="00007D62" w:rsidP="00007D62">
      <w:pPr>
        <w:numPr>
          <w:ilvl w:val="0"/>
          <w:numId w:val="49"/>
        </w:numPr>
      </w:pPr>
      <w:r w:rsidRPr="00007D62">
        <w:t>Feature selection was conducted using correlation analyses, removing low-informative features, particularly from the 'calc' group.</w:t>
      </w:r>
    </w:p>
    <w:p w14:paraId="409D6B2A" w14:textId="77777777" w:rsidR="00007D62" w:rsidRPr="00007D62" w:rsidRDefault="00007D62" w:rsidP="00007D62">
      <w:pPr>
        <w:numPr>
          <w:ilvl w:val="0"/>
          <w:numId w:val="49"/>
        </w:numPr>
      </w:pPr>
      <w:r w:rsidRPr="00007D62">
        <w:t>Comparisons highlighted that while Stochastic GB came close in training accuracy, XGBoost outperformed in test data due to its robust handling of missing values without imputation biases.</w:t>
      </w:r>
    </w:p>
    <w:p w14:paraId="7224FE79" w14:textId="77777777" w:rsidR="00007D62" w:rsidRPr="00007D62" w:rsidRDefault="00007D62" w:rsidP="00007D62">
      <w:pPr>
        <w:numPr>
          <w:ilvl w:val="0"/>
          <w:numId w:val="49"/>
        </w:numPr>
      </w:pPr>
      <w:r w:rsidRPr="00007D62">
        <w:t>Findings advocate for XGBoost's adoption in operational auto-insurance claim prediction tasks, given its accuracy and computational efficiency.</w:t>
      </w:r>
    </w:p>
    <w:p w14:paraId="10436E75" w14:textId="77777777" w:rsidR="00007D62" w:rsidRPr="00007D62" w:rsidRDefault="00007D62" w:rsidP="00007D62">
      <w:r w:rsidRPr="00007D62">
        <w:pict w14:anchorId="096EA40F">
          <v:rect id="_x0000_i2412" style="width:0;height:1.5pt" o:hralign="center" o:hrstd="t" o:hr="t" fillcolor="#a0a0a0" stroked="f"/>
        </w:pict>
      </w:r>
    </w:p>
    <w:p w14:paraId="05F133C8"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115C38C1" w14:textId="77777777" w:rsidR="00007D62" w:rsidRPr="00007D62" w:rsidRDefault="00007D62" w:rsidP="00007D62">
      <w:r w:rsidRPr="00007D62">
        <w:t xml:space="preserve">Fauzan, M.A. &amp; Murfi, H. (2018) 'The accuracy of XGBoost for insurance claim prediction', </w:t>
      </w:r>
      <w:r w:rsidRPr="00007D62">
        <w:rPr>
          <w:i/>
          <w:iCs/>
        </w:rPr>
        <w:t>International Journal of Advance Soft Computing Applications</w:t>
      </w:r>
      <w:r w:rsidRPr="00007D62">
        <w:t>, 10(2), pp. 159–171.</w:t>
      </w:r>
    </w:p>
    <w:p w14:paraId="19FA0754" w14:textId="77777777" w:rsidR="00007D62" w:rsidRPr="00007D62" w:rsidRDefault="00007D62" w:rsidP="00007D62">
      <w:r w:rsidRPr="00007D62">
        <w:pict w14:anchorId="7498971B">
          <v:rect id="_x0000_i2413" style="width:0;height:1.5pt" o:hralign="center" o:hrstd="t" o:hr="t" fillcolor="#a0a0a0" stroked="f"/>
        </w:pict>
      </w:r>
    </w:p>
    <w:p w14:paraId="27F7D25F"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3"/>
        <w:gridCol w:w="1721"/>
        <w:gridCol w:w="1671"/>
        <w:gridCol w:w="1565"/>
        <w:gridCol w:w="3246"/>
      </w:tblGrid>
      <w:tr w:rsidR="00007D62" w:rsidRPr="00007D62" w14:paraId="1A7B598A" w14:textId="77777777" w:rsidTr="00007D62">
        <w:trPr>
          <w:tblHeader/>
          <w:tblCellSpacing w:w="15" w:type="dxa"/>
        </w:trPr>
        <w:tc>
          <w:tcPr>
            <w:tcW w:w="0" w:type="auto"/>
            <w:vAlign w:val="center"/>
            <w:hideMark/>
          </w:tcPr>
          <w:p w14:paraId="694E4A78" w14:textId="77777777" w:rsidR="00007D62" w:rsidRPr="00007D62" w:rsidRDefault="00007D62" w:rsidP="00007D62">
            <w:pPr>
              <w:rPr>
                <w:b/>
                <w:bCs/>
              </w:rPr>
            </w:pPr>
            <w:r w:rsidRPr="00007D62">
              <w:rPr>
                <w:b/>
                <w:bCs/>
              </w:rPr>
              <w:t>Source</w:t>
            </w:r>
          </w:p>
        </w:tc>
        <w:tc>
          <w:tcPr>
            <w:tcW w:w="0" w:type="auto"/>
            <w:vAlign w:val="center"/>
            <w:hideMark/>
          </w:tcPr>
          <w:p w14:paraId="7B8BD421" w14:textId="77777777" w:rsidR="00007D62" w:rsidRPr="00007D62" w:rsidRDefault="00007D62" w:rsidP="00007D62">
            <w:pPr>
              <w:rPr>
                <w:b/>
                <w:bCs/>
              </w:rPr>
            </w:pPr>
            <w:r w:rsidRPr="00007D62">
              <w:rPr>
                <w:b/>
                <w:bCs/>
              </w:rPr>
              <w:t>Key Insights</w:t>
            </w:r>
          </w:p>
        </w:tc>
        <w:tc>
          <w:tcPr>
            <w:tcW w:w="0" w:type="auto"/>
            <w:vAlign w:val="center"/>
            <w:hideMark/>
          </w:tcPr>
          <w:p w14:paraId="3E55DD77" w14:textId="77777777" w:rsidR="00007D62" w:rsidRPr="00007D62" w:rsidRDefault="00007D62" w:rsidP="00007D62">
            <w:pPr>
              <w:rPr>
                <w:b/>
                <w:bCs/>
              </w:rPr>
            </w:pPr>
            <w:r w:rsidRPr="00007D62">
              <w:rPr>
                <w:b/>
                <w:bCs/>
              </w:rPr>
              <w:t>Methods</w:t>
            </w:r>
          </w:p>
        </w:tc>
        <w:tc>
          <w:tcPr>
            <w:tcW w:w="0" w:type="auto"/>
            <w:vAlign w:val="center"/>
            <w:hideMark/>
          </w:tcPr>
          <w:p w14:paraId="7F1DF239" w14:textId="77777777" w:rsidR="00007D62" w:rsidRPr="00007D62" w:rsidRDefault="00007D62" w:rsidP="00007D62">
            <w:pPr>
              <w:rPr>
                <w:b/>
                <w:bCs/>
              </w:rPr>
            </w:pPr>
            <w:r w:rsidRPr="00007D62">
              <w:rPr>
                <w:b/>
                <w:bCs/>
              </w:rPr>
              <w:t>Relevance to Capstone</w:t>
            </w:r>
          </w:p>
        </w:tc>
        <w:tc>
          <w:tcPr>
            <w:tcW w:w="0" w:type="auto"/>
            <w:vAlign w:val="center"/>
            <w:hideMark/>
          </w:tcPr>
          <w:p w14:paraId="3AE2664D" w14:textId="77777777" w:rsidR="00007D62" w:rsidRPr="00007D62" w:rsidRDefault="00007D62" w:rsidP="00007D62">
            <w:pPr>
              <w:rPr>
                <w:b/>
                <w:bCs/>
              </w:rPr>
            </w:pPr>
            <w:r w:rsidRPr="00007D62">
              <w:rPr>
                <w:b/>
                <w:bCs/>
              </w:rPr>
              <w:t>Importance/Recommendation</w:t>
            </w:r>
          </w:p>
        </w:tc>
      </w:tr>
      <w:tr w:rsidR="00007D62" w:rsidRPr="00007D62" w14:paraId="2926F384" w14:textId="77777777" w:rsidTr="00007D62">
        <w:trPr>
          <w:tblCellSpacing w:w="15" w:type="dxa"/>
        </w:trPr>
        <w:tc>
          <w:tcPr>
            <w:tcW w:w="0" w:type="auto"/>
            <w:vAlign w:val="center"/>
            <w:hideMark/>
          </w:tcPr>
          <w:p w14:paraId="0926B424" w14:textId="77777777" w:rsidR="00007D62" w:rsidRPr="00007D62" w:rsidRDefault="00007D62" w:rsidP="00007D62">
            <w:r w:rsidRPr="00007D62">
              <w:t>Fauzan &amp; Murfi (2018)</w:t>
            </w:r>
          </w:p>
        </w:tc>
        <w:tc>
          <w:tcPr>
            <w:tcW w:w="0" w:type="auto"/>
            <w:vAlign w:val="center"/>
            <w:hideMark/>
          </w:tcPr>
          <w:p w14:paraId="2CD9749D" w14:textId="77777777" w:rsidR="00007D62" w:rsidRPr="00007D62" w:rsidRDefault="00007D62" w:rsidP="00007D62">
            <w:r w:rsidRPr="00007D62">
              <w:t>XGBoost outperforms other ensemble methods in claim prediction.</w:t>
            </w:r>
            <w:r w:rsidRPr="00007D62">
              <w:br/>
              <w:t>Handles large-scale data and missing values effectively.</w:t>
            </w:r>
            <w:r w:rsidRPr="00007D62">
              <w:br/>
              <w:t>6-stage hyperparameter tuning boosts accuracy.</w:t>
            </w:r>
            <w:r w:rsidRPr="00007D62">
              <w:br/>
              <w:t>Validated on Porto Seguro auto-insurance dataset.</w:t>
            </w:r>
            <w:r w:rsidRPr="00007D62">
              <w:br/>
              <w:t>Recommends XGBoost for operational claim prediction.</w:t>
            </w:r>
          </w:p>
        </w:tc>
        <w:tc>
          <w:tcPr>
            <w:tcW w:w="0" w:type="auto"/>
            <w:vAlign w:val="center"/>
            <w:hideMark/>
          </w:tcPr>
          <w:p w14:paraId="2D5B72F8" w14:textId="77777777" w:rsidR="00007D62" w:rsidRPr="00007D62" w:rsidRDefault="00007D62" w:rsidP="00007D62">
            <w:r w:rsidRPr="00007D62">
              <w:t>XGBoost modelling, feature selection via correlation analysis, 6-stage grid search, normalized Gini evaluation, comparison with AdaBoost, Stochastic GB, Random Forest, Neural Nets.</w:t>
            </w:r>
          </w:p>
        </w:tc>
        <w:tc>
          <w:tcPr>
            <w:tcW w:w="0" w:type="auto"/>
            <w:vAlign w:val="center"/>
            <w:hideMark/>
          </w:tcPr>
          <w:p w14:paraId="285655F5" w14:textId="77777777" w:rsidR="00007D62" w:rsidRPr="00007D62" w:rsidRDefault="00007D62" w:rsidP="00007D62">
            <w:r w:rsidRPr="00007D62">
              <w:t>Highly relevant for your capstone's predictive modelling, particularly for selecting robust methods under data volume and missing value constraints.</w:t>
            </w:r>
            <w:r w:rsidRPr="00007D62">
              <w:br/>
              <w:t xml:space="preserve">Provides empirical evidence supporting XGBoost's practical application in </w:t>
            </w:r>
            <w:r w:rsidRPr="00007D62">
              <w:lastRenderedPageBreak/>
              <w:t>insurance risk tasks.</w:t>
            </w:r>
          </w:p>
        </w:tc>
        <w:tc>
          <w:tcPr>
            <w:tcW w:w="0" w:type="auto"/>
            <w:vAlign w:val="center"/>
            <w:hideMark/>
          </w:tcPr>
          <w:p w14:paraId="132C64E2" w14:textId="77777777" w:rsidR="00007D62" w:rsidRPr="00007D62" w:rsidRDefault="00007D62" w:rsidP="00007D62">
            <w:r w:rsidRPr="00007D62">
              <w:rPr>
                <w:b/>
                <w:bCs/>
              </w:rPr>
              <w:lastRenderedPageBreak/>
              <w:t>High</w:t>
            </w:r>
            <w:r w:rsidRPr="00007D62">
              <w:t xml:space="preserve"> – Must read for method selection and practical insurance ML applications.</w:t>
            </w:r>
          </w:p>
        </w:tc>
      </w:tr>
    </w:tbl>
    <w:p w14:paraId="5658D862" w14:textId="77777777" w:rsidR="00007D62" w:rsidRPr="00007D62" w:rsidRDefault="00007D62" w:rsidP="00007D62">
      <w:r w:rsidRPr="00007D62">
        <w:pict w14:anchorId="1CE9E7D6">
          <v:rect id="_x0000_i2414" style="width:0;height:1.5pt" o:hralign="center" o:hrstd="t" o:hr="t" fillcolor="#a0a0a0" stroked="f"/>
        </w:pict>
      </w:r>
    </w:p>
    <w:p w14:paraId="297201BE"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to include this latest entry?</w:t>
      </w:r>
      <w:r w:rsidRPr="00007D62">
        <w:br/>
        <w:t xml:space="preserve">Reply </w:t>
      </w:r>
      <w:r w:rsidRPr="00007D62">
        <w:rPr>
          <w:b/>
          <w:bCs/>
        </w:rPr>
        <w:t>"Yes, update the visual slide please"</w:t>
      </w:r>
      <w:r w:rsidRPr="00007D62">
        <w:t xml:space="preserve"> if you'd like that.</w:t>
      </w:r>
    </w:p>
    <w:p w14:paraId="15B99D35" w14:textId="77777777" w:rsidR="00007D62" w:rsidRPr="00007D62" w:rsidRDefault="00007D62" w:rsidP="00007D62">
      <w:pPr>
        <w:rPr>
          <w:b/>
          <w:bCs/>
        </w:rPr>
      </w:pPr>
      <w:r w:rsidRPr="00007D62">
        <w:rPr>
          <w:b/>
          <w:bCs/>
        </w:rPr>
        <w:t>You said:</w:t>
      </w:r>
    </w:p>
    <w:p w14:paraId="0CD0C32A" w14:textId="77777777" w:rsidR="00007D62" w:rsidRPr="00007D62" w:rsidRDefault="00007D62" w:rsidP="00007D62">
      <w:r w:rsidRPr="00007D62">
        <w:t>A data driven binning strategy for the construction of insurance tariff classes.pdf</w:t>
      </w:r>
    </w:p>
    <w:p w14:paraId="3FDBCB9E" w14:textId="77777777" w:rsidR="00007D62" w:rsidRPr="00007D62" w:rsidRDefault="00007D62" w:rsidP="00007D62">
      <w:r w:rsidRPr="00007D62">
        <w:t>PDF</w:t>
      </w:r>
    </w:p>
    <w:p w14:paraId="6E1F506D" w14:textId="77777777" w:rsidR="00007D62" w:rsidRPr="00007D62" w:rsidRDefault="00007D62" w:rsidP="00007D62">
      <w:r w:rsidRPr="00007D62">
        <w:t>Another</w:t>
      </w:r>
    </w:p>
    <w:p w14:paraId="425D523E" w14:textId="77777777" w:rsidR="00007D62" w:rsidRPr="00007D62" w:rsidRDefault="00007D62" w:rsidP="00007D62">
      <w:pPr>
        <w:rPr>
          <w:b/>
          <w:bCs/>
        </w:rPr>
      </w:pPr>
      <w:r w:rsidRPr="00007D62">
        <w:rPr>
          <w:b/>
          <w:bCs/>
        </w:rPr>
        <w:t>ChatGPT said:</w:t>
      </w:r>
    </w:p>
    <w:p w14:paraId="1128FD0D" w14:textId="77777777" w:rsidR="00007D62" w:rsidRPr="00007D62" w:rsidRDefault="00007D62" w:rsidP="00007D62">
      <w:r w:rsidRPr="00007D62">
        <w:t>Here’s the analysis and updated literature review entry for this document:</w:t>
      </w:r>
    </w:p>
    <w:p w14:paraId="6C809E1B" w14:textId="77777777" w:rsidR="00007D62" w:rsidRPr="00007D62" w:rsidRDefault="00007D62" w:rsidP="00007D62">
      <w:r w:rsidRPr="00007D62">
        <w:pict w14:anchorId="546FCE7D">
          <v:rect id="_x0000_i2415" style="width:0;height:1.5pt" o:hralign="center" o:hrstd="t" o:hr="t" fillcolor="#a0a0a0" stroked="f"/>
        </w:pict>
      </w:r>
    </w:p>
    <w:p w14:paraId="1D3E6F77"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7F46F33B" w14:textId="77777777" w:rsidR="00007D62" w:rsidRPr="00007D62" w:rsidRDefault="00007D62" w:rsidP="00007D62">
      <w:r w:rsidRPr="00007D62">
        <w:rPr>
          <w:b/>
          <w:bCs/>
        </w:rPr>
        <w:t>A Data-Driven Binning Strategy for the Construction of Insurance Tariff Classes</w:t>
      </w:r>
    </w:p>
    <w:p w14:paraId="5FEE17D1" w14:textId="77777777" w:rsidR="00007D62" w:rsidRPr="00007D62" w:rsidRDefault="00007D62" w:rsidP="00007D62">
      <w:r w:rsidRPr="00007D62">
        <w:t xml:space="preserve">Henckaerts et al. (2018) propose a practical strategy for constructing </w:t>
      </w:r>
      <w:r w:rsidRPr="00007D62">
        <w:rPr>
          <w:b/>
          <w:bCs/>
        </w:rPr>
        <w:t>insurance tariff classes</w:t>
      </w:r>
      <w:r w:rsidRPr="00007D62">
        <w:t xml:space="preserve"> by </w:t>
      </w:r>
      <w:r w:rsidRPr="00007D62">
        <w:rPr>
          <w:b/>
          <w:bCs/>
        </w:rPr>
        <w:t>binning continuous and spatial risk factors</w:t>
      </w:r>
      <w:r w:rsidRPr="00007D62">
        <w:t>, aligning statistical flexibility with business and regulatory needs. The approach begins with flexible models (GAMs) and transforms these into interpretable, easy-to-implement Generalized Linear Models (GLMs) through data-driven binning.</w:t>
      </w:r>
    </w:p>
    <w:p w14:paraId="4C1490A8" w14:textId="77777777" w:rsidR="00007D62" w:rsidRPr="00007D62" w:rsidRDefault="00007D62" w:rsidP="00007D62">
      <w:r w:rsidRPr="00007D62">
        <w:t>Key insights:</w:t>
      </w:r>
    </w:p>
    <w:p w14:paraId="4BFE4DCE" w14:textId="77777777" w:rsidR="00007D62" w:rsidRPr="00007D62" w:rsidRDefault="00007D62" w:rsidP="00007D62">
      <w:pPr>
        <w:numPr>
          <w:ilvl w:val="0"/>
          <w:numId w:val="50"/>
        </w:numPr>
      </w:pPr>
      <w:r w:rsidRPr="00007D62">
        <w:t xml:space="preserve">Combines </w:t>
      </w:r>
      <w:r w:rsidRPr="00007D62">
        <w:rPr>
          <w:b/>
          <w:bCs/>
        </w:rPr>
        <w:t>Fisher’s Natural Breaks algorithm</w:t>
      </w:r>
      <w:r w:rsidRPr="00007D62">
        <w:t xml:space="preserve"> for spatial risk factors and </w:t>
      </w:r>
      <w:r w:rsidRPr="00007D62">
        <w:rPr>
          <w:b/>
          <w:bCs/>
        </w:rPr>
        <w:t>Evolutionary Trees</w:t>
      </w:r>
      <w:r w:rsidRPr="00007D62">
        <w:t xml:space="preserve"> for continuous risk factors to create manageable tariff classes.</w:t>
      </w:r>
    </w:p>
    <w:p w14:paraId="75FBAA54" w14:textId="77777777" w:rsidR="00007D62" w:rsidRPr="00007D62" w:rsidRDefault="00007D62" w:rsidP="00007D62">
      <w:pPr>
        <w:numPr>
          <w:ilvl w:val="0"/>
          <w:numId w:val="50"/>
        </w:numPr>
      </w:pPr>
      <w:r w:rsidRPr="00007D62">
        <w:t>Ensures that the binning process considers both predictive accuracy and the portfolio composition (exposure-based weighting).</w:t>
      </w:r>
    </w:p>
    <w:p w14:paraId="52C25831" w14:textId="77777777" w:rsidR="00007D62" w:rsidRPr="00007D62" w:rsidRDefault="00007D62" w:rsidP="00007D62">
      <w:pPr>
        <w:numPr>
          <w:ilvl w:val="0"/>
          <w:numId w:val="50"/>
        </w:numPr>
      </w:pPr>
      <w:r w:rsidRPr="00007D62">
        <w:t>Demonstrates that GLMs constructed from binned factors approximate GAMs very closely in premium estimation and portfolio loss modelling.</w:t>
      </w:r>
    </w:p>
    <w:p w14:paraId="04BE3D6D" w14:textId="77777777" w:rsidR="00007D62" w:rsidRPr="00007D62" w:rsidRDefault="00007D62" w:rsidP="00007D62">
      <w:pPr>
        <w:numPr>
          <w:ilvl w:val="0"/>
          <w:numId w:val="50"/>
        </w:numPr>
      </w:pPr>
      <w:r w:rsidRPr="00007D62">
        <w:t>Empirical application on a Belgian motor insurance dataset shows negligible differences between the GAM-based and GLM-based premiums (&lt;0.01% deviation).</w:t>
      </w:r>
    </w:p>
    <w:p w14:paraId="1147281C" w14:textId="77777777" w:rsidR="00007D62" w:rsidRPr="00007D62" w:rsidRDefault="00007D62" w:rsidP="00007D62">
      <w:pPr>
        <w:numPr>
          <w:ilvl w:val="0"/>
          <w:numId w:val="50"/>
        </w:numPr>
      </w:pPr>
      <w:r w:rsidRPr="00007D62">
        <w:t>Highlights trade-offs between model complexity, interpretability, and predictive performance, advocating for pragmatic balance in actuarial practice.</w:t>
      </w:r>
    </w:p>
    <w:p w14:paraId="71DA85C6" w14:textId="77777777" w:rsidR="00007D62" w:rsidRPr="00007D62" w:rsidRDefault="00007D62" w:rsidP="00007D62">
      <w:pPr>
        <w:numPr>
          <w:ilvl w:val="0"/>
          <w:numId w:val="50"/>
        </w:numPr>
      </w:pPr>
      <w:r w:rsidRPr="00007D62">
        <w:t>Reinforces that machine learning methods can enhance traditional actuarial models while preserving transparency required by stakeholders and regulators.</w:t>
      </w:r>
    </w:p>
    <w:p w14:paraId="674AE155" w14:textId="77777777" w:rsidR="00007D62" w:rsidRPr="00007D62" w:rsidRDefault="00007D62" w:rsidP="00007D62">
      <w:r w:rsidRPr="00007D62">
        <w:pict w14:anchorId="605171C4">
          <v:rect id="_x0000_i2416" style="width:0;height:1.5pt" o:hralign="center" o:hrstd="t" o:hr="t" fillcolor="#a0a0a0" stroked="f"/>
        </w:pict>
      </w:r>
    </w:p>
    <w:p w14:paraId="3EB36301" w14:textId="77777777" w:rsidR="00007D62" w:rsidRPr="00007D62" w:rsidRDefault="00007D62" w:rsidP="00007D62">
      <w:pPr>
        <w:rPr>
          <w:b/>
          <w:bCs/>
        </w:rPr>
      </w:pPr>
      <w:r w:rsidRPr="00007D62">
        <w:rPr>
          <w:rFonts w:ascii="Segoe UI Emoji" w:hAnsi="Segoe UI Emoji" w:cs="Segoe UI Emoji"/>
          <w:b/>
          <w:bCs/>
        </w:rPr>
        <w:lastRenderedPageBreak/>
        <w:t>📚</w:t>
      </w:r>
      <w:r w:rsidRPr="00007D62">
        <w:rPr>
          <w:b/>
          <w:bCs/>
        </w:rPr>
        <w:t xml:space="preserve"> Harvard Reference</w:t>
      </w:r>
    </w:p>
    <w:p w14:paraId="02E9F123" w14:textId="77777777" w:rsidR="00007D62" w:rsidRPr="00007D62" w:rsidRDefault="00007D62" w:rsidP="00007D62">
      <w:r w:rsidRPr="00007D62">
        <w:t xml:space="preserve">Henckaerts, R., Antonio, K., Clijsters, M. &amp; Verbelen, R. (2018) 'A data-driven binning strategy for the construction of insurance tariff classes', </w:t>
      </w:r>
      <w:r w:rsidRPr="00007D62">
        <w:rPr>
          <w:i/>
          <w:iCs/>
        </w:rPr>
        <w:t>Scandinavian Actuarial Journal</w:t>
      </w:r>
      <w:r w:rsidRPr="00007D62">
        <w:t xml:space="preserve">, 2018(8), pp. 681–705. </w:t>
      </w:r>
      <w:hyperlink r:id="rId46" w:tgtFrame="_new" w:history="1">
        <w:r w:rsidRPr="00007D62">
          <w:rPr>
            <w:rStyle w:val="Hyperlink"/>
          </w:rPr>
          <w:t>https://doi.org/10.1080/03461238.2018.1429300</w:t>
        </w:r>
      </w:hyperlink>
      <w:r w:rsidRPr="00007D62">
        <w:t>.</w:t>
      </w:r>
    </w:p>
    <w:p w14:paraId="63D48209" w14:textId="77777777" w:rsidR="00007D62" w:rsidRPr="00007D62" w:rsidRDefault="00007D62" w:rsidP="00007D62">
      <w:r w:rsidRPr="00007D62">
        <w:pict w14:anchorId="2F865CAC">
          <v:rect id="_x0000_i2417" style="width:0;height:1.5pt" o:hralign="center" o:hrstd="t" o:hr="t" fillcolor="#a0a0a0" stroked="f"/>
        </w:pict>
      </w:r>
    </w:p>
    <w:p w14:paraId="6A8D878F"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gridCol w:w="1572"/>
        <w:gridCol w:w="1484"/>
        <w:gridCol w:w="1589"/>
        <w:gridCol w:w="3197"/>
      </w:tblGrid>
      <w:tr w:rsidR="00007D62" w:rsidRPr="00007D62" w14:paraId="061782BB" w14:textId="77777777" w:rsidTr="00007D62">
        <w:trPr>
          <w:tblHeader/>
          <w:tblCellSpacing w:w="15" w:type="dxa"/>
        </w:trPr>
        <w:tc>
          <w:tcPr>
            <w:tcW w:w="0" w:type="auto"/>
            <w:vAlign w:val="center"/>
            <w:hideMark/>
          </w:tcPr>
          <w:p w14:paraId="52966632" w14:textId="77777777" w:rsidR="00007D62" w:rsidRPr="00007D62" w:rsidRDefault="00007D62" w:rsidP="00007D62">
            <w:pPr>
              <w:rPr>
                <w:b/>
                <w:bCs/>
              </w:rPr>
            </w:pPr>
            <w:r w:rsidRPr="00007D62">
              <w:rPr>
                <w:b/>
                <w:bCs/>
              </w:rPr>
              <w:t>Source</w:t>
            </w:r>
          </w:p>
        </w:tc>
        <w:tc>
          <w:tcPr>
            <w:tcW w:w="0" w:type="auto"/>
            <w:vAlign w:val="center"/>
            <w:hideMark/>
          </w:tcPr>
          <w:p w14:paraId="6EDB5F8F" w14:textId="77777777" w:rsidR="00007D62" w:rsidRPr="00007D62" w:rsidRDefault="00007D62" w:rsidP="00007D62">
            <w:pPr>
              <w:rPr>
                <w:b/>
                <w:bCs/>
              </w:rPr>
            </w:pPr>
            <w:r w:rsidRPr="00007D62">
              <w:rPr>
                <w:b/>
                <w:bCs/>
              </w:rPr>
              <w:t>Key Insights</w:t>
            </w:r>
          </w:p>
        </w:tc>
        <w:tc>
          <w:tcPr>
            <w:tcW w:w="0" w:type="auto"/>
            <w:vAlign w:val="center"/>
            <w:hideMark/>
          </w:tcPr>
          <w:p w14:paraId="70EDD128" w14:textId="77777777" w:rsidR="00007D62" w:rsidRPr="00007D62" w:rsidRDefault="00007D62" w:rsidP="00007D62">
            <w:pPr>
              <w:rPr>
                <w:b/>
                <w:bCs/>
              </w:rPr>
            </w:pPr>
            <w:r w:rsidRPr="00007D62">
              <w:rPr>
                <w:b/>
                <w:bCs/>
              </w:rPr>
              <w:t>Methods</w:t>
            </w:r>
          </w:p>
        </w:tc>
        <w:tc>
          <w:tcPr>
            <w:tcW w:w="0" w:type="auto"/>
            <w:vAlign w:val="center"/>
            <w:hideMark/>
          </w:tcPr>
          <w:p w14:paraId="6E7DCE0F" w14:textId="77777777" w:rsidR="00007D62" w:rsidRPr="00007D62" w:rsidRDefault="00007D62" w:rsidP="00007D62">
            <w:pPr>
              <w:rPr>
                <w:b/>
                <w:bCs/>
              </w:rPr>
            </w:pPr>
            <w:r w:rsidRPr="00007D62">
              <w:rPr>
                <w:b/>
                <w:bCs/>
              </w:rPr>
              <w:t>Relevance to Capstone</w:t>
            </w:r>
          </w:p>
        </w:tc>
        <w:tc>
          <w:tcPr>
            <w:tcW w:w="0" w:type="auto"/>
            <w:vAlign w:val="center"/>
            <w:hideMark/>
          </w:tcPr>
          <w:p w14:paraId="6B571041" w14:textId="77777777" w:rsidR="00007D62" w:rsidRPr="00007D62" w:rsidRDefault="00007D62" w:rsidP="00007D62">
            <w:pPr>
              <w:rPr>
                <w:b/>
                <w:bCs/>
              </w:rPr>
            </w:pPr>
            <w:r w:rsidRPr="00007D62">
              <w:rPr>
                <w:b/>
                <w:bCs/>
              </w:rPr>
              <w:t>Importance/Recommendation</w:t>
            </w:r>
          </w:p>
        </w:tc>
      </w:tr>
      <w:tr w:rsidR="00007D62" w:rsidRPr="00007D62" w14:paraId="4155DDC7" w14:textId="77777777" w:rsidTr="00007D62">
        <w:trPr>
          <w:tblCellSpacing w:w="15" w:type="dxa"/>
        </w:trPr>
        <w:tc>
          <w:tcPr>
            <w:tcW w:w="0" w:type="auto"/>
            <w:vAlign w:val="center"/>
            <w:hideMark/>
          </w:tcPr>
          <w:p w14:paraId="4EFEEFD0" w14:textId="77777777" w:rsidR="00007D62" w:rsidRPr="00007D62" w:rsidRDefault="00007D62" w:rsidP="00007D62">
            <w:r w:rsidRPr="00007D62">
              <w:t>Henckaerts et al. (2018)</w:t>
            </w:r>
          </w:p>
        </w:tc>
        <w:tc>
          <w:tcPr>
            <w:tcW w:w="0" w:type="auto"/>
            <w:vAlign w:val="center"/>
            <w:hideMark/>
          </w:tcPr>
          <w:p w14:paraId="2542DB07" w14:textId="77777777" w:rsidR="00007D62" w:rsidRPr="00007D62" w:rsidRDefault="00007D62" w:rsidP="00007D62">
            <w:r w:rsidRPr="00007D62">
              <w:t>Proposes a data-driven binning strategy using Fisher’s Natural Breaks &amp; Evolutionary Trees.</w:t>
            </w:r>
            <w:r w:rsidRPr="00007D62">
              <w:br/>
              <w:t>Aligns flexible GAM models with practical GLM tariff structures.</w:t>
            </w:r>
            <w:r w:rsidRPr="00007D62">
              <w:br/>
              <w:t>Demonstrates near-equivalent premium estimation between GAMs and binned GLMs.</w:t>
            </w:r>
            <w:r w:rsidRPr="00007D62">
              <w:br/>
              <w:t>Balances model complexity, interpretability, and business needs.</w:t>
            </w:r>
          </w:p>
        </w:tc>
        <w:tc>
          <w:tcPr>
            <w:tcW w:w="0" w:type="auto"/>
            <w:vAlign w:val="center"/>
            <w:hideMark/>
          </w:tcPr>
          <w:p w14:paraId="10D95491" w14:textId="77777777" w:rsidR="00007D62" w:rsidRPr="00007D62" w:rsidRDefault="00007D62" w:rsidP="00007D62">
            <w:r w:rsidRPr="00007D62">
              <w:t>GAMs for frequency &amp; severity modelling.</w:t>
            </w:r>
            <w:r w:rsidRPr="00007D62">
              <w:br/>
              <w:t>Data-driven binning (Fisher’s algorithm, Evolutionary Trees).</w:t>
            </w:r>
            <w:r w:rsidRPr="00007D62">
              <w:br/>
              <w:t>GLM approximation &amp; validation on Belgian motor insurance data.</w:t>
            </w:r>
            <w:r w:rsidRPr="00007D62">
              <w:br/>
              <w:t>Portfolio loss simulation &amp; VaR analysis.</w:t>
            </w:r>
          </w:p>
        </w:tc>
        <w:tc>
          <w:tcPr>
            <w:tcW w:w="0" w:type="auto"/>
            <w:vAlign w:val="center"/>
            <w:hideMark/>
          </w:tcPr>
          <w:p w14:paraId="7C8DFAEA" w14:textId="77777777" w:rsidR="00007D62" w:rsidRPr="00007D62" w:rsidRDefault="00007D62" w:rsidP="00007D62">
            <w:r w:rsidRPr="00007D62">
              <w:t>Highly relevant for your capstone’s risk profiling and tariff construction.</w:t>
            </w:r>
            <w:r w:rsidRPr="00007D62">
              <w:br/>
              <w:t>Provides practical methodologies to translate flexible ML models into transparent, stakeholder-friendly pricing models.</w:t>
            </w:r>
            <w:r w:rsidRPr="00007D62">
              <w:br/>
              <w:t>Supports regulatory compliance and business alignment.</w:t>
            </w:r>
          </w:p>
        </w:tc>
        <w:tc>
          <w:tcPr>
            <w:tcW w:w="0" w:type="auto"/>
            <w:vAlign w:val="center"/>
            <w:hideMark/>
          </w:tcPr>
          <w:p w14:paraId="6DDFE4B5" w14:textId="77777777" w:rsidR="00007D62" w:rsidRPr="00007D62" w:rsidRDefault="00007D62" w:rsidP="00007D62">
            <w:r w:rsidRPr="00007D62">
              <w:rPr>
                <w:b/>
                <w:bCs/>
              </w:rPr>
              <w:t>High</w:t>
            </w:r>
            <w:r w:rsidRPr="00007D62">
              <w:t xml:space="preserve"> – Must read for practical application of data-driven binning in insurance pricing &amp; explainable risk profiling.</w:t>
            </w:r>
          </w:p>
        </w:tc>
      </w:tr>
    </w:tbl>
    <w:p w14:paraId="1629F609" w14:textId="77777777" w:rsidR="00007D62" w:rsidRPr="00007D62" w:rsidRDefault="00007D62" w:rsidP="00007D62">
      <w:r w:rsidRPr="00007D62">
        <w:pict w14:anchorId="509DFE9C">
          <v:rect id="_x0000_i2418" style="width:0;height:1.5pt" o:hralign="center" o:hrstd="t" o:hr="t" fillcolor="#a0a0a0" stroked="f"/>
        </w:pict>
      </w:r>
    </w:p>
    <w:p w14:paraId="62D06978"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with this entry included?</w:t>
      </w:r>
      <w:r w:rsidRPr="00007D62">
        <w:br/>
        <w:t xml:space="preserve">Reply </w:t>
      </w:r>
      <w:r w:rsidRPr="00007D62">
        <w:rPr>
          <w:b/>
          <w:bCs/>
        </w:rPr>
        <w:t>"Yes, update the visual slide please"</w:t>
      </w:r>
      <w:r w:rsidRPr="00007D62">
        <w:t xml:space="preserve"> if you'd like that.</w:t>
      </w:r>
    </w:p>
    <w:p w14:paraId="706B1541" w14:textId="77777777" w:rsidR="00007D62" w:rsidRPr="00007D62" w:rsidRDefault="00007D62" w:rsidP="00007D62">
      <w:pPr>
        <w:rPr>
          <w:b/>
          <w:bCs/>
        </w:rPr>
      </w:pPr>
      <w:r w:rsidRPr="00007D62">
        <w:rPr>
          <w:b/>
          <w:bCs/>
        </w:rPr>
        <w:t>You said:</w:t>
      </w:r>
    </w:p>
    <w:p w14:paraId="571B57B2" w14:textId="77777777" w:rsidR="00007D62" w:rsidRPr="00007D62" w:rsidRDefault="00007D62" w:rsidP="00007D62">
      <w:r w:rsidRPr="00007D62">
        <w:t>2003.10674v1.pdf</w:t>
      </w:r>
    </w:p>
    <w:p w14:paraId="4F0035E2" w14:textId="77777777" w:rsidR="00007D62" w:rsidRPr="00007D62" w:rsidRDefault="00007D62" w:rsidP="00007D62">
      <w:r w:rsidRPr="00007D62">
        <w:t>PDF</w:t>
      </w:r>
    </w:p>
    <w:p w14:paraId="5620005C" w14:textId="77777777" w:rsidR="00007D62" w:rsidRPr="00007D62" w:rsidRDefault="00007D62" w:rsidP="00007D62">
      <w:r w:rsidRPr="00007D62">
        <w:t>Another</w:t>
      </w:r>
    </w:p>
    <w:p w14:paraId="24BA9A6C" w14:textId="77777777" w:rsidR="00007D62" w:rsidRPr="00007D62" w:rsidRDefault="00007D62" w:rsidP="00007D62">
      <w:pPr>
        <w:rPr>
          <w:b/>
          <w:bCs/>
        </w:rPr>
      </w:pPr>
      <w:r w:rsidRPr="00007D62">
        <w:rPr>
          <w:b/>
          <w:bCs/>
        </w:rPr>
        <w:lastRenderedPageBreak/>
        <w:t>ChatGPT said:</w:t>
      </w:r>
    </w:p>
    <w:p w14:paraId="25C2E246" w14:textId="77777777" w:rsidR="00007D62" w:rsidRPr="00007D62" w:rsidRDefault="00007D62" w:rsidP="00007D62">
      <w:r w:rsidRPr="00007D62">
        <w:t>Here’s the analysis and updated literature review entry for this latest document:</w:t>
      </w:r>
    </w:p>
    <w:p w14:paraId="406F6462" w14:textId="77777777" w:rsidR="00007D62" w:rsidRPr="00007D62" w:rsidRDefault="00007D62" w:rsidP="00007D62">
      <w:r w:rsidRPr="00007D62">
        <w:pict w14:anchorId="583D957D">
          <v:rect id="_x0000_i2419" style="width:0;height:1.5pt" o:hralign="center" o:hrstd="t" o:hr="t" fillcolor="#a0a0a0" stroked="f"/>
        </w:pict>
      </w:r>
    </w:p>
    <w:p w14:paraId="0C6ACBFC"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782047DA" w14:textId="77777777" w:rsidR="00007D62" w:rsidRPr="00007D62" w:rsidRDefault="00007D62" w:rsidP="00007D62">
      <w:r w:rsidRPr="00007D62">
        <w:rPr>
          <w:b/>
          <w:bCs/>
        </w:rPr>
        <w:t>Towards Explainability of Machine Learning Models in Insurance Pricing</w:t>
      </w:r>
    </w:p>
    <w:p w14:paraId="09717713" w14:textId="77777777" w:rsidR="00007D62" w:rsidRPr="00007D62" w:rsidRDefault="00007D62" w:rsidP="00007D62">
      <w:r w:rsidRPr="00007D62">
        <w:t xml:space="preserve">Kuo and Lupton (2020) address the challenge of </w:t>
      </w:r>
      <w:r w:rsidRPr="00007D62">
        <w:rPr>
          <w:b/>
          <w:bCs/>
        </w:rPr>
        <w:t>interpreting machine learning (ML) models in property &amp; casualty (P&amp;C) insurance pricing</w:t>
      </w:r>
      <w:r w:rsidRPr="00007D62">
        <w:t>, proposing a practical framework to bridge the gap between predictive accuracy and regulatory transparency. They present a structured approach to explain ML models while satisfying actuarial standards of practice and regulatory scrutiny.</w:t>
      </w:r>
    </w:p>
    <w:p w14:paraId="60F1D790" w14:textId="77777777" w:rsidR="00007D62" w:rsidRPr="00007D62" w:rsidRDefault="00007D62" w:rsidP="00007D62">
      <w:r w:rsidRPr="00007D62">
        <w:t>Key insights:</w:t>
      </w:r>
    </w:p>
    <w:p w14:paraId="38E789FA" w14:textId="77777777" w:rsidR="00007D62" w:rsidRPr="00007D62" w:rsidRDefault="00007D62" w:rsidP="00007D62">
      <w:pPr>
        <w:numPr>
          <w:ilvl w:val="0"/>
          <w:numId w:val="51"/>
        </w:numPr>
      </w:pPr>
      <w:r w:rsidRPr="00007D62">
        <w:t xml:space="preserve">Introduces a </w:t>
      </w:r>
      <w:r w:rsidRPr="00007D62">
        <w:rPr>
          <w:b/>
          <w:bCs/>
        </w:rPr>
        <w:t>question-driven framework for interpretability</w:t>
      </w:r>
      <w:r w:rsidRPr="00007D62">
        <w:t>, focusing on:</w:t>
      </w:r>
    </w:p>
    <w:p w14:paraId="25A50D6B" w14:textId="77777777" w:rsidR="00007D62" w:rsidRPr="00007D62" w:rsidRDefault="00007D62" w:rsidP="00007D62">
      <w:pPr>
        <w:numPr>
          <w:ilvl w:val="1"/>
          <w:numId w:val="51"/>
        </w:numPr>
      </w:pPr>
      <w:r w:rsidRPr="00007D62">
        <w:t>Variable importance.</w:t>
      </w:r>
    </w:p>
    <w:p w14:paraId="4800944B" w14:textId="77777777" w:rsidR="00007D62" w:rsidRPr="00007D62" w:rsidRDefault="00007D62" w:rsidP="00007D62">
      <w:pPr>
        <w:numPr>
          <w:ilvl w:val="1"/>
          <w:numId w:val="51"/>
        </w:numPr>
      </w:pPr>
      <w:r w:rsidRPr="00007D62">
        <w:t>Partial dependence (global effects).</w:t>
      </w:r>
    </w:p>
    <w:p w14:paraId="5945D397" w14:textId="77777777" w:rsidR="00007D62" w:rsidRPr="00007D62" w:rsidRDefault="00007D62" w:rsidP="00007D62">
      <w:pPr>
        <w:numPr>
          <w:ilvl w:val="1"/>
          <w:numId w:val="51"/>
        </w:numPr>
      </w:pPr>
      <w:r w:rsidRPr="00007D62">
        <w:t>Variable attribution (local effects).</w:t>
      </w:r>
    </w:p>
    <w:p w14:paraId="66D33998" w14:textId="77777777" w:rsidR="00007D62" w:rsidRPr="00007D62" w:rsidRDefault="00007D62" w:rsidP="00007D62">
      <w:pPr>
        <w:numPr>
          <w:ilvl w:val="0"/>
          <w:numId w:val="51"/>
        </w:numPr>
      </w:pPr>
      <w:r w:rsidRPr="00007D62">
        <w:t xml:space="preserve">Emphasises the </w:t>
      </w:r>
      <w:r w:rsidRPr="00007D62">
        <w:rPr>
          <w:b/>
          <w:bCs/>
        </w:rPr>
        <w:t>contextual nature of explanations</w:t>
      </w:r>
      <w:r w:rsidRPr="00007D62">
        <w:t>, noting that explanations must be tailored to stakeholders (regulators, policyholders, management).</w:t>
      </w:r>
    </w:p>
    <w:p w14:paraId="50557215" w14:textId="77777777" w:rsidR="00007D62" w:rsidRPr="00007D62" w:rsidRDefault="00007D62" w:rsidP="00007D62">
      <w:pPr>
        <w:numPr>
          <w:ilvl w:val="0"/>
          <w:numId w:val="51"/>
        </w:numPr>
      </w:pPr>
      <w:r w:rsidRPr="00007D62">
        <w:t xml:space="preserve">Demonstrates </w:t>
      </w:r>
      <w:r w:rsidRPr="00007D62">
        <w:rPr>
          <w:b/>
          <w:bCs/>
        </w:rPr>
        <w:t>model-agnostic interpretation techniques</w:t>
      </w:r>
      <w:r w:rsidRPr="00007D62">
        <w:t>:</w:t>
      </w:r>
    </w:p>
    <w:p w14:paraId="79065EC0" w14:textId="77777777" w:rsidR="00007D62" w:rsidRPr="00007D62" w:rsidRDefault="00007D62" w:rsidP="00007D62">
      <w:pPr>
        <w:numPr>
          <w:ilvl w:val="1"/>
          <w:numId w:val="51"/>
        </w:numPr>
      </w:pPr>
      <w:r w:rsidRPr="00007D62">
        <w:rPr>
          <w:b/>
          <w:bCs/>
        </w:rPr>
        <w:t>Permutation feature importance</w:t>
      </w:r>
      <w:r w:rsidRPr="00007D62">
        <w:t xml:space="preserve"> for variable ranking.</w:t>
      </w:r>
    </w:p>
    <w:p w14:paraId="046DE4C3" w14:textId="77777777" w:rsidR="00007D62" w:rsidRPr="00007D62" w:rsidRDefault="00007D62" w:rsidP="00007D62">
      <w:pPr>
        <w:numPr>
          <w:ilvl w:val="1"/>
          <w:numId w:val="51"/>
        </w:numPr>
      </w:pPr>
      <w:r w:rsidRPr="00007D62">
        <w:rPr>
          <w:b/>
          <w:bCs/>
        </w:rPr>
        <w:t>Partial Dependence Plots (PDP)</w:t>
      </w:r>
      <w:r w:rsidRPr="00007D62">
        <w:t xml:space="preserve"> to visualise marginal effects.</w:t>
      </w:r>
    </w:p>
    <w:p w14:paraId="06EDCDCE" w14:textId="77777777" w:rsidR="00007D62" w:rsidRPr="00007D62" w:rsidRDefault="00007D62" w:rsidP="00007D62">
      <w:pPr>
        <w:numPr>
          <w:ilvl w:val="1"/>
          <w:numId w:val="51"/>
        </w:numPr>
      </w:pPr>
      <w:r w:rsidRPr="00007D62">
        <w:rPr>
          <w:b/>
          <w:bCs/>
        </w:rPr>
        <w:t>SHAP values</w:t>
      </w:r>
      <w:r w:rsidRPr="00007D62">
        <w:t xml:space="preserve"> and additive attribution methods for instance-level explanations.</w:t>
      </w:r>
    </w:p>
    <w:p w14:paraId="6BFD1DD1" w14:textId="77777777" w:rsidR="00007D62" w:rsidRPr="00007D62" w:rsidRDefault="00007D62" w:rsidP="00007D62">
      <w:pPr>
        <w:numPr>
          <w:ilvl w:val="0"/>
          <w:numId w:val="51"/>
        </w:numPr>
      </w:pPr>
      <w:r w:rsidRPr="00007D62">
        <w:t>Warns against assuming linear models (e.g., GLMs) are always interpretable, especially with high-dimensionality or complex interactions.</w:t>
      </w:r>
    </w:p>
    <w:p w14:paraId="686DCDCA" w14:textId="77777777" w:rsidR="00007D62" w:rsidRPr="00007D62" w:rsidRDefault="00007D62" w:rsidP="00007D62">
      <w:pPr>
        <w:numPr>
          <w:ilvl w:val="0"/>
          <w:numId w:val="51"/>
        </w:numPr>
      </w:pPr>
      <w:r w:rsidRPr="00007D62">
        <w:t xml:space="preserve">Highlights </w:t>
      </w:r>
      <w:r w:rsidRPr="00007D62">
        <w:rPr>
          <w:b/>
          <w:bCs/>
        </w:rPr>
        <w:t>regulatory challenges (ASOP 12, ASOP 41, ASOP 56)</w:t>
      </w:r>
      <w:r w:rsidRPr="00007D62">
        <w:t xml:space="preserve"> regarding model transparency, especially in black-box ML settings.</w:t>
      </w:r>
    </w:p>
    <w:p w14:paraId="577CA9C1" w14:textId="77777777" w:rsidR="00007D62" w:rsidRPr="00007D62" w:rsidRDefault="00007D62" w:rsidP="00007D62">
      <w:pPr>
        <w:numPr>
          <w:ilvl w:val="0"/>
          <w:numId w:val="51"/>
        </w:numPr>
      </w:pPr>
      <w:r w:rsidRPr="00007D62">
        <w:t>Presents a case study on a deep neural network model for loss cost prediction using Brazilian auto insurance data.</w:t>
      </w:r>
    </w:p>
    <w:p w14:paraId="6489361D" w14:textId="77777777" w:rsidR="00007D62" w:rsidRPr="00007D62" w:rsidRDefault="00007D62" w:rsidP="00007D62">
      <w:pPr>
        <w:numPr>
          <w:ilvl w:val="0"/>
          <w:numId w:val="51"/>
        </w:numPr>
      </w:pPr>
      <w:r w:rsidRPr="00007D62">
        <w:t>Advocates for continuous refinement of guidelines through collaboration between actuaries, regulators, and industry stakeholders.</w:t>
      </w:r>
    </w:p>
    <w:p w14:paraId="7EEDF10A" w14:textId="77777777" w:rsidR="00007D62" w:rsidRPr="00007D62" w:rsidRDefault="00007D62" w:rsidP="00007D62">
      <w:r w:rsidRPr="00007D62">
        <w:pict w14:anchorId="4D9CCF0D">
          <v:rect id="_x0000_i2420" style="width:0;height:1.5pt" o:hralign="center" o:hrstd="t" o:hr="t" fillcolor="#a0a0a0" stroked="f"/>
        </w:pict>
      </w:r>
    </w:p>
    <w:p w14:paraId="09450C2A"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38F060BB" w14:textId="77777777" w:rsidR="00007D62" w:rsidRPr="00007D62" w:rsidRDefault="00007D62" w:rsidP="00007D62">
      <w:r w:rsidRPr="00007D62">
        <w:t xml:space="preserve">Kuo, K. &amp; Lupton, D. (2020) 'Towards explainability of machine learning models in insurance pricing', </w:t>
      </w:r>
      <w:r w:rsidRPr="00007D62">
        <w:rPr>
          <w:i/>
          <w:iCs/>
        </w:rPr>
        <w:t>arXiv preprint</w:t>
      </w:r>
      <w:r w:rsidRPr="00007D62">
        <w:t xml:space="preserve">, arXiv:2003.10674. </w:t>
      </w:r>
      <w:hyperlink r:id="rId47" w:tgtFrame="_new" w:history="1">
        <w:r w:rsidRPr="00007D62">
          <w:rPr>
            <w:rStyle w:val="Hyperlink"/>
          </w:rPr>
          <w:t>https://arxiv.org/abs/2003.10674</w:t>
        </w:r>
      </w:hyperlink>
      <w:r w:rsidRPr="00007D62">
        <w:t>.</w:t>
      </w:r>
    </w:p>
    <w:p w14:paraId="78BBA59F" w14:textId="77777777" w:rsidR="00007D62" w:rsidRPr="00007D62" w:rsidRDefault="00007D62" w:rsidP="00007D62">
      <w:r w:rsidRPr="00007D62">
        <w:pict w14:anchorId="13BFFC1E">
          <v:rect id="_x0000_i2421" style="width:0;height:1.5pt" o:hralign="center" o:hrstd="t" o:hr="t" fillcolor="#a0a0a0" stroked="f"/>
        </w:pict>
      </w:r>
    </w:p>
    <w:p w14:paraId="51CDADBC" w14:textId="77777777" w:rsidR="00007D62" w:rsidRPr="00007D62" w:rsidRDefault="00007D62" w:rsidP="00007D62">
      <w:pPr>
        <w:rPr>
          <w:b/>
          <w:bCs/>
        </w:rPr>
      </w:pPr>
      <w:r w:rsidRPr="00007D62">
        <w:rPr>
          <w:rFonts w:ascii="Segoe UI Emoji" w:hAnsi="Segoe UI Emoji" w:cs="Segoe UI Emoji"/>
          <w:b/>
          <w:bCs/>
        </w:rPr>
        <w:lastRenderedPageBreak/>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gridCol w:w="1684"/>
        <w:gridCol w:w="1534"/>
        <w:gridCol w:w="1793"/>
        <w:gridCol w:w="3210"/>
      </w:tblGrid>
      <w:tr w:rsidR="00007D62" w:rsidRPr="00007D62" w14:paraId="3E8C8777" w14:textId="77777777" w:rsidTr="00007D62">
        <w:trPr>
          <w:tblHeader/>
          <w:tblCellSpacing w:w="15" w:type="dxa"/>
        </w:trPr>
        <w:tc>
          <w:tcPr>
            <w:tcW w:w="0" w:type="auto"/>
            <w:vAlign w:val="center"/>
            <w:hideMark/>
          </w:tcPr>
          <w:p w14:paraId="5A8EF191" w14:textId="77777777" w:rsidR="00007D62" w:rsidRPr="00007D62" w:rsidRDefault="00007D62" w:rsidP="00007D62">
            <w:pPr>
              <w:rPr>
                <w:b/>
                <w:bCs/>
              </w:rPr>
            </w:pPr>
            <w:r w:rsidRPr="00007D62">
              <w:rPr>
                <w:b/>
                <w:bCs/>
              </w:rPr>
              <w:t>Source</w:t>
            </w:r>
          </w:p>
        </w:tc>
        <w:tc>
          <w:tcPr>
            <w:tcW w:w="0" w:type="auto"/>
            <w:vAlign w:val="center"/>
            <w:hideMark/>
          </w:tcPr>
          <w:p w14:paraId="38D63393" w14:textId="77777777" w:rsidR="00007D62" w:rsidRPr="00007D62" w:rsidRDefault="00007D62" w:rsidP="00007D62">
            <w:pPr>
              <w:rPr>
                <w:b/>
                <w:bCs/>
              </w:rPr>
            </w:pPr>
            <w:r w:rsidRPr="00007D62">
              <w:rPr>
                <w:b/>
                <w:bCs/>
              </w:rPr>
              <w:t>Key Insights</w:t>
            </w:r>
          </w:p>
        </w:tc>
        <w:tc>
          <w:tcPr>
            <w:tcW w:w="0" w:type="auto"/>
            <w:vAlign w:val="center"/>
            <w:hideMark/>
          </w:tcPr>
          <w:p w14:paraId="0C855776" w14:textId="77777777" w:rsidR="00007D62" w:rsidRPr="00007D62" w:rsidRDefault="00007D62" w:rsidP="00007D62">
            <w:pPr>
              <w:rPr>
                <w:b/>
                <w:bCs/>
              </w:rPr>
            </w:pPr>
            <w:r w:rsidRPr="00007D62">
              <w:rPr>
                <w:b/>
                <w:bCs/>
              </w:rPr>
              <w:t>Methods</w:t>
            </w:r>
          </w:p>
        </w:tc>
        <w:tc>
          <w:tcPr>
            <w:tcW w:w="0" w:type="auto"/>
            <w:vAlign w:val="center"/>
            <w:hideMark/>
          </w:tcPr>
          <w:p w14:paraId="72790129" w14:textId="77777777" w:rsidR="00007D62" w:rsidRPr="00007D62" w:rsidRDefault="00007D62" w:rsidP="00007D62">
            <w:pPr>
              <w:rPr>
                <w:b/>
                <w:bCs/>
              </w:rPr>
            </w:pPr>
            <w:r w:rsidRPr="00007D62">
              <w:rPr>
                <w:b/>
                <w:bCs/>
              </w:rPr>
              <w:t>Relevance to Capstone</w:t>
            </w:r>
          </w:p>
        </w:tc>
        <w:tc>
          <w:tcPr>
            <w:tcW w:w="0" w:type="auto"/>
            <w:vAlign w:val="center"/>
            <w:hideMark/>
          </w:tcPr>
          <w:p w14:paraId="272E840C" w14:textId="77777777" w:rsidR="00007D62" w:rsidRPr="00007D62" w:rsidRDefault="00007D62" w:rsidP="00007D62">
            <w:pPr>
              <w:rPr>
                <w:b/>
                <w:bCs/>
              </w:rPr>
            </w:pPr>
            <w:r w:rsidRPr="00007D62">
              <w:rPr>
                <w:b/>
                <w:bCs/>
              </w:rPr>
              <w:t>Importance/Recommendation</w:t>
            </w:r>
          </w:p>
        </w:tc>
      </w:tr>
      <w:tr w:rsidR="00007D62" w:rsidRPr="00007D62" w14:paraId="1312E09D" w14:textId="77777777" w:rsidTr="00007D62">
        <w:trPr>
          <w:tblCellSpacing w:w="15" w:type="dxa"/>
        </w:trPr>
        <w:tc>
          <w:tcPr>
            <w:tcW w:w="0" w:type="auto"/>
            <w:vAlign w:val="center"/>
            <w:hideMark/>
          </w:tcPr>
          <w:p w14:paraId="3035C888" w14:textId="77777777" w:rsidR="00007D62" w:rsidRPr="00007D62" w:rsidRDefault="00007D62" w:rsidP="00007D62">
            <w:r w:rsidRPr="00007D62">
              <w:t>Kuo &amp; Lupton (2020)</w:t>
            </w:r>
          </w:p>
        </w:tc>
        <w:tc>
          <w:tcPr>
            <w:tcW w:w="0" w:type="auto"/>
            <w:vAlign w:val="center"/>
            <w:hideMark/>
          </w:tcPr>
          <w:p w14:paraId="1A5ADD41" w14:textId="77777777" w:rsidR="00007D62" w:rsidRPr="00007D62" w:rsidRDefault="00007D62" w:rsidP="00007D62">
            <w:r w:rsidRPr="00007D62">
              <w:t>Proposes a question-driven framework for ML model interpretability in insurance pricing.</w:t>
            </w:r>
            <w:r w:rsidRPr="00007D62">
              <w:br/>
              <w:t>Demonstrates permutation importance, PDPs, SHAP for global &amp; local explanations.</w:t>
            </w:r>
            <w:r w:rsidRPr="00007D62">
              <w:br/>
              <w:t>Addresses regulatory (ASOP) and stakeholder communication challenges.</w:t>
            </w:r>
            <w:r w:rsidRPr="00007D62">
              <w:br/>
              <w:t>Validates with case study on Brazilian auto insurance data.</w:t>
            </w:r>
          </w:p>
        </w:tc>
        <w:tc>
          <w:tcPr>
            <w:tcW w:w="0" w:type="auto"/>
            <w:vAlign w:val="center"/>
            <w:hideMark/>
          </w:tcPr>
          <w:p w14:paraId="2AE6C3E8" w14:textId="77777777" w:rsidR="00007D62" w:rsidRPr="00007D62" w:rsidRDefault="00007D62" w:rsidP="00007D62">
            <w:r w:rsidRPr="00007D62">
              <w:t>ML interpretation techniques (permutation importance, PDP, SHAP).</w:t>
            </w:r>
            <w:r w:rsidRPr="00007D62">
              <w:br/>
              <w:t>Contextual interpretability framework.</w:t>
            </w:r>
            <w:r w:rsidRPr="00007D62">
              <w:br/>
              <w:t>Application to P&amp;C pricing.</w:t>
            </w:r>
            <w:r w:rsidRPr="00007D62">
              <w:br/>
              <w:t>Model-agnostic post-hoc explanations.</w:t>
            </w:r>
          </w:p>
        </w:tc>
        <w:tc>
          <w:tcPr>
            <w:tcW w:w="0" w:type="auto"/>
            <w:vAlign w:val="center"/>
            <w:hideMark/>
          </w:tcPr>
          <w:p w14:paraId="71F66515" w14:textId="77777777" w:rsidR="00007D62" w:rsidRPr="00007D62" w:rsidRDefault="00007D62" w:rsidP="00007D62">
            <w:r w:rsidRPr="00007D62">
              <w:t>Highly relevant for your capstone’s focus on explainable AI in client risk profiling.</w:t>
            </w:r>
            <w:r w:rsidRPr="00007D62">
              <w:br/>
              <w:t>Directly supports your goal of combining predictive accuracy with regulatory transparency and client communication.</w:t>
            </w:r>
          </w:p>
        </w:tc>
        <w:tc>
          <w:tcPr>
            <w:tcW w:w="0" w:type="auto"/>
            <w:vAlign w:val="center"/>
            <w:hideMark/>
          </w:tcPr>
          <w:p w14:paraId="1490D39D" w14:textId="77777777" w:rsidR="00007D62" w:rsidRPr="00007D62" w:rsidRDefault="00007D62" w:rsidP="00007D62">
            <w:r w:rsidRPr="00007D62">
              <w:rPr>
                <w:b/>
                <w:bCs/>
              </w:rPr>
              <w:t>High</w:t>
            </w:r>
            <w:r w:rsidRPr="00007D62">
              <w:t xml:space="preserve"> – Must read for explainability framework and regulatory-compliant ML interpretation.</w:t>
            </w:r>
          </w:p>
        </w:tc>
      </w:tr>
    </w:tbl>
    <w:p w14:paraId="563FB1D0" w14:textId="77777777" w:rsidR="00007D62" w:rsidRPr="00007D62" w:rsidRDefault="00007D62" w:rsidP="00007D62">
      <w:r w:rsidRPr="00007D62">
        <w:pict w14:anchorId="4737CEEF">
          <v:rect id="_x0000_i2422" style="width:0;height:1.5pt" o:hralign="center" o:hrstd="t" o:hr="t" fillcolor="#a0a0a0" stroked="f"/>
        </w:pict>
      </w:r>
    </w:p>
    <w:p w14:paraId="64955D0A" w14:textId="77777777" w:rsidR="00007D62" w:rsidRPr="00007D62" w:rsidRDefault="00007D62" w:rsidP="00007D62">
      <w:r w:rsidRPr="00007D62">
        <w:t xml:space="preserve">Would you like me to now update your </w:t>
      </w:r>
      <w:r w:rsidRPr="00007D62">
        <w:rPr>
          <w:b/>
          <w:bCs/>
        </w:rPr>
        <w:t>visual literature review summary slide</w:t>
      </w:r>
      <w:r w:rsidRPr="00007D62">
        <w:t xml:space="preserve"> with this new entry included?</w:t>
      </w:r>
      <w:r w:rsidRPr="00007D62">
        <w:br/>
        <w:t xml:space="preserve">Reply </w:t>
      </w:r>
      <w:r w:rsidRPr="00007D62">
        <w:rPr>
          <w:b/>
          <w:bCs/>
        </w:rPr>
        <w:t>"Yes, update the visual slide please"</w:t>
      </w:r>
      <w:r w:rsidRPr="00007D62">
        <w:t xml:space="preserve"> if you'd like that.</w:t>
      </w:r>
    </w:p>
    <w:p w14:paraId="511F38BA" w14:textId="77777777" w:rsidR="00007D62" w:rsidRPr="00007D62" w:rsidRDefault="00007D62" w:rsidP="00007D62">
      <w:pPr>
        <w:rPr>
          <w:b/>
          <w:bCs/>
        </w:rPr>
      </w:pPr>
      <w:r w:rsidRPr="00007D62">
        <w:rPr>
          <w:b/>
          <w:bCs/>
        </w:rPr>
        <w:t>You said:</w:t>
      </w:r>
    </w:p>
    <w:p w14:paraId="35D00738" w14:textId="77777777" w:rsidR="00007D62" w:rsidRPr="00007D62" w:rsidRDefault="00007D62" w:rsidP="00007D62">
      <w:r w:rsidRPr="00007D62">
        <w:t>Improving_Nave_Bayes_models_of_insurance_risk_by_unsupervised_classification.pdf</w:t>
      </w:r>
    </w:p>
    <w:p w14:paraId="08B1CC69" w14:textId="77777777" w:rsidR="00007D62" w:rsidRPr="00007D62" w:rsidRDefault="00007D62" w:rsidP="00007D62">
      <w:r w:rsidRPr="00007D62">
        <w:t>PDF</w:t>
      </w:r>
    </w:p>
    <w:p w14:paraId="27FB7C30" w14:textId="77777777" w:rsidR="00007D62" w:rsidRPr="00007D62" w:rsidRDefault="00007D62" w:rsidP="00007D62">
      <w:r w:rsidRPr="00007D62">
        <w:t>Another</w:t>
      </w:r>
    </w:p>
    <w:p w14:paraId="75D7FF12" w14:textId="77777777" w:rsidR="00007D62" w:rsidRPr="00007D62" w:rsidRDefault="00007D62" w:rsidP="00007D62">
      <w:pPr>
        <w:rPr>
          <w:b/>
          <w:bCs/>
        </w:rPr>
      </w:pPr>
      <w:r w:rsidRPr="00007D62">
        <w:rPr>
          <w:b/>
          <w:bCs/>
        </w:rPr>
        <w:t>ChatGPT said:</w:t>
      </w:r>
    </w:p>
    <w:p w14:paraId="7A615A3C" w14:textId="77777777" w:rsidR="00007D62" w:rsidRPr="00007D62" w:rsidRDefault="00007D62" w:rsidP="00007D62">
      <w:r w:rsidRPr="00007D62">
        <w:t>Here’s the analysis and updated literature review entry for this latest document:</w:t>
      </w:r>
    </w:p>
    <w:p w14:paraId="03CFA404" w14:textId="77777777" w:rsidR="00007D62" w:rsidRPr="00007D62" w:rsidRDefault="00007D62" w:rsidP="00007D62">
      <w:r w:rsidRPr="00007D62">
        <w:pict w14:anchorId="430A7DF7">
          <v:rect id="_x0000_i2423" style="width:0;height:1.5pt" o:hralign="center" o:hrstd="t" o:hr="t" fillcolor="#a0a0a0" stroked="f"/>
        </w:pict>
      </w:r>
    </w:p>
    <w:p w14:paraId="4FD3D670"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0CD66E3E" w14:textId="77777777" w:rsidR="00007D62" w:rsidRPr="00007D62" w:rsidRDefault="00007D62" w:rsidP="00007D62">
      <w:r w:rsidRPr="00007D62">
        <w:rPr>
          <w:b/>
          <w:bCs/>
        </w:rPr>
        <w:t>Improving Naïve Bayes Models of Insurance Risk by Unsupervised Classification</w:t>
      </w:r>
    </w:p>
    <w:p w14:paraId="194FF50D" w14:textId="77777777" w:rsidR="00007D62" w:rsidRPr="00007D62" w:rsidRDefault="00007D62" w:rsidP="00007D62">
      <w:r w:rsidRPr="00007D62">
        <w:lastRenderedPageBreak/>
        <w:t xml:space="preserve">Jurek and Zakrzewska (2008) propose a method to improve the classification accuracy of </w:t>
      </w:r>
      <w:r w:rsidRPr="00007D62">
        <w:rPr>
          <w:b/>
          <w:bCs/>
        </w:rPr>
        <w:t>Naïve Bayes models</w:t>
      </w:r>
      <w:r w:rsidRPr="00007D62">
        <w:t xml:space="preserve"> in insurance risk assessment by incorporating </w:t>
      </w:r>
      <w:r w:rsidRPr="00007D62">
        <w:rPr>
          <w:b/>
          <w:bCs/>
        </w:rPr>
        <w:t>unsupervised clustering (k-means)</w:t>
      </w:r>
      <w:r w:rsidRPr="00007D62">
        <w:t xml:space="preserve"> during preprocessing. They argue that segmentation allows for more tailored classification models, capturing latent risk patterns among policyholders.</w:t>
      </w:r>
    </w:p>
    <w:p w14:paraId="2B78B3DD" w14:textId="77777777" w:rsidR="00007D62" w:rsidRPr="00007D62" w:rsidRDefault="00007D62" w:rsidP="00007D62">
      <w:r w:rsidRPr="00007D62">
        <w:t>Key insights:</w:t>
      </w:r>
    </w:p>
    <w:p w14:paraId="5098EB58" w14:textId="77777777" w:rsidR="00007D62" w:rsidRPr="00007D62" w:rsidRDefault="00007D62" w:rsidP="00007D62">
      <w:pPr>
        <w:numPr>
          <w:ilvl w:val="0"/>
          <w:numId w:val="52"/>
        </w:numPr>
      </w:pPr>
      <w:r w:rsidRPr="00007D62">
        <w:t>Baseline Naïve Bayes classifiers achieved 57-59% accuracy on synthetic insurance data (life insurance attributes).</w:t>
      </w:r>
    </w:p>
    <w:p w14:paraId="15896271" w14:textId="77777777" w:rsidR="00007D62" w:rsidRPr="00007D62" w:rsidRDefault="00007D62" w:rsidP="00007D62">
      <w:pPr>
        <w:numPr>
          <w:ilvl w:val="0"/>
          <w:numId w:val="52"/>
        </w:numPr>
      </w:pPr>
      <w:r w:rsidRPr="00007D62">
        <w:t xml:space="preserve">Introducing </w:t>
      </w:r>
      <w:r w:rsidRPr="00007D62">
        <w:rPr>
          <w:b/>
          <w:bCs/>
        </w:rPr>
        <w:t>clustering as a preprocessing step (k-means)</w:t>
      </w:r>
      <w:r w:rsidRPr="00007D62">
        <w:t xml:space="preserve"> improved classification accuracy significantly:</w:t>
      </w:r>
    </w:p>
    <w:p w14:paraId="529249DD" w14:textId="77777777" w:rsidR="00007D62" w:rsidRPr="00007D62" w:rsidRDefault="00007D62" w:rsidP="00007D62">
      <w:pPr>
        <w:numPr>
          <w:ilvl w:val="1"/>
          <w:numId w:val="52"/>
        </w:numPr>
      </w:pPr>
      <w:r w:rsidRPr="00007D62">
        <w:t>80% accuracy with 3 clusters for 500 instances (8 attributes).</w:t>
      </w:r>
    </w:p>
    <w:p w14:paraId="512881B2" w14:textId="77777777" w:rsidR="00007D62" w:rsidRPr="00007D62" w:rsidRDefault="00007D62" w:rsidP="00007D62">
      <w:pPr>
        <w:numPr>
          <w:ilvl w:val="1"/>
          <w:numId w:val="52"/>
        </w:numPr>
      </w:pPr>
      <w:r w:rsidRPr="00007D62">
        <w:t>82% accuracy with 3 clusters for 800 instances (11 attributes).</w:t>
      </w:r>
    </w:p>
    <w:p w14:paraId="1A045E69" w14:textId="77777777" w:rsidR="00007D62" w:rsidRPr="00007D62" w:rsidRDefault="00007D62" w:rsidP="00007D62">
      <w:pPr>
        <w:numPr>
          <w:ilvl w:val="0"/>
          <w:numId w:val="52"/>
        </w:numPr>
      </w:pPr>
      <w:r w:rsidRPr="00007D62">
        <w:t xml:space="preserve">Performance improvements stem from building </w:t>
      </w:r>
      <w:r w:rsidRPr="00007D62">
        <w:rPr>
          <w:b/>
          <w:bCs/>
        </w:rPr>
        <w:t>separate Naïve Bayes models for each cluster</w:t>
      </w:r>
      <w:r w:rsidRPr="00007D62">
        <w:t>, allowing better handling of attribute interactions and heterogeneity.</w:t>
      </w:r>
    </w:p>
    <w:p w14:paraId="34A6A655" w14:textId="77777777" w:rsidR="00007D62" w:rsidRPr="00007D62" w:rsidRDefault="00007D62" w:rsidP="00007D62">
      <w:pPr>
        <w:numPr>
          <w:ilvl w:val="0"/>
          <w:numId w:val="52"/>
        </w:numPr>
      </w:pPr>
      <w:r w:rsidRPr="00007D62">
        <w:t>Careful attribute selection (e.g., weight, disease, age) per cluster further enhanced accuracy.</w:t>
      </w:r>
    </w:p>
    <w:p w14:paraId="7847C997" w14:textId="77777777" w:rsidR="00007D62" w:rsidRPr="00007D62" w:rsidRDefault="00007D62" w:rsidP="00007D62">
      <w:pPr>
        <w:numPr>
          <w:ilvl w:val="0"/>
          <w:numId w:val="52"/>
        </w:numPr>
      </w:pPr>
      <w:r w:rsidRPr="00007D62">
        <w:t xml:space="preserve">Validated clustering quality using </w:t>
      </w:r>
      <w:r w:rsidRPr="00007D62">
        <w:rPr>
          <w:b/>
          <w:bCs/>
        </w:rPr>
        <w:t>Davies-Bouldin index</w:t>
      </w:r>
      <w:r w:rsidRPr="00007D62">
        <w:t>, ensuring cluster compactness and separability.</w:t>
      </w:r>
    </w:p>
    <w:p w14:paraId="750DA754" w14:textId="77777777" w:rsidR="00007D62" w:rsidRPr="00007D62" w:rsidRDefault="00007D62" w:rsidP="00007D62">
      <w:pPr>
        <w:numPr>
          <w:ilvl w:val="0"/>
          <w:numId w:val="52"/>
        </w:numPr>
      </w:pPr>
      <w:r w:rsidRPr="00007D62">
        <w:t>Highlighted risks of indiscriminate attribute selection and clustering, noting that improper segmentation can degrade model performance.</w:t>
      </w:r>
    </w:p>
    <w:p w14:paraId="27D93CED" w14:textId="77777777" w:rsidR="00007D62" w:rsidRPr="00007D62" w:rsidRDefault="00007D62" w:rsidP="00007D62">
      <w:pPr>
        <w:numPr>
          <w:ilvl w:val="0"/>
          <w:numId w:val="52"/>
        </w:numPr>
      </w:pPr>
      <w:r w:rsidRPr="00007D62">
        <w:t>Recommends tolerance thresholds for outlier management in clustering stages.</w:t>
      </w:r>
    </w:p>
    <w:p w14:paraId="540309DE" w14:textId="77777777" w:rsidR="00007D62" w:rsidRPr="00007D62" w:rsidRDefault="00007D62" w:rsidP="00007D62">
      <w:pPr>
        <w:numPr>
          <w:ilvl w:val="0"/>
          <w:numId w:val="52"/>
        </w:numPr>
      </w:pPr>
      <w:r w:rsidRPr="00007D62">
        <w:t>Suggests extending this approach to hybrid models (e.g., Selective Bayesian Classifiers) for future research.</w:t>
      </w:r>
    </w:p>
    <w:p w14:paraId="139E6537" w14:textId="77777777" w:rsidR="00007D62" w:rsidRPr="00007D62" w:rsidRDefault="00007D62" w:rsidP="00007D62">
      <w:r w:rsidRPr="00007D62">
        <w:pict w14:anchorId="048F5017">
          <v:rect id="_x0000_i2424" style="width:0;height:1.5pt" o:hralign="center" o:hrstd="t" o:hr="t" fillcolor="#a0a0a0" stroked="f"/>
        </w:pict>
      </w:r>
    </w:p>
    <w:p w14:paraId="3E9DA11C"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403A7681" w14:textId="77777777" w:rsidR="00007D62" w:rsidRPr="00007D62" w:rsidRDefault="00007D62" w:rsidP="00007D62">
      <w:r w:rsidRPr="00007D62">
        <w:t xml:space="preserve">Jurek, A. &amp; Zakrzewska, D. (2008) 'Improving Naïve Bayes models of insurance risk by unsupervised classification', </w:t>
      </w:r>
      <w:r w:rsidRPr="00007D62">
        <w:rPr>
          <w:i/>
          <w:iCs/>
        </w:rPr>
        <w:t>Proceedings of the International Multiconference on Computer Science and Information Technology</w:t>
      </w:r>
      <w:r w:rsidRPr="00007D62">
        <w:t>, 3, pp. 137–144. https://doi.org/10.1109/IMCSIT.2008.4747276.</w:t>
      </w:r>
    </w:p>
    <w:p w14:paraId="1DE109B5" w14:textId="77777777" w:rsidR="00007D62" w:rsidRPr="00007D62" w:rsidRDefault="00007D62" w:rsidP="00007D62">
      <w:r w:rsidRPr="00007D62">
        <w:pict w14:anchorId="0900304A">
          <v:rect id="_x0000_i2425" style="width:0;height:1.5pt" o:hralign="center" o:hrstd="t" o:hr="t" fillcolor="#a0a0a0" stroked="f"/>
        </w:pict>
      </w:r>
    </w:p>
    <w:p w14:paraId="5D3E2C3C"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1527"/>
        <w:gridCol w:w="1491"/>
        <w:gridCol w:w="1609"/>
        <w:gridCol w:w="3203"/>
      </w:tblGrid>
      <w:tr w:rsidR="00007D62" w:rsidRPr="00007D62" w14:paraId="33DEBF40" w14:textId="77777777" w:rsidTr="00007D62">
        <w:trPr>
          <w:tblHeader/>
          <w:tblCellSpacing w:w="15" w:type="dxa"/>
        </w:trPr>
        <w:tc>
          <w:tcPr>
            <w:tcW w:w="0" w:type="auto"/>
            <w:vAlign w:val="center"/>
            <w:hideMark/>
          </w:tcPr>
          <w:p w14:paraId="3533DE94" w14:textId="77777777" w:rsidR="00007D62" w:rsidRPr="00007D62" w:rsidRDefault="00007D62" w:rsidP="00007D62">
            <w:pPr>
              <w:rPr>
                <w:b/>
                <w:bCs/>
              </w:rPr>
            </w:pPr>
            <w:r w:rsidRPr="00007D62">
              <w:rPr>
                <w:b/>
                <w:bCs/>
              </w:rPr>
              <w:t>Source</w:t>
            </w:r>
          </w:p>
        </w:tc>
        <w:tc>
          <w:tcPr>
            <w:tcW w:w="0" w:type="auto"/>
            <w:vAlign w:val="center"/>
            <w:hideMark/>
          </w:tcPr>
          <w:p w14:paraId="21EE9302" w14:textId="77777777" w:rsidR="00007D62" w:rsidRPr="00007D62" w:rsidRDefault="00007D62" w:rsidP="00007D62">
            <w:pPr>
              <w:rPr>
                <w:b/>
                <w:bCs/>
              </w:rPr>
            </w:pPr>
            <w:r w:rsidRPr="00007D62">
              <w:rPr>
                <w:b/>
                <w:bCs/>
              </w:rPr>
              <w:t>Key Insights</w:t>
            </w:r>
          </w:p>
        </w:tc>
        <w:tc>
          <w:tcPr>
            <w:tcW w:w="0" w:type="auto"/>
            <w:vAlign w:val="center"/>
            <w:hideMark/>
          </w:tcPr>
          <w:p w14:paraId="588A72E4" w14:textId="77777777" w:rsidR="00007D62" w:rsidRPr="00007D62" w:rsidRDefault="00007D62" w:rsidP="00007D62">
            <w:pPr>
              <w:rPr>
                <w:b/>
                <w:bCs/>
              </w:rPr>
            </w:pPr>
            <w:r w:rsidRPr="00007D62">
              <w:rPr>
                <w:b/>
                <w:bCs/>
              </w:rPr>
              <w:t>Methods</w:t>
            </w:r>
          </w:p>
        </w:tc>
        <w:tc>
          <w:tcPr>
            <w:tcW w:w="0" w:type="auto"/>
            <w:vAlign w:val="center"/>
            <w:hideMark/>
          </w:tcPr>
          <w:p w14:paraId="52667363" w14:textId="77777777" w:rsidR="00007D62" w:rsidRPr="00007D62" w:rsidRDefault="00007D62" w:rsidP="00007D62">
            <w:pPr>
              <w:rPr>
                <w:b/>
                <w:bCs/>
              </w:rPr>
            </w:pPr>
            <w:r w:rsidRPr="00007D62">
              <w:rPr>
                <w:b/>
                <w:bCs/>
              </w:rPr>
              <w:t>Relevance to Capstone</w:t>
            </w:r>
          </w:p>
        </w:tc>
        <w:tc>
          <w:tcPr>
            <w:tcW w:w="0" w:type="auto"/>
            <w:vAlign w:val="center"/>
            <w:hideMark/>
          </w:tcPr>
          <w:p w14:paraId="3F657FA5" w14:textId="77777777" w:rsidR="00007D62" w:rsidRPr="00007D62" w:rsidRDefault="00007D62" w:rsidP="00007D62">
            <w:pPr>
              <w:rPr>
                <w:b/>
                <w:bCs/>
              </w:rPr>
            </w:pPr>
            <w:r w:rsidRPr="00007D62">
              <w:rPr>
                <w:b/>
                <w:bCs/>
              </w:rPr>
              <w:t>Importance/Recommendation</w:t>
            </w:r>
          </w:p>
        </w:tc>
      </w:tr>
      <w:tr w:rsidR="00007D62" w:rsidRPr="00007D62" w14:paraId="496C9D1F" w14:textId="77777777" w:rsidTr="00007D62">
        <w:trPr>
          <w:tblCellSpacing w:w="15" w:type="dxa"/>
        </w:trPr>
        <w:tc>
          <w:tcPr>
            <w:tcW w:w="0" w:type="auto"/>
            <w:vAlign w:val="center"/>
            <w:hideMark/>
          </w:tcPr>
          <w:p w14:paraId="035BB9B8" w14:textId="77777777" w:rsidR="00007D62" w:rsidRPr="00007D62" w:rsidRDefault="00007D62" w:rsidP="00007D62">
            <w:r w:rsidRPr="00007D62">
              <w:t>Jurek &amp; Zakrzewska (2008)</w:t>
            </w:r>
          </w:p>
        </w:tc>
        <w:tc>
          <w:tcPr>
            <w:tcW w:w="0" w:type="auto"/>
            <w:vAlign w:val="center"/>
            <w:hideMark/>
          </w:tcPr>
          <w:p w14:paraId="70F0758C" w14:textId="77777777" w:rsidR="00007D62" w:rsidRPr="00007D62" w:rsidRDefault="00007D62" w:rsidP="00007D62">
            <w:r w:rsidRPr="00007D62">
              <w:t xml:space="preserve">Improves Naïve Bayes classification accuracy in insurance risk </w:t>
            </w:r>
            <w:r w:rsidRPr="00007D62">
              <w:lastRenderedPageBreak/>
              <w:t>modelling via unsupervised clustering (k-means).</w:t>
            </w:r>
            <w:r w:rsidRPr="00007D62">
              <w:br/>
              <w:t>Separate models per cluster handle attribute interactions &amp; heterogeneity.</w:t>
            </w:r>
            <w:r w:rsidRPr="00007D62">
              <w:br/>
              <w:t>Validated with Davies-Bouldin index.</w:t>
            </w:r>
            <w:r w:rsidRPr="00007D62">
              <w:br/>
              <w:t>Highlights careful attribute &amp; cluster selection.</w:t>
            </w:r>
            <w:r w:rsidRPr="00007D62">
              <w:br/>
              <w:t>Recommends hybrid modelling extensions.</w:t>
            </w:r>
          </w:p>
        </w:tc>
        <w:tc>
          <w:tcPr>
            <w:tcW w:w="0" w:type="auto"/>
            <w:vAlign w:val="center"/>
            <w:hideMark/>
          </w:tcPr>
          <w:p w14:paraId="53DA746B" w14:textId="77777777" w:rsidR="00007D62" w:rsidRPr="00007D62" w:rsidRDefault="00007D62" w:rsidP="00007D62">
            <w:r w:rsidRPr="00007D62">
              <w:lastRenderedPageBreak/>
              <w:t xml:space="preserve">Naïve Bayes classifier, k-means clustering, synthetic </w:t>
            </w:r>
            <w:r w:rsidRPr="00007D62">
              <w:lastRenderedPageBreak/>
              <w:t>insurance datasets, attribute selection, Davies-Bouldin index.</w:t>
            </w:r>
            <w:r w:rsidRPr="00007D62">
              <w:br/>
              <w:t>Risk segmentation approach.</w:t>
            </w:r>
          </w:p>
        </w:tc>
        <w:tc>
          <w:tcPr>
            <w:tcW w:w="0" w:type="auto"/>
            <w:vAlign w:val="center"/>
            <w:hideMark/>
          </w:tcPr>
          <w:p w14:paraId="7EB110BF" w14:textId="77777777" w:rsidR="00007D62" w:rsidRPr="00007D62" w:rsidRDefault="00007D62" w:rsidP="00007D62">
            <w:r w:rsidRPr="00007D62">
              <w:lastRenderedPageBreak/>
              <w:t xml:space="preserve">Highly relevant for your capstone's segmentation-driven risk </w:t>
            </w:r>
            <w:r w:rsidRPr="00007D62">
              <w:lastRenderedPageBreak/>
              <w:t>profiling.</w:t>
            </w:r>
            <w:r w:rsidRPr="00007D62">
              <w:br/>
              <w:t>Demonstrates practical clustering-enhanced Naïve Bayes application.</w:t>
            </w:r>
            <w:r w:rsidRPr="00007D62">
              <w:br/>
              <w:t>Supports modular model design aligned with client group characteristics.</w:t>
            </w:r>
          </w:p>
        </w:tc>
        <w:tc>
          <w:tcPr>
            <w:tcW w:w="0" w:type="auto"/>
            <w:vAlign w:val="center"/>
            <w:hideMark/>
          </w:tcPr>
          <w:p w14:paraId="69DC7475" w14:textId="77777777" w:rsidR="00007D62" w:rsidRPr="00007D62" w:rsidRDefault="00007D62" w:rsidP="00007D62">
            <w:r w:rsidRPr="00007D62">
              <w:rPr>
                <w:b/>
                <w:bCs/>
              </w:rPr>
              <w:lastRenderedPageBreak/>
              <w:t>High</w:t>
            </w:r>
            <w:r w:rsidRPr="00007D62">
              <w:t xml:space="preserve"> – Must read for improving explainable risk models via clustering-driven segmentation strategies.</w:t>
            </w:r>
          </w:p>
        </w:tc>
      </w:tr>
    </w:tbl>
    <w:p w14:paraId="66D48853" w14:textId="77777777" w:rsidR="00007D62" w:rsidRPr="00007D62" w:rsidRDefault="00007D62" w:rsidP="00007D62">
      <w:r w:rsidRPr="00007D62">
        <w:pict w14:anchorId="6749479E">
          <v:rect id="_x0000_i2426" style="width:0;height:1.5pt" o:hralign="center" o:hrstd="t" o:hr="t" fillcolor="#a0a0a0" stroked="f"/>
        </w:pict>
      </w:r>
    </w:p>
    <w:p w14:paraId="027EBEBC"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to include this latest entry?</w:t>
      </w:r>
      <w:r w:rsidRPr="00007D62">
        <w:br/>
        <w:t xml:space="preserve">Reply </w:t>
      </w:r>
      <w:r w:rsidRPr="00007D62">
        <w:rPr>
          <w:b/>
          <w:bCs/>
        </w:rPr>
        <w:t>"Yes, update the visual slide please"</w:t>
      </w:r>
      <w:r w:rsidRPr="00007D62">
        <w:t xml:space="preserve"> if you'd like that.</w:t>
      </w:r>
    </w:p>
    <w:p w14:paraId="5367D8F6" w14:textId="77777777" w:rsidR="00007D62" w:rsidRPr="00007D62" w:rsidRDefault="00007D62" w:rsidP="00007D62">
      <w:pPr>
        <w:rPr>
          <w:b/>
          <w:bCs/>
        </w:rPr>
      </w:pPr>
      <w:r w:rsidRPr="00007D62">
        <w:rPr>
          <w:b/>
          <w:bCs/>
        </w:rPr>
        <w:t>You said:</w:t>
      </w:r>
    </w:p>
    <w:p w14:paraId="51FB24B8" w14:textId="77777777" w:rsidR="00007D62" w:rsidRPr="00007D62" w:rsidRDefault="00007D62" w:rsidP="00007D62">
      <w:r w:rsidRPr="00007D62">
        <w:t>Boosting Insights in Insurance Tariff Plans with Tree-Based Machine Learning Methods.pdf</w:t>
      </w:r>
    </w:p>
    <w:p w14:paraId="2ABC7F09" w14:textId="77777777" w:rsidR="00007D62" w:rsidRPr="00007D62" w:rsidRDefault="00007D62" w:rsidP="00007D62">
      <w:r w:rsidRPr="00007D62">
        <w:t>PDF</w:t>
      </w:r>
    </w:p>
    <w:p w14:paraId="1C624E18" w14:textId="77777777" w:rsidR="00007D62" w:rsidRPr="00007D62" w:rsidRDefault="00007D62" w:rsidP="00007D62">
      <w:r w:rsidRPr="00007D62">
        <w:t>Another</w:t>
      </w:r>
    </w:p>
    <w:p w14:paraId="025AAFB0" w14:textId="77777777" w:rsidR="00007D62" w:rsidRPr="00007D62" w:rsidRDefault="00007D62" w:rsidP="00007D62">
      <w:pPr>
        <w:rPr>
          <w:b/>
          <w:bCs/>
        </w:rPr>
      </w:pPr>
      <w:r w:rsidRPr="00007D62">
        <w:rPr>
          <w:b/>
          <w:bCs/>
        </w:rPr>
        <w:t>ChatGPT said:</w:t>
      </w:r>
    </w:p>
    <w:p w14:paraId="6C12928E" w14:textId="77777777" w:rsidR="00007D62" w:rsidRPr="00007D62" w:rsidRDefault="00007D62" w:rsidP="00007D62">
      <w:r w:rsidRPr="00007D62">
        <w:t>Here’s the analysis and updated literature review entry for this latest document:</w:t>
      </w:r>
    </w:p>
    <w:p w14:paraId="1F8D4475" w14:textId="77777777" w:rsidR="00007D62" w:rsidRPr="00007D62" w:rsidRDefault="00007D62" w:rsidP="00007D62">
      <w:r w:rsidRPr="00007D62">
        <w:pict w14:anchorId="014D7635">
          <v:rect id="_x0000_i2427" style="width:0;height:1.5pt" o:hralign="center" o:hrstd="t" o:hr="t" fillcolor="#a0a0a0" stroked="f"/>
        </w:pict>
      </w:r>
    </w:p>
    <w:p w14:paraId="0987F21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3F5EBE3C" w14:textId="77777777" w:rsidR="00007D62" w:rsidRPr="00007D62" w:rsidRDefault="00007D62" w:rsidP="00007D62">
      <w:r w:rsidRPr="00007D62">
        <w:rPr>
          <w:b/>
          <w:bCs/>
        </w:rPr>
        <w:t>Boosting Insights in Insurance Tariff Plans with Tree-Based Machine Learning Methods</w:t>
      </w:r>
    </w:p>
    <w:p w14:paraId="30B4DCE3" w14:textId="77777777" w:rsidR="00007D62" w:rsidRPr="00007D62" w:rsidRDefault="00007D62" w:rsidP="00007D62">
      <w:r w:rsidRPr="00007D62">
        <w:t xml:space="preserve">Henckaerts et al. (2021) explore the application of </w:t>
      </w:r>
      <w:r w:rsidRPr="00007D62">
        <w:rPr>
          <w:b/>
          <w:bCs/>
        </w:rPr>
        <w:t>tree-based machine learning methods (regression trees, random forests, gradient boosting)</w:t>
      </w:r>
      <w:r w:rsidRPr="00007D62">
        <w:t xml:space="preserve"> to improve </w:t>
      </w:r>
      <w:r w:rsidRPr="00007D62">
        <w:rPr>
          <w:b/>
          <w:bCs/>
        </w:rPr>
        <w:t>insurance tariff plans</w:t>
      </w:r>
      <w:r w:rsidRPr="00007D62">
        <w:t xml:space="preserve">. The </w:t>
      </w:r>
      <w:r w:rsidRPr="00007D62">
        <w:lastRenderedPageBreak/>
        <w:t xml:space="preserve">study contrasts these methods with the traditional GLM framework, addressing the dual challenge of </w:t>
      </w:r>
      <w:r w:rsidRPr="00007D62">
        <w:rPr>
          <w:b/>
          <w:bCs/>
        </w:rPr>
        <w:t>predictive accuracy and regulatory interpretability</w:t>
      </w:r>
      <w:r w:rsidRPr="00007D62">
        <w:t>.</w:t>
      </w:r>
    </w:p>
    <w:p w14:paraId="258AC92F" w14:textId="77777777" w:rsidR="00007D62" w:rsidRPr="00007D62" w:rsidRDefault="00007D62" w:rsidP="00007D62">
      <w:r w:rsidRPr="00007D62">
        <w:t>Key insights:</w:t>
      </w:r>
    </w:p>
    <w:p w14:paraId="5854C5F2" w14:textId="77777777" w:rsidR="00007D62" w:rsidRPr="00007D62" w:rsidRDefault="00007D62" w:rsidP="00007D62">
      <w:pPr>
        <w:numPr>
          <w:ilvl w:val="0"/>
          <w:numId w:val="53"/>
        </w:numPr>
      </w:pPr>
      <w:r w:rsidRPr="00007D62">
        <w:t xml:space="preserve">Proposes adapting tree-based methods to </w:t>
      </w:r>
      <w:r w:rsidRPr="00007D62">
        <w:rPr>
          <w:b/>
          <w:bCs/>
        </w:rPr>
        <w:t>frequency-severity modelling</w:t>
      </w:r>
      <w:r w:rsidRPr="00007D62">
        <w:t xml:space="preserve"> typical in insurance pricing, handling imbalanced count data and long-tailed severity distributions.</w:t>
      </w:r>
    </w:p>
    <w:p w14:paraId="473AC5C2" w14:textId="77777777" w:rsidR="00007D62" w:rsidRPr="00007D62" w:rsidRDefault="00007D62" w:rsidP="00007D62">
      <w:pPr>
        <w:numPr>
          <w:ilvl w:val="0"/>
          <w:numId w:val="53"/>
        </w:numPr>
      </w:pPr>
      <w:r w:rsidRPr="00007D62">
        <w:t xml:space="preserve">Demonstrates how to align ML models with actuarial needs via </w:t>
      </w:r>
      <w:r w:rsidRPr="00007D62">
        <w:rPr>
          <w:b/>
          <w:bCs/>
        </w:rPr>
        <w:t>custom loss functions (Poisson &amp; Gamma deviances)</w:t>
      </w:r>
      <w:r w:rsidRPr="00007D62">
        <w:t xml:space="preserve"> rather than default squared error.</w:t>
      </w:r>
    </w:p>
    <w:p w14:paraId="34C16C15" w14:textId="77777777" w:rsidR="00007D62" w:rsidRPr="00007D62" w:rsidRDefault="00007D62" w:rsidP="00007D62">
      <w:pPr>
        <w:numPr>
          <w:ilvl w:val="0"/>
          <w:numId w:val="53"/>
        </w:numPr>
      </w:pPr>
      <w:r w:rsidRPr="00007D62">
        <w:t xml:space="preserve">Uses </w:t>
      </w:r>
      <w:r w:rsidRPr="00007D62">
        <w:rPr>
          <w:b/>
          <w:bCs/>
        </w:rPr>
        <w:t>permutation importance, partial dependence plots, and individual conditional expectations (ICE)</w:t>
      </w:r>
      <w:r w:rsidRPr="00007D62">
        <w:t xml:space="preserve"> for model interpretation, enhancing transparency.</w:t>
      </w:r>
    </w:p>
    <w:p w14:paraId="7B5C3BD7" w14:textId="77777777" w:rsidR="00007D62" w:rsidRPr="00007D62" w:rsidRDefault="00007D62" w:rsidP="00007D62">
      <w:pPr>
        <w:numPr>
          <w:ilvl w:val="0"/>
          <w:numId w:val="53"/>
        </w:numPr>
      </w:pPr>
      <w:r w:rsidRPr="00007D62">
        <w:t xml:space="preserve">Extensive </w:t>
      </w:r>
      <w:r w:rsidRPr="00007D62">
        <w:rPr>
          <w:b/>
          <w:bCs/>
        </w:rPr>
        <w:t>cross-validation and model lift analysis</w:t>
      </w:r>
      <w:r w:rsidRPr="00007D62">
        <w:t xml:space="preserve"> show gradient boosting machines (GBM) outperform GLMs in predictive accuracy while maintaining interpretability through structured post-hoc analysis.</w:t>
      </w:r>
    </w:p>
    <w:p w14:paraId="1C709B9F" w14:textId="77777777" w:rsidR="00007D62" w:rsidRPr="00007D62" w:rsidRDefault="00007D62" w:rsidP="00007D62">
      <w:pPr>
        <w:numPr>
          <w:ilvl w:val="0"/>
          <w:numId w:val="53"/>
        </w:numPr>
      </w:pPr>
      <w:r w:rsidRPr="00007D62">
        <w:t xml:space="preserve">Business-focused evaluation includes </w:t>
      </w:r>
      <w:r w:rsidRPr="00007D62">
        <w:rPr>
          <w:b/>
          <w:bCs/>
        </w:rPr>
        <w:t>loss ratio lift, double lift, and Gini index</w:t>
      </w:r>
      <w:r w:rsidRPr="00007D62">
        <w:t>, illustrating GBM’s superiority in preventing adverse selection.</w:t>
      </w:r>
    </w:p>
    <w:p w14:paraId="270EE79F" w14:textId="77777777" w:rsidR="00007D62" w:rsidRPr="00007D62" w:rsidRDefault="00007D62" w:rsidP="00007D62">
      <w:pPr>
        <w:numPr>
          <w:ilvl w:val="0"/>
          <w:numId w:val="53"/>
        </w:numPr>
      </w:pPr>
      <w:r w:rsidRPr="00007D62">
        <w:t>Despite GBM’s predictive edge, GLMs remain essential for regulatory filings; hence, proposes approximating GBM insights into GLM tariff structures.</w:t>
      </w:r>
    </w:p>
    <w:p w14:paraId="01D895D5" w14:textId="77777777" w:rsidR="00007D62" w:rsidRPr="00007D62" w:rsidRDefault="00007D62" w:rsidP="00007D62">
      <w:pPr>
        <w:numPr>
          <w:ilvl w:val="0"/>
          <w:numId w:val="53"/>
        </w:numPr>
      </w:pPr>
      <w:r w:rsidRPr="00007D62">
        <w:t xml:space="preserve">Emphasises balancing </w:t>
      </w:r>
      <w:r w:rsidRPr="00007D62">
        <w:rPr>
          <w:b/>
          <w:bCs/>
        </w:rPr>
        <w:t>risk differentiation with solidarity</w:t>
      </w:r>
      <w:r w:rsidRPr="00007D62">
        <w:t>, ensuring fair premium distributions without over-personalisation.</w:t>
      </w:r>
    </w:p>
    <w:p w14:paraId="6CF8C266" w14:textId="77777777" w:rsidR="00007D62" w:rsidRPr="00007D62" w:rsidRDefault="00007D62" w:rsidP="00007D62">
      <w:r w:rsidRPr="00007D62">
        <w:pict w14:anchorId="13BC81C2">
          <v:rect id="_x0000_i2428" style="width:0;height:1.5pt" o:hralign="center" o:hrstd="t" o:hr="t" fillcolor="#a0a0a0" stroked="f"/>
        </w:pict>
      </w:r>
    </w:p>
    <w:p w14:paraId="1E46C1D7"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1B870630" w14:textId="77777777" w:rsidR="00007D62" w:rsidRPr="00007D62" w:rsidRDefault="00007D62" w:rsidP="00007D62">
      <w:r w:rsidRPr="00007D62">
        <w:t xml:space="preserve">Henckaerts, R., Côté, M-P., Antonio, K. &amp; Verbelen, R. (2021) 'Boosting insights in insurance tariff plans with tree-based machine learning methods', </w:t>
      </w:r>
      <w:r w:rsidRPr="00007D62">
        <w:rPr>
          <w:i/>
          <w:iCs/>
        </w:rPr>
        <w:t>North American Actuarial Journal</w:t>
      </w:r>
      <w:r w:rsidRPr="00007D62">
        <w:t xml:space="preserve">, 25(2), pp. 255–285. </w:t>
      </w:r>
      <w:hyperlink r:id="rId48" w:tgtFrame="_new" w:history="1">
        <w:r w:rsidRPr="00007D62">
          <w:rPr>
            <w:rStyle w:val="Hyperlink"/>
          </w:rPr>
          <w:t>https://doi.org/10.1080/10920277.2020.1745656</w:t>
        </w:r>
      </w:hyperlink>
      <w:r w:rsidRPr="00007D62">
        <w:t>.</w:t>
      </w:r>
    </w:p>
    <w:p w14:paraId="260511F1" w14:textId="77777777" w:rsidR="00007D62" w:rsidRPr="00007D62" w:rsidRDefault="00007D62" w:rsidP="00007D62">
      <w:r w:rsidRPr="00007D62">
        <w:pict w14:anchorId="41CAB34A">
          <v:rect id="_x0000_i2429" style="width:0;height:1.5pt" o:hralign="center" o:hrstd="t" o:hr="t" fillcolor="#a0a0a0" stroked="f"/>
        </w:pict>
      </w:r>
    </w:p>
    <w:p w14:paraId="2B8E0E5D"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gridCol w:w="1540"/>
        <w:gridCol w:w="1513"/>
        <w:gridCol w:w="1570"/>
        <w:gridCol w:w="3213"/>
      </w:tblGrid>
      <w:tr w:rsidR="00007D62" w:rsidRPr="00007D62" w14:paraId="04F1FC63" w14:textId="77777777" w:rsidTr="00007D62">
        <w:trPr>
          <w:tblHeader/>
          <w:tblCellSpacing w:w="15" w:type="dxa"/>
        </w:trPr>
        <w:tc>
          <w:tcPr>
            <w:tcW w:w="0" w:type="auto"/>
            <w:vAlign w:val="center"/>
            <w:hideMark/>
          </w:tcPr>
          <w:p w14:paraId="03C9C807" w14:textId="77777777" w:rsidR="00007D62" w:rsidRPr="00007D62" w:rsidRDefault="00007D62" w:rsidP="00007D62">
            <w:pPr>
              <w:rPr>
                <w:b/>
                <w:bCs/>
              </w:rPr>
            </w:pPr>
            <w:r w:rsidRPr="00007D62">
              <w:rPr>
                <w:b/>
                <w:bCs/>
              </w:rPr>
              <w:t>Source</w:t>
            </w:r>
          </w:p>
        </w:tc>
        <w:tc>
          <w:tcPr>
            <w:tcW w:w="0" w:type="auto"/>
            <w:vAlign w:val="center"/>
            <w:hideMark/>
          </w:tcPr>
          <w:p w14:paraId="6F0B5788" w14:textId="77777777" w:rsidR="00007D62" w:rsidRPr="00007D62" w:rsidRDefault="00007D62" w:rsidP="00007D62">
            <w:pPr>
              <w:rPr>
                <w:b/>
                <w:bCs/>
              </w:rPr>
            </w:pPr>
            <w:r w:rsidRPr="00007D62">
              <w:rPr>
                <w:b/>
                <w:bCs/>
              </w:rPr>
              <w:t>Key Insights</w:t>
            </w:r>
          </w:p>
        </w:tc>
        <w:tc>
          <w:tcPr>
            <w:tcW w:w="0" w:type="auto"/>
            <w:vAlign w:val="center"/>
            <w:hideMark/>
          </w:tcPr>
          <w:p w14:paraId="2129F5F1" w14:textId="77777777" w:rsidR="00007D62" w:rsidRPr="00007D62" w:rsidRDefault="00007D62" w:rsidP="00007D62">
            <w:pPr>
              <w:rPr>
                <w:b/>
                <w:bCs/>
              </w:rPr>
            </w:pPr>
            <w:r w:rsidRPr="00007D62">
              <w:rPr>
                <w:b/>
                <w:bCs/>
              </w:rPr>
              <w:t>Methods</w:t>
            </w:r>
          </w:p>
        </w:tc>
        <w:tc>
          <w:tcPr>
            <w:tcW w:w="0" w:type="auto"/>
            <w:vAlign w:val="center"/>
            <w:hideMark/>
          </w:tcPr>
          <w:p w14:paraId="61CCEA00" w14:textId="77777777" w:rsidR="00007D62" w:rsidRPr="00007D62" w:rsidRDefault="00007D62" w:rsidP="00007D62">
            <w:pPr>
              <w:rPr>
                <w:b/>
                <w:bCs/>
              </w:rPr>
            </w:pPr>
            <w:r w:rsidRPr="00007D62">
              <w:rPr>
                <w:b/>
                <w:bCs/>
              </w:rPr>
              <w:t>Relevance to Capstone</w:t>
            </w:r>
          </w:p>
        </w:tc>
        <w:tc>
          <w:tcPr>
            <w:tcW w:w="0" w:type="auto"/>
            <w:vAlign w:val="center"/>
            <w:hideMark/>
          </w:tcPr>
          <w:p w14:paraId="0D39FED5" w14:textId="77777777" w:rsidR="00007D62" w:rsidRPr="00007D62" w:rsidRDefault="00007D62" w:rsidP="00007D62">
            <w:pPr>
              <w:rPr>
                <w:b/>
                <w:bCs/>
              </w:rPr>
            </w:pPr>
            <w:r w:rsidRPr="00007D62">
              <w:rPr>
                <w:b/>
                <w:bCs/>
              </w:rPr>
              <w:t>Importance/Recommendation</w:t>
            </w:r>
          </w:p>
        </w:tc>
      </w:tr>
      <w:tr w:rsidR="00007D62" w:rsidRPr="00007D62" w14:paraId="129F0223" w14:textId="77777777" w:rsidTr="00007D62">
        <w:trPr>
          <w:tblCellSpacing w:w="15" w:type="dxa"/>
        </w:trPr>
        <w:tc>
          <w:tcPr>
            <w:tcW w:w="0" w:type="auto"/>
            <w:vAlign w:val="center"/>
            <w:hideMark/>
          </w:tcPr>
          <w:p w14:paraId="526C0E9F" w14:textId="77777777" w:rsidR="00007D62" w:rsidRPr="00007D62" w:rsidRDefault="00007D62" w:rsidP="00007D62">
            <w:r w:rsidRPr="00007D62">
              <w:t>Henckaerts et al. (2021)</w:t>
            </w:r>
          </w:p>
        </w:tc>
        <w:tc>
          <w:tcPr>
            <w:tcW w:w="0" w:type="auto"/>
            <w:vAlign w:val="center"/>
            <w:hideMark/>
          </w:tcPr>
          <w:p w14:paraId="1679CD7E" w14:textId="77777777" w:rsidR="00007D62" w:rsidRPr="00007D62" w:rsidRDefault="00007D62" w:rsidP="00007D62">
            <w:r w:rsidRPr="00007D62">
              <w:t>Tree-based ML for insurance pricing (regression trees, random forests, GBM).</w:t>
            </w:r>
            <w:r w:rsidRPr="00007D62">
              <w:br/>
              <w:t xml:space="preserve">Custom loss functions (Poisson, Gamma) tailored to </w:t>
            </w:r>
            <w:r w:rsidRPr="00007D62">
              <w:lastRenderedPageBreak/>
              <w:t>insurance data.</w:t>
            </w:r>
            <w:r w:rsidRPr="00007D62">
              <w:br/>
              <w:t>Interpretability via permutation importance, PDPs, ICE.</w:t>
            </w:r>
            <w:r w:rsidRPr="00007D62">
              <w:br/>
              <w:t>GBM outperforms GLM in predictive accuracy &amp; adverse selection mitigation.</w:t>
            </w:r>
            <w:r w:rsidRPr="00007D62">
              <w:br/>
              <w:t>Business metrics: loss ratio lift, double lift, Gini index.</w:t>
            </w:r>
            <w:r w:rsidRPr="00007D62">
              <w:br/>
              <w:t>Proposes approximating GBM insights in GLM for compliance.</w:t>
            </w:r>
          </w:p>
        </w:tc>
        <w:tc>
          <w:tcPr>
            <w:tcW w:w="0" w:type="auto"/>
            <w:vAlign w:val="center"/>
            <w:hideMark/>
          </w:tcPr>
          <w:p w14:paraId="59CD2B8B" w14:textId="77777777" w:rsidR="00007D62" w:rsidRPr="00007D62" w:rsidRDefault="00007D62" w:rsidP="00007D62">
            <w:r w:rsidRPr="00007D62">
              <w:lastRenderedPageBreak/>
              <w:t>Tree-based ML models with actuarial loss functions.</w:t>
            </w:r>
            <w:r w:rsidRPr="00007D62">
              <w:br/>
              <w:t xml:space="preserve">Cross-validation, model interpretation, business impact evaluation (lift </w:t>
            </w:r>
            <w:r w:rsidRPr="00007D62">
              <w:lastRenderedPageBreak/>
              <w:t>metrics).</w:t>
            </w:r>
            <w:r w:rsidRPr="00007D62">
              <w:br/>
              <w:t>Case study on Belgian motor insurance.</w:t>
            </w:r>
          </w:p>
        </w:tc>
        <w:tc>
          <w:tcPr>
            <w:tcW w:w="0" w:type="auto"/>
            <w:vAlign w:val="center"/>
            <w:hideMark/>
          </w:tcPr>
          <w:p w14:paraId="2F0C6C5B" w14:textId="77777777" w:rsidR="00007D62" w:rsidRPr="00007D62" w:rsidRDefault="00007D62" w:rsidP="00007D62">
            <w:r w:rsidRPr="00007D62">
              <w:lastRenderedPageBreak/>
              <w:t>Highly relevant for your capstone’s balance of predictive modelling and explainability in risk profiling.</w:t>
            </w:r>
            <w:r w:rsidRPr="00007D62">
              <w:br/>
              <w:t xml:space="preserve">Directly supports GBM methodology </w:t>
            </w:r>
            <w:r w:rsidRPr="00007D62">
              <w:lastRenderedPageBreak/>
              <w:t>choice, interpretability strategies, and business alignment.</w:t>
            </w:r>
          </w:p>
        </w:tc>
        <w:tc>
          <w:tcPr>
            <w:tcW w:w="0" w:type="auto"/>
            <w:vAlign w:val="center"/>
            <w:hideMark/>
          </w:tcPr>
          <w:p w14:paraId="0AA5B860" w14:textId="77777777" w:rsidR="00007D62" w:rsidRPr="00007D62" w:rsidRDefault="00007D62" w:rsidP="00007D62">
            <w:r w:rsidRPr="00007D62">
              <w:rPr>
                <w:b/>
                <w:bCs/>
              </w:rPr>
              <w:lastRenderedPageBreak/>
              <w:t>High</w:t>
            </w:r>
            <w:r w:rsidRPr="00007D62">
              <w:t xml:space="preserve"> – Must read for ML insurance tariff modelling, explainability, and business impact assessment.</w:t>
            </w:r>
          </w:p>
        </w:tc>
      </w:tr>
    </w:tbl>
    <w:p w14:paraId="7921A239" w14:textId="77777777" w:rsidR="00007D62" w:rsidRPr="00007D62" w:rsidRDefault="00007D62" w:rsidP="00007D62">
      <w:r w:rsidRPr="00007D62">
        <w:pict w14:anchorId="184CEBA0">
          <v:rect id="_x0000_i2430" style="width:0;height:1.5pt" o:hralign="center" o:hrstd="t" o:hr="t" fillcolor="#a0a0a0" stroked="f"/>
        </w:pict>
      </w:r>
    </w:p>
    <w:p w14:paraId="1A5956AD" w14:textId="77777777" w:rsidR="00007D62" w:rsidRPr="00007D62" w:rsidRDefault="00007D62" w:rsidP="00007D62">
      <w:r w:rsidRPr="00007D62">
        <w:t xml:space="preserve">Would you like me to now update your </w:t>
      </w:r>
      <w:r w:rsidRPr="00007D62">
        <w:rPr>
          <w:b/>
          <w:bCs/>
        </w:rPr>
        <w:t>visual literature review summary slide</w:t>
      </w:r>
      <w:r w:rsidRPr="00007D62">
        <w:t xml:space="preserve"> with this entry included?</w:t>
      </w:r>
      <w:r w:rsidRPr="00007D62">
        <w:br/>
        <w:t xml:space="preserve">Reply </w:t>
      </w:r>
      <w:r w:rsidRPr="00007D62">
        <w:rPr>
          <w:b/>
          <w:bCs/>
        </w:rPr>
        <w:t>"Yes, update the visual slide please"</w:t>
      </w:r>
      <w:r w:rsidRPr="00007D62">
        <w:t xml:space="preserve"> if you'd like that.</w:t>
      </w:r>
    </w:p>
    <w:p w14:paraId="705EE8F6" w14:textId="77777777" w:rsidR="00007D62" w:rsidRPr="00007D62" w:rsidRDefault="00007D62" w:rsidP="00007D62">
      <w:pPr>
        <w:rPr>
          <w:b/>
          <w:bCs/>
        </w:rPr>
      </w:pPr>
      <w:r w:rsidRPr="00007D62">
        <w:rPr>
          <w:b/>
          <w:bCs/>
        </w:rPr>
        <w:t>You said:</w:t>
      </w:r>
    </w:p>
    <w:p w14:paraId="041C1577" w14:textId="77777777" w:rsidR="00007D62" w:rsidRPr="00007D62" w:rsidRDefault="00007D62" w:rsidP="00007D62">
      <w:r w:rsidRPr="00007D62">
        <w:t>10.1515_demo-2018-0022.pdf</w:t>
      </w:r>
    </w:p>
    <w:p w14:paraId="44701F84" w14:textId="77777777" w:rsidR="00007D62" w:rsidRPr="00007D62" w:rsidRDefault="00007D62" w:rsidP="00007D62">
      <w:r w:rsidRPr="00007D62">
        <w:t>PDF</w:t>
      </w:r>
    </w:p>
    <w:p w14:paraId="1C75E804" w14:textId="77777777" w:rsidR="00007D62" w:rsidRPr="00007D62" w:rsidRDefault="00007D62" w:rsidP="00007D62">
      <w:r w:rsidRPr="00007D62">
        <w:t>Another</w:t>
      </w:r>
    </w:p>
    <w:p w14:paraId="7252ABDB" w14:textId="77777777" w:rsidR="00007D62" w:rsidRPr="00007D62" w:rsidRDefault="00007D62" w:rsidP="00007D62">
      <w:pPr>
        <w:rPr>
          <w:b/>
          <w:bCs/>
        </w:rPr>
      </w:pPr>
      <w:r w:rsidRPr="00007D62">
        <w:rPr>
          <w:b/>
          <w:bCs/>
        </w:rPr>
        <w:t>ChatGPT said:</w:t>
      </w:r>
    </w:p>
    <w:p w14:paraId="6897D88F" w14:textId="77777777" w:rsidR="00007D62" w:rsidRPr="00007D62" w:rsidRDefault="00007D62" w:rsidP="00007D62">
      <w:r w:rsidRPr="00007D62">
        <w:t>Here’s the analysis and updated literature review entry for this latest document:</w:t>
      </w:r>
    </w:p>
    <w:p w14:paraId="245BC449" w14:textId="77777777" w:rsidR="00007D62" w:rsidRPr="00007D62" w:rsidRDefault="00007D62" w:rsidP="00007D62">
      <w:r w:rsidRPr="00007D62">
        <w:pict w14:anchorId="59F80ABA">
          <v:rect id="_x0000_i2431" style="width:0;height:1.5pt" o:hralign="center" o:hrstd="t" o:hr="t" fillcolor="#a0a0a0" stroked="f"/>
        </w:pict>
      </w:r>
    </w:p>
    <w:p w14:paraId="6F85F24B"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00AD15EB" w14:textId="77777777" w:rsidR="00007D62" w:rsidRPr="00007D62" w:rsidRDefault="00007D62" w:rsidP="00007D62">
      <w:r w:rsidRPr="00007D62">
        <w:rPr>
          <w:b/>
          <w:bCs/>
        </w:rPr>
        <w:t>Predictive Analytics of Insurance Claims Using Multivariate Decision Trees</w:t>
      </w:r>
    </w:p>
    <w:p w14:paraId="0B2E96CA" w14:textId="77777777" w:rsidR="00007D62" w:rsidRPr="00007D62" w:rsidRDefault="00007D62" w:rsidP="00007D62">
      <w:r w:rsidRPr="00007D62">
        <w:lastRenderedPageBreak/>
        <w:t xml:space="preserve">Quan and Valdez (2018) present a comprehensive application of </w:t>
      </w:r>
      <w:r w:rsidRPr="00007D62">
        <w:rPr>
          <w:b/>
          <w:bCs/>
        </w:rPr>
        <w:t>multivariate decision trees</w:t>
      </w:r>
      <w:r w:rsidRPr="00007D62">
        <w:t xml:space="preserve"> to predict insurance claims across multiple coverage types. The study addresses the limitations of univariate models in capturing dependencies among response variables and demonstrates how multivariate regression trees (MRT), random forests, and gradient boosting can be extended to multivariate outputs for enhanced predictive accuracy.</w:t>
      </w:r>
    </w:p>
    <w:p w14:paraId="155B82A0" w14:textId="77777777" w:rsidR="00007D62" w:rsidRPr="00007D62" w:rsidRDefault="00007D62" w:rsidP="00007D62">
      <w:r w:rsidRPr="00007D62">
        <w:t>Key insights:</w:t>
      </w:r>
    </w:p>
    <w:p w14:paraId="72AEFECA" w14:textId="77777777" w:rsidR="00007D62" w:rsidRPr="00007D62" w:rsidRDefault="00007D62" w:rsidP="00007D62">
      <w:pPr>
        <w:numPr>
          <w:ilvl w:val="0"/>
          <w:numId w:val="54"/>
        </w:numPr>
      </w:pPr>
      <w:r w:rsidRPr="00007D62">
        <w:t xml:space="preserve">Introduces </w:t>
      </w:r>
      <w:r w:rsidRPr="00007D62">
        <w:rPr>
          <w:b/>
          <w:bCs/>
        </w:rPr>
        <w:t>multivariate regression trees (MRT)</w:t>
      </w:r>
      <w:r w:rsidRPr="00007D62">
        <w:t xml:space="preserve"> to capture dependencies among multiple insurance coverages (e.g., building, motor vehicles, equipment).</w:t>
      </w:r>
    </w:p>
    <w:p w14:paraId="3E717897" w14:textId="77777777" w:rsidR="00007D62" w:rsidRPr="00007D62" w:rsidRDefault="00007D62" w:rsidP="00007D62">
      <w:pPr>
        <w:numPr>
          <w:ilvl w:val="0"/>
          <w:numId w:val="54"/>
        </w:numPr>
      </w:pPr>
      <w:r w:rsidRPr="00007D62">
        <w:t>Extends ensemble methods to multivariate contexts:</w:t>
      </w:r>
    </w:p>
    <w:p w14:paraId="222C1BFD" w14:textId="77777777" w:rsidR="00007D62" w:rsidRPr="00007D62" w:rsidRDefault="00007D62" w:rsidP="00007D62">
      <w:pPr>
        <w:numPr>
          <w:ilvl w:val="1"/>
          <w:numId w:val="54"/>
        </w:numPr>
      </w:pPr>
      <w:r w:rsidRPr="00007D62">
        <w:rPr>
          <w:b/>
          <w:bCs/>
        </w:rPr>
        <w:t>Multivariate Random Forests (MRF)</w:t>
      </w:r>
      <w:r w:rsidRPr="00007D62">
        <w:t xml:space="preserve"> for robust prediction with bootstrapped data.</w:t>
      </w:r>
    </w:p>
    <w:p w14:paraId="113A784D" w14:textId="77777777" w:rsidR="00007D62" w:rsidRPr="00007D62" w:rsidRDefault="00007D62" w:rsidP="00007D62">
      <w:pPr>
        <w:numPr>
          <w:ilvl w:val="1"/>
          <w:numId w:val="54"/>
        </w:numPr>
      </w:pPr>
      <w:r w:rsidRPr="00007D62">
        <w:rPr>
          <w:b/>
          <w:bCs/>
        </w:rPr>
        <w:t>Multivariate Tree Boosting (MTB)</w:t>
      </w:r>
      <w:r w:rsidRPr="00007D62">
        <w:t xml:space="preserve"> for sequential learning of residual structures.</w:t>
      </w:r>
    </w:p>
    <w:p w14:paraId="0B25EF14" w14:textId="77777777" w:rsidR="00007D62" w:rsidRPr="00007D62" w:rsidRDefault="00007D62" w:rsidP="00007D62">
      <w:pPr>
        <w:numPr>
          <w:ilvl w:val="0"/>
          <w:numId w:val="54"/>
        </w:numPr>
      </w:pPr>
      <w:r w:rsidRPr="00007D62">
        <w:t>Demonstrates that multivariate models outperform univariate tree models in predictive accuracy.</w:t>
      </w:r>
    </w:p>
    <w:p w14:paraId="49518238" w14:textId="77777777" w:rsidR="00007D62" w:rsidRPr="00007D62" w:rsidRDefault="00007D62" w:rsidP="00007D62">
      <w:pPr>
        <w:numPr>
          <w:ilvl w:val="0"/>
          <w:numId w:val="54"/>
        </w:numPr>
      </w:pPr>
      <w:r w:rsidRPr="00007D62">
        <w:t>Application on Wisconsin Local Government Property Insurance Fund (LGPIF) data, with six correlated lines of coverage.</w:t>
      </w:r>
    </w:p>
    <w:p w14:paraId="56FD81C6" w14:textId="77777777" w:rsidR="00007D62" w:rsidRPr="00007D62" w:rsidRDefault="00007D62" w:rsidP="00007D62">
      <w:pPr>
        <w:numPr>
          <w:ilvl w:val="0"/>
          <w:numId w:val="54"/>
        </w:numPr>
      </w:pPr>
      <w:r w:rsidRPr="00007D62">
        <w:t xml:space="preserve">Explores </w:t>
      </w:r>
      <w:r w:rsidRPr="00007D62">
        <w:rPr>
          <w:b/>
          <w:bCs/>
        </w:rPr>
        <w:t>variable importance metrics</w:t>
      </w:r>
      <w:r w:rsidRPr="00007D62">
        <w:t>, covariance discrepancy measures, and biplots for interpretability.</w:t>
      </w:r>
    </w:p>
    <w:p w14:paraId="56686431" w14:textId="77777777" w:rsidR="00007D62" w:rsidRPr="00007D62" w:rsidRDefault="00007D62" w:rsidP="00007D62">
      <w:pPr>
        <w:numPr>
          <w:ilvl w:val="0"/>
          <w:numId w:val="54"/>
        </w:numPr>
      </w:pPr>
      <w:r w:rsidRPr="00007D62">
        <w:t>Advocates for the practical integration of multivariate tree models in actuarial science to manage correlated insurance risks.</w:t>
      </w:r>
    </w:p>
    <w:p w14:paraId="7DD88EC7" w14:textId="77777777" w:rsidR="00007D62" w:rsidRPr="00007D62" w:rsidRDefault="00007D62" w:rsidP="00007D62">
      <w:pPr>
        <w:numPr>
          <w:ilvl w:val="0"/>
          <w:numId w:val="54"/>
        </w:numPr>
      </w:pPr>
      <w:r w:rsidRPr="00007D62">
        <w:t>Suggests extensions for zero-inflated data structures and regulatory-aligned explainability.</w:t>
      </w:r>
    </w:p>
    <w:p w14:paraId="77EA6678" w14:textId="77777777" w:rsidR="00007D62" w:rsidRPr="00007D62" w:rsidRDefault="00007D62" w:rsidP="00007D62">
      <w:r w:rsidRPr="00007D62">
        <w:pict w14:anchorId="1BC064DA">
          <v:rect id="_x0000_i2432" style="width:0;height:1.5pt" o:hralign="center" o:hrstd="t" o:hr="t" fillcolor="#a0a0a0" stroked="f"/>
        </w:pict>
      </w:r>
    </w:p>
    <w:p w14:paraId="766A054C"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5C5A309D" w14:textId="77777777" w:rsidR="00007D62" w:rsidRPr="00007D62" w:rsidRDefault="00007D62" w:rsidP="00007D62">
      <w:r w:rsidRPr="00007D62">
        <w:t xml:space="preserve">Quan, Z. &amp; Valdez, E.A. (2018) 'Predictive analytics of insurance claims using multivariate decision trees', </w:t>
      </w:r>
      <w:r w:rsidRPr="00007D62">
        <w:rPr>
          <w:i/>
          <w:iCs/>
        </w:rPr>
        <w:t>Dependence Modeling</w:t>
      </w:r>
      <w:r w:rsidRPr="00007D62">
        <w:t xml:space="preserve">, 6(1), pp. 377–407. </w:t>
      </w:r>
      <w:hyperlink r:id="rId49" w:tgtFrame="_new" w:history="1">
        <w:r w:rsidRPr="00007D62">
          <w:rPr>
            <w:rStyle w:val="Hyperlink"/>
          </w:rPr>
          <w:t>https://doi.org/10.1515/demo-2018-0022</w:t>
        </w:r>
      </w:hyperlink>
      <w:r w:rsidRPr="00007D62">
        <w:t>.</w:t>
      </w:r>
    </w:p>
    <w:p w14:paraId="0B07E88E" w14:textId="77777777" w:rsidR="00007D62" w:rsidRPr="00007D62" w:rsidRDefault="00007D62" w:rsidP="00007D62">
      <w:r w:rsidRPr="00007D62">
        <w:pict w14:anchorId="3EE9CC86">
          <v:rect id="_x0000_i2433" style="width:0;height:1.5pt" o:hralign="center" o:hrstd="t" o:hr="t" fillcolor="#a0a0a0" stroked="f"/>
        </w:pict>
      </w:r>
    </w:p>
    <w:p w14:paraId="49714A2E"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
        <w:gridCol w:w="1637"/>
        <w:gridCol w:w="1559"/>
        <w:gridCol w:w="1746"/>
        <w:gridCol w:w="3271"/>
      </w:tblGrid>
      <w:tr w:rsidR="00007D62" w:rsidRPr="00007D62" w14:paraId="2262EEFC" w14:textId="77777777" w:rsidTr="00007D62">
        <w:trPr>
          <w:tblHeader/>
          <w:tblCellSpacing w:w="15" w:type="dxa"/>
        </w:trPr>
        <w:tc>
          <w:tcPr>
            <w:tcW w:w="0" w:type="auto"/>
            <w:vAlign w:val="center"/>
            <w:hideMark/>
          </w:tcPr>
          <w:p w14:paraId="1A37A233" w14:textId="77777777" w:rsidR="00007D62" w:rsidRPr="00007D62" w:rsidRDefault="00007D62" w:rsidP="00007D62">
            <w:pPr>
              <w:rPr>
                <w:b/>
                <w:bCs/>
              </w:rPr>
            </w:pPr>
            <w:r w:rsidRPr="00007D62">
              <w:rPr>
                <w:b/>
                <w:bCs/>
              </w:rPr>
              <w:t>Source</w:t>
            </w:r>
          </w:p>
        </w:tc>
        <w:tc>
          <w:tcPr>
            <w:tcW w:w="0" w:type="auto"/>
            <w:vAlign w:val="center"/>
            <w:hideMark/>
          </w:tcPr>
          <w:p w14:paraId="6356500C" w14:textId="77777777" w:rsidR="00007D62" w:rsidRPr="00007D62" w:rsidRDefault="00007D62" w:rsidP="00007D62">
            <w:pPr>
              <w:rPr>
                <w:b/>
                <w:bCs/>
              </w:rPr>
            </w:pPr>
            <w:r w:rsidRPr="00007D62">
              <w:rPr>
                <w:b/>
                <w:bCs/>
              </w:rPr>
              <w:t>Key Insights</w:t>
            </w:r>
          </w:p>
        </w:tc>
        <w:tc>
          <w:tcPr>
            <w:tcW w:w="0" w:type="auto"/>
            <w:vAlign w:val="center"/>
            <w:hideMark/>
          </w:tcPr>
          <w:p w14:paraId="0149CE2E" w14:textId="77777777" w:rsidR="00007D62" w:rsidRPr="00007D62" w:rsidRDefault="00007D62" w:rsidP="00007D62">
            <w:pPr>
              <w:rPr>
                <w:b/>
                <w:bCs/>
              </w:rPr>
            </w:pPr>
            <w:r w:rsidRPr="00007D62">
              <w:rPr>
                <w:b/>
                <w:bCs/>
              </w:rPr>
              <w:t>Methods</w:t>
            </w:r>
          </w:p>
        </w:tc>
        <w:tc>
          <w:tcPr>
            <w:tcW w:w="0" w:type="auto"/>
            <w:vAlign w:val="center"/>
            <w:hideMark/>
          </w:tcPr>
          <w:p w14:paraId="07776AD2" w14:textId="77777777" w:rsidR="00007D62" w:rsidRPr="00007D62" w:rsidRDefault="00007D62" w:rsidP="00007D62">
            <w:pPr>
              <w:rPr>
                <w:b/>
                <w:bCs/>
              </w:rPr>
            </w:pPr>
            <w:r w:rsidRPr="00007D62">
              <w:rPr>
                <w:b/>
                <w:bCs/>
              </w:rPr>
              <w:t>Relevance to Capstone</w:t>
            </w:r>
          </w:p>
        </w:tc>
        <w:tc>
          <w:tcPr>
            <w:tcW w:w="0" w:type="auto"/>
            <w:vAlign w:val="center"/>
            <w:hideMark/>
          </w:tcPr>
          <w:p w14:paraId="0B499EEF" w14:textId="77777777" w:rsidR="00007D62" w:rsidRPr="00007D62" w:rsidRDefault="00007D62" w:rsidP="00007D62">
            <w:pPr>
              <w:rPr>
                <w:b/>
                <w:bCs/>
              </w:rPr>
            </w:pPr>
            <w:r w:rsidRPr="00007D62">
              <w:rPr>
                <w:b/>
                <w:bCs/>
              </w:rPr>
              <w:t>Importance/Recommendation</w:t>
            </w:r>
          </w:p>
        </w:tc>
      </w:tr>
      <w:tr w:rsidR="00007D62" w:rsidRPr="00007D62" w14:paraId="46C63B51" w14:textId="77777777" w:rsidTr="00007D62">
        <w:trPr>
          <w:tblCellSpacing w:w="15" w:type="dxa"/>
        </w:trPr>
        <w:tc>
          <w:tcPr>
            <w:tcW w:w="0" w:type="auto"/>
            <w:vAlign w:val="center"/>
            <w:hideMark/>
          </w:tcPr>
          <w:p w14:paraId="48770590" w14:textId="77777777" w:rsidR="00007D62" w:rsidRPr="00007D62" w:rsidRDefault="00007D62" w:rsidP="00007D62">
            <w:r w:rsidRPr="00007D62">
              <w:t>Quan &amp; Valdez (2018)</w:t>
            </w:r>
          </w:p>
        </w:tc>
        <w:tc>
          <w:tcPr>
            <w:tcW w:w="0" w:type="auto"/>
            <w:vAlign w:val="center"/>
            <w:hideMark/>
          </w:tcPr>
          <w:p w14:paraId="191D3680" w14:textId="77777777" w:rsidR="00007D62" w:rsidRPr="00007D62" w:rsidRDefault="00007D62" w:rsidP="00007D62">
            <w:r w:rsidRPr="00007D62">
              <w:t>Applies multivariate decision trees (MRT, MRF, MTB) for insurance claims prediction.</w:t>
            </w:r>
            <w:r w:rsidRPr="00007D62">
              <w:br/>
            </w:r>
            <w:r w:rsidRPr="00007D62">
              <w:lastRenderedPageBreak/>
              <w:t>Captures dependencies among multiple coverages.</w:t>
            </w:r>
            <w:r w:rsidRPr="00007D62">
              <w:br/>
              <w:t>Demonstrates improved predictive accuracy over univariate models.</w:t>
            </w:r>
            <w:r w:rsidRPr="00007D62">
              <w:br/>
              <w:t>Uses variable importance, covariance discrepancies, and biplots for interpretability.</w:t>
            </w:r>
            <w:r w:rsidRPr="00007D62">
              <w:br/>
              <w:t>Advocates data-driven, explainable methods for actuarial risk prediction.</w:t>
            </w:r>
          </w:p>
        </w:tc>
        <w:tc>
          <w:tcPr>
            <w:tcW w:w="0" w:type="auto"/>
            <w:vAlign w:val="center"/>
            <w:hideMark/>
          </w:tcPr>
          <w:p w14:paraId="10C08BBE" w14:textId="77777777" w:rsidR="00007D62" w:rsidRPr="00007D62" w:rsidRDefault="00007D62" w:rsidP="00007D62">
            <w:r w:rsidRPr="00007D62">
              <w:lastRenderedPageBreak/>
              <w:t>Multivariate regression trees, random forests, tree boosting.</w:t>
            </w:r>
            <w:r w:rsidRPr="00007D62">
              <w:br/>
              <w:t>Applied on LGPIF data.</w:t>
            </w:r>
            <w:r w:rsidRPr="00007D62">
              <w:br/>
            </w:r>
            <w:r w:rsidRPr="00007D62">
              <w:lastRenderedPageBreak/>
              <w:t>Model interpretability via variable importance &amp; covariance analysis.</w:t>
            </w:r>
          </w:p>
        </w:tc>
        <w:tc>
          <w:tcPr>
            <w:tcW w:w="0" w:type="auto"/>
            <w:vAlign w:val="center"/>
            <w:hideMark/>
          </w:tcPr>
          <w:p w14:paraId="45BDB730" w14:textId="77777777" w:rsidR="00007D62" w:rsidRPr="00007D62" w:rsidRDefault="00007D62" w:rsidP="00007D62">
            <w:r w:rsidRPr="00007D62">
              <w:lastRenderedPageBreak/>
              <w:t>Highly relevant for your capstone’s multivariate risk profiling and predictive modelling.</w:t>
            </w:r>
            <w:r w:rsidRPr="00007D62">
              <w:br/>
            </w:r>
            <w:r w:rsidRPr="00007D62">
              <w:lastRenderedPageBreak/>
              <w:t>Provides methodological insights for managing correlated insurance risks with explainable tree-based models.</w:t>
            </w:r>
          </w:p>
        </w:tc>
        <w:tc>
          <w:tcPr>
            <w:tcW w:w="0" w:type="auto"/>
            <w:vAlign w:val="center"/>
            <w:hideMark/>
          </w:tcPr>
          <w:p w14:paraId="1A298B00" w14:textId="77777777" w:rsidR="00007D62" w:rsidRPr="00007D62" w:rsidRDefault="00007D62" w:rsidP="00007D62">
            <w:r w:rsidRPr="00007D62">
              <w:rPr>
                <w:b/>
                <w:bCs/>
              </w:rPr>
              <w:lastRenderedPageBreak/>
              <w:t>High</w:t>
            </w:r>
            <w:r w:rsidRPr="00007D62">
              <w:t xml:space="preserve"> – Must read for multivariate tree-based modelling and interpretability strategies in insurance contexts.</w:t>
            </w:r>
          </w:p>
        </w:tc>
      </w:tr>
    </w:tbl>
    <w:p w14:paraId="3DDE74BB" w14:textId="77777777" w:rsidR="00007D62" w:rsidRPr="00007D62" w:rsidRDefault="00007D62" w:rsidP="00007D62">
      <w:r w:rsidRPr="00007D62">
        <w:pict w14:anchorId="2A57F58A">
          <v:rect id="_x0000_i2434" style="width:0;height:1.5pt" o:hralign="center" o:hrstd="t" o:hr="t" fillcolor="#a0a0a0" stroked="f"/>
        </w:pict>
      </w:r>
    </w:p>
    <w:p w14:paraId="1A310FC4" w14:textId="77777777" w:rsidR="00007D62" w:rsidRPr="00007D62" w:rsidRDefault="00007D62" w:rsidP="00007D62">
      <w:r w:rsidRPr="00007D62">
        <w:t xml:space="preserve">Would you like me to now update your </w:t>
      </w:r>
      <w:r w:rsidRPr="00007D62">
        <w:rPr>
          <w:b/>
          <w:bCs/>
        </w:rPr>
        <w:t>visual literature review summary slide</w:t>
      </w:r>
      <w:r w:rsidRPr="00007D62">
        <w:t xml:space="preserve"> with this latest entry?</w:t>
      </w:r>
      <w:r w:rsidRPr="00007D62">
        <w:br/>
        <w:t xml:space="preserve">Reply </w:t>
      </w:r>
      <w:r w:rsidRPr="00007D62">
        <w:rPr>
          <w:b/>
          <w:bCs/>
        </w:rPr>
        <w:t>"Yes, update the visual slide please"</w:t>
      </w:r>
      <w:r w:rsidRPr="00007D62">
        <w:t xml:space="preserve"> if you'd like that.</w:t>
      </w:r>
    </w:p>
    <w:p w14:paraId="67367FE8" w14:textId="77777777" w:rsidR="00007D62" w:rsidRPr="00007D62" w:rsidRDefault="00007D62" w:rsidP="00007D62">
      <w:pPr>
        <w:rPr>
          <w:b/>
          <w:bCs/>
        </w:rPr>
      </w:pPr>
      <w:r w:rsidRPr="00007D62">
        <w:rPr>
          <w:b/>
          <w:bCs/>
        </w:rPr>
        <w:t>You said:</w:t>
      </w:r>
    </w:p>
    <w:p w14:paraId="30D5DFD8" w14:textId="77777777" w:rsidR="00007D62" w:rsidRPr="00007D62" w:rsidRDefault="00007D62" w:rsidP="00007D62">
      <w:r w:rsidRPr="00007D62">
        <w:t>ai-in-actuarial-science-a-review-of-recent-advances-part-1.pdf</w:t>
      </w:r>
    </w:p>
    <w:p w14:paraId="17F91EEA" w14:textId="77777777" w:rsidR="00007D62" w:rsidRPr="00007D62" w:rsidRDefault="00007D62" w:rsidP="00007D62">
      <w:r w:rsidRPr="00007D62">
        <w:t>PDF</w:t>
      </w:r>
    </w:p>
    <w:p w14:paraId="4B23A863" w14:textId="77777777" w:rsidR="00007D62" w:rsidRPr="00007D62" w:rsidRDefault="00007D62" w:rsidP="00007D62">
      <w:r w:rsidRPr="00007D62">
        <w:t>Another</w:t>
      </w:r>
    </w:p>
    <w:p w14:paraId="31FFAC57" w14:textId="77777777" w:rsidR="00007D62" w:rsidRPr="00007D62" w:rsidRDefault="00007D62" w:rsidP="00007D62">
      <w:pPr>
        <w:rPr>
          <w:b/>
          <w:bCs/>
        </w:rPr>
      </w:pPr>
      <w:r w:rsidRPr="00007D62">
        <w:rPr>
          <w:b/>
          <w:bCs/>
        </w:rPr>
        <w:t>ChatGPT said:</w:t>
      </w:r>
    </w:p>
    <w:p w14:paraId="38835F4C" w14:textId="77777777" w:rsidR="00007D62" w:rsidRPr="00007D62" w:rsidRDefault="00007D62" w:rsidP="00007D62">
      <w:r w:rsidRPr="00007D62">
        <w:t>Here’s the analysis and updated literature review entry for this latest document:</w:t>
      </w:r>
    </w:p>
    <w:p w14:paraId="22EBAA59" w14:textId="77777777" w:rsidR="00007D62" w:rsidRPr="00007D62" w:rsidRDefault="00007D62" w:rsidP="00007D62">
      <w:r w:rsidRPr="00007D62">
        <w:pict w14:anchorId="0B738634">
          <v:rect id="_x0000_i2435" style="width:0;height:1.5pt" o:hralign="center" o:hrstd="t" o:hr="t" fillcolor="#a0a0a0" stroked="f"/>
        </w:pict>
      </w:r>
    </w:p>
    <w:p w14:paraId="45F2D39A"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0FAC886D" w14:textId="77777777" w:rsidR="00007D62" w:rsidRPr="00007D62" w:rsidRDefault="00007D62" w:rsidP="00007D62">
      <w:r w:rsidRPr="00007D62">
        <w:rPr>
          <w:b/>
          <w:bCs/>
        </w:rPr>
        <w:t>AI in Actuarial Science – A Review of Recent Advances (Part 1)</w:t>
      </w:r>
    </w:p>
    <w:p w14:paraId="68FA6A07" w14:textId="77777777" w:rsidR="00007D62" w:rsidRPr="00007D62" w:rsidRDefault="00007D62" w:rsidP="00007D62">
      <w:r w:rsidRPr="00007D62">
        <w:t xml:space="preserve">Richman (2021) provides a foundational review of </w:t>
      </w:r>
      <w:r w:rsidRPr="00007D62">
        <w:rPr>
          <w:b/>
          <w:bCs/>
        </w:rPr>
        <w:t>Artificial Intelligence (AI) and Machine Learning (ML)</w:t>
      </w:r>
      <w:r w:rsidRPr="00007D62">
        <w:t xml:space="preserve"> techniques in actuarial science, focusing on their relevance, conceptual </w:t>
      </w:r>
      <w:r w:rsidRPr="00007D62">
        <w:lastRenderedPageBreak/>
        <w:t>frameworks, and applicability. Part 1 primarily covers ML concepts, deep learning, and their mapping to actuarial tasks, preparing readers for applied case studies in Part 2.</w:t>
      </w:r>
    </w:p>
    <w:p w14:paraId="69C283BB" w14:textId="77777777" w:rsidR="00007D62" w:rsidRPr="00007D62" w:rsidRDefault="00007D62" w:rsidP="00007D62">
      <w:r w:rsidRPr="00007D62">
        <w:t>Key insights:</w:t>
      </w:r>
    </w:p>
    <w:p w14:paraId="66447A11" w14:textId="77777777" w:rsidR="00007D62" w:rsidRPr="00007D62" w:rsidRDefault="00007D62" w:rsidP="00007D62">
      <w:pPr>
        <w:numPr>
          <w:ilvl w:val="0"/>
          <w:numId w:val="55"/>
        </w:numPr>
      </w:pPr>
      <w:r w:rsidRPr="00007D62">
        <w:t xml:space="preserve">Reframes actuarial tasks (pricing, reserving, mortality modelling) as </w:t>
      </w:r>
      <w:r w:rsidRPr="00007D62">
        <w:rPr>
          <w:b/>
          <w:bCs/>
        </w:rPr>
        <w:t>regression problems</w:t>
      </w:r>
      <w:r w:rsidRPr="00007D62">
        <w:t>, creating a natural fit for ML solutions.</w:t>
      </w:r>
    </w:p>
    <w:p w14:paraId="6C0BD5E9" w14:textId="77777777" w:rsidR="00007D62" w:rsidRPr="00007D62" w:rsidRDefault="00007D62" w:rsidP="00007D62">
      <w:pPr>
        <w:numPr>
          <w:ilvl w:val="0"/>
          <w:numId w:val="55"/>
        </w:numPr>
      </w:pPr>
      <w:r w:rsidRPr="00007D62">
        <w:t>Clarifies distinctions between statistical modelling (inference-driven) and ML (prediction-driven), emphasising bias-variance trade-offs.</w:t>
      </w:r>
    </w:p>
    <w:p w14:paraId="1D1A2F87" w14:textId="77777777" w:rsidR="00007D62" w:rsidRPr="00007D62" w:rsidRDefault="00007D62" w:rsidP="00007D62">
      <w:pPr>
        <w:numPr>
          <w:ilvl w:val="0"/>
          <w:numId w:val="55"/>
        </w:numPr>
      </w:pPr>
      <w:r w:rsidRPr="00007D62">
        <w:t>Explains core ML paradigms: supervised learning, unsupervised learning, reinforcement learning (with less relevance to insurance).</w:t>
      </w:r>
    </w:p>
    <w:p w14:paraId="109E0678" w14:textId="77777777" w:rsidR="00007D62" w:rsidRPr="00007D62" w:rsidRDefault="00007D62" w:rsidP="00007D62">
      <w:pPr>
        <w:numPr>
          <w:ilvl w:val="0"/>
          <w:numId w:val="55"/>
        </w:numPr>
      </w:pPr>
      <w:r w:rsidRPr="00007D62">
        <w:t xml:space="preserve">Introduces </w:t>
      </w:r>
      <w:r w:rsidRPr="00007D62">
        <w:rPr>
          <w:b/>
          <w:bCs/>
        </w:rPr>
        <w:t>deep learning</w:t>
      </w:r>
      <w:r w:rsidRPr="00007D62">
        <w:t>: neural networks, representation learning, and hierarchical feature extraction.</w:t>
      </w:r>
    </w:p>
    <w:p w14:paraId="196AD475" w14:textId="77777777" w:rsidR="00007D62" w:rsidRPr="00007D62" w:rsidRDefault="00007D62" w:rsidP="00007D62">
      <w:pPr>
        <w:numPr>
          <w:ilvl w:val="0"/>
          <w:numId w:val="55"/>
        </w:numPr>
      </w:pPr>
      <w:r w:rsidRPr="00007D62">
        <w:t>Discusses advanced architectures:</w:t>
      </w:r>
    </w:p>
    <w:p w14:paraId="32653C16" w14:textId="77777777" w:rsidR="00007D62" w:rsidRPr="00007D62" w:rsidRDefault="00007D62" w:rsidP="00007D62">
      <w:pPr>
        <w:numPr>
          <w:ilvl w:val="1"/>
          <w:numId w:val="55"/>
        </w:numPr>
      </w:pPr>
      <w:r w:rsidRPr="00007D62">
        <w:rPr>
          <w:b/>
          <w:bCs/>
        </w:rPr>
        <w:t>Convolutional Neural Networks (CNNs)</w:t>
      </w:r>
      <w:r w:rsidRPr="00007D62">
        <w:t xml:space="preserve"> for structured/unstructured data (e.g., telematics, IBNR parallels).</w:t>
      </w:r>
    </w:p>
    <w:p w14:paraId="70BED894" w14:textId="77777777" w:rsidR="00007D62" w:rsidRPr="00007D62" w:rsidRDefault="00007D62" w:rsidP="00007D62">
      <w:pPr>
        <w:numPr>
          <w:ilvl w:val="1"/>
          <w:numId w:val="55"/>
        </w:numPr>
      </w:pPr>
      <w:r w:rsidRPr="00007D62">
        <w:rPr>
          <w:b/>
          <w:bCs/>
        </w:rPr>
        <w:t>Recurrent Neural Networks (RNNs)</w:t>
      </w:r>
      <w:r w:rsidRPr="00007D62">
        <w:t xml:space="preserve"> and Long Short-Term Memory (LSTM) for sequential/time-series data.</w:t>
      </w:r>
    </w:p>
    <w:p w14:paraId="648795A2" w14:textId="77777777" w:rsidR="00007D62" w:rsidRPr="00007D62" w:rsidRDefault="00007D62" w:rsidP="00007D62">
      <w:pPr>
        <w:numPr>
          <w:ilvl w:val="1"/>
          <w:numId w:val="55"/>
        </w:numPr>
      </w:pPr>
      <w:r w:rsidRPr="00007D62">
        <w:rPr>
          <w:b/>
          <w:bCs/>
        </w:rPr>
        <w:t>Embeddings</w:t>
      </w:r>
      <w:r w:rsidRPr="00007D62">
        <w:t xml:space="preserve"> to handle high-cardinality categorical data, drawing parallels with credibility theory.</w:t>
      </w:r>
    </w:p>
    <w:p w14:paraId="40844909" w14:textId="77777777" w:rsidR="00007D62" w:rsidRPr="00007D62" w:rsidRDefault="00007D62" w:rsidP="00007D62">
      <w:pPr>
        <w:numPr>
          <w:ilvl w:val="0"/>
          <w:numId w:val="55"/>
        </w:numPr>
      </w:pPr>
      <w:r w:rsidRPr="00007D62">
        <w:t>Provides a heuristic: “If an actuarial problem can be expressed as a regression, ML/deep learning can be applied.”</w:t>
      </w:r>
    </w:p>
    <w:p w14:paraId="2DF2A84D" w14:textId="77777777" w:rsidR="00007D62" w:rsidRPr="00007D62" w:rsidRDefault="00007D62" w:rsidP="00007D62">
      <w:pPr>
        <w:numPr>
          <w:ilvl w:val="0"/>
          <w:numId w:val="55"/>
        </w:numPr>
      </w:pPr>
      <w:r w:rsidRPr="00007D62">
        <w:t>Positions AI as an enhancement to actuarial practice, not a replacement, advocating for balance between predictive power and regulatory interpretability.</w:t>
      </w:r>
    </w:p>
    <w:p w14:paraId="512F5721" w14:textId="77777777" w:rsidR="00007D62" w:rsidRPr="00007D62" w:rsidRDefault="00007D62" w:rsidP="00007D62">
      <w:pPr>
        <w:numPr>
          <w:ilvl w:val="0"/>
          <w:numId w:val="55"/>
        </w:numPr>
      </w:pPr>
      <w:r w:rsidRPr="00007D62">
        <w:t xml:space="preserve">Emphasises </w:t>
      </w:r>
      <w:r w:rsidRPr="00007D62">
        <w:rPr>
          <w:b/>
          <w:bCs/>
        </w:rPr>
        <w:t>model explainability, stakeholder communication, and governance</w:t>
      </w:r>
      <w:r w:rsidRPr="00007D62">
        <w:t xml:space="preserve"> as essential for actuarial adoption of AI.</w:t>
      </w:r>
    </w:p>
    <w:p w14:paraId="202E7FEE" w14:textId="77777777" w:rsidR="00007D62" w:rsidRPr="00007D62" w:rsidRDefault="00007D62" w:rsidP="00007D62">
      <w:r w:rsidRPr="00007D62">
        <w:pict w14:anchorId="69F02EE9">
          <v:rect id="_x0000_i2436" style="width:0;height:1.5pt" o:hralign="center" o:hrstd="t" o:hr="t" fillcolor="#a0a0a0" stroked="f"/>
        </w:pict>
      </w:r>
    </w:p>
    <w:p w14:paraId="32EE995D"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067E5EB4" w14:textId="77777777" w:rsidR="00007D62" w:rsidRPr="00007D62" w:rsidRDefault="00007D62" w:rsidP="00007D62">
      <w:r w:rsidRPr="00007D62">
        <w:t xml:space="preserve">Richman, R. (2021) 'AI in actuarial science – a review of recent advances – part 1', </w:t>
      </w:r>
      <w:r w:rsidRPr="00007D62">
        <w:rPr>
          <w:i/>
          <w:iCs/>
        </w:rPr>
        <w:t>Annals of Actuarial Science</w:t>
      </w:r>
      <w:r w:rsidRPr="00007D62">
        <w:t xml:space="preserve">, 15(2), pp. 207–229. </w:t>
      </w:r>
      <w:hyperlink r:id="rId50" w:tgtFrame="_new" w:history="1">
        <w:r w:rsidRPr="00007D62">
          <w:rPr>
            <w:rStyle w:val="Hyperlink"/>
          </w:rPr>
          <w:t>https://doi.org/10.1017/S1748499520000238</w:t>
        </w:r>
      </w:hyperlink>
      <w:r w:rsidRPr="00007D62">
        <w:t>.</w:t>
      </w:r>
    </w:p>
    <w:p w14:paraId="3903D1AB" w14:textId="77777777" w:rsidR="00007D62" w:rsidRPr="00007D62" w:rsidRDefault="00007D62" w:rsidP="00007D62">
      <w:r w:rsidRPr="00007D62">
        <w:pict w14:anchorId="3E449F6C">
          <v:rect id="_x0000_i2437" style="width:0;height:1.5pt" o:hralign="center" o:hrstd="t" o:hr="t" fillcolor="#a0a0a0" stroked="f"/>
        </w:pict>
      </w:r>
    </w:p>
    <w:p w14:paraId="628F6263"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
        <w:gridCol w:w="1712"/>
        <w:gridCol w:w="1488"/>
        <w:gridCol w:w="1687"/>
        <w:gridCol w:w="3206"/>
      </w:tblGrid>
      <w:tr w:rsidR="00007D62" w:rsidRPr="00007D62" w14:paraId="6F9E96BC" w14:textId="77777777" w:rsidTr="00007D62">
        <w:trPr>
          <w:tblHeader/>
          <w:tblCellSpacing w:w="15" w:type="dxa"/>
        </w:trPr>
        <w:tc>
          <w:tcPr>
            <w:tcW w:w="0" w:type="auto"/>
            <w:vAlign w:val="center"/>
            <w:hideMark/>
          </w:tcPr>
          <w:p w14:paraId="31BE64EE" w14:textId="77777777" w:rsidR="00007D62" w:rsidRPr="00007D62" w:rsidRDefault="00007D62" w:rsidP="00007D62">
            <w:pPr>
              <w:rPr>
                <w:b/>
                <w:bCs/>
              </w:rPr>
            </w:pPr>
            <w:r w:rsidRPr="00007D62">
              <w:rPr>
                <w:b/>
                <w:bCs/>
              </w:rPr>
              <w:t>Source</w:t>
            </w:r>
          </w:p>
        </w:tc>
        <w:tc>
          <w:tcPr>
            <w:tcW w:w="0" w:type="auto"/>
            <w:vAlign w:val="center"/>
            <w:hideMark/>
          </w:tcPr>
          <w:p w14:paraId="7032C6B0" w14:textId="77777777" w:rsidR="00007D62" w:rsidRPr="00007D62" w:rsidRDefault="00007D62" w:rsidP="00007D62">
            <w:pPr>
              <w:rPr>
                <w:b/>
                <w:bCs/>
              </w:rPr>
            </w:pPr>
            <w:r w:rsidRPr="00007D62">
              <w:rPr>
                <w:b/>
                <w:bCs/>
              </w:rPr>
              <w:t>Key Insights</w:t>
            </w:r>
          </w:p>
        </w:tc>
        <w:tc>
          <w:tcPr>
            <w:tcW w:w="0" w:type="auto"/>
            <w:vAlign w:val="center"/>
            <w:hideMark/>
          </w:tcPr>
          <w:p w14:paraId="66FD5209" w14:textId="77777777" w:rsidR="00007D62" w:rsidRPr="00007D62" w:rsidRDefault="00007D62" w:rsidP="00007D62">
            <w:pPr>
              <w:rPr>
                <w:b/>
                <w:bCs/>
              </w:rPr>
            </w:pPr>
            <w:r w:rsidRPr="00007D62">
              <w:rPr>
                <w:b/>
                <w:bCs/>
              </w:rPr>
              <w:t>Methods</w:t>
            </w:r>
          </w:p>
        </w:tc>
        <w:tc>
          <w:tcPr>
            <w:tcW w:w="0" w:type="auto"/>
            <w:vAlign w:val="center"/>
            <w:hideMark/>
          </w:tcPr>
          <w:p w14:paraId="1F41061A" w14:textId="77777777" w:rsidR="00007D62" w:rsidRPr="00007D62" w:rsidRDefault="00007D62" w:rsidP="00007D62">
            <w:pPr>
              <w:rPr>
                <w:b/>
                <w:bCs/>
              </w:rPr>
            </w:pPr>
            <w:r w:rsidRPr="00007D62">
              <w:rPr>
                <w:b/>
                <w:bCs/>
              </w:rPr>
              <w:t>Relevance to Capstone</w:t>
            </w:r>
          </w:p>
        </w:tc>
        <w:tc>
          <w:tcPr>
            <w:tcW w:w="0" w:type="auto"/>
            <w:vAlign w:val="center"/>
            <w:hideMark/>
          </w:tcPr>
          <w:p w14:paraId="1C93DD54" w14:textId="77777777" w:rsidR="00007D62" w:rsidRPr="00007D62" w:rsidRDefault="00007D62" w:rsidP="00007D62">
            <w:pPr>
              <w:rPr>
                <w:b/>
                <w:bCs/>
              </w:rPr>
            </w:pPr>
            <w:r w:rsidRPr="00007D62">
              <w:rPr>
                <w:b/>
                <w:bCs/>
              </w:rPr>
              <w:t>Importance/Recommendation</w:t>
            </w:r>
          </w:p>
        </w:tc>
      </w:tr>
      <w:tr w:rsidR="00007D62" w:rsidRPr="00007D62" w14:paraId="39C14AC6" w14:textId="77777777" w:rsidTr="00007D62">
        <w:trPr>
          <w:tblCellSpacing w:w="15" w:type="dxa"/>
        </w:trPr>
        <w:tc>
          <w:tcPr>
            <w:tcW w:w="0" w:type="auto"/>
            <w:vAlign w:val="center"/>
            <w:hideMark/>
          </w:tcPr>
          <w:p w14:paraId="3209A57B" w14:textId="77777777" w:rsidR="00007D62" w:rsidRPr="00007D62" w:rsidRDefault="00007D62" w:rsidP="00007D62">
            <w:r w:rsidRPr="00007D62">
              <w:t>Richman (2021)</w:t>
            </w:r>
          </w:p>
        </w:tc>
        <w:tc>
          <w:tcPr>
            <w:tcW w:w="0" w:type="auto"/>
            <w:vAlign w:val="center"/>
            <w:hideMark/>
          </w:tcPr>
          <w:p w14:paraId="371E2AD6" w14:textId="77777777" w:rsidR="00007D62" w:rsidRPr="00007D62" w:rsidRDefault="00007D62" w:rsidP="00007D62">
            <w:r w:rsidRPr="00007D62">
              <w:t>Conceptual review of AI &amp; ML in actuarial science.</w:t>
            </w:r>
            <w:r w:rsidRPr="00007D62">
              <w:br/>
            </w:r>
            <w:r w:rsidRPr="00007D62">
              <w:lastRenderedPageBreak/>
              <w:t>Positions actuarial problems as regression tasks solvable by ML.</w:t>
            </w:r>
            <w:r w:rsidRPr="00007D62">
              <w:br/>
              <w:t>Explains CNNs, RNNs, embeddings in actuarial contexts.</w:t>
            </w:r>
            <w:r w:rsidRPr="00007D62">
              <w:br/>
              <w:t>Focus on explainability, regulatory compliance, and practical implementation.</w:t>
            </w:r>
            <w:r w:rsidRPr="00007D62">
              <w:br/>
              <w:t>Heuristic: ML applicable where actuarial problems = regression.</w:t>
            </w:r>
          </w:p>
        </w:tc>
        <w:tc>
          <w:tcPr>
            <w:tcW w:w="0" w:type="auto"/>
            <w:vAlign w:val="center"/>
            <w:hideMark/>
          </w:tcPr>
          <w:p w14:paraId="1B5E34B4" w14:textId="77777777" w:rsidR="00007D62" w:rsidRPr="00007D62" w:rsidRDefault="00007D62" w:rsidP="00007D62">
            <w:r w:rsidRPr="00007D62">
              <w:lastRenderedPageBreak/>
              <w:t xml:space="preserve">Literature synthesis, heuristic frameworks, </w:t>
            </w:r>
            <w:r w:rsidRPr="00007D62">
              <w:lastRenderedPageBreak/>
              <w:t>technical overview of ML &amp; deep learning architectures.</w:t>
            </w:r>
            <w:r w:rsidRPr="00007D62">
              <w:br/>
              <w:t>Case framing in actuarial modelling.</w:t>
            </w:r>
          </w:p>
        </w:tc>
        <w:tc>
          <w:tcPr>
            <w:tcW w:w="0" w:type="auto"/>
            <w:vAlign w:val="center"/>
            <w:hideMark/>
          </w:tcPr>
          <w:p w14:paraId="08189285" w14:textId="77777777" w:rsidR="00007D62" w:rsidRPr="00007D62" w:rsidRDefault="00007D62" w:rsidP="00007D62">
            <w:r w:rsidRPr="00007D62">
              <w:lastRenderedPageBreak/>
              <w:t xml:space="preserve">Highly relevant for your capstone's methodological </w:t>
            </w:r>
            <w:r w:rsidRPr="00007D62">
              <w:lastRenderedPageBreak/>
              <w:t>foundation.</w:t>
            </w:r>
            <w:r w:rsidRPr="00007D62">
              <w:br/>
              <w:t>Provides conceptual clarity, mapping of ML tools to actuarial problems, and framing for explainable AI in insurance risk profiling.</w:t>
            </w:r>
          </w:p>
        </w:tc>
        <w:tc>
          <w:tcPr>
            <w:tcW w:w="0" w:type="auto"/>
            <w:vAlign w:val="center"/>
            <w:hideMark/>
          </w:tcPr>
          <w:p w14:paraId="31B9A37A" w14:textId="77777777" w:rsidR="00007D62" w:rsidRPr="00007D62" w:rsidRDefault="00007D62" w:rsidP="00007D62">
            <w:r w:rsidRPr="00007D62">
              <w:rPr>
                <w:b/>
                <w:bCs/>
              </w:rPr>
              <w:lastRenderedPageBreak/>
              <w:t>High</w:t>
            </w:r>
            <w:r w:rsidRPr="00007D62">
              <w:t xml:space="preserve"> – Must read for foundational understanding &amp; methodological justification of AI in actuarial science.</w:t>
            </w:r>
          </w:p>
        </w:tc>
      </w:tr>
    </w:tbl>
    <w:p w14:paraId="475E6466" w14:textId="77777777" w:rsidR="00007D62" w:rsidRPr="00007D62" w:rsidRDefault="00007D62" w:rsidP="00007D62">
      <w:r w:rsidRPr="00007D62">
        <w:pict w14:anchorId="69A4D8F5">
          <v:rect id="_x0000_i2438" style="width:0;height:1.5pt" o:hralign="center" o:hrstd="t" o:hr="t" fillcolor="#a0a0a0" stroked="f"/>
        </w:pict>
      </w:r>
    </w:p>
    <w:p w14:paraId="0B3E6810" w14:textId="77777777" w:rsidR="00007D62" w:rsidRPr="00007D62" w:rsidRDefault="00007D62" w:rsidP="00007D62">
      <w:r w:rsidRPr="00007D62">
        <w:t xml:space="preserve">Would you like me to now update your </w:t>
      </w:r>
      <w:r w:rsidRPr="00007D62">
        <w:rPr>
          <w:b/>
          <w:bCs/>
        </w:rPr>
        <w:t>visual literature review summary slide</w:t>
      </w:r>
      <w:r w:rsidRPr="00007D62">
        <w:t xml:space="preserve"> to include this latest entry?</w:t>
      </w:r>
      <w:r w:rsidRPr="00007D62">
        <w:br/>
        <w:t xml:space="preserve">Reply </w:t>
      </w:r>
      <w:r w:rsidRPr="00007D62">
        <w:rPr>
          <w:b/>
          <w:bCs/>
        </w:rPr>
        <w:t>"Yes, update the visual slide please"</w:t>
      </w:r>
      <w:r w:rsidRPr="00007D62">
        <w:t xml:space="preserve"> if you'd like that.</w:t>
      </w:r>
    </w:p>
    <w:p w14:paraId="742ADA78" w14:textId="77777777" w:rsidR="00007D62" w:rsidRPr="00007D62" w:rsidRDefault="00007D62" w:rsidP="00007D62">
      <w:pPr>
        <w:rPr>
          <w:b/>
          <w:bCs/>
        </w:rPr>
      </w:pPr>
      <w:r w:rsidRPr="00007D62">
        <w:rPr>
          <w:b/>
          <w:bCs/>
        </w:rPr>
        <w:t>You said:</w:t>
      </w:r>
    </w:p>
    <w:p w14:paraId="2B0C1153" w14:textId="77777777" w:rsidR="00007D62" w:rsidRPr="00007D62" w:rsidRDefault="00007D62" w:rsidP="00007D62">
      <w:r w:rsidRPr="00007D62">
        <w:t>ai-in-actuarial-science-a-review-of-recent-advances-part-2.pdf</w:t>
      </w:r>
    </w:p>
    <w:p w14:paraId="09016E01" w14:textId="77777777" w:rsidR="00007D62" w:rsidRPr="00007D62" w:rsidRDefault="00007D62" w:rsidP="00007D62">
      <w:r w:rsidRPr="00007D62">
        <w:t>PDF</w:t>
      </w:r>
    </w:p>
    <w:p w14:paraId="16E5CF78" w14:textId="77777777" w:rsidR="00007D62" w:rsidRPr="00007D62" w:rsidRDefault="00007D62" w:rsidP="00007D62">
      <w:r w:rsidRPr="00007D62">
        <w:t>Another</w:t>
      </w:r>
    </w:p>
    <w:p w14:paraId="0954DD6D" w14:textId="77777777" w:rsidR="00007D62" w:rsidRPr="00007D62" w:rsidRDefault="00007D62" w:rsidP="00007D62">
      <w:pPr>
        <w:rPr>
          <w:b/>
          <w:bCs/>
        </w:rPr>
      </w:pPr>
      <w:r w:rsidRPr="00007D62">
        <w:rPr>
          <w:b/>
          <w:bCs/>
        </w:rPr>
        <w:t>ChatGPT said:</w:t>
      </w:r>
    </w:p>
    <w:p w14:paraId="17BF663B" w14:textId="77777777" w:rsidR="00007D62" w:rsidRPr="00007D62" w:rsidRDefault="00007D62" w:rsidP="00007D62">
      <w:r w:rsidRPr="00007D62">
        <w:t>Here’s the analysis and updated literature review entry for this latest document:</w:t>
      </w:r>
    </w:p>
    <w:p w14:paraId="24C1B1CA" w14:textId="77777777" w:rsidR="00007D62" w:rsidRPr="00007D62" w:rsidRDefault="00007D62" w:rsidP="00007D62">
      <w:r w:rsidRPr="00007D62">
        <w:pict w14:anchorId="74243054">
          <v:rect id="_x0000_i2439" style="width:0;height:1.5pt" o:hralign="center" o:hrstd="t" o:hr="t" fillcolor="#a0a0a0" stroked="f"/>
        </w:pict>
      </w:r>
    </w:p>
    <w:p w14:paraId="35CE496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45E1F484" w14:textId="77777777" w:rsidR="00007D62" w:rsidRPr="00007D62" w:rsidRDefault="00007D62" w:rsidP="00007D62">
      <w:r w:rsidRPr="00007D62">
        <w:rPr>
          <w:b/>
          <w:bCs/>
        </w:rPr>
        <w:t>AI in Actuarial Science – A Review of Recent Advances (Part 2)</w:t>
      </w:r>
    </w:p>
    <w:p w14:paraId="086E4379" w14:textId="77777777" w:rsidR="00007D62" w:rsidRPr="00007D62" w:rsidRDefault="00007D62" w:rsidP="00007D62">
      <w:r w:rsidRPr="00007D62">
        <w:t xml:space="preserve">Richman (2021) continues from Part 1, providing an in-depth review of </w:t>
      </w:r>
      <w:r w:rsidRPr="00007D62">
        <w:rPr>
          <w:b/>
          <w:bCs/>
        </w:rPr>
        <w:t>applied AI and machine learning in actuarial science</w:t>
      </w:r>
      <w:r w:rsidRPr="00007D62">
        <w:t xml:space="preserve">, covering recent use cases in </w:t>
      </w:r>
      <w:r w:rsidRPr="00007D62">
        <w:rPr>
          <w:b/>
          <w:bCs/>
        </w:rPr>
        <w:t>insurance pricing, reserving, telematics, mortality modelling, and stochastic simulation approximation</w:t>
      </w:r>
      <w:r w:rsidRPr="00007D62">
        <w:t xml:space="preserve">. The paper </w:t>
      </w:r>
      <w:r w:rsidRPr="00007D62">
        <w:lastRenderedPageBreak/>
        <w:t>bridges theoretical ML concepts with real-world actuarial applications, supporting the integration of deep learning into actuarial workflows.</w:t>
      </w:r>
    </w:p>
    <w:p w14:paraId="091F326E" w14:textId="77777777" w:rsidR="00007D62" w:rsidRPr="00007D62" w:rsidRDefault="00007D62" w:rsidP="00007D62">
      <w:r w:rsidRPr="00007D62">
        <w:t>Key insights:</w:t>
      </w:r>
    </w:p>
    <w:p w14:paraId="0CDE65A7" w14:textId="77777777" w:rsidR="00007D62" w:rsidRPr="00007D62" w:rsidRDefault="00007D62" w:rsidP="00007D62">
      <w:pPr>
        <w:numPr>
          <w:ilvl w:val="0"/>
          <w:numId w:val="56"/>
        </w:numPr>
      </w:pPr>
      <w:r w:rsidRPr="00007D62">
        <w:rPr>
          <w:b/>
          <w:bCs/>
        </w:rPr>
        <w:t>Pricing of non-life insurance</w:t>
      </w:r>
      <w:r w:rsidRPr="00007D62">
        <w:t>: Demonstrates that tree-based models (GBM, regression trees) and neural networks outperform GLMs in predictive accuracy. Proposes embedding-based enhancements for GLM interpretability.</w:t>
      </w:r>
    </w:p>
    <w:p w14:paraId="4AEE7A47" w14:textId="77777777" w:rsidR="00007D62" w:rsidRPr="00007D62" w:rsidRDefault="00007D62" w:rsidP="00007D62">
      <w:pPr>
        <w:numPr>
          <w:ilvl w:val="0"/>
          <w:numId w:val="56"/>
        </w:numPr>
      </w:pPr>
      <w:r w:rsidRPr="00007D62">
        <w:rPr>
          <w:b/>
          <w:bCs/>
        </w:rPr>
        <w:t>Reserving (IBNR)</w:t>
      </w:r>
      <w:r w:rsidRPr="00007D62">
        <w:t>: Neural network-augmented chain-ladder models improve granular reserving accuracy. Introduces "DeepTriangle" combining embeddings, RNNs, and multitask learning.</w:t>
      </w:r>
    </w:p>
    <w:p w14:paraId="39D5E1FD" w14:textId="77777777" w:rsidR="00007D62" w:rsidRPr="00007D62" w:rsidRDefault="00007D62" w:rsidP="00007D62">
      <w:pPr>
        <w:numPr>
          <w:ilvl w:val="0"/>
          <w:numId w:val="56"/>
        </w:numPr>
      </w:pPr>
      <w:r w:rsidRPr="00007D62">
        <w:rPr>
          <w:b/>
          <w:bCs/>
        </w:rPr>
        <w:t>Telematics data analysis</w:t>
      </w:r>
      <w:r w:rsidRPr="00007D62">
        <w:t>: Uses v-a heatmaps, PCA, auto-encoders, and CNNs for driver behaviour profiling. Shows unsupervised feature extraction enhances claim frequency models.</w:t>
      </w:r>
    </w:p>
    <w:p w14:paraId="5D4B8BD6" w14:textId="77777777" w:rsidR="00007D62" w:rsidRPr="00007D62" w:rsidRDefault="00007D62" w:rsidP="00007D62">
      <w:pPr>
        <w:numPr>
          <w:ilvl w:val="0"/>
          <w:numId w:val="56"/>
        </w:numPr>
      </w:pPr>
      <w:r w:rsidRPr="00007D62">
        <w:rPr>
          <w:b/>
          <w:bCs/>
        </w:rPr>
        <w:t>Mortality forecasting</w:t>
      </w:r>
      <w:r w:rsidRPr="00007D62">
        <w:t>: Deep learning models (auto-encoders, embedding-enhanced regressions) outperform traditional Lee-Carter models. Presents explainable embeddings for mortality structure.</w:t>
      </w:r>
    </w:p>
    <w:p w14:paraId="36408448" w14:textId="77777777" w:rsidR="00007D62" w:rsidRPr="00007D62" w:rsidRDefault="00007D62" w:rsidP="00007D62">
      <w:pPr>
        <w:numPr>
          <w:ilvl w:val="0"/>
          <w:numId w:val="56"/>
        </w:numPr>
      </w:pPr>
      <w:r w:rsidRPr="00007D62">
        <w:rPr>
          <w:b/>
          <w:bCs/>
        </w:rPr>
        <w:t>Stochastic simulation approximations</w:t>
      </w:r>
      <w:r w:rsidRPr="00007D62">
        <w:t>: Neural networks improve computational efficiency of nested simulations for variable annuity (VA) portfolios, replacing kernel regression.</w:t>
      </w:r>
    </w:p>
    <w:p w14:paraId="641F9B71" w14:textId="77777777" w:rsidR="00007D62" w:rsidRPr="00007D62" w:rsidRDefault="00007D62" w:rsidP="00007D62">
      <w:pPr>
        <w:numPr>
          <w:ilvl w:val="0"/>
          <w:numId w:val="56"/>
        </w:numPr>
      </w:pPr>
      <w:r w:rsidRPr="00007D62">
        <w:rPr>
          <w:b/>
          <w:bCs/>
        </w:rPr>
        <w:t>Financial forecasting</w:t>
      </w:r>
      <w:r w:rsidRPr="00007D62">
        <w:t>: ML struggles against traditional time-series models for market forecasting, highlighting domain-specific model suitability.</w:t>
      </w:r>
    </w:p>
    <w:p w14:paraId="2B9B1D5C" w14:textId="77777777" w:rsidR="00007D62" w:rsidRPr="00007D62" w:rsidRDefault="00007D62" w:rsidP="00007D62">
      <w:pPr>
        <w:numPr>
          <w:ilvl w:val="0"/>
          <w:numId w:val="56"/>
        </w:numPr>
      </w:pPr>
      <w:r w:rsidRPr="00007D62">
        <w:t xml:space="preserve">Emphasises importance of </w:t>
      </w:r>
      <w:r w:rsidRPr="00007D62">
        <w:rPr>
          <w:b/>
          <w:bCs/>
        </w:rPr>
        <w:t>model interpretability</w:t>
      </w:r>
      <w:r w:rsidRPr="00007D62">
        <w:t>, regulatory alignment (e.g., ASOP standards), and hybrid models combining actuarial methods with ML.</w:t>
      </w:r>
    </w:p>
    <w:p w14:paraId="78C22E0E" w14:textId="77777777" w:rsidR="00007D62" w:rsidRPr="00007D62" w:rsidRDefault="00007D62" w:rsidP="00007D62">
      <w:pPr>
        <w:numPr>
          <w:ilvl w:val="0"/>
          <w:numId w:val="56"/>
        </w:numPr>
      </w:pPr>
      <w:r w:rsidRPr="00007D62">
        <w:t xml:space="preserve">Calls for wider </w:t>
      </w:r>
      <w:r w:rsidRPr="00007D62">
        <w:rPr>
          <w:b/>
          <w:bCs/>
        </w:rPr>
        <w:t>benchmark datasets</w:t>
      </w:r>
      <w:r w:rsidRPr="00007D62">
        <w:t>, interpretability methods, and uncertainty quantification techniques for deep learning adoption in actuarial practice.</w:t>
      </w:r>
    </w:p>
    <w:p w14:paraId="4C6DD4E8" w14:textId="77777777" w:rsidR="00007D62" w:rsidRPr="00007D62" w:rsidRDefault="00007D62" w:rsidP="00007D62">
      <w:r w:rsidRPr="00007D62">
        <w:pict w14:anchorId="2B5EF3FD">
          <v:rect id="_x0000_i2440" style="width:0;height:1.5pt" o:hralign="center" o:hrstd="t" o:hr="t" fillcolor="#a0a0a0" stroked="f"/>
        </w:pict>
      </w:r>
    </w:p>
    <w:p w14:paraId="2C8DB20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52F2B584" w14:textId="77777777" w:rsidR="00007D62" w:rsidRPr="00007D62" w:rsidRDefault="00007D62" w:rsidP="00007D62">
      <w:r w:rsidRPr="00007D62">
        <w:t xml:space="preserve">Richman, R. (2021) 'AI in actuarial science – a review of recent advances – part 2', </w:t>
      </w:r>
      <w:r w:rsidRPr="00007D62">
        <w:rPr>
          <w:i/>
          <w:iCs/>
        </w:rPr>
        <w:t>Annals of Actuarial Science</w:t>
      </w:r>
      <w:r w:rsidRPr="00007D62">
        <w:t xml:space="preserve">, 15(2), pp. 230–258. </w:t>
      </w:r>
      <w:hyperlink r:id="rId51" w:tgtFrame="_new" w:history="1">
        <w:r w:rsidRPr="00007D62">
          <w:rPr>
            <w:rStyle w:val="Hyperlink"/>
          </w:rPr>
          <w:t>https://doi.org/10.1017/S174849952000024X</w:t>
        </w:r>
      </w:hyperlink>
      <w:r w:rsidRPr="00007D62">
        <w:t>.</w:t>
      </w:r>
    </w:p>
    <w:p w14:paraId="442A6B09" w14:textId="77777777" w:rsidR="00007D62" w:rsidRPr="00007D62" w:rsidRDefault="00007D62" w:rsidP="00007D62">
      <w:r w:rsidRPr="00007D62">
        <w:pict w14:anchorId="74C2F2EB">
          <v:rect id="_x0000_i2441" style="width:0;height:1.5pt" o:hralign="center" o:hrstd="t" o:hr="t" fillcolor="#a0a0a0" stroked="f"/>
        </w:pict>
      </w:r>
    </w:p>
    <w:p w14:paraId="2A590932"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gridCol w:w="1640"/>
        <w:gridCol w:w="1555"/>
        <w:gridCol w:w="1694"/>
        <w:gridCol w:w="3203"/>
      </w:tblGrid>
      <w:tr w:rsidR="00007D62" w:rsidRPr="00007D62" w14:paraId="2F233A9A" w14:textId="77777777" w:rsidTr="00007D62">
        <w:trPr>
          <w:tblHeader/>
          <w:tblCellSpacing w:w="15" w:type="dxa"/>
        </w:trPr>
        <w:tc>
          <w:tcPr>
            <w:tcW w:w="0" w:type="auto"/>
            <w:vAlign w:val="center"/>
            <w:hideMark/>
          </w:tcPr>
          <w:p w14:paraId="34C27D3C" w14:textId="77777777" w:rsidR="00007D62" w:rsidRPr="00007D62" w:rsidRDefault="00007D62" w:rsidP="00007D62">
            <w:pPr>
              <w:rPr>
                <w:b/>
                <w:bCs/>
              </w:rPr>
            </w:pPr>
            <w:r w:rsidRPr="00007D62">
              <w:rPr>
                <w:b/>
                <w:bCs/>
              </w:rPr>
              <w:t>Source</w:t>
            </w:r>
          </w:p>
        </w:tc>
        <w:tc>
          <w:tcPr>
            <w:tcW w:w="0" w:type="auto"/>
            <w:vAlign w:val="center"/>
            <w:hideMark/>
          </w:tcPr>
          <w:p w14:paraId="244B37DF" w14:textId="77777777" w:rsidR="00007D62" w:rsidRPr="00007D62" w:rsidRDefault="00007D62" w:rsidP="00007D62">
            <w:pPr>
              <w:rPr>
                <w:b/>
                <w:bCs/>
              </w:rPr>
            </w:pPr>
            <w:r w:rsidRPr="00007D62">
              <w:rPr>
                <w:b/>
                <w:bCs/>
              </w:rPr>
              <w:t>Key Insights</w:t>
            </w:r>
          </w:p>
        </w:tc>
        <w:tc>
          <w:tcPr>
            <w:tcW w:w="0" w:type="auto"/>
            <w:vAlign w:val="center"/>
            <w:hideMark/>
          </w:tcPr>
          <w:p w14:paraId="74AB2E04" w14:textId="77777777" w:rsidR="00007D62" w:rsidRPr="00007D62" w:rsidRDefault="00007D62" w:rsidP="00007D62">
            <w:pPr>
              <w:rPr>
                <w:b/>
                <w:bCs/>
              </w:rPr>
            </w:pPr>
            <w:r w:rsidRPr="00007D62">
              <w:rPr>
                <w:b/>
                <w:bCs/>
              </w:rPr>
              <w:t>Methods</w:t>
            </w:r>
          </w:p>
        </w:tc>
        <w:tc>
          <w:tcPr>
            <w:tcW w:w="0" w:type="auto"/>
            <w:vAlign w:val="center"/>
            <w:hideMark/>
          </w:tcPr>
          <w:p w14:paraId="66113EA5" w14:textId="77777777" w:rsidR="00007D62" w:rsidRPr="00007D62" w:rsidRDefault="00007D62" w:rsidP="00007D62">
            <w:pPr>
              <w:rPr>
                <w:b/>
                <w:bCs/>
              </w:rPr>
            </w:pPr>
            <w:r w:rsidRPr="00007D62">
              <w:rPr>
                <w:b/>
                <w:bCs/>
              </w:rPr>
              <w:t>Relevance to Capstone</w:t>
            </w:r>
          </w:p>
        </w:tc>
        <w:tc>
          <w:tcPr>
            <w:tcW w:w="0" w:type="auto"/>
            <w:vAlign w:val="center"/>
            <w:hideMark/>
          </w:tcPr>
          <w:p w14:paraId="3E9D2F0F" w14:textId="77777777" w:rsidR="00007D62" w:rsidRPr="00007D62" w:rsidRDefault="00007D62" w:rsidP="00007D62">
            <w:pPr>
              <w:rPr>
                <w:b/>
                <w:bCs/>
              </w:rPr>
            </w:pPr>
            <w:r w:rsidRPr="00007D62">
              <w:rPr>
                <w:b/>
                <w:bCs/>
              </w:rPr>
              <w:t>Importance/Recommendation</w:t>
            </w:r>
          </w:p>
        </w:tc>
      </w:tr>
      <w:tr w:rsidR="00007D62" w:rsidRPr="00007D62" w14:paraId="292BD8FA" w14:textId="77777777" w:rsidTr="00007D62">
        <w:trPr>
          <w:tblCellSpacing w:w="15" w:type="dxa"/>
        </w:trPr>
        <w:tc>
          <w:tcPr>
            <w:tcW w:w="0" w:type="auto"/>
            <w:vAlign w:val="center"/>
            <w:hideMark/>
          </w:tcPr>
          <w:p w14:paraId="758BEBDA" w14:textId="77777777" w:rsidR="00007D62" w:rsidRPr="00007D62" w:rsidRDefault="00007D62" w:rsidP="00007D62">
            <w:r w:rsidRPr="00007D62">
              <w:t>Richman (2021)</w:t>
            </w:r>
          </w:p>
        </w:tc>
        <w:tc>
          <w:tcPr>
            <w:tcW w:w="0" w:type="auto"/>
            <w:vAlign w:val="center"/>
            <w:hideMark/>
          </w:tcPr>
          <w:p w14:paraId="13E3F618" w14:textId="77777777" w:rsidR="00007D62" w:rsidRPr="00007D62" w:rsidRDefault="00007D62" w:rsidP="00007D62">
            <w:r w:rsidRPr="00007D62">
              <w:t>Comprehensive review of applied ML in actuarial science.</w:t>
            </w:r>
            <w:r w:rsidRPr="00007D62">
              <w:br/>
              <w:t xml:space="preserve">Covers pricing, </w:t>
            </w:r>
            <w:r w:rsidRPr="00007D62">
              <w:lastRenderedPageBreak/>
              <w:t>reserving, telematics, mortality, stochastic simulations.</w:t>
            </w:r>
            <w:r w:rsidRPr="00007D62">
              <w:br/>
              <w:t>Focus on hybrid models, interpretability, regulatory compliance.</w:t>
            </w:r>
            <w:r w:rsidRPr="00007D62">
              <w:br/>
              <w:t>Calls for benchmark datasets &amp; uncertainty quantification in ML.</w:t>
            </w:r>
            <w:r w:rsidRPr="00007D62">
              <w:br/>
              <w:t>Provides practical examples &amp; GitHub code.</w:t>
            </w:r>
          </w:p>
        </w:tc>
        <w:tc>
          <w:tcPr>
            <w:tcW w:w="0" w:type="auto"/>
            <w:vAlign w:val="center"/>
            <w:hideMark/>
          </w:tcPr>
          <w:p w14:paraId="2B64BFC7" w14:textId="77777777" w:rsidR="00007D62" w:rsidRPr="00007D62" w:rsidRDefault="00007D62" w:rsidP="00007D62">
            <w:r w:rsidRPr="00007D62">
              <w:lastRenderedPageBreak/>
              <w:t xml:space="preserve">Literature synthesis, case studies (pricing, reserving, telematics, </w:t>
            </w:r>
            <w:r w:rsidRPr="00007D62">
              <w:lastRenderedPageBreak/>
              <w:t>mortality), applied ML architectures (GBM, RNNs, CNNs, auto-encoders, embeddings).</w:t>
            </w:r>
          </w:p>
        </w:tc>
        <w:tc>
          <w:tcPr>
            <w:tcW w:w="0" w:type="auto"/>
            <w:vAlign w:val="center"/>
            <w:hideMark/>
          </w:tcPr>
          <w:p w14:paraId="531DEC97" w14:textId="77777777" w:rsidR="00007D62" w:rsidRPr="00007D62" w:rsidRDefault="00007D62" w:rsidP="00007D62">
            <w:r w:rsidRPr="00007D62">
              <w:lastRenderedPageBreak/>
              <w:t xml:space="preserve">Foundational for your capstone’s methodological design, especially integrating </w:t>
            </w:r>
            <w:r w:rsidRPr="00007D62">
              <w:lastRenderedPageBreak/>
              <w:t>explainable AI in insurance risk profiling.</w:t>
            </w:r>
            <w:r w:rsidRPr="00007D62">
              <w:br/>
              <w:t>Empirical applications map directly to your use case domains.</w:t>
            </w:r>
            <w:r w:rsidRPr="00007D62">
              <w:br/>
              <w:t>Reinforces practical ML adoption strategies.</w:t>
            </w:r>
          </w:p>
        </w:tc>
        <w:tc>
          <w:tcPr>
            <w:tcW w:w="0" w:type="auto"/>
            <w:vAlign w:val="center"/>
            <w:hideMark/>
          </w:tcPr>
          <w:p w14:paraId="3E0A38A5" w14:textId="77777777" w:rsidR="00007D62" w:rsidRPr="00007D62" w:rsidRDefault="00007D62" w:rsidP="00007D62">
            <w:r w:rsidRPr="00007D62">
              <w:rPr>
                <w:b/>
                <w:bCs/>
              </w:rPr>
              <w:lastRenderedPageBreak/>
              <w:t>High</w:t>
            </w:r>
            <w:r w:rsidRPr="00007D62">
              <w:t xml:space="preserve"> – Must read for applied AI methods in actuarial science and practical adoption strategies.</w:t>
            </w:r>
          </w:p>
        </w:tc>
      </w:tr>
    </w:tbl>
    <w:p w14:paraId="122FA9CB" w14:textId="77777777" w:rsidR="00007D62" w:rsidRPr="00007D62" w:rsidRDefault="00007D62" w:rsidP="00007D62">
      <w:r w:rsidRPr="00007D62">
        <w:pict w14:anchorId="75EE228B">
          <v:rect id="_x0000_i2442" style="width:0;height:1.5pt" o:hralign="center" o:hrstd="t" o:hr="t" fillcolor="#a0a0a0" stroked="f"/>
        </w:pict>
      </w:r>
    </w:p>
    <w:p w14:paraId="49918259" w14:textId="77777777" w:rsidR="00007D62" w:rsidRPr="00007D62" w:rsidRDefault="00007D62" w:rsidP="00007D62">
      <w:r w:rsidRPr="00007D62">
        <w:t xml:space="preserve">Would you like me to now update your </w:t>
      </w:r>
      <w:r w:rsidRPr="00007D62">
        <w:rPr>
          <w:b/>
          <w:bCs/>
        </w:rPr>
        <w:t>visual literature review summary slide</w:t>
      </w:r>
      <w:r w:rsidRPr="00007D62">
        <w:t xml:space="preserve"> with this entry included?</w:t>
      </w:r>
      <w:r w:rsidRPr="00007D62">
        <w:br/>
        <w:t xml:space="preserve">Reply </w:t>
      </w:r>
      <w:r w:rsidRPr="00007D62">
        <w:rPr>
          <w:b/>
          <w:bCs/>
        </w:rPr>
        <w:t>"Yes, update the visual slide please"</w:t>
      </w:r>
      <w:r w:rsidRPr="00007D62">
        <w:t xml:space="preserve"> if you'd like that.</w:t>
      </w:r>
    </w:p>
    <w:p w14:paraId="6E42739C" w14:textId="77777777" w:rsidR="00007D62" w:rsidRPr="00007D62" w:rsidRDefault="00007D62" w:rsidP="00007D62">
      <w:pPr>
        <w:rPr>
          <w:b/>
          <w:bCs/>
        </w:rPr>
      </w:pPr>
      <w:r w:rsidRPr="00007D62">
        <w:rPr>
          <w:b/>
          <w:bCs/>
        </w:rPr>
        <w:t>You said:</w:t>
      </w:r>
    </w:p>
    <w:p w14:paraId="065A1B5D" w14:textId="77777777" w:rsidR="00007D62" w:rsidRPr="00007D62" w:rsidRDefault="00007D62" w:rsidP="00007D62">
      <w:r w:rsidRPr="00007D62">
        <w:t>risks-07-00070.pdf</w:t>
      </w:r>
    </w:p>
    <w:p w14:paraId="49D883A5" w14:textId="77777777" w:rsidR="00007D62" w:rsidRPr="00007D62" w:rsidRDefault="00007D62" w:rsidP="00007D62">
      <w:r w:rsidRPr="00007D62">
        <w:t>PDF</w:t>
      </w:r>
    </w:p>
    <w:p w14:paraId="123F2803" w14:textId="77777777" w:rsidR="00007D62" w:rsidRPr="00007D62" w:rsidRDefault="00007D62" w:rsidP="00007D62">
      <w:r w:rsidRPr="00007D62">
        <w:t>Another</w:t>
      </w:r>
    </w:p>
    <w:p w14:paraId="1BEEB11E" w14:textId="77777777" w:rsidR="00007D62" w:rsidRPr="00007D62" w:rsidRDefault="00007D62" w:rsidP="00007D62">
      <w:pPr>
        <w:rPr>
          <w:b/>
          <w:bCs/>
        </w:rPr>
      </w:pPr>
      <w:r w:rsidRPr="00007D62">
        <w:rPr>
          <w:b/>
          <w:bCs/>
        </w:rPr>
        <w:t>ChatGPT said:</w:t>
      </w:r>
    </w:p>
    <w:p w14:paraId="2F0D7DF4" w14:textId="77777777" w:rsidR="00007D62" w:rsidRPr="00007D62" w:rsidRDefault="00007D62" w:rsidP="00007D62">
      <w:r w:rsidRPr="00007D62">
        <w:t>Here’s the analysis and updated literature review entry for this latest document:</w:t>
      </w:r>
    </w:p>
    <w:p w14:paraId="33A5BA01" w14:textId="77777777" w:rsidR="00007D62" w:rsidRPr="00007D62" w:rsidRDefault="00007D62" w:rsidP="00007D62">
      <w:r w:rsidRPr="00007D62">
        <w:pict w14:anchorId="4BB03464">
          <v:rect id="_x0000_i2443" style="width:0;height:1.5pt" o:hralign="center" o:hrstd="t" o:hr="t" fillcolor="#a0a0a0" stroked="f"/>
        </w:pict>
      </w:r>
    </w:p>
    <w:p w14:paraId="77DD9353"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0A69C4A0" w14:textId="77777777" w:rsidR="00007D62" w:rsidRPr="00007D62" w:rsidRDefault="00007D62" w:rsidP="00007D62">
      <w:r w:rsidRPr="00007D62">
        <w:rPr>
          <w:b/>
          <w:bCs/>
        </w:rPr>
        <w:t>Predicting Motor Insurance Claims Using Telematics Data—XGBoost versus Logistic Regression</w:t>
      </w:r>
    </w:p>
    <w:p w14:paraId="16A8F024" w14:textId="77777777" w:rsidR="00007D62" w:rsidRPr="00007D62" w:rsidRDefault="00007D62" w:rsidP="00007D62">
      <w:r w:rsidRPr="00007D62">
        <w:t xml:space="preserve">Pesantez-Narvaez, Guillen, and Alcañiz (2019) compare </w:t>
      </w:r>
      <w:r w:rsidRPr="00007D62">
        <w:rPr>
          <w:b/>
          <w:bCs/>
        </w:rPr>
        <w:t>XGBoost</w:t>
      </w:r>
      <w:r w:rsidRPr="00007D62">
        <w:t xml:space="preserve"> and </w:t>
      </w:r>
      <w:r w:rsidRPr="00007D62">
        <w:rPr>
          <w:b/>
          <w:bCs/>
        </w:rPr>
        <w:t>logistic regression</w:t>
      </w:r>
      <w:r w:rsidRPr="00007D62">
        <w:t xml:space="preserve"> for predicting motor insurance claims using telematics data. The study evaluates predictive accuracy, interpretability, and practical implementation considerations, reflecting real-world constraints in regulated insurance environments.</w:t>
      </w:r>
    </w:p>
    <w:p w14:paraId="6A114987" w14:textId="77777777" w:rsidR="00007D62" w:rsidRPr="00007D62" w:rsidRDefault="00007D62" w:rsidP="00007D62">
      <w:r w:rsidRPr="00007D62">
        <w:lastRenderedPageBreak/>
        <w:t>Key insights:</w:t>
      </w:r>
    </w:p>
    <w:p w14:paraId="343E9F94" w14:textId="77777777" w:rsidR="00007D62" w:rsidRPr="00007D62" w:rsidRDefault="00007D62" w:rsidP="00007D62">
      <w:pPr>
        <w:numPr>
          <w:ilvl w:val="0"/>
          <w:numId w:val="57"/>
        </w:numPr>
      </w:pPr>
      <w:r w:rsidRPr="00007D62">
        <w:rPr>
          <w:b/>
          <w:bCs/>
        </w:rPr>
        <w:t>XGBoost shows superior in-sample accuracy</w:t>
      </w:r>
      <w:r w:rsidRPr="00007D62">
        <w:t xml:space="preserve"> but suffers from overfitting and poor generalisation in out-of-sample tests without extensive tuning.</w:t>
      </w:r>
    </w:p>
    <w:p w14:paraId="617CBAF1" w14:textId="77777777" w:rsidR="00007D62" w:rsidRPr="00007D62" w:rsidRDefault="00007D62" w:rsidP="00007D62">
      <w:pPr>
        <w:numPr>
          <w:ilvl w:val="0"/>
          <w:numId w:val="57"/>
        </w:numPr>
      </w:pPr>
      <w:r w:rsidRPr="00007D62">
        <w:t xml:space="preserve">Logistic regression remains competitive due to its </w:t>
      </w:r>
      <w:r w:rsidRPr="00007D62">
        <w:rPr>
          <w:b/>
          <w:bCs/>
        </w:rPr>
        <w:t>interpretability and transparency</w:t>
      </w:r>
      <w:r w:rsidRPr="00007D62">
        <w:t>, making it more suitable for regulatory compliance and straightforward premium calculation.</w:t>
      </w:r>
    </w:p>
    <w:p w14:paraId="091CA903" w14:textId="77777777" w:rsidR="00007D62" w:rsidRPr="00007D62" w:rsidRDefault="00007D62" w:rsidP="00007D62">
      <w:pPr>
        <w:numPr>
          <w:ilvl w:val="0"/>
          <w:numId w:val="57"/>
        </w:numPr>
      </w:pPr>
      <w:r w:rsidRPr="00007D62">
        <w:t>Applied to telematics data (e.g., urban driving %, speeding %, night driving %), logistic regression produced comparable predictive performance with simpler interpretation of covariate effects.</w:t>
      </w:r>
    </w:p>
    <w:p w14:paraId="2B8C9C6D" w14:textId="77777777" w:rsidR="00007D62" w:rsidRPr="00007D62" w:rsidRDefault="00007D62" w:rsidP="00007D62">
      <w:pPr>
        <w:numPr>
          <w:ilvl w:val="0"/>
          <w:numId w:val="57"/>
        </w:numPr>
      </w:pPr>
      <w:r w:rsidRPr="00007D62">
        <w:t>XGBoost's model complexity complicates understanding the contribution of individual covariates, requiring post-hoc analysis (e.g., variable importance, partial dependence).</w:t>
      </w:r>
    </w:p>
    <w:p w14:paraId="4C59CE40" w14:textId="77777777" w:rsidR="00007D62" w:rsidRPr="00007D62" w:rsidRDefault="00007D62" w:rsidP="00007D62">
      <w:pPr>
        <w:numPr>
          <w:ilvl w:val="0"/>
          <w:numId w:val="57"/>
        </w:numPr>
      </w:pPr>
      <w:r w:rsidRPr="00007D62">
        <w:t xml:space="preserve">Overfitting in XGBoost was addressed using </w:t>
      </w:r>
      <w:r w:rsidRPr="00007D62">
        <w:rPr>
          <w:b/>
          <w:bCs/>
        </w:rPr>
        <w:t>L1 (Lasso) regularisation</w:t>
      </w:r>
      <w:r w:rsidRPr="00007D62">
        <w:t>, improving specificity but reducing sensitivity.</w:t>
      </w:r>
    </w:p>
    <w:p w14:paraId="2C4A401F" w14:textId="77777777" w:rsidR="00007D62" w:rsidRPr="00007D62" w:rsidRDefault="00007D62" w:rsidP="00007D62">
      <w:pPr>
        <w:numPr>
          <w:ilvl w:val="0"/>
          <w:numId w:val="57"/>
        </w:numPr>
      </w:pPr>
      <w:r w:rsidRPr="00007D62">
        <w:t>Both models agreed on the importance of urban driving % as the top predictor of accident claims.</w:t>
      </w:r>
    </w:p>
    <w:p w14:paraId="378ABB0E" w14:textId="77777777" w:rsidR="00007D62" w:rsidRPr="00007D62" w:rsidRDefault="00007D62" w:rsidP="00007D62">
      <w:pPr>
        <w:numPr>
          <w:ilvl w:val="0"/>
          <w:numId w:val="57"/>
        </w:numPr>
      </w:pPr>
      <w:r w:rsidRPr="00007D62">
        <w:t xml:space="preserve">The study advises cautious adoption of complex ML models in actuarial practice, stressing the trade-off between </w:t>
      </w:r>
      <w:r w:rsidRPr="00007D62">
        <w:rPr>
          <w:b/>
          <w:bCs/>
        </w:rPr>
        <w:t>predictive power and explainability</w:t>
      </w:r>
      <w:r w:rsidRPr="00007D62">
        <w:t>, especially in markets with regulatory oversight on pricing fairness.</w:t>
      </w:r>
    </w:p>
    <w:p w14:paraId="6036E119" w14:textId="77777777" w:rsidR="00007D62" w:rsidRPr="00007D62" w:rsidRDefault="00007D62" w:rsidP="00007D62">
      <w:r w:rsidRPr="00007D62">
        <w:pict w14:anchorId="41D6D0F2">
          <v:rect id="_x0000_i2444" style="width:0;height:1.5pt" o:hralign="center" o:hrstd="t" o:hr="t" fillcolor="#a0a0a0" stroked="f"/>
        </w:pict>
      </w:r>
    </w:p>
    <w:p w14:paraId="34667431"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59845C28" w14:textId="77777777" w:rsidR="00007D62" w:rsidRPr="00007D62" w:rsidRDefault="00007D62" w:rsidP="00007D62">
      <w:r w:rsidRPr="00007D62">
        <w:t xml:space="preserve">Pesantez-Narvaez, J., Guillen, M. &amp; Alcañiz, M. (2019) 'Predicting motor insurance claims using telematics data—XGBoost versus logistic regression', </w:t>
      </w:r>
      <w:r w:rsidRPr="00007D62">
        <w:rPr>
          <w:i/>
          <w:iCs/>
        </w:rPr>
        <w:t>Risks</w:t>
      </w:r>
      <w:r w:rsidRPr="00007D62">
        <w:t xml:space="preserve">, 7(2), Article 70. </w:t>
      </w:r>
      <w:hyperlink r:id="rId52" w:tgtFrame="_new" w:history="1">
        <w:r w:rsidRPr="00007D62">
          <w:rPr>
            <w:rStyle w:val="Hyperlink"/>
          </w:rPr>
          <w:t>https://doi.org/10.3390/risks7020070</w:t>
        </w:r>
      </w:hyperlink>
      <w:r w:rsidRPr="00007D62">
        <w:t>.</w:t>
      </w:r>
    </w:p>
    <w:p w14:paraId="45D05B00" w14:textId="77777777" w:rsidR="00007D62" w:rsidRPr="00007D62" w:rsidRDefault="00007D62" w:rsidP="00007D62">
      <w:r w:rsidRPr="00007D62">
        <w:pict w14:anchorId="691AADFA">
          <v:rect id="_x0000_i2445" style="width:0;height:1.5pt" o:hralign="center" o:hrstd="t" o:hr="t" fillcolor="#a0a0a0" stroked="f"/>
        </w:pict>
      </w:r>
    </w:p>
    <w:p w14:paraId="653FDB20"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2"/>
        <w:gridCol w:w="1560"/>
        <w:gridCol w:w="1632"/>
        <w:gridCol w:w="1571"/>
        <w:gridCol w:w="3221"/>
      </w:tblGrid>
      <w:tr w:rsidR="00007D62" w:rsidRPr="00007D62" w14:paraId="4C1D190D" w14:textId="77777777" w:rsidTr="00007D62">
        <w:trPr>
          <w:tblHeader/>
          <w:tblCellSpacing w:w="15" w:type="dxa"/>
        </w:trPr>
        <w:tc>
          <w:tcPr>
            <w:tcW w:w="0" w:type="auto"/>
            <w:vAlign w:val="center"/>
            <w:hideMark/>
          </w:tcPr>
          <w:p w14:paraId="5DC64971" w14:textId="77777777" w:rsidR="00007D62" w:rsidRPr="00007D62" w:rsidRDefault="00007D62" w:rsidP="00007D62">
            <w:pPr>
              <w:rPr>
                <w:b/>
                <w:bCs/>
              </w:rPr>
            </w:pPr>
            <w:r w:rsidRPr="00007D62">
              <w:rPr>
                <w:b/>
                <w:bCs/>
              </w:rPr>
              <w:t>Source</w:t>
            </w:r>
          </w:p>
        </w:tc>
        <w:tc>
          <w:tcPr>
            <w:tcW w:w="0" w:type="auto"/>
            <w:vAlign w:val="center"/>
            <w:hideMark/>
          </w:tcPr>
          <w:p w14:paraId="1AFC66B2" w14:textId="77777777" w:rsidR="00007D62" w:rsidRPr="00007D62" w:rsidRDefault="00007D62" w:rsidP="00007D62">
            <w:pPr>
              <w:rPr>
                <w:b/>
                <w:bCs/>
              </w:rPr>
            </w:pPr>
            <w:r w:rsidRPr="00007D62">
              <w:rPr>
                <w:b/>
                <w:bCs/>
              </w:rPr>
              <w:t>Key Insights</w:t>
            </w:r>
          </w:p>
        </w:tc>
        <w:tc>
          <w:tcPr>
            <w:tcW w:w="0" w:type="auto"/>
            <w:vAlign w:val="center"/>
            <w:hideMark/>
          </w:tcPr>
          <w:p w14:paraId="5FFC6AB1" w14:textId="77777777" w:rsidR="00007D62" w:rsidRPr="00007D62" w:rsidRDefault="00007D62" w:rsidP="00007D62">
            <w:pPr>
              <w:rPr>
                <w:b/>
                <w:bCs/>
              </w:rPr>
            </w:pPr>
            <w:r w:rsidRPr="00007D62">
              <w:rPr>
                <w:b/>
                <w:bCs/>
              </w:rPr>
              <w:t>Methods</w:t>
            </w:r>
          </w:p>
        </w:tc>
        <w:tc>
          <w:tcPr>
            <w:tcW w:w="0" w:type="auto"/>
            <w:vAlign w:val="center"/>
            <w:hideMark/>
          </w:tcPr>
          <w:p w14:paraId="7195F2B2" w14:textId="77777777" w:rsidR="00007D62" w:rsidRPr="00007D62" w:rsidRDefault="00007D62" w:rsidP="00007D62">
            <w:pPr>
              <w:rPr>
                <w:b/>
                <w:bCs/>
              </w:rPr>
            </w:pPr>
            <w:r w:rsidRPr="00007D62">
              <w:rPr>
                <w:b/>
                <w:bCs/>
              </w:rPr>
              <w:t>Relevance to Capstone</w:t>
            </w:r>
          </w:p>
        </w:tc>
        <w:tc>
          <w:tcPr>
            <w:tcW w:w="0" w:type="auto"/>
            <w:vAlign w:val="center"/>
            <w:hideMark/>
          </w:tcPr>
          <w:p w14:paraId="208C942C" w14:textId="77777777" w:rsidR="00007D62" w:rsidRPr="00007D62" w:rsidRDefault="00007D62" w:rsidP="00007D62">
            <w:pPr>
              <w:rPr>
                <w:b/>
                <w:bCs/>
              </w:rPr>
            </w:pPr>
            <w:r w:rsidRPr="00007D62">
              <w:rPr>
                <w:b/>
                <w:bCs/>
              </w:rPr>
              <w:t>Importance/Recommendation</w:t>
            </w:r>
          </w:p>
        </w:tc>
      </w:tr>
      <w:tr w:rsidR="00007D62" w:rsidRPr="00007D62" w14:paraId="51EA5E7C" w14:textId="77777777" w:rsidTr="00007D62">
        <w:trPr>
          <w:tblCellSpacing w:w="15" w:type="dxa"/>
        </w:trPr>
        <w:tc>
          <w:tcPr>
            <w:tcW w:w="0" w:type="auto"/>
            <w:vAlign w:val="center"/>
            <w:hideMark/>
          </w:tcPr>
          <w:p w14:paraId="1356E2FD" w14:textId="77777777" w:rsidR="00007D62" w:rsidRPr="00007D62" w:rsidRDefault="00007D62" w:rsidP="00007D62">
            <w:r w:rsidRPr="00007D62">
              <w:t>Pesantez-Narvaez et al. (2019)</w:t>
            </w:r>
          </w:p>
        </w:tc>
        <w:tc>
          <w:tcPr>
            <w:tcW w:w="0" w:type="auto"/>
            <w:vAlign w:val="center"/>
            <w:hideMark/>
          </w:tcPr>
          <w:p w14:paraId="074EC088" w14:textId="77777777" w:rsidR="00007D62" w:rsidRPr="00007D62" w:rsidRDefault="00007D62" w:rsidP="00007D62">
            <w:r w:rsidRPr="00007D62">
              <w:t>Compares XGBoost vs logistic regression for telematics-based claim prediction.</w:t>
            </w:r>
            <w:r w:rsidRPr="00007D62">
              <w:br/>
              <w:t xml:space="preserve">XGBoost shows better in-sample accuracy but suffers from </w:t>
            </w:r>
            <w:r w:rsidRPr="00007D62">
              <w:lastRenderedPageBreak/>
              <w:t>overfitting.</w:t>
            </w:r>
            <w:r w:rsidRPr="00007D62">
              <w:br/>
              <w:t>Logistic regression preferred for transparency &amp; regulatory compliance.</w:t>
            </w:r>
            <w:r w:rsidRPr="00007D62">
              <w:br/>
              <w:t>Urban driving % key risk predictor.</w:t>
            </w:r>
            <w:r w:rsidRPr="00007D62">
              <w:br/>
              <w:t>Recommends balancing predictive power &amp; interpretability in insurance pricing.</w:t>
            </w:r>
          </w:p>
        </w:tc>
        <w:tc>
          <w:tcPr>
            <w:tcW w:w="0" w:type="auto"/>
            <w:vAlign w:val="center"/>
            <w:hideMark/>
          </w:tcPr>
          <w:p w14:paraId="733CD2DB" w14:textId="77777777" w:rsidR="00007D62" w:rsidRPr="00007D62" w:rsidRDefault="00007D62" w:rsidP="00007D62">
            <w:r w:rsidRPr="00007D62">
              <w:lastRenderedPageBreak/>
              <w:t xml:space="preserve">Binary classification, logistic regression, XGBoost (tree &amp; linear booster), regularisation (L1, L2), telematics data analysis, ROC curves, </w:t>
            </w:r>
            <w:r w:rsidRPr="00007D62">
              <w:lastRenderedPageBreak/>
              <w:t>confusion matrices.</w:t>
            </w:r>
          </w:p>
        </w:tc>
        <w:tc>
          <w:tcPr>
            <w:tcW w:w="0" w:type="auto"/>
            <w:vAlign w:val="center"/>
            <w:hideMark/>
          </w:tcPr>
          <w:p w14:paraId="7F721743" w14:textId="77777777" w:rsidR="00007D62" w:rsidRPr="00007D62" w:rsidRDefault="00007D62" w:rsidP="00007D62">
            <w:r w:rsidRPr="00007D62">
              <w:lastRenderedPageBreak/>
              <w:t>Highly relevant for your capstone's predictive modelling and interpretability trade-offs.</w:t>
            </w:r>
            <w:r w:rsidRPr="00007D62">
              <w:br/>
              <w:t>Supports method selection under regulatory constraints.</w:t>
            </w:r>
            <w:r w:rsidRPr="00007D62">
              <w:br/>
            </w:r>
            <w:r w:rsidRPr="00007D62">
              <w:lastRenderedPageBreak/>
              <w:t>Provides empirical evidence on telematics risk factors.</w:t>
            </w:r>
          </w:p>
        </w:tc>
        <w:tc>
          <w:tcPr>
            <w:tcW w:w="0" w:type="auto"/>
            <w:vAlign w:val="center"/>
            <w:hideMark/>
          </w:tcPr>
          <w:p w14:paraId="56F36158" w14:textId="77777777" w:rsidR="00007D62" w:rsidRPr="00007D62" w:rsidRDefault="00007D62" w:rsidP="00007D62">
            <w:r w:rsidRPr="00007D62">
              <w:rPr>
                <w:b/>
                <w:bCs/>
              </w:rPr>
              <w:lastRenderedPageBreak/>
              <w:t>High</w:t>
            </w:r>
            <w:r w:rsidRPr="00007D62">
              <w:t xml:space="preserve"> – Must read for balancing ML accuracy and explainability in regulated insurance pricing.</w:t>
            </w:r>
          </w:p>
        </w:tc>
      </w:tr>
    </w:tbl>
    <w:p w14:paraId="27379C02" w14:textId="77777777" w:rsidR="00007D62" w:rsidRPr="00007D62" w:rsidRDefault="00007D62" w:rsidP="00007D62">
      <w:r w:rsidRPr="00007D62">
        <w:pict w14:anchorId="3F913666">
          <v:rect id="_x0000_i2446" style="width:0;height:1.5pt" o:hralign="center" o:hrstd="t" o:hr="t" fillcolor="#a0a0a0" stroked="f"/>
        </w:pict>
      </w:r>
    </w:p>
    <w:p w14:paraId="1B68ADDA"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to include this latest entry?</w:t>
      </w:r>
      <w:r w:rsidRPr="00007D62">
        <w:br/>
        <w:t xml:space="preserve">Reply </w:t>
      </w:r>
      <w:r w:rsidRPr="00007D62">
        <w:rPr>
          <w:b/>
          <w:bCs/>
        </w:rPr>
        <w:t>"Yes, update the visual slide please"</w:t>
      </w:r>
      <w:r w:rsidRPr="00007D62">
        <w:t xml:space="preserve"> if you'd like that.</w:t>
      </w:r>
    </w:p>
    <w:p w14:paraId="19E255B8" w14:textId="77777777" w:rsidR="00007D62" w:rsidRPr="00007D62" w:rsidRDefault="00007D62" w:rsidP="00007D62">
      <w:pPr>
        <w:rPr>
          <w:b/>
          <w:bCs/>
        </w:rPr>
      </w:pPr>
      <w:r w:rsidRPr="00007D62">
        <w:rPr>
          <w:b/>
          <w:bCs/>
        </w:rPr>
        <w:t>You said:</w:t>
      </w:r>
    </w:p>
    <w:p w14:paraId="1AFF3F4D" w14:textId="77777777" w:rsidR="00007D62" w:rsidRPr="00007D62" w:rsidRDefault="00007D62" w:rsidP="00007D62">
      <w:r w:rsidRPr="00007D62">
        <w:t>ssrn-3444833.pdf</w:t>
      </w:r>
    </w:p>
    <w:p w14:paraId="4D2C1D13" w14:textId="77777777" w:rsidR="00007D62" w:rsidRPr="00007D62" w:rsidRDefault="00007D62" w:rsidP="00007D62">
      <w:r w:rsidRPr="00007D62">
        <w:t>PDF</w:t>
      </w:r>
    </w:p>
    <w:p w14:paraId="30645345" w14:textId="77777777" w:rsidR="00007D62" w:rsidRPr="00007D62" w:rsidRDefault="00007D62" w:rsidP="00007D62">
      <w:r w:rsidRPr="00007D62">
        <w:t>Another</w:t>
      </w:r>
    </w:p>
    <w:p w14:paraId="13DB5117" w14:textId="77777777" w:rsidR="00007D62" w:rsidRPr="00007D62" w:rsidRDefault="00007D62" w:rsidP="00007D62">
      <w:pPr>
        <w:rPr>
          <w:b/>
          <w:bCs/>
        </w:rPr>
      </w:pPr>
      <w:r w:rsidRPr="00007D62">
        <w:rPr>
          <w:b/>
          <w:bCs/>
        </w:rPr>
        <w:t>ChatGPT said:</w:t>
      </w:r>
    </w:p>
    <w:p w14:paraId="5FC29CB8" w14:textId="77777777" w:rsidR="00007D62" w:rsidRPr="00007D62" w:rsidRDefault="00007D62" w:rsidP="00007D62">
      <w:r w:rsidRPr="00007D62">
        <w:t>Here’s the analysis and updated literature review entry for this latest document:</w:t>
      </w:r>
    </w:p>
    <w:p w14:paraId="480335FB" w14:textId="77777777" w:rsidR="00007D62" w:rsidRPr="00007D62" w:rsidRDefault="00007D62" w:rsidP="00007D62">
      <w:r w:rsidRPr="00007D62">
        <w:pict w14:anchorId="40E0B415">
          <v:rect id="_x0000_i2447" style="width:0;height:1.5pt" o:hralign="center" o:hrstd="t" o:hr="t" fillcolor="#a0a0a0" stroked="f"/>
        </w:pict>
      </w:r>
    </w:p>
    <w:p w14:paraId="3E3AB0AE"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6C98DC86" w14:textId="77777777" w:rsidR="00007D62" w:rsidRPr="00007D62" w:rsidRDefault="00007D62" w:rsidP="00007D62">
      <w:r w:rsidRPr="00007D62">
        <w:rPr>
          <w:b/>
          <w:bCs/>
        </w:rPr>
        <w:t>Believing the Bot: Model Risk in the Era of Deep Learning</w:t>
      </w:r>
    </w:p>
    <w:p w14:paraId="3F50EE4D" w14:textId="77777777" w:rsidR="00007D62" w:rsidRPr="00007D62" w:rsidRDefault="00007D62" w:rsidP="00007D62">
      <w:r w:rsidRPr="00007D62">
        <w:t xml:space="preserve">Richman, von Rummell, and Wüthrich (2019) examine </w:t>
      </w:r>
      <w:r w:rsidRPr="00007D62">
        <w:rPr>
          <w:b/>
          <w:bCs/>
        </w:rPr>
        <w:t>model risk in actuarial applications of deep learning</w:t>
      </w:r>
      <w:r w:rsidRPr="00007D62">
        <w:t>, framing the discussion within enterprise risk management (ERM) practices. They provide a structured comparison of traditional actuarial models, machine learning, and deep learning, assessing how deep learning introduces new dimensions of model risk and proposing governance controls.</w:t>
      </w:r>
    </w:p>
    <w:p w14:paraId="1ED2CFEC" w14:textId="77777777" w:rsidR="00007D62" w:rsidRPr="00007D62" w:rsidRDefault="00007D62" w:rsidP="00007D62">
      <w:r w:rsidRPr="00007D62">
        <w:t>Key insights:</w:t>
      </w:r>
    </w:p>
    <w:p w14:paraId="187F634F" w14:textId="77777777" w:rsidR="00007D62" w:rsidRPr="00007D62" w:rsidRDefault="00007D62" w:rsidP="00007D62">
      <w:pPr>
        <w:numPr>
          <w:ilvl w:val="0"/>
          <w:numId w:val="58"/>
        </w:numPr>
      </w:pPr>
      <w:r w:rsidRPr="00007D62">
        <w:rPr>
          <w:b/>
          <w:bCs/>
        </w:rPr>
        <w:lastRenderedPageBreak/>
        <w:t>Deep learning's implicit model specification and representation learning</w:t>
      </w:r>
      <w:r w:rsidRPr="00007D62">
        <w:t xml:space="preserve"> increases model risk by reducing transparency and control.</w:t>
      </w:r>
    </w:p>
    <w:p w14:paraId="6A11879E" w14:textId="77777777" w:rsidR="00007D62" w:rsidRPr="00007D62" w:rsidRDefault="00007D62" w:rsidP="00007D62">
      <w:pPr>
        <w:numPr>
          <w:ilvl w:val="0"/>
          <w:numId w:val="58"/>
        </w:numPr>
      </w:pPr>
      <w:r w:rsidRPr="00007D62">
        <w:t xml:space="preserve">Highlights challenges of </w:t>
      </w:r>
      <w:r w:rsidRPr="00007D62">
        <w:rPr>
          <w:b/>
          <w:bCs/>
        </w:rPr>
        <w:t>stability, reproducibility, and consistency</w:t>
      </w:r>
      <w:r w:rsidRPr="00007D62">
        <w:t xml:space="preserve"> in deep learning outputs due to random initialisation, non-convex optimisation, and sensitivity to training data variations.</w:t>
      </w:r>
    </w:p>
    <w:p w14:paraId="3D8CA1E6" w14:textId="77777777" w:rsidR="00007D62" w:rsidRPr="00007D62" w:rsidRDefault="00007D62" w:rsidP="00007D62">
      <w:pPr>
        <w:numPr>
          <w:ilvl w:val="0"/>
          <w:numId w:val="58"/>
        </w:numPr>
      </w:pPr>
      <w:r w:rsidRPr="00007D62">
        <w:t xml:space="preserve">Emphasises </w:t>
      </w:r>
      <w:r w:rsidRPr="00007D62">
        <w:rPr>
          <w:b/>
          <w:bCs/>
        </w:rPr>
        <w:t>post-hoc interpretability methods (e.g., SHAP, LIME)</w:t>
      </w:r>
      <w:r w:rsidRPr="00007D62">
        <w:t xml:space="preserve"> as partial solutions, but not substitutes for transparency.</w:t>
      </w:r>
    </w:p>
    <w:p w14:paraId="572BC4CD" w14:textId="77777777" w:rsidR="00007D62" w:rsidRPr="00007D62" w:rsidRDefault="00007D62" w:rsidP="00007D62">
      <w:pPr>
        <w:numPr>
          <w:ilvl w:val="0"/>
          <w:numId w:val="58"/>
        </w:numPr>
      </w:pPr>
      <w:r w:rsidRPr="00007D62">
        <w:t>Model governance must adapt to address:</w:t>
      </w:r>
    </w:p>
    <w:p w14:paraId="4529DAEB" w14:textId="77777777" w:rsidR="00007D62" w:rsidRPr="00007D62" w:rsidRDefault="00007D62" w:rsidP="00007D62">
      <w:pPr>
        <w:numPr>
          <w:ilvl w:val="1"/>
          <w:numId w:val="58"/>
        </w:numPr>
      </w:pPr>
      <w:r w:rsidRPr="00007D62">
        <w:t>Specification risk (uncertainty in model structure and features).</w:t>
      </w:r>
    </w:p>
    <w:p w14:paraId="71C0392B" w14:textId="77777777" w:rsidR="00007D62" w:rsidRPr="00007D62" w:rsidRDefault="00007D62" w:rsidP="00007D62">
      <w:pPr>
        <w:numPr>
          <w:ilvl w:val="1"/>
          <w:numId w:val="58"/>
        </w:numPr>
      </w:pPr>
      <w:r w:rsidRPr="00007D62">
        <w:t>Parameter risk (randomness, many "good" models problem).</w:t>
      </w:r>
    </w:p>
    <w:p w14:paraId="765E119E" w14:textId="77777777" w:rsidR="00007D62" w:rsidRPr="00007D62" w:rsidRDefault="00007D62" w:rsidP="00007D62">
      <w:pPr>
        <w:numPr>
          <w:ilvl w:val="1"/>
          <w:numId w:val="58"/>
        </w:numPr>
      </w:pPr>
      <w:r w:rsidRPr="00007D62">
        <w:t>Bias and fairness (especially for protected characteristics like gender or ethnicity).</w:t>
      </w:r>
    </w:p>
    <w:p w14:paraId="11D6C2ED" w14:textId="77777777" w:rsidR="00007D62" w:rsidRPr="00007D62" w:rsidRDefault="00007D62" w:rsidP="00007D62">
      <w:pPr>
        <w:numPr>
          <w:ilvl w:val="1"/>
          <w:numId w:val="58"/>
        </w:numPr>
      </w:pPr>
      <w:r w:rsidRPr="00007D62">
        <w:t>Stability over time (important for pricing and reserving consistency).</w:t>
      </w:r>
    </w:p>
    <w:p w14:paraId="7700C08E" w14:textId="77777777" w:rsidR="00007D62" w:rsidRPr="00007D62" w:rsidRDefault="00007D62" w:rsidP="00007D62">
      <w:pPr>
        <w:numPr>
          <w:ilvl w:val="0"/>
          <w:numId w:val="58"/>
        </w:numPr>
      </w:pPr>
      <w:r w:rsidRPr="00007D62">
        <w:t>Recommends actuarial controls like:</w:t>
      </w:r>
    </w:p>
    <w:p w14:paraId="72E80C35" w14:textId="77777777" w:rsidR="00007D62" w:rsidRPr="00007D62" w:rsidRDefault="00007D62" w:rsidP="00007D62">
      <w:pPr>
        <w:numPr>
          <w:ilvl w:val="1"/>
          <w:numId w:val="58"/>
        </w:numPr>
      </w:pPr>
      <w:r w:rsidRPr="00007D62">
        <w:t xml:space="preserve">Using </w:t>
      </w:r>
      <w:r w:rsidRPr="00007D62">
        <w:rPr>
          <w:b/>
          <w:bCs/>
        </w:rPr>
        <w:t>simple models as sanity checks</w:t>
      </w:r>
      <w:r w:rsidRPr="00007D62">
        <w:t xml:space="preserve"> for aggregate results.</w:t>
      </w:r>
    </w:p>
    <w:p w14:paraId="4B293A93" w14:textId="77777777" w:rsidR="00007D62" w:rsidRPr="00007D62" w:rsidRDefault="00007D62" w:rsidP="00007D62">
      <w:pPr>
        <w:numPr>
          <w:ilvl w:val="1"/>
          <w:numId w:val="58"/>
        </w:numPr>
      </w:pPr>
      <w:r w:rsidRPr="00007D62">
        <w:rPr>
          <w:b/>
          <w:bCs/>
        </w:rPr>
        <w:t>Inspecting learned representations</w:t>
      </w:r>
      <w:r w:rsidRPr="00007D62">
        <w:t xml:space="preserve"> via dimensionality reduction (PCA) for interpretability.</w:t>
      </w:r>
    </w:p>
    <w:p w14:paraId="07B8F3D8" w14:textId="77777777" w:rsidR="00007D62" w:rsidRPr="00007D62" w:rsidRDefault="00007D62" w:rsidP="00007D62">
      <w:pPr>
        <w:numPr>
          <w:ilvl w:val="1"/>
          <w:numId w:val="58"/>
        </w:numPr>
      </w:pPr>
      <w:r w:rsidRPr="00007D62">
        <w:t>Ensembling models to mitigate randomisation risks.</w:t>
      </w:r>
    </w:p>
    <w:p w14:paraId="5D6F6229" w14:textId="77777777" w:rsidR="00007D62" w:rsidRPr="00007D62" w:rsidRDefault="00007D62" w:rsidP="00007D62">
      <w:pPr>
        <w:numPr>
          <w:ilvl w:val="1"/>
          <w:numId w:val="58"/>
        </w:numPr>
      </w:pPr>
      <w:r w:rsidRPr="00007D62">
        <w:t>Adjusting loss functions to enforce stability and fairness.</w:t>
      </w:r>
    </w:p>
    <w:p w14:paraId="15159DAF" w14:textId="77777777" w:rsidR="00007D62" w:rsidRPr="00007D62" w:rsidRDefault="00007D62" w:rsidP="00007D62">
      <w:pPr>
        <w:numPr>
          <w:ilvl w:val="0"/>
          <w:numId w:val="58"/>
        </w:numPr>
      </w:pPr>
      <w:r w:rsidRPr="00007D62">
        <w:t>Case studies include applications to motor insurance pricing and mortality forecasting, illustrating model risks and mitigation strategies.</w:t>
      </w:r>
    </w:p>
    <w:p w14:paraId="794EED6E" w14:textId="77777777" w:rsidR="00007D62" w:rsidRPr="00007D62" w:rsidRDefault="00007D62" w:rsidP="00007D62">
      <w:pPr>
        <w:numPr>
          <w:ilvl w:val="0"/>
          <w:numId w:val="58"/>
        </w:numPr>
      </w:pPr>
      <w:r w:rsidRPr="00007D62">
        <w:t>Advocates for enhanced professional knowledge, peer review processes, and regulatory alignment in the adoption of AI in actuarial modelling.</w:t>
      </w:r>
    </w:p>
    <w:p w14:paraId="63F79144" w14:textId="77777777" w:rsidR="00007D62" w:rsidRPr="00007D62" w:rsidRDefault="00007D62" w:rsidP="00007D62">
      <w:r w:rsidRPr="00007D62">
        <w:pict w14:anchorId="076958FB">
          <v:rect id="_x0000_i2448" style="width:0;height:1.5pt" o:hralign="center" o:hrstd="t" o:hr="t" fillcolor="#a0a0a0" stroked="f"/>
        </w:pict>
      </w:r>
    </w:p>
    <w:p w14:paraId="2B8CC4BB"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52640A68" w14:textId="77777777" w:rsidR="00007D62" w:rsidRPr="00007D62" w:rsidRDefault="00007D62" w:rsidP="00007D62">
      <w:r w:rsidRPr="00007D62">
        <w:t xml:space="preserve">Richman, R., von Rummell, N. &amp; Wüthrich, M.V. (2019) 'Believing the bot: Model risk in the era of deep learning', </w:t>
      </w:r>
      <w:r w:rsidRPr="00007D62">
        <w:rPr>
          <w:i/>
          <w:iCs/>
        </w:rPr>
        <w:t>SSRN Electronic Journal</w:t>
      </w:r>
      <w:r w:rsidRPr="00007D62">
        <w:t xml:space="preserve">. </w:t>
      </w:r>
      <w:hyperlink r:id="rId53" w:tgtFrame="_new" w:history="1">
        <w:r w:rsidRPr="00007D62">
          <w:rPr>
            <w:rStyle w:val="Hyperlink"/>
          </w:rPr>
          <w:t>https://ssrn.com/abstract=3444833</w:t>
        </w:r>
      </w:hyperlink>
      <w:r w:rsidRPr="00007D62">
        <w:t>.</w:t>
      </w:r>
    </w:p>
    <w:p w14:paraId="62F014C4" w14:textId="77777777" w:rsidR="00007D62" w:rsidRPr="00007D62" w:rsidRDefault="00007D62" w:rsidP="00007D62">
      <w:r w:rsidRPr="00007D62">
        <w:pict w14:anchorId="6F87565E">
          <v:rect id="_x0000_i2449" style="width:0;height:1.5pt" o:hralign="center" o:hrstd="t" o:hr="t" fillcolor="#a0a0a0" stroked="f"/>
        </w:pict>
      </w:r>
    </w:p>
    <w:p w14:paraId="2F598D01"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4"/>
        <w:gridCol w:w="1513"/>
        <w:gridCol w:w="1923"/>
        <w:gridCol w:w="1399"/>
        <w:gridCol w:w="3177"/>
      </w:tblGrid>
      <w:tr w:rsidR="00007D62" w:rsidRPr="00007D62" w14:paraId="24240F4C" w14:textId="77777777" w:rsidTr="00007D62">
        <w:trPr>
          <w:tblHeader/>
          <w:tblCellSpacing w:w="15" w:type="dxa"/>
        </w:trPr>
        <w:tc>
          <w:tcPr>
            <w:tcW w:w="0" w:type="auto"/>
            <w:vAlign w:val="center"/>
            <w:hideMark/>
          </w:tcPr>
          <w:p w14:paraId="19832520" w14:textId="77777777" w:rsidR="00007D62" w:rsidRPr="00007D62" w:rsidRDefault="00007D62" w:rsidP="00007D62">
            <w:pPr>
              <w:rPr>
                <w:b/>
                <w:bCs/>
              </w:rPr>
            </w:pPr>
            <w:r w:rsidRPr="00007D62">
              <w:rPr>
                <w:b/>
                <w:bCs/>
              </w:rPr>
              <w:t>Source</w:t>
            </w:r>
          </w:p>
        </w:tc>
        <w:tc>
          <w:tcPr>
            <w:tcW w:w="0" w:type="auto"/>
            <w:vAlign w:val="center"/>
            <w:hideMark/>
          </w:tcPr>
          <w:p w14:paraId="5733F439" w14:textId="77777777" w:rsidR="00007D62" w:rsidRPr="00007D62" w:rsidRDefault="00007D62" w:rsidP="00007D62">
            <w:pPr>
              <w:rPr>
                <w:b/>
                <w:bCs/>
              </w:rPr>
            </w:pPr>
            <w:r w:rsidRPr="00007D62">
              <w:rPr>
                <w:b/>
                <w:bCs/>
              </w:rPr>
              <w:t>Key Insights</w:t>
            </w:r>
          </w:p>
        </w:tc>
        <w:tc>
          <w:tcPr>
            <w:tcW w:w="0" w:type="auto"/>
            <w:vAlign w:val="center"/>
            <w:hideMark/>
          </w:tcPr>
          <w:p w14:paraId="7F2D0000" w14:textId="77777777" w:rsidR="00007D62" w:rsidRPr="00007D62" w:rsidRDefault="00007D62" w:rsidP="00007D62">
            <w:pPr>
              <w:rPr>
                <w:b/>
                <w:bCs/>
              </w:rPr>
            </w:pPr>
            <w:r w:rsidRPr="00007D62">
              <w:rPr>
                <w:b/>
                <w:bCs/>
              </w:rPr>
              <w:t>Methods</w:t>
            </w:r>
          </w:p>
        </w:tc>
        <w:tc>
          <w:tcPr>
            <w:tcW w:w="0" w:type="auto"/>
            <w:vAlign w:val="center"/>
            <w:hideMark/>
          </w:tcPr>
          <w:p w14:paraId="7C660345" w14:textId="77777777" w:rsidR="00007D62" w:rsidRPr="00007D62" w:rsidRDefault="00007D62" w:rsidP="00007D62">
            <w:pPr>
              <w:rPr>
                <w:b/>
                <w:bCs/>
              </w:rPr>
            </w:pPr>
            <w:r w:rsidRPr="00007D62">
              <w:rPr>
                <w:b/>
                <w:bCs/>
              </w:rPr>
              <w:t>Relevance to Capstone</w:t>
            </w:r>
          </w:p>
        </w:tc>
        <w:tc>
          <w:tcPr>
            <w:tcW w:w="0" w:type="auto"/>
            <w:vAlign w:val="center"/>
            <w:hideMark/>
          </w:tcPr>
          <w:p w14:paraId="70987742" w14:textId="77777777" w:rsidR="00007D62" w:rsidRPr="00007D62" w:rsidRDefault="00007D62" w:rsidP="00007D62">
            <w:pPr>
              <w:rPr>
                <w:b/>
                <w:bCs/>
              </w:rPr>
            </w:pPr>
            <w:r w:rsidRPr="00007D62">
              <w:rPr>
                <w:b/>
                <w:bCs/>
              </w:rPr>
              <w:t>Importance/Recommendation</w:t>
            </w:r>
          </w:p>
        </w:tc>
      </w:tr>
      <w:tr w:rsidR="00007D62" w:rsidRPr="00007D62" w14:paraId="42CC95F9" w14:textId="77777777" w:rsidTr="00007D62">
        <w:trPr>
          <w:tblCellSpacing w:w="15" w:type="dxa"/>
        </w:trPr>
        <w:tc>
          <w:tcPr>
            <w:tcW w:w="0" w:type="auto"/>
            <w:vAlign w:val="center"/>
            <w:hideMark/>
          </w:tcPr>
          <w:p w14:paraId="166B94E1" w14:textId="77777777" w:rsidR="00007D62" w:rsidRPr="00007D62" w:rsidRDefault="00007D62" w:rsidP="00007D62">
            <w:r w:rsidRPr="00007D62">
              <w:t xml:space="preserve">Richman, von Rummell &amp; </w:t>
            </w:r>
            <w:r w:rsidRPr="00007D62">
              <w:lastRenderedPageBreak/>
              <w:t>Wüthrich (2019)</w:t>
            </w:r>
          </w:p>
        </w:tc>
        <w:tc>
          <w:tcPr>
            <w:tcW w:w="0" w:type="auto"/>
            <w:vAlign w:val="center"/>
            <w:hideMark/>
          </w:tcPr>
          <w:p w14:paraId="383B2D0B" w14:textId="77777777" w:rsidR="00007D62" w:rsidRPr="00007D62" w:rsidRDefault="00007D62" w:rsidP="00007D62">
            <w:r w:rsidRPr="00007D62">
              <w:lastRenderedPageBreak/>
              <w:t xml:space="preserve">Deep learning increases model risk (specification, </w:t>
            </w:r>
            <w:r w:rsidRPr="00007D62">
              <w:lastRenderedPageBreak/>
              <w:t>parameter, bias, stability).</w:t>
            </w:r>
            <w:r w:rsidRPr="00007D62">
              <w:br/>
              <w:t>Proposes governance controls for model risk management.</w:t>
            </w:r>
            <w:r w:rsidRPr="00007D62">
              <w:br/>
              <w:t>Recommends interpretability techniques, sanity checks, and enhanced actuarial oversight.</w:t>
            </w:r>
            <w:r w:rsidRPr="00007D62">
              <w:br/>
              <w:t>Case studies in pricing and mortality forecasting.</w:t>
            </w:r>
            <w:r w:rsidRPr="00007D62">
              <w:br/>
              <w:t>Framework aligns with ERM principles.</w:t>
            </w:r>
          </w:p>
        </w:tc>
        <w:tc>
          <w:tcPr>
            <w:tcW w:w="0" w:type="auto"/>
            <w:vAlign w:val="center"/>
            <w:hideMark/>
          </w:tcPr>
          <w:p w14:paraId="513BC667" w14:textId="77777777" w:rsidR="00007D62" w:rsidRPr="00007D62" w:rsidRDefault="00007D62" w:rsidP="00007D62">
            <w:r w:rsidRPr="00007D62">
              <w:lastRenderedPageBreak/>
              <w:t xml:space="preserve">Literature synthesis, conceptual frameworks, case </w:t>
            </w:r>
            <w:r w:rsidRPr="00007D62">
              <w:lastRenderedPageBreak/>
              <w:t>studies (motor insurance, mortality forecasting), practical recommendations for governance controls.</w:t>
            </w:r>
          </w:p>
        </w:tc>
        <w:tc>
          <w:tcPr>
            <w:tcW w:w="0" w:type="auto"/>
            <w:vAlign w:val="center"/>
            <w:hideMark/>
          </w:tcPr>
          <w:p w14:paraId="7D373B3A" w14:textId="77777777" w:rsidR="00007D62" w:rsidRPr="00007D62" w:rsidRDefault="00007D62" w:rsidP="00007D62">
            <w:r w:rsidRPr="00007D62">
              <w:lastRenderedPageBreak/>
              <w:t xml:space="preserve">Highly relevant for your capstone's </w:t>
            </w:r>
            <w:r w:rsidRPr="00007D62">
              <w:lastRenderedPageBreak/>
              <w:t>use of explainable AI in risk profiling.</w:t>
            </w:r>
            <w:r w:rsidRPr="00007D62">
              <w:br/>
              <w:t>Supports model risk management strategies, regulatory alignment, and practical controls for AI adoption.</w:t>
            </w:r>
          </w:p>
        </w:tc>
        <w:tc>
          <w:tcPr>
            <w:tcW w:w="0" w:type="auto"/>
            <w:vAlign w:val="center"/>
            <w:hideMark/>
          </w:tcPr>
          <w:p w14:paraId="4AE809CB" w14:textId="77777777" w:rsidR="00007D62" w:rsidRPr="00007D62" w:rsidRDefault="00007D62" w:rsidP="00007D62">
            <w:r w:rsidRPr="00007D62">
              <w:rPr>
                <w:b/>
                <w:bCs/>
              </w:rPr>
              <w:lastRenderedPageBreak/>
              <w:t>High</w:t>
            </w:r>
            <w:r w:rsidRPr="00007D62">
              <w:t xml:space="preserve"> – Must read for model risk governance, controls, and explainable AI adoption in actuarial contexts.</w:t>
            </w:r>
          </w:p>
        </w:tc>
      </w:tr>
    </w:tbl>
    <w:p w14:paraId="3DA25A82" w14:textId="77777777" w:rsidR="00007D62" w:rsidRPr="00007D62" w:rsidRDefault="00007D62" w:rsidP="00007D62">
      <w:r w:rsidRPr="00007D62">
        <w:pict w14:anchorId="36095567">
          <v:rect id="_x0000_i2450" style="width:0;height:1.5pt" o:hralign="center" o:hrstd="t" o:hr="t" fillcolor="#a0a0a0" stroked="f"/>
        </w:pict>
      </w:r>
    </w:p>
    <w:p w14:paraId="1876FA08"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to include this latest entry?</w:t>
      </w:r>
      <w:r w:rsidRPr="00007D62">
        <w:br/>
        <w:t xml:space="preserve">Reply </w:t>
      </w:r>
      <w:r w:rsidRPr="00007D62">
        <w:rPr>
          <w:b/>
          <w:bCs/>
        </w:rPr>
        <w:t>"Yes, update the visual slide please"</w:t>
      </w:r>
      <w:r w:rsidRPr="00007D62">
        <w:t xml:space="preserve"> if you'd like that.</w:t>
      </w:r>
    </w:p>
    <w:p w14:paraId="2762BF5A" w14:textId="77777777" w:rsidR="00007D62" w:rsidRPr="00007D62" w:rsidRDefault="00007D62" w:rsidP="00007D62">
      <w:pPr>
        <w:rPr>
          <w:b/>
          <w:bCs/>
        </w:rPr>
      </w:pPr>
      <w:r w:rsidRPr="00007D62">
        <w:rPr>
          <w:b/>
          <w:bCs/>
        </w:rPr>
        <w:t>You said:</w:t>
      </w:r>
    </w:p>
    <w:p w14:paraId="1253AD40" w14:textId="77777777" w:rsidR="00007D62" w:rsidRPr="00007D62" w:rsidRDefault="00007D62" w:rsidP="00007D62">
      <w:r w:rsidRPr="00007D62">
        <w:t>FinTech.pdf</w:t>
      </w:r>
    </w:p>
    <w:p w14:paraId="2F2A23A7" w14:textId="77777777" w:rsidR="00007D62" w:rsidRPr="00007D62" w:rsidRDefault="00007D62" w:rsidP="00007D62">
      <w:r w:rsidRPr="00007D62">
        <w:t>PDF</w:t>
      </w:r>
    </w:p>
    <w:p w14:paraId="7EA6885E" w14:textId="77777777" w:rsidR="00007D62" w:rsidRPr="00007D62" w:rsidRDefault="00007D62" w:rsidP="00007D62">
      <w:r w:rsidRPr="00007D62">
        <w:t>Another</w:t>
      </w:r>
    </w:p>
    <w:p w14:paraId="55CA8205" w14:textId="77777777" w:rsidR="00007D62" w:rsidRPr="00007D62" w:rsidRDefault="00007D62" w:rsidP="00007D62">
      <w:pPr>
        <w:rPr>
          <w:b/>
          <w:bCs/>
        </w:rPr>
      </w:pPr>
      <w:r w:rsidRPr="00007D62">
        <w:rPr>
          <w:b/>
          <w:bCs/>
        </w:rPr>
        <w:t>ChatGPT said:</w:t>
      </w:r>
    </w:p>
    <w:p w14:paraId="54EAEE07" w14:textId="77777777" w:rsidR="00007D62" w:rsidRPr="00007D62" w:rsidRDefault="00007D62" w:rsidP="00007D62">
      <w:r w:rsidRPr="00007D62">
        <w:t>Here’s the analysis and updated literature review entry for this latest document:</w:t>
      </w:r>
    </w:p>
    <w:p w14:paraId="53BA782E" w14:textId="77777777" w:rsidR="00007D62" w:rsidRPr="00007D62" w:rsidRDefault="00007D62" w:rsidP="00007D62">
      <w:r w:rsidRPr="00007D62">
        <w:pict w14:anchorId="1F1E10A2">
          <v:rect id="_x0000_i2451" style="width:0;height:1.5pt" o:hralign="center" o:hrstd="t" o:hr="t" fillcolor="#a0a0a0" stroked="f"/>
        </w:pict>
      </w:r>
    </w:p>
    <w:p w14:paraId="33A15D4B"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5084E541" w14:textId="77777777" w:rsidR="00007D62" w:rsidRPr="00007D62" w:rsidRDefault="00007D62" w:rsidP="00007D62">
      <w:r w:rsidRPr="00007D62">
        <w:rPr>
          <w:b/>
          <w:bCs/>
        </w:rPr>
        <w:t>Financial Technology in Banking Industry: Challenges and Opportunities</w:t>
      </w:r>
    </w:p>
    <w:p w14:paraId="155BD4BE" w14:textId="77777777" w:rsidR="00007D62" w:rsidRPr="00007D62" w:rsidRDefault="00007D62" w:rsidP="00007D62">
      <w:r w:rsidRPr="00007D62">
        <w:t xml:space="preserve">Al Ajlouni and Al-hakim (2019) provide a comprehensive overview of </w:t>
      </w:r>
      <w:r w:rsidRPr="00007D62">
        <w:rPr>
          <w:b/>
          <w:bCs/>
        </w:rPr>
        <w:t>FinTech’s impact on the banking sector</w:t>
      </w:r>
      <w:r w:rsidRPr="00007D62">
        <w:t xml:space="preserve">, focusing on its disruptive potential, opportunities, threats, and strategic responses. The paper synthesises global perspectives on how technology-enabled financial </w:t>
      </w:r>
      <w:r w:rsidRPr="00007D62">
        <w:lastRenderedPageBreak/>
        <w:t>services reshape traditional banking, offering both challenges and areas for strategic innovation.</w:t>
      </w:r>
    </w:p>
    <w:p w14:paraId="7EFD4699" w14:textId="77777777" w:rsidR="00007D62" w:rsidRPr="00007D62" w:rsidRDefault="00007D62" w:rsidP="00007D62">
      <w:r w:rsidRPr="00007D62">
        <w:t>Key insights:</w:t>
      </w:r>
    </w:p>
    <w:p w14:paraId="558A6A05" w14:textId="77777777" w:rsidR="00007D62" w:rsidRPr="00007D62" w:rsidRDefault="00007D62" w:rsidP="00007D62">
      <w:pPr>
        <w:numPr>
          <w:ilvl w:val="0"/>
          <w:numId w:val="59"/>
        </w:numPr>
      </w:pPr>
      <w:r w:rsidRPr="00007D62">
        <w:t xml:space="preserve">Defines FinTech as a </w:t>
      </w:r>
      <w:r w:rsidRPr="00007D62">
        <w:rPr>
          <w:b/>
          <w:bCs/>
        </w:rPr>
        <w:t>technology-enabled innovation</w:t>
      </w:r>
      <w:r w:rsidRPr="00007D62">
        <w:t xml:space="preserve"> that significantly affects financial services provision through new business models, products, and processes.</w:t>
      </w:r>
    </w:p>
    <w:p w14:paraId="3A122732" w14:textId="77777777" w:rsidR="00007D62" w:rsidRPr="00007D62" w:rsidRDefault="00007D62" w:rsidP="00007D62">
      <w:pPr>
        <w:numPr>
          <w:ilvl w:val="0"/>
          <w:numId w:val="59"/>
        </w:numPr>
      </w:pPr>
      <w:r w:rsidRPr="00007D62">
        <w:t>Highlights key FinTech segments: payments, lending &amp; crowdfunding, blockchain, trading &amp; investments, data analytics, and security.</w:t>
      </w:r>
    </w:p>
    <w:p w14:paraId="657679C9" w14:textId="77777777" w:rsidR="00007D62" w:rsidRPr="00007D62" w:rsidRDefault="00007D62" w:rsidP="00007D62">
      <w:pPr>
        <w:numPr>
          <w:ilvl w:val="0"/>
          <w:numId w:val="59"/>
        </w:numPr>
      </w:pPr>
      <w:r w:rsidRPr="00007D62">
        <w:t xml:space="preserve">Discusses </w:t>
      </w:r>
      <w:r w:rsidRPr="00007D62">
        <w:rPr>
          <w:b/>
          <w:bCs/>
        </w:rPr>
        <w:t>alternative financing platforms</w:t>
      </w:r>
      <w:r w:rsidRPr="00007D62">
        <w:t xml:space="preserve"> (P2P lending, Equity Crowdfunding), showcasing how they challenge traditional credit provisioning and capital access.</w:t>
      </w:r>
    </w:p>
    <w:p w14:paraId="0D2AFEF2" w14:textId="77777777" w:rsidR="00007D62" w:rsidRPr="00007D62" w:rsidRDefault="00007D62" w:rsidP="00007D62">
      <w:pPr>
        <w:numPr>
          <w:ilvl w:val="0"/>
          <w:numId w:val="59"/>
        </w:numPr>
      </w:pPr>
      <w:r w:rsidRPr="00007D62">
        <w:t>Opportunities for banks:</w:t>
      </w:r>
    </w:p>
    <w:p w14:paraId="4583451B" w14:textId="77777777" w:rsidR="00007D62" w:rsidRPr="00007D62" w:rsidRDefault="00007D62" w:rsidP="00007D62">
      <w:pPr>
        <w:numPr>
          <w:ilvl w:val="1"/>
          <w:numId w:val="59"/>
        </w:numPr>
      </w:pPr>
      <w:r w:rsidRPr="00007D62">
        <w:t>Financial inclusion through digital channels.</w:t>
      </w:r>
    </w:p>
    <w:p w14:paraId="57FF09AE" w14:textId="77777777" w:rsidR="00007D62" w:rsidRPr="00007D62" w:rsidRDefault="00007D62" w:rsidP="00007D62">
      <w:pPr>
        <w:numPr>
          <w:ilvl w:val="1"/>
          <w:numId w:val="59"/>
        </w:numPr>
      </w:pPr>
      <w:r w:rsidRPr="00007D62">
        <w:t>Lower transaction costs, faster services.</w:t>
      </w:r>
    </w:p>
    <w:p w14:paraId="6E232F20" w14:textId="77777777" w:rsidR="00007D62" w:rsidRPr="00007D62" w:rsidRDefault="00007D62" w:rsidP="00007D62">
      <w:pPr>
        <w:numPr>
          <w:ilvl w:val="1"/>
          <w:numId w:val="59"/>
        </w:numPr>
      </w:pPr>
      <w:r w:rsidRPr="00007D62">
        <w:t>Enhanced customer experience via tailored services.</w:t>
      </w:r>
    </w:p>
    <w:p w14:paraId="56D3D370" w14:textId="77777777" w:rsidR="00007D62" w:rsidRPr="00007D62" w:rsidRDefault="00007D62" w:rsidP="00007D62">
      <w:pPr>
        <w:numPr>
          <w:ilvl w:val="1"/>
          <w:numId w:val="59"/>
        </w:numPr>
      </w:pPr>
      <w:r w:rsidRPr="00007D62">
        <w:t>Competitive pressure driving operational efficiencies.</w:t>
      </w:r>
    </w:p>
    <w:p w14:paraId="1763506C" w14:textId="77777777" w:rsidR="00007D62" w:rsidRPr="00007D62" w:rsidRDefault="00007D62" w:rsidP="00007D62">
      <w:pPr>
        <w:numPr>
          <w:ilvl w:val="1"/>
          <w:numId w:val="59"/>
        </w:numPr>
      </w:pPr>
      <w:r w:rsidRPr="00007D62">
        <w:t>Regulatory technology (RegTech) aiding compliance.</w:t>
      </w:r>
    </w:p>
    <w:p w14:paraId="581105D1" w14:textId="77777777" w:rsidR="00007D62" w:rsidRPr="00007D62" w:rsidRDefault="00007D62" w:rsidP="00007D62">
      <w:pPr>
        <w:numPr>
          <w:ilvl w:val="0"/>
          <w:numId w:val="59"/>
        </w:numPr>
      </w:pPr>
      <w:r w:rsidRPr="00007D62">
        <w:t>Threats include:</w:t>
      </w:r>
    </w:p>
    <w:p w14:paraId="201900D0" w14:textId="77777777" w:rsidR="00007D62" w:rsidRPr="00007D62" w:rsidRDefault="00007D62" w:rsidP="00007D62">
      <w:pPr>
        <w:numPr>
          <w:ilvl w:val="1"/>
          <w:numId w:val="59"/>
        </w:numPr>
      </w:pPr>
      <w:r w:rsidRPr="00007D62">
        <w:t>Loss of market share to FinTechs and BigTechs.</w:t>
      </w:r>
    </w:p>
    <w:p w14:paraId="7A40F5E3" w14:textId="77777777" w:rsidR="00007D62" w:rsidRPr="00007D62" w:rsidRDefault="00007D62" w:rsidP="00007D62">
      <w:pPr>
        <w:numPr>
          <w:ilvl w:val="1"/>
          <w:numId w:val="59"/>
        </w:numPr>
      </w:pPr>
      <w:r w:rsidRPr="00007D62">
        <w:t>Operational risks from increased IT dependencies.</w:t>
      </w:r>
    </w:p>
    <w:p w14:paraId="29260CDD" w14:textId="77777777" w:rsidR="00007D62" w:rsidRPr="00007D62" w:rsidRDefault="00007D62" w:rsidP="00007D62">
      <w:pPr>
        <w:numPr>
          <w:ilvl w:val="1"/>
          <w:numId w:val="59"/>
        </w:numPr>
      </w:pPr>
      <w:r w:rsidRPr="00007D62">
        <w:t>Compliance risks (AML/CFT, data privacy).</w:t>
      </w:r>
    </w:p>
    <w:p w14:paraId="33C83674" w14:textId="77777777" w:rsidR="00007D62" w:rsidRPr="00007D62" w:rsidRDefault="00007D62" w:rsidP="00007D62">
      <w:pPr>
        <w:numPr>
          <w:ilvl w:val="1"/>
          <w:numId w:val="59"/>
        </w:numPr>
      </w:pPr>
      <w:r w:rsidRPr="00007D62">
        <w:t>Cybersecurity vulnerabilities.</w:t>
      </w:r>
    </w:p>
    <w:p w14:paraId="22DDD483" w14:textId="77777777" w:rsidR="00007D62" w:rsidRPr="00007D62" w:rsidRDefault="00007D62" w:rsidP="00007D62">
      <w:pPr>
        <w:numPr>
          <w:ilvl w:val="1"/>
          <w:numId w:val="59"/>
        </w:numPr>
      </w:pPr>
      <w:r w:rsidRPr="00007D62">
        <w:t>Funding source volatility.</w:t>
      </w:r>
    </w:p>
    <w:p w14:paraId="332E6D4C" w14:textId="77777777" w:rsidR="00007D62" w:rsidRPr="00007D62" w:rsidRDefault="00007D62" w:rsidP="00007D62">
      <w:pPr>
        <w:numPr>
          <w:ilvl w:val="0"/>
          <w:numId w:val="59"/>
        </w:numPr>
      </w:pPr>
      <w:r w:rsidRPr="00007D62">
        <w:t>Provides a five-scenario outlook for the future of banking in a FinTech-dominated landscape: better bank, new bank, distributed bank, relegated bank, disintermediated bank.</w:t>
      </w:r>
    </w:p>
    <w:p w14:paraId="1723CFEF" w14:textId="77777777" w:rsidR="00007D62" w:rsidRPr="00007D62" w:rsidRDefault="00007D62" w:rsidP="00007D62">
      <w:pPr>
        <w:numPr>
          <w:ilvl w:val="0"/>
          <w:numId w:val="59"/>
        </w:numPr>
      </w:pPr>
      <w:r w:rsidRPr="00007D62">
        <w:t>Recommends strategic responses: IT modernisation, process digitisation, cybersecurity enhancement, open architecture adoption, and organisational agility.</w:t>
      </w:r>
    </w:p>
    <w:p w14:paraId="53ECB6B3" w14:textId="77777777" w:rsidR="00007D62" w:rsidRPr="00007D62" w:rsidRDefault="00007D62" w:rsidP="00007D62">
      <w:r w:rsidRPr="00007D62">
        <w:pict w14:anchorId="5F70E3E0">
          <v:rect id="_x0000_i2452" style="width:0;height:1.5pt" o:hralign="center" o:hrstd="t" o:hr="t" fillcolor="#a0a0a0" stroked="f"/>
        </w:pict>
      </w:r>
    </w:p>
    <w:p w14:paraId="3B29D7AE"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4F440234" w14:textId="77777777" w:rsidR="00007D62" w:rsidRPr="00007D62" w:rsidRDefault="00007D62" w:rsidP="00007D62">
      <w:r w:rsidRPr="00007D62">
        <w:t xml:space="preserve">Al Ajlouni, A.T. &amp; Al-hakim, M. (2019) 'Financial Technology in Banking Industry: Challenges and Opportunities', </w:t>
      </w:r>
      <w:r w:rsidRPr="00007D62">
        <w:rPr>
          <w:i/>
          <w:iCs/>
        </w:rPr>
        <w:t>International Conference on Economics and Administrative Sciences (ICEAS2018)</w:t>
      </w:r>
      <w:r w:rsidRPr="00007D62">
        <w:t xml:space="preserve">, Applied Sciences University, Jordan, 11-12 April 2018. Available at: </w:t>
      </w:r>
      <w:hyperlink r:id="rId54" w:tgtFrame="_new" w:history="1">
        <w:r w:rsidRPr="00007D62">
          <w:rPr>
            <w:rStyle w:val="Hyperlink"/>
          </w:rPr>
          <w:t>https://www.researchgate.net/publication/331303690</w:t>
        </w:r>
      </w:hyperlink>
      <w:r w:rsidRPr="00007D62">
        <w:t>.</w:t>
      </w:r>
    </w:p>
    <w:p w14:paraId="7F15767A" w14:textId="77777777" w:rsidR="00007D62" w:rsidRPr="00007D62" w:rsidRDefault="00007D62" w:rsidP="00007D62">
      <w:r w:rsidRPr="00007D62">
        <w:pict w14:anchorId="08E2FE17">
          <v:rect id="_x0000_i2453" style="width:0;height:1.5pt" o:hralign="center" o:hrstd="t" o:hr="t" fillcolor="#a0a0a0" stroked="f"/>
        </w:pict>
      </w:r>
    </w:p>
    <w:p w14:paraId="756F349B"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9"/>
        <w:gridCol w:w="1585"/>
        <w:gridCol w:w="1919"/>
        <w:gridCol w:w="1562"/>
        <w:gridCol w:w="3161"/>
      </w:tblGrid>
      <w:tr w:rsidR="00007D62" w:rsidRPr="00007D62" w14:paraId="4D69B66D" w14:textId="77777777" w:rsidTr="00007D62">
        <w:trPr>
          <w:tblHeader/>
          <w:tblCellSpacing w:w="15" w:type="dxa"/>
        </w:trPr>
        <w:tc>
          <w:tcPr>
            <w:tcW w:w="0" w:type="auto"/>
            <w:vAlign w:val="center"/>
            <w:hideMark/>
          </w:tcPr>
          <w:p w14:paraId="46421C1D" w14:textId="77777777" w:rsidR="00007D62" w:rsidRPr="00007D62" w:rsidRDefault="00007D62" w:rsidP="00007D62">
            <w:pPr>
              <w:rPr>
                <w:b/>
                <w:bCs/>
              </w:rPr>
            </w:pPr>
            <w:r w:rsidRPr="00007D62">
              <w:rPr>
                <w:b/>
                <w:bCs/>
              </w:rPr>
              <w:lastRenderedPageBreak/>
              <w:t>Source</w:t>
            </w:r>
          </w:p>
        </w:tc>
        <w:tc>
          <w:tcPr>
            <w:tcW w:w="0" w:type="auto"/>
            <w:vAlign w:val="center"/>
            <w:hideMark/>
          </w:tcPr>
          <w:p w14:paraId="713D5D79" w14:textId="77777777" w:rsidR="00007D62" w:rsidRPr="00007D62" w:rsidRDefault="00007D62" w:rsidP="00007D62">
            <w:pPr>
              <w:rPr>
                <w:b/>
                <w:bCs/>
              </w:rPr>
            </w:pPr>
            <w:r w:rsidRPr="00007D62">
              <w:rPr>
                <w:b/>
                <w:bCs/>
              </w:rPr>
              <w:t>Key Insights</w:t>
            </w:r>
          </w:p>
        </w:tc>
        <w:tc>
          <w:tcPr>
            <w:tcW w:w="0" w:type="auto"/>
            <w:vAlign w:val="center"/>
            <w:hideMark/>
          </w:tcPr>
          <w:p w14:paraId="5A37DC19" w14:textId="77777777" w:rsidR="00007D62" w:rsidRPr="00007D62" w:rsidRDefault="00007D62" w:rsidP="00007D62">
            <w:pPr>
              <w:rPr>
                <w:b/>
                <w:bCs/>
              </w:rPr>
            </w:pPr>
            <w:r w:rsidRPr="00007D62">
              <w:rPr>
                <w:b/>
                <w:bCs/>
              </w:rPr>
              <w:t>Methods</w:t>
            </w:r>
          </w:p>
        </w:tc>
        <w:tc>
          <w:tcPr>
            <w:tcW w:w="0" w:type="auto"/>
            <w:vAlign w:val="center"/>
            <w:hideMark/>
          </w:tcPr>
          <w:p w14:paraId="2C038FB6" w14:textId="77777777" w:rsidR="00007D62" w:rsidRPr="00007D62" w:rsidRDefault="00007D62" w:rsidP="00007D62">
            <w:pPr>
              <w:rPr>
                <w:b/>
                <w:bCs/>
              </w:rPr>
            </w:pPr>
            <w:r w:rsidRPr="00007D62">
              <w:rPr>
                <w:b/>
                <w:bCs/>
              </w:rPr>
              <w:t>Relevance to Capstone</w:t>
            </w:r>
          </w:p>
        </w:tc>
        <w:tc>
          <w:tcPr>
            <w:tcW w:w="0" w:type="auto"/>
            <w:vAlign w:val="center"/>
            <w:hideMark/>
          </w:tcPr>
          <w:p w14:paraId="1FAD10C9" w14:textId="77777777" w:rsidR="00007D62" w:rsidRPr="00007D62" w:rsidRDefault="00007D62" w:rsidP="00007D62">
            <w:pPr>
              <w:rPr>
                <w:b/>
                <w:bCs/>
              </w:rPr>
            </w:pPr>
            <w:r w:rsidRPr="00007D62">
              <w:rPr>
                <w:b/>
                <w:bCs/>
              </w:rPr>
              <w:t>Importance/Recommendation</w:t>
            </w:r>
          </w:p>
        </w:tc>
      </w:tr>
      <w:tr w:rsidR="00007D62" w:rsidRPr="00007D62" w14:paraId="16020FF0" w14:textId="77777777" w:rsidTr="00007D62">
        <w:trPr>
          <w:tblCellSpacing w:w="15" w:type="dxa"/>
        </w:trPr>
        <w:tc>
          <w:tcPr>
            <w:tcW w:w="0" w:type="auto"/>
            <w:vAlign w:val="center"/>
            <w:hideMark/>
          </w:tcPr>
          <w:p w14:paraId="6B885168" w14:textId="77777777" w:rsidR="00007D62" w:rsidRPr="00007D62" w:rsidRDefault="00007D62" w:rsidP="00007D62">
            <w:r w:rsidRPr="00007D62">
              <w:t>Al Ajlouni &amp; Al-hakim (2019)</w:t>
            </w:r>
          </w:p>
        </w:tc>
        <w:tc>
          <w:tcPr>
            <w:tcW w:w="0" w:type="auto"/>
            <w:vAlign w:val="center"/>
            <w:hideMark/>
          </w:tcPr>
          <w:p w14:paraId="67A7EC81" w14:textId="77777777" w:rsidR="00007D62" w:rsidRPr="00007D62" w:rsidRDefault="00007D62" w:rsidP="00007D62">
            <w:r w:rsidRPr="00007D62">
              <w:t>Reviews FinTech’s disruptive impact on banking.</w:t>
            </w:r>
            <w:r w:rsidRPr="00007D62">
              <w:br/>
              <w:t>Outlines opportunities (inclusion, efficiency, RegTech) &amp; threats (competition, operational risks, compliance, cybersecurity).</w:t>
            </w:r>
            <w:r w:rsidRPr="00007D62">
              <w:br/>
              <w:t>Proposes five future banking scenarios.</w:t>
            </w:r>
            <w:r w:rsidRPr="00007D62">
              <w:br/>
              <w:t>Recommends strategic responses: IT modernisation, digitisation, agility.</w:t>
            </w:r>
          </w:p>
        </w:tc>
        <w:tc>
          <w:tcPr>
            <w:tcW w:w="0" w:type="auto"/>
            <w:vAlign w:val="center"/>
            <w:hideMark/>
          </w:tcPr>
          <w:p w14:paraId="3028F618" w14:textId="77777777" w:rsidR="00007D62" w:rsidRPr="00007D62" w:rsidRDefault="00007D62" w:rsidP="00007D62">
            <w:r w:rsidRPr="00007D62">
              <w:t>Literature synthesis, policy and strategic frameworks, global regulatory reports analysis.</w:t>
            </w:r>
            <w:r w:rsidRPr="00007D62">
              <w:br/>
              <w:t>Scenarios and strategic recommendations.</w:t>
            </w:r>
          </w:p>
        </w:tc>
        <w:tc>
          <w:tcPr>
            <w:tcW w:w="0" w:type="auto"/>
            <w:vAlign w:val="center"/>
            <w:hideMark/>
          </w:tcPr>
          <w:p w14:paraId="2E75B968" w14:textId="77777777" w:rsidR="00007D62" w:rsidRPr="00007D62" w:rsidRDefault="00007D62" w:rsidP="00007D62">
            <w:r w:rsidRPr="00007D62">
              <w:t>Relevant for contextualising your capstone within the broader FinTech disruption in banking.</w:t>
            </w:r>
            <w:r w:rsidRPr="00007D62">
              <w:br/>
              <w:t>Supports strategic framing of risk profiling solutions and regulatory compliance alignment.</w:t>
            </w:r>
          </w:p>
        </w:tc>
        <w:tc>
          <w:tcPr>
            <w:tcW w:w="0" w:type="auto"/>
            <w:vAlign w:val="center"/>
            <w:hideMark/>
          </w:tcPr>
          <w:p w14:paraId="75569794" w14:textId="77777777" w:rsidR="00007D62" w:rsidRPr="00007D62" w:rsidRDefault="00007D62" w:rsidP="00007D62">
            <w:r w:rsidRPr="00007D62">
              <w:rPr>
                <w:b/>
                <w:bCs/>
              </w:rPr>
              <w:t>Medium-High</w:t>
            </w:r>
            <w:r w:rsidRPr="00007D62">
              <w:t xml:space="preserve"> – Useful for strategic context and positioning within FinTech-banking dynamics.</w:t>
            </w:r>
          </w:p>
        </w:tc>
      </w:tr>
    </w:tbl>
    <w:p w14:paraId="682A37BC" w14:textId="77777777" w:rsidR="00007D62" w:rsidRPr="00007D62" w:rsidRDefault="00007D62" w:rsidP="00007D62">
      <w:r w:rsidRPr="00007D62">
        <w:pict w14:anchorId="073A798C">
          <v:rect id="_x0000_i2454" style="width:0;height:1.5pt" o:hralign="center" o:hrstd="t" o:hr="t" fillcolor="#a0a0a0" stroked="f"/>
        </w:pict>
      </w:r>
    </w:p>
    <w:p w14:paraId="36A9276D"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to include this entry as well?</w:t>
      </w:r>
      <w:r w:rsidRPr="00007D62">
        <w:br/>
        <w:t xml:space="preserve">Reply </w:t>
      </w:r>
      <w:r w:rsidRPr="00007D62">
        <w:rPr>
          <w:b/>
          <w:bCs/>
        </w:rPr>
        <w:t>"Yes, update the visual slide please"</w:t>
      </w:r>
      <w:r w:rsidRPr="00007D62">
        <w:t xml:space="preserve"> if you'd like that.</w:t>
      </w:r>
    </w:p>
    <w:p w14:paraId="125A4B4E" w14:textId="77777777" w:rsidR="00007D62" w:rsidRPr="00007D62" w:rsidRDefault="00007D62" w:rsidP="00007D62">
      <w:pPr>
        <w:rPr>
          <w:b/>
          <w:bCs/>
        </w:rPr>
      </w:pPr>
      <w:r w:rsidRPr="00007D62">
        <w:rPr>
          <w:b/>
          <w:bCs/>
        </w:rPr>
        <w:t>You said:</w:t>
      </w:r>
    </w:p>
    <w:p w14:paraId="2D07A67C" w14:textId="77777777" w:rsidR="00007D62" w:rsidRPr="00007D62" w:rsidRDefault="00007D62" w:rsidP="00007D62">
      <w:r w:rsidRPr="00007D62">
        <w:t>ssrn-3088303.pdf</w:t>
      </w:r>
    </w:p>
    <w:p w14:paraId="198AB0E6" w14:textId="77777777" w:rsidR="00007D62" w:rsidRPr="00007D62" w:rsidRDefault="00007D62" w:rsidP="00007D62">
      <w:r w:rsidRPr="00007D62">
        <w:t>PDF</w:t>
      </w:r>
    </w:p>
    <w:p w14:paraId="78B136D3" w14:textId="77777777" w:rsidR="00007D62" w:rsidRPr="00007D62" w:rsidRDefault="00007D62" w:rsidP="00007D62">
      <w:r w:rsidRPr="00007D62">
        <w:t>Another</w:t>
      </w:r>
    </w:p>
    <w:p w14:paraId="41914399" w14:textId="77777777" w:rsidR="00007D62" w:rsidRPr="00007D62" w:rsidRDefault="00007D62" w:rsidP="00007D62">
      <w:pPr>
        <w:rPr>
          <w:b/>
          <w:bCs/>
        </w:rPr>
      </w:pPr>
      <w:r w:rsidRPr="00007D62">
        <w:rPr>
          <w:b/>
          <w:bCs/>
        </w:rPr>
        <w:t>ChatGPT said:</w:t>
      </w:r>
    </w:p>
    <w:p w14:paraId="7CDB23AA" w14:textId="77777777" w:rsidR="00007D62" w:rsidRPr="00007D62" w:rsidRDefault="00007D62" w:rsidP="00007D62">
      <w:r w:rsidRPr="00007D62">
        <w:t>Here’s the analysis and updated literature review entry for this document:</w:t>
      </w:r>
    </w:p>
    <w:p w14:paraId="7DF41DDA" w14:textId="77777777" w:rsidR="00007D62" w:rsidRPr="00007D62" w:rsidRDefault="00007D62" w:rsidP="00007D62">
      <w:r w:rsidRPr="00007D62">
        <w:pict w14:anchorId="6955A462">
          <v:rect id="_x0000_i2455" style="width:0;height:1.5pt" o:hralign="center" o:hrstd="t" o:hr="t" fillcolor="#a0a0a0" stroked="f"/>
        </w:pict>
      </w:r>
    </w:p>
    <w:p w14:paraId="192A200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Entry</w:t>
      </w:r>
    </w:p>
    <w:p w14:paraId="001B21FB" w14:textId="77777777" w:rsidR="00007D62" w:rsidRPr="00007D62" w:rsidRDefault="00007D62" w:rsidP="00007D62">
      <w:r w:rsidRPr="00007D62">
        <w:rPr>
          <w:b/>
          <w:bCs/>
        </w:rPr>
        <w:t>FinTech and RegTech in a Nutshell, and the Future in a Sandbox</w:t>
      </w:r>
    </w:p>
    <w:p w14:paraId="2BF35C92" w14:textId="77777777" w:rsidR="00007D62" w:rsidRPr="00007D62" w:rsidRDefault="00007D62" w:rsidP="00007D62">
      <w:r w:rsidRPr="00007D62">
        <w:lastRenderedPageBreak/>
        <w:t xml:space="preserve">Arner, Barberis, and Buckley (2017) present a seminal overview of </w:t>
      </w:r>
      <w:r w:rsidRPr="00007D62">
        <w:rPr>
          <w:b/>
          <w:bCs/>
        </w:rPr>
        <w:t>FinTech and RegTech evolution</w:t>
      </w:r>
      <w:r w:rsidRPr="00007D62">
        <w:t>, distinguishing between the two concepts and introducing a phased development model. The paper outlines historical developments, current challenges, and future directions, with particular emphasis on regulatory sandboxes as innovation facilitators.</w:t>
      </w:r>
    </w:p>
    <w:p w14:paraId="32332455" w14:textId="77777777" w:rsidR="00007D62" w:rsidRPr="00007D62" w:rsidRDefault="00007D62" w:rsidP="00007D62">
      <w:r w:rsidRPr="00007D62">
        <w:t>Key insights:</w:t>
      </w:r>
    </w:p>
    <w:p w14:paraId="6F05AA31" w14:textId="77777777" w:rsidR="00007D62" w:rsidRPr="00007D62" w:rsidRDefault="00007D62" w:rsidP="00007D62">
      <w:pPr>
        <w:numPr>
          <w:ilvl w:val="0"/>
          <w:numId w:val="60"/>
        </w:numPr>
      </w:pPr>
      <w:r w:rsidRPr="00007D62">
        <w:t xml:space="preserve">Defines </w:t>
      </w:r>
      <w:r w:rsidRPr="00007D62">
        <w:rPr>
          <w:b/>
          <w:bCs/>
        </w:rPr>
        <w:t>FinTech</w:t>
      </w:r>
      <w:r w:rsidRPr="00007D62">
        <w:t xml:space="preserve"> as technology-enabled financial innovation, evolving through three phases:</w:t>
      </w:r>
    </w:p>
    <w:p w14:paraId="475F076C" w14:textId="77777777" w:rsidR="00007D62" w:rsidRPr="00007D62" w:rsidRDefault="00007D62" w:rsidP="00007D62">
      <w:pPr>
        <w:numPr>
          <w:ilvl w:val="1"/>
          <w:numId w:val="60"/>
        </w:numPr>
      </w:pPr>
      <w:r w:rsidRPr="00007D62">
        <w:rPr>
          <w:b/>
          <w:bCs/>
        </w:rPr>
        <w:t>FinTech 1.0 (1866–1967):</w:t>
      </w:r>
      <w:r w:rsidRPr="00007D62">
        <w:t xml:space="preserve"> Infrastructure &amp; analog systems.</w:t>
      </w:r>
    </w:p>
    <w:p w14:paraId="23AC8A2F" w14:textId="77777777" w:rsidR="00007D62" w:rsidRPr="00007D62" w:rsidRDefault="00007D62" w:rsidP="00007D62">
      <w:pPr>
        <w:numPr>
          <w:ilvl w:val="1"/>
          <w:numId w:val="60"/>
        </w:numPr>
      </w:pPr>
      <w:r w:rsidRPr="00007D62">
        <w:rPr>
          <w:b/>
          <w:bCs/>
        </w:rPr>
        <w:t>FinTech 2.0 (1967–2008):</w:t>
      </w:r>
      <w:r w:rsidRPr="00007D62">
        <w:t xml:space="preserve"> Digitisation of banking (ATMs, SWIFT, e-banking).</w:t>
      </w:r>
    </w:p>
    <w:p w14:paraId="2D3DFFA6" w14:textId="77777777" w:rsidR="00007D62" w:rsidRPr="00007D62" w:rsidRDefault="00007D62" w:rsidP="00007D62">
      <w:pPr>
        <w:numPr>
          <w:ilvl w:val="1"/>
          <w:numId w:val="60"/>
        </w:numPr>
      </w:pPr>
      <w:r w:rsidRPr="00007D62">
        <w:rPr>
          <w:b/>
          <w:bCs/>
        </w:rPr>
        <w:t>FinTech 3.0 (2008–present):</w:t>
      </w:r>
      <w:r w:rsidRPr="00007D62">
        <w:t xml:space="preserve"> Startups, BigTech, and platform-based finance.</w:t>
      </w:r>
    </w:p>
    <w:p w14:paraId="3E853D3A" w14:textId="77777777" w:rsidR="00007D62" w:rsidRPr="00007D62" w:rsidRDefault="00007D62" w:rsidP="00007D62">
      <w:pPr>
        <w:numPr>
          <w:ilvl w:val="0"/>
          <w:numId w:val="60"/>
        </w:numPr>
      </w:pPr>
      <w:r w:rsidRPr="00007D62">
        <w:t xml:space="preserve">Introduces </w:t>
      </w:r>
      <w:r w:rsidRPr="00007D62">
        <w:rPr>
          <w:b/>
          <w:bCs/>
        </w:rPr>
        <w:t>FinTech 3.5 and 4.0</w:t>
      </w:r>
      <w:r w:rsidRPr="00007D62">
        <w:t xml:space="preserve"> for developing markets and future data-centric models.</w:t>
      </w:r>
    </w:p>
    <w:p w14:paraId="188A9D35" w14:textId="77777777" w:rsidR="00007D62" w:rsidRPr="00007D62" w:rsidRDefault="00007D62" w:rsidP="00007D62">
      <w:pPr>
        <w:numPr>
          <w:ilvl w:val="0"/>
          <w:numId w:val="60"/>
        </w:numPr>
      </w:pPr>
      <w:r w:rsidRPr="00007D62">
        <w:t xml:space="preserve">Distinguishes </w:t>
      </w:r>
      <w:r w:rsidRPr="00007D62">
        <w:rPr>
          <w:b/>
          <w:bCs/>
        </w:rPr>
        <w:t>RegTech</w:t>
      </w:r>
      <w:r w:rsidRPr="00007D62">
        <w:t xml:space="preserve"> from FinTech:</w:t>
      </w:r>
    </w:p>
    <w:p w14:paraId="18BDCA81" w14:textId="77777777" w:rsidR="00007D62" w:rsidRPr="00007D62" w:rsidRDefault="00007D62" w:rsidP="00007D62">
      <w:pPr>
        <w:numPr>
          <w:ilvl w:val="1"/>
          <w:numId w:val="60"/>
        </w:numPr>
      </w:pPr>
      <w:r w:rsidRPr="00007D62">
        <w:rPr>
          <w:b/>
          <w:bCs/>
        </w:rPr>
        <w:t>RegTech 1.0:</w:t>
      </w:r>
      <w:r w:rsidRPr="00007D62">
        <w:t xml:space="preserve"> Pre-2008, compliance cost reduction (Basel II focus).</w:t>
      </w:r>
    </w:p>
    <w:p w14:paraId="440E7EF2" w14:textId="77777777" w:rsidR="00007D62" w:rsidRPr="00007D62" w:rsidRDefault="00007D62" w:rsidP="00007D62">
      <w:pPr>
        <w:numPr>
          <w:ilvl w:val="1"/>
          <w:numId w:val="60"/>
        </w:numPr>
      </w:pPr>
      <w:r w:rsidRPr="00007D62">
        <w:rPr>
          <w:b/>
          <w:bCs/>
        </w:rPr>
        <w:t>RegTech 2.0:</w:t>
      </w:r>
      <w:r w:rsidRPr="00007D62">
        <w:t xml:space="preserve"> Post-GFC, digitisation of regulatory compliance.</w:t>
      </w:r>
    </w:p>
    <w:p w14:paraId="7B28D9B6" w14:textId="77777777" w:rsidR="00007D62" w:rsidRPr="00007D62" w:rsidRDefault="00007D62" w:rsidP="00007D62">
      <w:pPr>
        <w:numPr>
          <w:ilvl w:val="1"/>
          <w:numId w:val="60"/>
        </w:numPr>
      </w:pPr>
      <w:r w:rsidRPr="00007D62">
        <w:rPr>
          <w:b/>
          <w:bCs/>
        </w:rPr>
        <w:t>RegTech 3.0:</w:t>
      </w:r>
      <w:r w:rsidRPr="00007D62">
        <w:t xml:space="preserve"> Data-driven regulation, shift from “Know Your Customer” (KYC) to “Know Your Data” (KYD).</w:t>
      </w:r>
    </w:p>
    <w:p w14:paraId="6935061D" w14:textId="77777777" w:rsidR="00007D62" w:rsidRPr="00007D62" w:rsidRDefault="00007D62" w:rsidP="00007D62">
      <w:pPr>
        <w:numPr>
          <w:ilvl w:val="0"/>
          <w:numId w:val="60"/>
        </w:numPr>
      </w:pPr>
      <w:r w:rsidRPr="00007D62">
        <w:t xml:space="preserve">Highlights </w:t>
      </w:r>
      <w:r w:rsidRPr="00007D62">
        <w:rPr>
          <w:b/>
          <w:bCs/>
        </w:rPr>
        <w:t>regulatory sandboxes</w:t>
      </w:r>
      <w:r w:rsidRPr="00007D62">
        <w:t xml:space="preserve"> as safe spaces for testing financial innovations under regulatory supervision, pioneered by the UK FCA.</w:t>
      </w:r>
    </w:p>
    <w:p w14:paraId="32386F10" w14:textId="77777777" w:rsidR="00007D62" w:rsidRPr="00007D62" w:rsidRDefault="00007D62" w:rsidP="00007D62">
      <w:pPr>
        <w:numPr>
          <w:ilvl w:val="0"/>
          <w:numId w:val="60"/>
        </w:numPr>
      </w:pPr>
      <w:r w:rsidRPr="00007D62">
        <w:t xml:space="preserve">Argues for a shift towards </w:t>
      </w:r>
      <w:r w:rsidRPr="00007D62">
        <w:rPr>
          <w:b/>
          <w:bCs/>
        </w:rPr>
        <w:t>real-time market monitoring and simulation-based regulatory policy testing</w:t>
      </w:r>
      <w:r w:rsidRPr="00007D62">
        <w:t>.</w:t>
      </w:r>
    </w:p>
    <w:p w14:paraId="3A097B33" w14:textId="77777777" w:rsidR="00007D62" w:rsidRPr="00007D62" w:rsidRDefault="00007D62" w:rsidP="00007D62">
      <w:pPr>
        <w:numPr>
          <w:ilvl w:val="0"/>
          <w:numId w:val="60"/>
        </w:numPr>
      </w:pPr>
      <w:r w:rsidRPr="00007D62">
        <w:t xml:space="preserve">Emphasises the need for </w:t>
      </w:r>
      <w:r w:rsidRPr="00007D62">
        <w:rPr>
          <w:b/>
          <w:bCs/>
        </w:rPr>
        <w:t>coordinated global regulation</w:t>
      </w:r>
      <w:r w:rsidRPr="00007D62">
        <w:t>, data harmonisation, and proportionate oversight to manage innovation without stifling it.</w:t>
      </w:r>
    </w:p>
    <w:p w14:paraId="18C82AD2" w14:textId="77777777" w:rsidR="00007D62" w:rsidRPr="00007D62" w:rsidRDefault="00007D62" w:rsidP="00007D62">
      <w:pPr>
        <w:numPr>
          <w:ilvl w:val="0"/>
          <w:numId w:val="60"/>
        </w:numPr>
      </w:pPr>
      <w:r w:rsidRPr="00007D62">
        <w:t>Foresees a transformative role of RegTech in reconceptualising financial regulation frameworks to match FinTech’s digital pace.</w:t>
      </w:r>
    </w:p>
    <w:p w14:paraId="521F8537" w14:textId="77777777" w:rsidR="00007D62" w:rsidRPr="00007D62" w:rsidRDefault="00007D62" w:rsidP="00007D62">
      <w:r w:rsidRPr="00007D62">
        <w:pict w14:anchorId="15902A1B">
          <v:rect id="_x0000_i2456" style="width:0;height:1.5pt" o:hralign="center" o:hrstd="t" o:hr="t" fillcolor="#a0a0a0" stroked="f"/>
        </w:pict>
      </w:r>
    </w:p>
    <w:p w14:paraId="1E468166"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Harvard Reference</w:t>
      </w:r>
    </w:p>
    <w:p w14:paraId="11DEE78C" w14:textId="77777777" w:rsidR="00007D62" w:rsidRPr="00007D62" w:rsidRDefault="00007D62" w:rsidP="00007D62">
      <w:r w:rsidRPr="00007D62">
        <w:t xml:space="preserve">Arner, D.W., Barberis, J. &amp; Buckley, R.P. (2017) 'FinTech and RegTech in a nutshell, and the future in a sandbox', </w:t>
      </w:r>
      <w:r w:rsidRPr="00007D62">
        <w:rPr>
          <w:i/>
          <w:iCs/>
        </w:rPr>
        <w:t>SSRN Electronic Journal</w:t>
      </w:r>
      <w:r w:rsidRPr="00007D62">
        <w:t xml:space="preserve">. </w:t>
      </w:r>
      <w:hyperlink r:id="rId55" w:tgtFrame="_new" w:history="1">
        <w:r w:rsidRPr="00007D62">
          <w:rPr>
            <w:rStyle w:val="Hyperlink"/>
          </w:rPr>
          <w:t>https://doi.org/10.2139/ssrn.3088303</w:t>
        </w:r>
      </w:hyperlink>
      <w:r w:rsidRPr="00007D62">
        <w:t>.</w:t>
      </w:r>
    </w:p>
    <w:p w14:paraId="2F658FE5" w14:textId="77777777" w:rsidR="00007D62" w:rsidRPr="00007D62" w:rsidRDefault="00007D62" w:rsidP="00007D62">
      <w:r w:rsidRPr="00007D62">
        <w:pict w14:anchorId="56AC13DE">
          <v:rect id="_x0000_i2457" style="width:0;height:1.5pt" o:hralign="center" o:hrstd="t" o:hr="t" fillcolor="#a0a0a0" stroked="f"/>
        </w:pict>
      </w:r>
    </w:p>
    <w:p w14:paraId="664E1A35"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Literature Review Table (Updated with Importance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gridCol w:w="1519"/>
        <w:gridCol w:w="1826"/>
        <w:gridCol w:w="1668"/>
        <w:gridCol w:w="3136"/>
      </w:tblGrid>
      <w:tr w:rsidR="00007D62" w:rsidRPr="00007D62" w14:paraId="0526990B" w14:textId="77777777" w:rsidTr="00007D62">
        <w:trPr>
          <w:tblHeader/>
          <w:tblCellSpacing w:w="15" w:type="dxa"/>
        </w:trPr>
        <w:tc>
          <w:tcPr>
            <w:tcW w:w="0" w:type="auto"/>
            <w:vAlign w:val="center"/>
            <w:hideMark/>
          </w:tcPr>
          <w:p w14:paraId="5D50512C" w14:textId="77777777" w:rsidR="00007D62" w:rsidRPr="00007D62" w:rsidRDefault="00007D62" w:rsidP="00007D62">
            <w:pPr>
              <w:rPr>
                <w:b/>
                <w:bCs/>
              </w:rPr>
            </w:pPr>
            <w:r w:rsidRPr="00007D62">
              <w:rPr>
                <w:b/>
                <w:bCs/>
              </w:rPr>
              <w:t>Source</w:t>
            </w:r>
          </w:p>
        </w:tc>
        <w:tc>
          <w:tcPr>
            <w:tcW w:w="0" w:type="auto"/>
            <w:vAlign w:val="center"/>
            <w:hideMark/>
          </w:tcPr>
          <w:p w14:paraId="6D46F0BB" w14:textId="77777777" w:rsidR="00007D62" w:rsidRPr="00007D62" w:rsidRDefault="00007D62" w:rsidP="00007D62">
            <w:pPr>
              <w:rPr>
                <w:b/>
                <w:bCs/>
              </w:rPr>
            </w:pPr>
            <w:r w:rsidRPr="00007D62">
              <w:rPr>
                <w:b/>
                <w:bCs/>
              </w:rPr>
              <w:t>Key Insights</w:t>
            </w:r>
          </w:p>
        </w:tc>
        <w:tc>
          <w:tcPr>
            <w:tcW w:w="0" w:type="auto"/>
            <w:vAlign w:val="center"/>
            <w:hideMark/>
          </w:tcPr>
          <w:p w14:paraId="558E176A" w14:textId="77777777" w:rsidR="00007D62" w:rsidRPr="00007D62" w:rsidRDefault="00007D62" w:rsidP="00007D62">
            <w:pPr>
              <w:rPr>
                <w:b/>
                <w:bCs/>
              </w:rPr>
            </w:pPr>
            <w:r w:rsidRPr="00007D62">
              <w:rPr>
                <w:b/>
                <w:bCs/>
              </w:rPr>
              <w:t>Methods</w:t>
            </w:r>
          </w:p>
        </w:tc>
        <w:tc>
          <w:tcPr>
            <w:tcW w:w="0" w:type="auto"/>
            <w:vAlign w:val="center"/>
            <w:hideMark/>
          </w:tcPr>
          <w:p w14:paraId="4725237C" w14:textId="77777777" w:rsidR="00007D62" w:rsidRPr="00007D62" w:rsidRDefault="00007D62" w:rsidP="00007D62">
            <w:pPr>
              <w:rPr>
                <w:b/>
                <w:bCs/>
              </w:rPr>
            </w:pPr>
            <w:r w:rsidRPr="00007D62">
              <w:rPr>
                <w:b/>
                <w:bCs/>
              </w:rPr>
              <w:t>Relevance to Capstone</w:t>
            </w:r>
          </w:p>
        </w:tc>
        <w:tc>
          <w:tcPr>
            <w:tcW w:w="0" w:type="auto"/>
            <w:vAlign w:val="center"/>
            <w:hideMark/>
          </w:tcPr>
          <w:p w14:paraId="76CF2E0D" w14:textId="77777777" w:rsidR="00007D62" w:rsidRPr="00007D62" w:rsidRDefault="00007D62" w:rsidP="00007D62">
            <w:pPr>
              <w:rPr>
                <w:b/>
                <w:bCs/>
              </w:rPr>
            </w:pPr>
            <w:r w:rsidRPr="00007D62">
              <w:rPr>
                <w:b/>
                <w:bCs/>
              </w:rPr>
              <w:t>Importance/Recommendation</w:t>
            </w:r>
          </w:p>
        </w:tc>
      </w:tr>
      <w:tr w:rsidR="00007D62" w:rsidRPr="00007D62" w14:paraId="1032398E" w14:textId="77777777" w:rsidTr="00007D62">
        <w:trPr>
          <w:tblCellSpacing w:w="15" w:type="dxa"/>
        </w:trPr>
        <w:tc>
          <w:tcPr>
            <w:tcW w:w="0" w:type="auto"/>
            <w:vAlign w:val="center"/>
            <w:hideMark/>
          </w:tcPr>
          <w:p w14:paraId="34C9F943" w14:textId="77777777" w:rsidR="00007D62" w:rsidRPr="00007D62" w:rsidRDefault="00007D62" w:rsidP="00007D62">
            <w:r w:rsidRPr="00007D62">
              <w:t xml:space="preserve">Arner, Barberis &amp; </w:t>
            </w:r>
            <w:r w:rsidRPr="00007D62">
              <w:lastRenderedPageBreak/>
              <w:t>Buckley (2017)</w:t>
            </w:r>
          </w:p>
        </w:tc>
        <w:tc>
          <w:tcPr>
            <w:tcW w:w="0" w:type="auto"/>
            <w:vAlign w:val="center"/>
            <w:hideMark/>
          </w:tcPr>
          <w:p w14:paraId="436C5702" w14:textId="77777777" w:rsidR="00007D62" w:rsidRPr="00007D62" w:rsidRDefault="00007D62" w:rsidP="00007D62">
            <w:r w:rsidRPr="00007D62">
              <w:lastRenderedPageBreak/>
              <w:t xml:space="preserve">Defines FinTech and RegTech </w:t>
            </w:r>
            <w:r w:rsidRPr="00007D62">
              <w:lastRenderedPageBreak/>
              <w:t>development phases.</w:t>
            </w:r>
            <w:r w:rsidRPr="00007D62">
              <w:br/>
              <w:t>RegTech 3.0 shifts from KYC to KYD data-centric regulation.</w:t>
            </w:r>
            <w:r w:rsidRPr="00007D62">
              <w:br/>
              <w:t>Sandbox frameworks facilitate innovation under supervision.</w:t>
            </w:r>
            <w:r w:rsidRPr="00007D62">
              <w:br/>
              <w:t>Advocates global regulatory coordination &amp; data harmonisation.</w:t>
            </w:r>
            <w:r w:rsidRPr="00007D62">
              <w:br/>
              <w:t>Foresees RegTech transforming regulatory frameworks for FinTech ecosystems.</w:t>
            </w:r>
          </w:p>
        </w:tc>
        <w:tc>
          <w:tcPr>
            <w:tcW w:w="0" w:type="auto"/>
            <w:vAlign w:val="center"/>
            <w:hideMark/>
          </w:tcPr>
          <w:p w14:paraId="2E52AF22" w14:textId="77777777" w:rsidR="00007D62" w:rsidRPr="00007D62" w:rsidRDefault="00007D62" w:rsidP="00007D62">
            <w:r w:rsidRPr="00007D62">
              <w:lastRenderedPageBreak/>
              <w:t xml:space="preserve">Conceptual framework, historical review, </w:t>
            </w:r>
            <w:r w:rsidRPr="00007D62">
              <w:lastRenderedPageBreak/>
              <w:t>scenario analysis, regulatory sandbox case studies.</w:t>
            </w:r>
            <w:r w:rsidRPr="00007D62">
              <w:br/>
              <w:t>Policy recommendations for FinTech &amp; RegTech development.</w:t>
            </w:r>
          </w:p>
        </w:tc>
        <w:tc>
          <w:tcPr>
            <w:tcW w:w="0" w:type="auto"/>
            <w:vAlign w:val="center"/>
            <w:hideMark/>
          </w:tcPr>
          <w:p w14:paraId="3515892A" w14:textId="77777777" w:rsidR="00007D62" w:rsidRPr="00007D62" w:rsidRDefault="00007D62" w:rsidP="00007D62">
            <w:r w:rsidRPr="00007D62">
              <w:lastRenderedPageBreak/>
              <w:t xml:space="preserve">Highly relevant for contextualising </w:t>
            </w:r>
            <w:r w:rsidRPr="00007D62">
              <w:lastRenderedPageBreak/>
              <w:t>your capstone in FinTech/RegTech regulatory evolution.</w:t>
            </w:r>
            <w:r w:rsidRPr="00007D62">
              <w:br/>
              <w:t>Supports risk profiling frameworks aligned with KYD principles, sandbox testing, and data-driven governance.</w:t>
            </w:r>
          </w:p>
        </w:tc>
        <w:tc>
          <w:tcPr>
            <w:tcW w:w="0" w:type="auto"/>
            <w:vAlign w:val="center"/>
            <w:hideMark/>
          </w:tcPr>
          <w:p w14:paraId="163BD39F" w14:textId="77777777" w:rsidR="00007D62" w:rsidRPr="00007D62" w:rsidRDefault="00007D62" w:rsidP="00007D62">
            <w:r w:rsidRPr="00007D62">
              <w:rPr>
                <w:b/>
                <w:bCs/>
              </w:rPr>
              <w:lastRenderedPageBreak/>
              <w:t>High</w:t>
            </w:r>
            <w:r w:rsidRPr="00007D62">
              <w:t xml:space="preserve"> – Must read for foundational understanding of </w:t>
            </w:r>
            <w:r w:rsidRPr="00007D62">
              <w:lastRenderedPageBreak/>
              <w:t>FinTech-RegTech dynamics and future regulatory frameworks.</w:t>
            </w:r>
          </w:p>
        </w:tc>
      </w:tr>
    </w:tbl>
    <w:p w14:paraId="71D6B84D" w14:textId="77777777" w:rsidR="00007D62" w:rsidRPr="00007D62" w:rsidRDefault="00007D62" w:rsidP="00007D62">
      <w:r w:rsidRPr="00007D62">
        <w:lastRenderedPageBreak/>
        <w:pict w14:anchorId="2282FF1F">
          <v:rect id="_x0000_i2458" style="width:0;height:1.5pt" o:hralign="center" o:hrstd="t" o:hr="t" fillcolor="#a0a0a0" stroked="f"/>
        </w:pict>
      </w:r>
    </w:p>
    <w:p w14:paraId="55695942" w14:textId="77777777" w:rsidR="00007D62" w:rsidRPr="00007D62" w:rsidRDefault="00007D62" w:rsidP="00007D62">
      <w:r w:rsidRPr="00007D62">
        <w:t xml:space="preserve">Would you like me to update your </w:t>
      </w:r>
      <w:r w:rsidRPr="00007D62">
        <w:rPr>
          <w:b/>
          <w:bCs/>
        </w:rPr>
        <w:t>visual literature review summary slide</w:t>
      </w:r>
      <w:r w:rsidRPr="00007D62">
        <w:t xml:space="preserve"> to include this latest entry?</w:t>
      </w:r>
      <w:r w:rsidRPr="00007D62">
        <w:br/>
        <w:t xml:space="preserve">Reply </w:t>
      </w:r>
      <w:r w:rsidRPr="00007D62">
        <w:rPr>
          <w:b/>
          <w:bCs/>
        </w:rPr>
        <w:t>"Yes, update the visual slide please"</w:t>
      </w:r>
      <w:r w:rsidRPr="00007D62">
        <w:t xml:space="preserve"> if you'd like that.</w:t>
      </w:r>
    </w:p>
    <w:p w14:paraId="45921969" w14:textId="77777777" w:rsidR="00007D62" w:rsidRPr="00007D62" w:rsidRDefault="00007D62" w:rsidP="00007D62">
      <w:pPr>
        <w:rPr>
          <w:b/>
          <w:bCs/>
        </w:rPr>
      </w:pPr>
      <w:r w:rsidRPr="00007D62">
        <w:rPr>
          <w:b/>
          <w:bCs/>
        </w:rPr>
        <w:t>You said:</w:t>
      </w:r>
    </w:p>
    <w:p w14:paraId="10E5A238" w14:textId="77777777" w:rsidR="00007D62" w:rsidRPr="00007D62" w:rsidRDefault="00007D62" w:rsidP="00007D62">
      <w:r w:rsidRPr="00007D62">
        <w:t>s11573-017-0852-x.pdf</w:t>
      </w:r>
    </w:p>
    <w:p w14:paraId="548D0659" w14:textId="77777777" w:rsidR="00007D62" w:rsidRPr="00007D62" w:rsidRDefault="00007D62" w:rsidP="00007D62">
      <w:r w:rsidRPr="00007D62">
        <w:t>PDF</w:t>
      </w:r>
    </w:p>
    <w:p w14:paraId="41397387" w14:textId="77777777" w:rsidR="00007D62" w:rsidRPr="00007D62" w:rsidRDefault="00007D62" w:rsidP="00007D62">
      <w:r w:rsidRPr="00007D62">
        <w:t>Another</w:t>
      </w:r>
    </w:p>
    <w:p w14:paraId="5411CACC" w14:textId="77777777" w:rsidR="00007D62" w:rsidRPr="00007D62" w:rsidRDefault="00007D62" w:rsidP="00007D62">
      <w:r w:rsidRPr="00007D62">
        <w:t>On the Fintech Revolution Interpreting the Forces of Innovation Disruption and Transformation in Financial Services.pdf</w:t>
      </w:r>
    </w:p>
    <w:p w14:paraId="499DDC42" w14:textId="77777777" w:rsidR="00007D62" w:rsidRPr="00007D62" w:rsidRDefault="00007D62" w:rsidP="00007D62">
      <w:r w:rsidRPr="00007D62">
        <w:t>PDF</w:t>
      </w:r>
    </w:p>
    <w:p w14:paraId="4817BC3F" w14:textId="77777777" w:rsidR="00007D62" w:rsidRPr="00007D62" w:rsidRDefault="00007D62" w:rsidP="00007D62">
      <w:r w:rsidRPr="00007D62">
        <w:t>Another</w:t>
      </w:r>
    </w:p>
    <w:p w14:paraId="519DA8C8" w14:textId="77777777" w:rsidR="00007D62" w:rsidRPr="00007D62" w:rsidRDefault="00007D62" w:rsidP="00007D62">
      <w:r w:rsidRPr="00007D62">
        <w:lastRenderedPageBreak/>
        <w:t xml:space="preserve">Ok at this point I feel like I have enough literature? Can you review whether you believe I have enough research to conduct my literature review/full capstone. Highlight areas where I have enough, there are gaps that need filling, and I could expand into if I had time / for added benefit Also provide me a breakdown by capstone section - do I have enough to inform and proceed with each part of the investigation (lit review / modelling etc) I'm going to provide you with the marking criteria and outlined sections below in order for you to make an assessment - if you need more information on my capstone project or anything else ask for i. Here is the marking criteria and structure: Marking &amp; Structure Your dissertation is a large, thorough document (10,000 ± 1000 words) covering all you did during your project. It should contain the following sections: Introduction (10%): Outline the scope or hypothesis of the project and terms of reference, including both the business and academic motivations for the project and its wider significance and set the scene for the remainder of the dissertation. Also, include a clear statement of the aim and scientific and business objectives of your work. Background (10%): Review and describe the related business background or research undertaken at the beginning of the project period. What was Done, and How (40%): Describe the work that you have undertaken and its conclusions. Detail this work across several chapters. Results &amp; Evaluation (20%): This should be a chapter describing the outputs, deliverables or artefacts produced by this project along with the discussion on business impacts. Include an assessment chapter describing the scope and limits of your work and possible ways in which the work could be continued or developed. Conclusions (10%): This is a statement of conclusions relating to the work done and outputs produced to the initial hypothesis and terms of reference. References (5%): An appropriate selection of academic sources as well as grey literature, as appropriate for your project. Form (5%): Covers the structure, organisation, quality of writing and non-text forms including graphics and listings as well as the provision of bibliographic information, which should use established standards. Rubric Dissertation Marking Scheme Dissertation Marking Scheme Criteria Ratings Pts This criterion is linked to a learning outcomeIntroduction 10 to &gt;8.0 Pts Outstanding Project context and motivation comprehensively and insightfully covered. Exemplary aim and objectives of professional quality. Wide range of citations going beyond normal expectations. 8 to &gt;7.0 Pts Excellent Project context and motivation comprehensively covered. Concise, well formulated aim and objectives; objectives are comprehensive and appropriate for aim. Wide range of relevant citations to references. 7 to &gt;6.0 Pts Good Project context and motivation covered well but could be extended. Clear, well formulated aim and objectives but could be refined further; objectives are appropriate for aim. Basic range of citations to standard references. 6 to &gt;5.0 Pts Pass Project context and motivation are basic and missing some key details. Basic aim and objectives; some objectives are not appropriate for aim. Only one or two citations to standard references. 5 to &gt;4.0 Pts Border Fail Project context and motivation is vague and missing key details. Aim and objectives are vague and incomplete; objectives are not appropriate for aim. No citations to supporting references. 4 to &gt;0.0 Pts Fail Project context and motivation is confused and lacks basic details. Aim and objectives very poorly formulated and confused. No citations to supporting references. 0 Pts Missing No introduction. 10 pts This criterion is linked to a learning outcomeBackground 10 to &gt;8.0 Pts Outstanding Comprehensive background details on project, publishable quality. In-depth review of related work and state of the art. Diverse range of relevant sources cited and analysed, going beyond normal expectations. 8 to &gt;7.0 Pts Excellent Comprehensive background details. Thorough review of related work and state of the art. Diverse range of relevant sources cited and analysed. 7 to &gt;6.0 Pts Good Range of essential background details. Range of related work reviewed. Range of relevant sources cited with limited analysis. 6 to &gt;5.0 Pts Pass Some essential background details but incomplete. Some related work reviewed but needs </w:t>
      </w:r>
      <w:r w:rsidRPr="00007D62">
        <w:lastRenderedPageBreak/>
        <w:t xml:space="preserve">expanding. Basic range of sources cited with no analysis. 5 to &gt;4.0 Pts Border Fail Background details vague and incomplete. Very limited range of related work reviewed. Only a few sources cited with no analysis. 4 to &gt;0.0 Pts Fail Background details very limited and confused. No related work reviewed. None or very few sources cited with no analysis. 0 Pts Missing Little or no background material. 10 pts This criterion is linked to a learning outcomeWhat was Done, and How 40 to &gt;32.0 Pts Outstanding Publishable description of key aspects of work done, highlighting key decisions made and why. Wide range of challenging technical work with associated innovative solutions. Appropriate and clearly justified use of methods and tools. 32 to &gt;28.0 Pts Excellent Detailed description of key aspects of work done, highlighting key decisions made and why. Challenging technical work undertaken with some innovative solutions. Appropriate and generally justified use of methods and tools. 28 to &gt;24.0 Pts Good Clear description of key aspects of work done with some key decisions considered. Some challenging aspects to technical work undertaken. Appropriate use of methods and tools but little justification. 24 to &gt;20.0 Pts Pass Basic description of work done but little focus on key aspects or decisions made. Range of basic technical work undertaken. Some use of methods and tool but no justification. 20 to &gt;16.0 Pts Border Fail Description of work is vague and incomplete, with no discussion of key decisions. Technical work undertaken is basic and flawed in places. Limited and inappropriate use of methods and tools. 16 to &gt;0.0 Pts Fail Description of work is confused and difficult to read. Technical work undertaken is very basic and flawed. Very poor use of methods and tools. 0 Pts Missing No explanation on what was done. 40 pts This criterion is linked to a learning outcomeResults and Evaluation 20 to &gt;16.0 Pts Outstanding Well designed and comprehensive evaluation of publishable quality. Thorough and insightful description of project results. 16 to &gt;14.0 Pts Excellent Well designed and comprehensive evaluation. Thorough description of project results. 14 to &gt;12.0 Pts Good Well designed evaluation but slightly limited in scope. Clear description of project results but could be extended. 12 to &gt;10.0 Pts Pass Some basic evaluation done but limited in scope. Basic description of project results but incomplete. 10 to &gt;8.0 Pts Border Fail Evaluation is limited and lacks thought. Description of project results is vague and incomplete. 8 to &gt;0.0 Pts Fail Evaluation is missing or is confused and inappropriate. Description of project results is confusing and very limited. 0 Pts Missing No results and evaluation. 20 pts This criterion is linked to a learning outcomeConclusions 10 to &gt;8.0 Pts Outstanding Thorough and insightful reflection on scope and limits of project achievements. Range of original and insightful future work going beyond expectations. 8 to &gt;7.0 Pts Excellent Thorough reflection on scope and limits of project achievements. Range of well thought out and novel future work. 7 to &gt;6.0 Pts Good Range of reflection on scope and limits of project achievements but could be expanded. Range of well thought out future work. 6 to &gt;5.0 Pts Pass Reflection on scope and limits of project achievements is basic and more thought needed. Range of basic future work, limited in scope. 5 to &gt;4.0 Pts Border Fail Little reflection provided on project achievements. Future work very limited and vague. 4 to &gt;0.0 Pts Fail Very little or no reflection provided on project achievements. Future work is missing or confused. 0 Pts Missing No conclusions. 10 pts This criterion is linked to a learning outcomeReferences 5 to &gt;4.0 Pts Outstanding References are professionally presented and cited. 4 to &gt;3.5 Pts Excellent References are presented and cited well using an appropriate style. 3.5 to &gt;3.0 Pts Good References are generally presented and cited well using an appropriate style. 3 to &gt;2.5 Pts Pass Presentation and citation of references is basic and has some minor issues. 2.5 to &gt;2.0 Pts Border Fail Presentation and citation of references has numerous issues. 2 to &gt;0.0 Pts Fail Presentation and citation of references appears confused. 0 Pts Missing No references or completely irrelevant references. 5 pts This criterion is linked to a learning outcomeForm 5 to &gt;4.0 Pts Outstanding Exemplary structure. </w:t>
      </w:r>
      <w:r w:rsidRPr="00007D62">
        <w:lastRenderedPageBreak/>
        <w:t>Professional level of technical writing. No typos, spelling and grammar mistakes. 4 to &gt;3.5 Pts Excellent Clearly structured. Technical writing style used throughout. Very few minor typos, spelling and grammar mistakes. 3.5 to &gt;3.0 Pts Good Clear structure but could be strengthened further. Technical writing style generally used. Some minor typos, spelling and grammar mistakes. 3 to &gt;2.5 Pts Pass Basic structure with a few minor issues. Writing style too informal in places. Range of typos, spelling and grammar mistakes. 2.5 to &gt;2.0 Pts Border Fail Structure unclear and needs more thought. Writing style generally too informal. Many typos, spelling and grammar mistakes impacting readability. 2 to &gt;0.0 Pts Fail Structure is confused. Writing style too informal throughout report. Large number of typos, spelling and grammar mistakes severely impacting readability. 0 Pts Missing Document is poorly written or presented, with no adherence to technical report style. 5 pts Total points: 100</w:t>
      </w:r>
    </w:p>
    <w:p w14:paraId="2860F014" w14:textId="77777777" w:rsidR="00007D62" w:rsidRPr="00007D62" w:rsidRDefault="00007D62" w:rsidP="00007D62">
      <w:r w:rsidRPr="00007D62">
        <w:t>I would like you to do 1. But I want you to do it twice The first time can you find / pull your own links from your knowledge...I want to see what you might have for these gaps first The second time I want you to go over all the reading supplied and look through their references for any papers that might cover the subject areas you believe I have gaps in...if there are more than 5 potentials I want you to list them all...add a column for how likely the paper / source matches the required gap and also if you are able try to find out how many times that paper / source has been cited elsewhere (so I know its quality research). Order the table first by gap area then in descending order of match/cited scores so the best research will be at the top of each gap area section</w:t>
      </w:r>
    </w:p>
    <w:p w14:paraId="29E6E690" w14:textId="77777777" w:rsidR="00007D62" w:rsidRPr="00007D62" w:rsidRDefault="00007D62" w:rsidP="00007D62">
      <w:r w:rsidRPr="00007D62">
        <w:t>I would like you to do 1. I want you to go over all the reading supplied and look through their references for any papers that might cover the subject areas you believe I have gaps in...if there are more than 5 potentials I want you to list them all...add a column for how likely the paper / source matches the required gap and also if you are able try to find out how many times that paper / source has been cited elsewhere (so I know its quality research). Order the table first by gap area then in descending order of match/cited scores so the best research will be at the top of each gap area section</w:t>
      </w:r>
    </w:p>
    <w:p w14:paraId="1A27FE1A" w14:textId="77777777" w:rsidR="00007D62" w:rsidRPr="00007D62" w:rsidRDefault="00007D62" w:rsidP="00007D62">
      <w:r w:rsidRPr="00007D62">
        <w:t>Actually the gaps I want you to find papers / references for are from your above table: Gap Area Why Add? Example of Needed Content XAI in practical financial risk applications Deepen 'What was done, and how' Papers showing XAI models in credit scoring, insurance pricing, or investment risk. Business impact of XAI risk models Strengthen 'Results &amp; Evaluation' Case studies showing KPIs impacted by interpretable models in financial firms. FCA/EBA regulatory guidance on AI explainability Support for evaluation, conclusions Whitepapers or consultation papers outlining explainability expectations for AI in finance. Can you just look for the gaps (keep the same table format you outputted above - paper / match / citation / notes). Don't provide me a breakdown of the entire literature review. Just hunt out research for the 3 gaps above</w:t>
      </w:r>
    </w:p>
    <w:p w14:paraId="0B4BF27B" w14:textId="77777777" w:rsidR="00007D62" w:rsidRPr="00007D62" w:rsidRDefault="00007D62" w:rsidP="00007D62">
      <w:r w:rsidRPr="00007D62">
        <w:t>Please give me the list of title, author, source that I should search through to fill in the above gaps in my research. Forget about citation count. I simply need a table of sources that will cover my research gaps and where you have found them in references from my existing literature.</w:t>
      </w:r>
    </w:p>
    <w:p w14:paraId="7BA213A6" w14:textId="77777777" w:rsidR="00007D62" w:rsidRPr="00007D62" w:rsidRDefault="00007D62" w:rsidP="00007D62">
      <w:pPr>
        <w:rPr>
          <w:b/>
          <w:bCs/>
        </w:rPr>
      </w:pPr>
      <w:r w:rsidRPr="00007D62">
        <w:rPr>
          <w:b/>
          <w:bCs/>
        </w:rPr>
        <w:t>You said:</w:t>
      </w:r>
    </w:p>
    <w:p w14:paraId="13D8C5A3" w14:textId="77777777" w:rsidR="00007D62" w:rsidRPr="00007D62" w:rsidRDefault="00007D62" w:rsidP="00007D62">
      <w:r w:rsidRPr="00007D62">
        <w:t xml:space="preserve">As part of this capstone, I am trying to look through my literature review to see what best practice or industry practice or previous research has done in regards to methodologies applied or types of models used. So I think this chat is somewhat bloated in regards to being useful </w:t>
      </w:r>
      <w:r w:rsidRPr="00007D62">
        <w:lastRenderedPageBreak/>
        <w:t>anymore, and I'm probably going to have to separate it out. I wonder, are you able to pull out the sources that I've shared with you that would be relevant to a methodology analysis in regards to a machine learning investigation? So what I want is just the sources that I have given you that provide some form of methodology or feature engineering or anything in regards to the machine learning side of things that I can, you know, if you pull out a list, I'll collect those sources and put them into a new thread so we can have a thorough analysis of it.</w:t>
      </w:r>
    </w:p>
    <w:p w14:paraId="7E22BB47" w14:textId="77777777" w:rsidR="00007D62" w:rsidRPr="00007D62" w:rsidRDefault="00007D62" w:rsidP="00007D62">
      <w:pPr>
        <w:rPr>
          <w:b/>
          <w:bCs/>
        </w:rPr>
      </w:pPr>
      <w:r w:rsidRPr="00007D62">
        <w:rPr>
          <w:b/>
          <w:bCs/>
        </w:rPr>
        <w:t>ChatGPT said:</w:t>
      </w:r>
    </w:p>
    <w:p w14:paraId="1577946C" w14:textId="77777777" w:rsidR="00007D62" w:rsidRPr="00007D62" w:rsidRDefault="00007D62" w:rsidP="00007D62">
      <w:r w:rsidRPr="00007D62">
        <w:t xml:space="preserve">Thanks for the clarification. That makes perfect sense — segmenting your literature review into a thread focused on </w:t>
      </w:r>
      <w:r w:rsidRPr="00007D62">
        <w:rPr>
          <w:b/>
          <w:bCs/>
        </w:rPr>
        <w:t>methodology, model selection, and ML feature engineering</w:t>
      </w:r>
      <w:r w:rsidRPr="00007D62">
        <w:t xml:space="preserve"> is a smart move.</w:t>
      </w:r>
    </w:p>
    <w:p w14:paraId="2785B001" w14:textId="77777777" w:rsidR="00007D62" w:rsidRPr="00007D62" w:rsidRDefault="00007D62" w:rsidP="00007D62">
      <w:pPr>
        <w:rPr>
          <w:b/>
          <w:bCs/>
        </w:rPr>
      </w:pPr>
      <w:r w:rsidRPr="00007D62">
        <w:rPr>
          <w:rFonts w:ascii="Segoe UI Emoji" w:hAnsi="Segoe UI Emoji" w:cs="Segoe UI Emoji"/>
          <w:b/>
          <w:bCs/>
        </w:rPr>
        <w:t>⚠️</w:t>
      </w:r>
      <w:r w:rsidRPr="00007D62">
        <w:rPr>
          <w:b/>
          <w:bCs/>
        </w:rPr>
        <w:t xml:space="preserve"> However, many of the files you previously uploaded have expired and I no longer have access to them.</w:t>
      </w:r>
    </w:p>
    <w:p w14:paraId="4EBDD5C1" w14:textId="77777777" w:rsidR="00007D62" w:rsidRPr="00007D62" w:rsidRDefault="00007D62" w:rsidP="00007D62">
      <w:r w:rsidRPr="00007D62">
        <w:t xml:space="preserve">To proceed as you described, please </w:t>
      </w:r>
      <w:r w:rsidRPr="00007D62">
        <w:rPr>
          <w:b/>
          <w:bCs/>
        </w:rPr>
        <w:t>re-upload the following files</w:t>
      </w:r>
      <w:r w:rsidRPr="00007D62">
        <w:t xml:space="preserve"> that are likely to contain methodology-related content so I can filter and extract only those relevant to your machine learning investigation:</w:t>
      </w:r>
    </w:p>
    <w:p w14:paraId="63BE1A36" w14:textId="77777777" w:rsidR="00007D62" w:rsidRPr="00007D62" w:rsidRDefault="00007D62" w:rsidP="00007D62">
      <w:pPr>
        <w:numPr>
          <w:ilvl w:val="0"/>
          <w:numId w:val="61"/>
        </w:numPr>
      </w:pPr>
      <w:r w:rsidRPr="00007D62">
        <w:t>The academic papers you've uploaded over the past few weeks (especially those on XGBoost, telematics, Naïve Bayes, boosting, decision trees, insurance modelling, etc.)</w:t>
      </w:r>
    </w:p>
    <w:p w14:paraId="0F00864D" w14:textId="77777777" w:rsidR="00007D62" w:rsidRPr="00007D62" w:rsidRDefault="00007D62" w:rsidP="00007D62">
      <w:pPr>
        <w:numPr>
          <w:ilvl w:val="0"/>
          <w:numId w:val="61"/>
        </w:numPr>
      </w:pPr>
      <w:r w:rsidRPr="00007D62">
        <w:t>Your own past reports (e.g., CSC8644, MAS8407, and formative reports) if you want to review how your previous methodologies evolved.</w:t>
      </w:r>
    </w:p>
    <w:p w14:paraId="222CF50B" w14:textId="77777777" w:rsidR="00007D62" w:rsidRPr="00007D62" w:rsidRDefault="00007D62" w:rsidP="00007D62">
      <w:r w:rsidRPr="00007D62">
        <w:t xml:space="preserve">Once you’ve re-uploaded the relevant materials, I will return a </w:t>
      </w:r>
      <w:r w:rsidRPr="00007D62">
        <w:rPr>
          <w:b/>
          <w:bCs/>
        </w:rPr>
        <w:t>clean list of only the sources that contain ML methodologies, feature engineering techniques, or modelling strategies</w:t>
      </w:r>
      <w:r w:rsidRPr="00007D62">
        <w:t>, so you can carry them into your new thread.</w:t>
      </w:r>
    </w:p>
    <w:p w14:paraId="31C15BE6" w14:textId="77777777" w:rsidR="00007D62" w:rsidRPr="00007D62" w:rsidRDefault="00007D62" w:rsidP="00007D62">
      <w:r w:rsidRPr="00007D62">
        <w:t>Let me know when you’ve re-uploaded and I’ll get started.</w:t>
      </w:r>
    </w:p>
    <w:p w14:paraId="4283449C" w14:textId="77777777" w:rsidR="00D73A14" w:rsidRDefault="00D73A14"/>
    <w:sectPr w:rsidR="00D73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46C"/>
    <w:multiLevelType w:val="multilevel"/>
    <w:tmpl w:val="EF00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01799"/>
    <w:multiLevelType w:val="multilevel"/>
    <w:tmpl w:val="0C62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44350"/>
    <w:multiLevelType w:val="multilevel"/>
    <w:tmpl w:val="3098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117F2"/>
    <w:multiLevelType w:val="multilevel"/>
    <w:tmpl w:val="9706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52999"/>
    <w:multiLevelType w:val="multilevel"/>
    <w:tmpl w:val="11567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1647B"/>
    <w:multiLevelType w:val="multilevel"/>
    <w:tmpl w:val="1284A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307D3"/>
    <w:multiLevelType w:val="multilevel"/>
    <w:tmpl w:val="B43E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95AF9"/>
    <w:multiLevelType w:val="multilevel"/>
    <w:tmpl w:val="B988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03905"/>
    <w:multiLevelType w:val="multilevel"/>
    <w:tmpl w:val="5910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5002E"/>
    <w:multiLevelType w:val="multilevel"/>
    <w:tmpl w:val="365C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47731"/>
    <w:multiLevelType w:val="multilevel"/>
    <w:tmpl w:val="E7B2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761E9"/>
    <w:multiLevelType w:val="multilevel"/>
    <w:tmpl w:val="EAB8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E639C"/>
    <w:multiLevelType w:val="multilevel"/>
    <w:tmpl w:val="4EB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A0017"/>
    <w:multiLevelType w:val="multilevel"/>
    <w:tmpl w:val="54E4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62B00"/>
    <w:multiLevelType w:val="multilevel"/>
    <w:tmpl w:val="9FC0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1427C"/>
    <w:multiLevelType w:val="multilevel"/>
    <w:tmpl w:val="C208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0C0BEB"/>
    <w:multiLevelType w:val="multilevel"/>
    <w:tmpl w:val="EDC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D0073"/>
    <w:multiLevelType w:val="multilevel"/>
    <w:tmpl w:val="E5BCF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F5C9A"/>
    <w:multiLevelType w:val="multilevel"/>
    <w:tmpl w:val="8A5C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44F20"/>
    <w:multiLevelType w:val="multilevel"/>
    <w:tmpl w:val="A1A0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29522D"/>
    <w:multiLevelType w:val="multilevel"/>
    <w:tmpl w:val="ADF8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2C2D45"/>
    <w:multiLevelType w:val="multilevel"/>
    <w:tmpl w:val="F1E6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C4807"/>
    <w:multiLevelType w:val="multilevel"/>
    <w:tmpl w:val="DB28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B7E3E"/>
    <w:multiLevelType w:val="multilevel"/>
    <w:tmpl w:val="C9649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007DC7"/>
    <w:multiLevelType w:val="multilevel"/>
    <w:tmpl w:val="2B188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D0489E"/>
    <w:multiLevelType w:val="multilevel"/>
    <w:tmpl w:val="473E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313F24"/>
    <w:multiLevelType w:val="multilevel"/>
    <w:tmpl w:val="292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257CA6"/>
    <w:multiLevelType w:val="multilevel"/>
    <w:tmpl w:val="82CA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CF7398"/>
    <w:multiLevelType w:val="multilevel"/>
    <w:tmpl w:val="E23E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CF4B27"/>
    <w:multiLevelType w:val="multilevel"/>
    <w:tmpl w:val="BBF0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F30930"/>
    <w:multiLevelType w:val="multilevel"/>
    <w:tmpl w:val="2AE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83570"/>
    <w:multiLevelType w:val="multilevel"/>
    <w:tmpl w:val="848E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191263"/>
    <w:multiLevelType w:val="multilevel"/>
    <w:tmpl w:val="3F0C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214DE9"/>
    <w:multiLevelType w:val="multilevel"/>
    <w:tmpl w:val="45E0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06570C"/>
    <w:multiLevelType w:val="multilevel"/>
    <w:tmpl w:val="5CEE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69215A"/>
    <w:multiLevelType w:val="multilevel"/>
    <w:tmpl w:val="42E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D00A9A"/>
    <w:multiLevelType w:val="multilevel"/>
    <w:tmpl w:val="AFDE7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D536C2"/>
    <w:multiLevelType w:val="multilevel"/>
    <w:tmpl w:val="E398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B816BB"/>
    <w:multiLevelType w:val="multilevel"/>
    <w:tmpl w:val="95C06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DF7D41"/>
    <w:multiLevelType w:val="multilevel"/>
    <w:tmpl w:val="D58E3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E70F39"/>
    <w:multiLevelType w:val="multilevel"/>
    <w:tmpl w:val="497E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EE37AC"/>
    <w:multiLevelType w:val="multilevel"/>
    <w:tmpl w:val="E2FC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747753"/>
    <w:multiLevelType w:val="multilevel"/>
    <w:tmpl w:val="102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8D2205"/>
    <w:multiLevelType w:val="multilevel"/>
    <w:tmpl w:val="BD9C9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591399"/>
    <w:multiLevelType w:val="multilevel"/>
    <w:tmpl w:val="30D8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F46AA2"/>
    <w:multiLevelType w:val="multilevel"/>
    <w:tmpl w:val="323A2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DC0624"/>
    <w:multiLevelType w:val="multilevel"/>
    <w:tmpl w:val="7E58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522C67"/>
    <w:multiLevelType w:val="multilevel"/>
    <w:tmpl w:val="4F7A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0321C5"/>
    <w:multiLevelType w:val="multilevel"/>
    <w:tmpl w:val="6E8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671590"/>
    <w:multiLevelType w:val="multilevel"/>
    <w:tmpl w:val="B5AE5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071093"/>
    <w:multiLevelType w:val="multilevel"/>
    <w:tmpl w:val="1940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123829"/>
    <w:multiLevelType w:val="multilevel"/>
    <w:tmpl w:val="7328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E63274"/>
    <w:multiLevelType w:val="multilevel"/>
    <w:tmpl w:val="AC3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9129CC"/>
    <w:multiLevelType w:val="multilevel"/>
    <w:tmpl w:val="801E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DF35EA"/>
    <w:multiLevelType w:val="multilevel"/>
    <w:tmpl w:val="05328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0602E0"/>
    <w:multiLevelType w:val="multilevel"/>
    <w:tmpl w:val="F46C8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1D6846"/>
    <w:multiLevelType w:val="multilevel"/>
    <w:tmpl w:val="4B9AD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6C3752"/>
    <w:multiLevelType w:val="multilevel"/>
    <w:tmpl w:val="F18C2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F67069"/>
    <w:multiLevelType w:val="multilevel"/>
    <w:tmpl w:val="66D0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9D1AA5"/>
    <w:multiLevelType w:val="multilevel"/>
    <w:tmpl w:val="BB60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9734FD"/>
    <w:multiLevelType w:val="multilevel"/>
    <w:tmpl w:val="F5BA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137411">
    <w:abstractNumId w:val="23"/>
  </w:num>
  <w:num w:numId="2" w16cid:durableId="1565726164">
    <w:abstractNumId w:val="28"/>
  </w:num>
  <w:num w:numId="3" w16cid:durableId="86922115">
    <w:abstractNumId w:val="1"/>
  </w:num>
  <w:num w:numId="4" w16cid:durableId="945162023">
    <w:abstractNumId w:val="7"/>
  </w:num>
  <w:num w:numId="5" w16cid:durableId="1972249733">
    <w:abstractNumId w:val="9"/>
  </w:num>
  <w:num w:numId="6" w16cid:durableId="1995865594">
    <w:abstractNumId w:val="26"/>
  </w:num>
  <w:num w:numId="7" w16cid:durableId="546725160">
    <w:abstractNumId w:val="27"/>
  </w:num>
  <w:num w:numId="8" w16cid:durableId="342049266">
    <w:abstractNumId w:val="16"/>
  </w:num>
  <w:num w:numId="9" w16cid:durableId="1892375236">
    <w:abstractNumId w:val="42"/>
  </w:num>
  <w:num w:numId="10" w16cid:durableId="646208114">
    <w:abstractNumId w:val="59"/>
  </w:num>
  <w:num w:numId="11" w16cid:durableId="1381172199">
    <w:abstractNumId w:val="57"/>
  </w:num>
  <w:num w:numId="12" w16cid:durableId="1107821033">
    <w:abstractNumId w:val="18"/>
  </w:num>
  <w:num w:numId="13" w16cid:durableId="1042054068">
    <w:abstractNumId w:val="0"/>
  </w:num>
  <w:num w:numId="14" w16cid:durableId="564952197">
    <w:abstractNumId w:val="31"/>
  </w:num>
  <w:num w:numId="15" w16cid:durableId="1897398651">
    <w:abstractNumId w:val="55"/>
  </w:num>
  <w:num w:numId="16" w16cid:durableId="1459958258">
    <w:abstractNumId w:val="3"/>
  </w:num>
  <w:num w:numId="17" w16cid:durableId="519048353">
    <w:abstractNumId w:val="46"/>
  </w:num>
  <w:num w:numId="18" w16cid:durableId="2097823210">
    <w:abstractNumId w:val="10"/>
  </w:num>
  <w:num w:numId="19" w16cid:durableId="693532401">
    <w:abstractNumId w:val="33"/>
  </w:num>
  <w:num w:numId="20" w16cid:durableId="511145175">
    <w:abstractNumId w:val="21"/>
  </w:num>
  <w:num w:numId="21" w16cid:durableId="1234702319">
    <w:abstractNumId w:val="47"/>
  </w:num>
  <w:num w:numId="22" w16cid:durableId="15890831">
    <w:abstractNumId w:val="25"/>
  </w:num>
  <w:num w:numId="23" w16cid:durableId="1148786485">
    <w:abstractNumId w:val="45"/>
  </w:num>
  <w:num w:numId="24" w16cid:durableId="1829978200">
    <w:abstractNumId w:val="29"/>
  </w:num>
  <w:num w:numId="25" w16cid:durableId="1555240974">
    <w:abstractNumId w:val="30"/>
  </w:num>
  <w:num w:numId="26" w16cid:durableId="546180986">
    <w:abstractNumId w:val="34"/>
  </w:num>
  <w:num w:numId="27" w16cid:durableId="69234922">
    <w:abstractNumId w:val="60"/>
  </w:num>
  <w:num w:numId="28" w16cid:durableId="227307438">
    <w:abstractNumId w:val="44"/>
  </w:num>
  <w:num w:numId="29" w16cid:durableId="692147716">
    <w:abstractNumId w:val="51"/>
  </w:num>
  <w:num w:numId="30" w16cid:durableId="1218274594">
    <w:abstractNumId w:val="13"/>
  </w:num>
  <w:num w:numId="31" w16cid:durableId="370805469">
    <w:abstractNumId w:val="15"/>
  </w:num>
  <w:num w:numId="32" w16cid:durableId="865866319">
    <w:abstractNumId w:val="12"/>
  </w:num>
  <w:num w:numId="33" w16cid:durableId="1976372489">
    <w:abstractNumId w:val="11"/>
  </w:num>
  <w:num w:numId="34" w16cid:durableId="318118006">
    <w:abstractNumId w:val="56"/>
  </w:num>
  <w:num w:numId="35" w16cid:durableId="117332978">
    <w:abstractNumId w:val="20"/>
  </w:num>
  <w:num w:numId="36" w16cid:durableId="593440459">
    <w:abstractNumId w:val="41"/>
  </w:num>
  <w:num w:numId="37" w16cid:durableId="502933350">
    <w:abstractNumId w:val="5"/>
  </w:num>
  <w:num w:numId="38" w16cid:durableId="1276055347">
    <w:abstractNumId w:val="17"/>
  </w:num>
  <w:num w:numId="39" w16cid:durableId="85425800">
    <w:abstractNumId w:val="54"/>
  </w:num>
  <w:num w:numId="40" w16cid:durableId="1391924424">
    <w:abstractNumId w:val="50"/>
  </w:num>
  <w:num w:numId="41" w16cid:durableId="657923395">
    <w:abstractNumId w:val="6"/>
  </w:num>
  <w:num w:numId="42" w16cid:durableId="48114854">
    <w:abstractNumId w:val="35"/>
  </w:num>
  <w:num w:numId="43" w16cid:durableId="1360083808">
    <w:abstractNumId w:val="53"/>
  </w:num>
  <w:num w:numId="44" w16cid:durableId="275256761">
    <w:abstractNumId w:val="48"/>
  </w:num>
  <w:num w:numId="45" w16cid:durableId="1718968239">
    <w:abstractNumId w:val="38"/>
  </w:num>
  <w:num w:numId="46" w16cid:durableId="1413233675">
    <w:abstractNumId w:val="52"/>
  </w:num>
  <w:num w:numId="47" w16cid:durableId="1790078493">
    <w:abstractNumId w:val="4"/>
  </w:num>
  <w:num w:numId="48" w16cid:durableId="644435883">
    <w:abstractNumId w:val="24"/>
  </w:num>
  <w:num w:numId="49" w16cid:durableId="1274049263">
    <w:abstractNumId w:val="8"/>
  </w:num>
  <w:num w:numId="50" w16cid:durableId="247009268">
    <w:abstractNumId w:val="19"/>
  </w:num>
  <w:num w:numId="51" w16cid:durableId="1127623951">
    <w:abstractNumId w:val="2"/>
  </w:num>
  <w:num w:numId="52" w16cid:durableId="1079793667">
    <w:abstractNumId w:val="36"/>
  </w:num>
  <w:num w:numId="53" w16cid:durableId="1770006981">
    <w:abstractNumId w:val="40"/>
  </w:num>
  <w:num w:numId="54" w16cid:durableId="513806741">
    <w:abstractNumId w:val="58"/>
  </w:num>
  <w:num w:numId="55" w16cid:durableId="1045712839">
    <w:abstractNumId w:val="22"/>
  </w:num>
  <w:num w:numId="56" w16cid:durableId="935290616">
    <w:abstractNumId w:val="14"/>
  </w:num>
  <w:num w:numId="57" w16cid:durableId="1754399716">
    <w:abstractNumId w:val="32"/>
  </w:num>
  <w:num w:numId="58" w16cid:durableId="565608341">
    <w:abstractNumId w:val="49"/>
  </w:num>
  <w:num w:numId="59" w16cid:durableId="217518866">
    <w:abstractNumId w:val="39"/>
  </w:num>
  <w:num w:numId="60" w16cid:durableId="235365791">
    <w:abstractNumId w:val="43"/>
  </w:num>
  <w:num w:numId="61" w16cid:durableId="20475644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62"/>
    <w:rsid w:val="00007D62"/>
    <w:rsid w:val="000814AC"/>
    <w:rsid w:val="00432D56"/>
    <w:rsid w:val="007E36F2"/>
    <w:rsid w:val="00BD0013"/>
    <w:rsid w:val="00BE4A51"/>
    <w:rsid w:val="00D73A14"/>
    <w:rsid w:val="00F06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71A8"/>
  <w15:chartTrackingRefBased/>
  <w15:docId w15:val="{B90F19A2-98B3-4E34-9104-C7511327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7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7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07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07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7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7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07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07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D62"/>
    <w:rPr>
      <w:rFonts w:eastAsiaTheme="majorEastAsia" w:cstheme="majorBidi"/>
      <w:color w:val="272727" w:themeColor="text1" w:themeTint="D8"/>
    </w:rPr>
  </w:style>
  <w:style w:type="paragraph" w:styleId="Title">
    <w:name w:val="Title"/>
    <w:basedOn w:val="Normal"/>
    <w:next w:val="Normal"/>
    <w:link w:val="TitleChar"/>
    <w:uiPriority w:val="10"/>
    <w:qFormat/>
    <w:rsid w:val="00007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D62"/>
    <w:pPr>
      <w:spacing w:before="160"/>
      <w:jc w:val="center"/>
    </w:pPr>
    <w:rPr>
      <w:i/>
      <w:iCs/>
      <w:color w:val="404040" w:themeColor="text1" w:themeTint="BF"/>
    </w:rPr>
  </w:style>
  <w:style w:type="character" w:customStyle="1" w:styleId="QuoteChar">
    <w:name w:val="Quote Char"/>
    <w:basedOn w:val="DefaultParagraphFont"/>
    <w:link w:val="Quote"/>
    <w:uiPriority w:val="29"/>
    <w:rsid w:val="00007D62"/>
    <w:rPr>
      <w:i/>
      <w:iCs/>
      <w:color w:val="404040" w:themeColor="text1" w:themeTint="BF"/>
    </w:rPr>
  </w:style>
  <w:style w:type="paragraph" w:styleId="ListParagraph">
    <w:name w:val="List Paragraph"/>
    <w:basedOn w:val="Normal"/>
    <w:uiPriority w:val="34"/>
    <w:qFormat/>
    <w:rsid w:val="00007D62"/>
    <w:pPr>
      <w:ind w:left="720"/>
      <w:contextualSpacing/>
    </w:pPr>
  </w:style>
  <w:style w:type="character" w:styleId="IntenseEmphasis">
    <w:name w:val="Intense Emphasis"/>
    <w:basedOn w:val="DefaultParagraphFont"/>
    <w:uiPriority w:val="21"/>
    <w:qFormat/>
    <w:rsid w:val="00007D62"/>
    <w:rPr>
      <w:i/>
      <w:iCs/>
      <w:color w:val="0F4761" w:themeColor="accent1" w:themeShade="BF"/>
    </w:rPr>
  </w:style>
  <w:style w:type="paragraph" w:styleId="IntenseQuote">
    <w:name w:val="Intense Quote"/>
    <w:basedOn w:val="Normal"/>
    <w:next w:val="Normal"/>
    <w:link w:val="IntenseQuoteChar"/>
    <w:uiPriority w:val="30"/>
    <w:qFormat/>
    <w:rsid w:val="00007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D62"/>
    <w:rPr>
      <w:i/>
      <w:iCs/>
      <w:color w:val="0F4761" w:themeColor="accent1" w:themeShade="BF"/>
    </w:rPr>
  </w:style>
  <w:style w:type="character" w:styleId="IntenseReference">
    <w:name w:val="Intense Reference"/>
    <w:basedOn w:val="DefaultParagraphFont"/>
    <w:uiPriority w:val="32"/>
    <w:qFormat/>
    <w:rsid w:val="00007D62"/>
    <w:rPr>
      <w:b/>
      <w:bCs/>
      <w:smallCaps/>
      <w:color w:val="0F4761" w:themeColor="accent1" w:themeShade="BF"/>
      <w:spacing w:val="5"/>
    </w:rPr>
  </w:style>
  <w:style w:type="paragraph" w:customStyle="1" w:styleId="msonormal0">
    <w:name w:val="msonormal"/>
    <w:basedOn w:val="Normal"/>
    <w:rsid w:val="00007D6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007D6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07D62"/>
    <w:rPr>
      <w:b/>
      <w:bCs/>
    </w:rPr>
  </w:style>
  <w:style w:type="character" w:customStyle="1" w:styleId="touchw-10">
    <w:name w:val="touch:w-10"/>
    <w:basedOn w:val="DefaultParagraphFont"/>
    <w:rsid w:val="00007D62"/>
  </w:style>
  <w:style w:type="character" w:styleId="Emphasis">
    <w:name w:val="Emphasis"/>
    <w:basedOn w:val="DefaultParagraphFont"/>
    <w:uiPriority w:val="20"/>
    <w:qFormat/>
    <w:rsid w:val="00007D62"/>
    <w:rPr>
      <w:i/>
      <w:iCs/>
    </w:rPr>
  </w:style>
  <w:style w:type="character" w:styleId="Hyperlink">
    <w:name w:val="Hyperlink"/>
    <w:basedOn w:val="DefaultParagraphFont"/>
    <w:uiPriority w:val="99"/>
    <w:unhideWhenUsed/>
    <w:rsid w:val="00007D62"/>
    <w:rPr>
      <w:color w:val="0000FF"/>
      <w:u w:val="single"/>
    </w:rPr>
  </w:style>
  <w:style w:type="character" w:styleId="FollowedHyperlink">
    <w:name w:val="FollowedHyperlink"/>
    <w:basedOn w:val="DefaultParagraphFont"/>
    <w:uiPriority w:val="99"/>
    <w:semiHidden/>
    <w:unhideWhenUsed/>
    <w:rsid w:val="00007D62"/>
    <w:rPr>
      <w:color w:val="800080"/>
      <w:u w:val="single"/>
    </w:rPr>
  </w:style>
  <w:style w:type="paragraph" w:customStyle="1" w:styleId="firstmt-0">
    <w:name w:val="first:mt-0"/>
    <w:basedOn w:val="Normal"/>
    <w:rsid w:val="00007D6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grow">
    <w:name w:val="grow"/>
    <w:basedOn w:val="DefaultParagraphFont"/>
    <w:rsid w:val="00007D62"/>
  </w:style>
  <w:style w:type="character" w:styleId="UnresolvedMention">
    <w:name w:val="Unresolved Mention"/>
    <w:basedOn w:val="DefaultParagraphFont"/>
    <w:uiPriority w:val="99"/>
    <w:semiHidden/>
    <w:unhideWhenUsed/>
    <w:rsid w:val="00007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223540">
      <w:bodyDiv w:val="1"/>
      <w:marLeft w:val="0"/>
      <w:marRight w:val="0"/>
      <w:marTop w:val="0"/>
      <w:marBottom w:val="0"/>
      <w:divBdr>
        <w:top w:val="none" w:sz="0" w:space="0" w:color="auto"/>
        <w:left w:val="none" w:sz="0" w:space="0" w:color="auto"/>
        <w:bottom w:val="none" w:sz="0" w:space="0" w:color="auto"/>
        <w:right w:val="none" w:sz="0" w:space="0" w:color="auto"/>
      </w:divBdr>
      <w:divsChild>
        <w:div w:id="48454376">
          <w:marLeft w:val="0"/>
          <w:marRight w:val="0"/>
          <w:marTop w:val="0"/>
          <w:marBottom w:val="0"/>
          <w:divBdr>
            <w:top w:val="none" w:sz="0" w:space="0" w:color="auto"/>
            <w:left w:val="none" w:sz="0" w:space="0" w:color="auto"/>
            <w:bottom w:val="none" w:sz="0" w:space="0" w:color="auto"/>
            <w:right w:val="none" w:sz="0" w:space="0" w:color="auto"/>
          </w:divBdr>
          <w:divsChild>
            <w:div w:id="623996776">
              <w:marLeft w:val="0"/>
              <w:marRight w:val="0"/>
              <w:marTop w:val="0"/>
              <w:marBottom w:val="0"/>
              <w:divBdr>
                <w:top w:val="none" w:sz="0" w:space="0" w:color="auto"/>
                <w:left w:val="none" w:sz="0" w:space="0" w:color="auto"/>
                <w:bottom w:val="none" w:sz="0" w:space="0" w:color="auto"/>
                <w:right w:val="none" w:sz="0" w:space="0" w:color="auto"/>
              </w:divBdr>
              <w:divsChild>
                <w:div w:id="1684477481">
                  <w:marLeft w:val="0"/>
                  <w:marRight w:val="0"/>
                  <w:marTop w:val="0"/>
                  <w:marBottom w:val="0"/>
                  <w:divBdr>
                    <w:top w:val="none" w:sz="0" w:space="0" w:color="auto"/>
                    <w:left w:val="none" w:sz="0" w:space="0" w:color="auto"/>
                    <w:bottom w:val="none" w:sz="0" w:space="0" w:color="auto"/>
                    <w:right w:val="none" w:sz="0" w:space="0" w:color="auto"/>
                  </w:divBdr>
                  <w:divsChild>
                    <w:div w:id="595984820">
                      <w:marLeft w:val="0"/>
                      <w:marRight w:val="0"/>
                      <w:marTop w:val="0"/>
                      <w:marBottom w:val="0"/>
                      <w:divBdr>
                        <w:top w:val="none" w:sz="0" w:space="0" w:color="auto"/>
                        <w:left w:val="none" w:sz="0" w:space="0" w:color="auto"/>
                        <w:bottom w:val="none" w:sz="0" w:space="0" w:color="auto"/>
                        <w:right w:val="none" w:sz="0" w:space="0" w:color="auto"/>
                      </w:divBdr>
                      <w:divsChild>
                        <w:div w:id="1585185913">
                          <w:marLeft w:val="0"/>
                          <w:marRight w:val="0"/>
                          <w:marTop w:val="0"/>
                          <w:marBottom w:val="0"/>
                          <w:divBdr>
                            <w:top w:val="none" w:sz="0" w:space="0" w:color="auto"/>
                            <w:left w:val="none" w:sz="0" w:space="0" w:color="auto"/>
                            <w:bottom w:val="none" w:sz="0" w:space="0" w:color="auto"/>
                            <w:right w:val="none" w:sz="0" w:space="0" w:color="auto"/>
                          </w:divBdr>
                          <w:divsChild>
                            <w:div w:id="931738687">
                              <w:marLeft w:val="0"/>
                              <w:marRight w:val="0"/>
                              <w:marTop w:val="0"/>
                              <w:marBottom w:val="0"/>
                              <w:divBdr>
                                <w:top w:val="none" w:sz="0" w:space="0" w:color="auto"/>
                                <w:left w:val="none" w:sz="0" w:space="0" w:color="auto"/>
                                <w:bottom w:val="none" w:sz="0" w:space="0" w:color="auto"/>
                                <w:right w:val="none" w:sz="0" w:space="0" w:color="auto"/>
                              </w:divBdr>
                              <w:divsChild>
                                <w:div w:id="1719089231">
                                  <w:marLeft w:val="0"/>
                                  <w:marRight w:val="0"/>
                                  <w:marTop w:val="0"/>
                                  <w:marBottom w:val="0"/>
                                  <w:divBdr>
                                    <w:top w:val="none" w:sz="0" w:space="0" w:color="auto"/>
                                    <w:left w:val="none" w:sz="0" w:space="0" w:color="auto"/>
                                    <w:bottom w:val="none" w:sz="0" w:space="0" w:color="auto"/>
                                    <w:right w:val="none" w:sz="0" w:space="0" w:color="auto"/>
                                  </w:divBdr>
                                  <w:divsChild>
                                    <w:div w:id="268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49890">
          <w:marLeft w:val="0"/>
          <w:marRight w:val="0"/>
          <w:marTop w:val="0"/>
          <w:marBottom w:val="0"/>
          <w:divBdr>
            <w:top w:val="none" w:sz="0" w:space="0" w:color="auto"/>
            <w:left w:val="none" w:sz="0" w:space="0" w:color="auto"/>
            <w:bottom w:val="none" w:sz="0" w:space="0" w:color="auto"/>
            <w:right w:val="none" w:sz="0" w:space="0" w:color="auto"/>
          </w:divBdr>
          <w:divsChild>
            <w:div w:id="1476097365">
              <w:marLeft w:val="0"/>
              <w:marRight w:val="0"/>
              <w:marTop w:val="0"/>
              <w:marBottom w:val="0"/>
              <w:divBdr>
                <w:top w:val="none" w:sz="0" w:space="0" w:color="auto"/>
                <w:left w:val="none" w:sz="0" w:space="0" w:color="auto"/>
                <w:bottom w:val="none" w:sz="0" w:space="0" w:color="auto"/>
                <w:right w:val="none" w:sz="0" w:space="0" w:color="auto"/>
              </w:divBdr>
              <w:divsChild>
                <w:div w:id="874194158">
                  <w:marLeft w:val="0"/>
                  <w:marRight w:val="0"/>
                  <w:marTop w:val="0"/>
                  <w:marBottom w:val="0"/>
                  <w:divBdr>
                    <w:top w:val="none" w:sz="0" w:space="0" w:color="auto"/>
                    <w:left w:val="none" w:sz="0" w:space="0" w:color="auto"/>
                    <w:bottom w:val="none" w:sz="0" w:space="0" w:color="auto"/>
                    <w:right w:val="none" w:sz="0" w:space="0" w:color="auto"/>
                  </w:divBdr>
                  <w:divsChild>
                    <w:div w:id="200441746">
                      <w:marLeft w:val="0"/>
                      <w:marRight w:val="0"/>
                      <w:marTop w:val="0"/>
                      <w:marBottom w:val="0"/>
                      <w:divBdr>
                        <w:top w:val="none" w:sz="0" w:space="0" w:color="auto"/>
                        <w:left w:val="none" w:sz="0" w:space="0" w:color="auto"/>
                        <w:bottom w:val="none" w:sz="0" w:space="0" w:color="auto"/>
                        <w:right w:val="none" w:sz="0" w:space="0" w:color="auto"/>
                      </w:divBdr>
                      <w:divsChild>
                        <w:div w:id="1621255442">
                          <w:marLeft w:val="0"/>
                          <w:marRight w:val="0"/>
                          <w:marTop w:val="0"/>
                          <w:marBottom w:val="0"/>
                          <w:divBdr>
                            <w:top w:val="none" w:sz="0" w:space="0" w:color="auto"/>
                            <w:left w:val="none" w:sz="0" w:space="0" w:color="auto"/>
                            <w:bottom w:val="none" w:sz="0" w:space="0" w:color="auto"/>
                            <w:right w:val="none" w:sz="0" w:space="0" w:color="auto"/>
                          </w:divBdr>
                          <w:divsChild>
                            <w:div w:id="1917746381">
                              <w:marLeft w:val="0"/>
                              <w:marRight w:val="0"/>
                              <w:marTop w:val="0"/>
                              <w:marBottom w:val="0"/>
                              <w:divBdr>
                                <w:top w:val="none" w:sz="0" w:space="0" w:color="auto"/>
                                <w:left w:val="none" w:sz="0" w:space="0" w:color="auto"/>
                                <w:bottom w:val="none" w:sz="0" w:space="0" w:color="auto"/>
                                <w:right w:val="none" w:sz="0" w:space="0" w:color="auto"/>
                              </w:divBdr>
                              <w:divsChild>
                                <w:div w:id="170880231">
                                  <w:marLeft w:val="0"/>
                                  <w:marRight w:val="0"/>
                                  <w:marTop w:val="0"/>
                                  <w:marBottom w:val="0"/>
                                  <w:divBdr>
                                    <w:top w:val="none" w:sz="0" w:space="0" w:color="auto"/>
                                    <w:left w:val="none" w:sz="0" w:space="0" w:color="auto"/>
                                    <w:bottom w:val="none" w:sz="0" w:space="0" w:color="auto"/>
                                    <w:right w:val="none" w:sz="0" w:space="0" w:color="auto"/>
                                  </w:divBdr>
                                  <w:divsChild>
                                    <w:div w:id="1640840049">
                                      <w:marLeft w:val="0"/>
                                      <w:marRight w:val="0"/>
                                      <w:marTop w:val="0"/>
                                      <w:marBottom w:val="0"/>
                                      <w:divBdr>
                                        <w:top w:val="none" w:sz="0" w:space="0" w:color="auto"/>
                                        <w:left w:val="none" w:sz="0" w:space="0" w:color="auto"/>
                                        <w:bottom w:val="none" w:sz="0" w:space="0" w:color="auto"/>
                                        <w:right w:val="none" w:sz="0" w:space="0" w:color="auto"/>
                                      </w:divBdr>
                                      <w:divsChild>
                                        <w:div w:id="4461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422455">
          <w:marLeft w:val="0"/>
          <w:marRight w:val="0"/>
          <w:marTop w:val="0"/>
          <w:marBottom w:val="0"/>
          <w:divBdr>
            <w:top w:val="none" w:sz="0" w:space="0" w:color="auto"/>
            <w:left w:val="none" w:sz="0" w:space="0" w:color="auto"/>
            <w:bottom w:val="none" w:sz="0" w:space="0" w:color="auto"/>
            <w:right w:val="none" w:sz="0" w:space="0" w:color="auto"/>
          </w:divBdr>
          <w:divsChild>
            <w:div w:id="1381202589">
              <w:marLeft w:val="0"/>
              <w:marRight w:val="0"/>
              <w:marTop w:val="0"/>
              <w:marBottom w:val="0"/>
              <w:divBdr>
                <w:top w:val="none" w:sz="0" w:space="0" w:color="auto"/>
                <w:left w:val="none" w:sz="0" w:space="0" w:color="auto"/>
                <w:bottom w:val="none" w:sz="0" w:space="0" w:color="auto"/>
                <w:right w:val="none" w:sz="0" w:space="0" w:color="auto"/>
              </w:divBdr>
              <w:divsChild>
                <w:div w:id="1991789182">
                  <w:marLeft w:val="0"/>
                  <w:marRight w:val="0"/>
                  <w:marTop w:val="0"/>
                  <w:marBottom w:val="0"/>
                  <w:divBdr>
                    <w:top w:val="none" w:sz="0" w:space="0" w:color="auto"/>
                    <w:left w:val="none" w:sz="0" w:space="0" w:color="auto"/>
                    <w:bottom w:val="none" w:sz="0" w:space="0" w:color="auto"/>
                    <w:right w:val="none" w:sz="0" w:space="0" w:color="auto"/>
                  </w:divBdr>
                  <w:divsChild>
                    <w:div w:id="1623460607">
                      <w:marLeft w:val="0"/>
                      <w:marRight w:val="0"/>
                      <w:marTop w:val="0"/>
                      <w:marBottom w:val="0"/>
                      <w:divBdr>
                        <w:top w:val="none" w:sz="0" w:space="0" w:color="auto"/>
                        <w:left w:val="none" w:sz="0" w:space="0" w:color="auto"/>
                        <w:bottom w:val="none" w:sz="0" w:space="0" w:color="auto"/>
                        <w:right w:val="none" w:sz="0" w:space="0" w:color="auto"/>
                      </w:divBdr>
                      <w:divsChild>
                        <w:div w:id="1867404800">
                          <w:marLeft w:val="0"/>
                          <w:marRight w:val="0"/>
                          <w:marTop w:val="0"/>
                          <w:marBottom w:val="0"/>
                          <w:divBdr>
                            <w:top w:val="none" w:sz="0" w:space="0" w:color="auto"/>
                            <w:left w:val="none" w:sz="0" w:space="0" w:color="auto"/>
                            <w:bottom w:val="none" w:sz="0" w:space="0" w:color="auto"/>
                            <w:right w:val="none" w:sz="0" w:space="0" w:color="auto"/>
                          </w:divBdr>
                          <w:divsChild>
                            <w:div w:id="1043363688">
                              <w:marLeft w:val="0"/>
                              <w:marRight w:val="0"/>
                              <w:marTop w:val="0"/>
                              <w:marBottom w:val="0"/>
                              <w:divBdr>
                                <w:top w:val="none" w:sz="0" w:space="0" w:color="auto"/>
                                <w:left w:val="none" w:sz="0" w:space="0" w:color="auto"/>
                                <w:bottom w:val="none" w:sz="0" w:space="0" w:color="auto"/>
                                <w:right w:val="none" w:sz="0" w:space="0" w:color="auto"/>
                              </w:divBdr>
                              <w:divsChild>
                                <w:div w:id="1304114672">
                                  <w:marLeft w:val="0"/>
                                  <w:marRight w:val="0"/>
                                  <w:marTop w:val="0"/>
                                  <w:marBottom w:val="0"/>
                                  <w:divBdr>
                                    <w:top w:val="none" w:sz="0" w:space="0" w:color="auto"/>
                                    <w:left w:val="none" w:sz="0" w:space="0" w:color="auto"/>
                                    <w:bottom w:val="none" w:sz="0" w:space="0" w:color="auto"/>
                                    <w:right w:val="none" w:sz="0" w:space="0" w:color="auto"/>
                                  </w:divBdr>
                                  <w:divsChild>
                                    <w:div w:id="20447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973962">
          <w:marLeft w:val="0"/>
          <w:marRight w:val="0"/>
          <w:marTop w:val="0"/>
          <w:marBottom w:val="0"/>
          <w:divBdr>
            <w:top w:val="none" w:sz="0" w:space="0" w:color="auto"/>
            <w:left w:val="none" w:sz="0" w:space="0" w:color="auto"/>
            <w:bottom w:val="none" w:sz="0" w:space="0" w:color="auto"/>
            <w:right w:val="none" w:sz="0" w:space="0" w:color="auto"/>
          </w:divBdr>
          <w:divsChild>
            <w:div w:id="433212510">
              <w:marLeft w:val="0"/>
              <w:marRight w:val="0"/>
              <w:marTop w:val="0"/>
              <w:marBottom w:val="0"/>
              <w:divBdr>
                <w:top w:val="none" w:sz="0" w:space="0" w:color="auto"/>
                <w:left w:val="none" w:sz="0" w:space="0" w:color="auto"/>
                <w:bottom w:val="none" w:sz="0" w:space="0" w:color="auto"/>
                <w:right w:val="none" w:sz="0" w:space="0" w:color="auto"/>
              </w:divBdr>
              <w:divsChild>
                <w:div w:id="1429621489">
                  <w:marLeft w:val="0"/>
                  <w:marRight w:val="0"/>
                  <w:marTop w:val="0"/>
                  <w:marBottom w:val="0"/>
                  <w:divBdr>
                    <w:top w:val="none" w:sz="0" w:space="0" w:color="auto"/>
                    <w:left w:val="none" w:sz="0" w:space="0" w:color="auto"/>
                    <w:bottom w:val="none" w:sz="0" w:space="0" w:color="auto"/>
                    <w:right w:val="none" w:sz="0" w:space="0" w:color="auto"/>
                  </w:divBdr>
                  <w:divsChild>
                    <w:div w:id="2017419346">
                      <w:marLeft w:val="0"/>
                      <w:marRight w:val="0"/>
                      <w:marTop w:val="0"/>
                      <w:marBottom w:val="0"/>
                      <w:divBdr>
                        <w:top w:val="none" w:sz="0" w:space="0" w:color="auto"/>
                        <w:left w:val="none" w:sz="0" w:space="0" w:color="auto"/>
                        <w:bottom w:val="none" w:sz="0" w:space="0" w:color="auto"/>
                        <w:right w:val="none" w:sz="0" w:space="0" w:color="auto"/>
                      </w:divBdr>
                      <w:divsChild>
                        <w:div w:id="597834732">
                          <w:marLeft w:val="0"/>
                          <w:marRight w:val="0"/>
                          <w:marTop w:val="0"/>
                          <w:marBottom w:val="0"/>
                          <w:divBdr>
                            <w:top w:val="none" w:sz="0" w:space="0" w:color="auto"/>
                            <w:left w:val="none" w:sz="0" w:space="0" w:color="auto"/>
                            <w:bottom w:val="none" w:sz="0" w:space="0" w:color="auto"/>
                            <w:right w:val="none" w:sz="0" w:space="0" w:color="auto"/>
                          </w:divBdr>
                          <w:divsChild>
                            <w:div w:id="1547722699">
                              <w:marLeft w:val="0"/>
                              <w:marRight w:val="0"/>
                              <w:marTop w:val="0"/>
                              <w:marBottom w:val="0"/>
                              <w:divBdr>
                                <w:top w:val="none" w:sz="0" w:space="0" w:color="auto"/>
                                <w:left w:val="none" w:sz="0" w:space="0" w:color="auto"/>
                                <w:bottom w:val="none" w:sz="0" w:space="0" w:color="auto"/>
                                <w:right w:val="none" w:sz="0" w:space="0" w:color="auto"/>
                              </w:divBdr>
                              <w:divsChild>
                                <w:div w:id="1051805093">
                                  <w:marLeft w:val="0"/>
                                  <w:marRight w:val="0"/>
                                  <w:marTop w:val="0"/>
                                  <w:marBottom w:val="0"/>
                                  <w:divBdr>
                                    <w:top w:val="none" w:sz="0" w:space="0" w:color="auto"/>
                                    <w:left w:val="none" w:sz="0" w:space="0" w:color="auto"/>
                                    <w:bottom w:val="none" w:sz="0" w:space="0" w:color="auto"/>
                                    <w:right w:val="none" w:sz="0" w:space="0" w:color="auto"/>
                                  </w:divBdr>
                                  <w:divsChild>
                                    <w:div w:id="714038193">
                                      <w:marLeft w:val="0"/>
                                      <w:marRight w:val="0"/>
                                      <w:marTop w:val="0"/>
                                      <w:marBottom w:val="0"/>
                                      <w:divBdr>
                                        <w:top w:val="none" w:sz="0" w:space="0" w:color="auto"/>
                                        <w:left w:val="none" w:sz="0" w:space="0" w:color="auto"/>
                                        <w:bottom w:val="none" w:sz="0" w:space="0" w:color="auto"/>
                                        <w:right w:val="none" w:sz="0" w:space="0" w:color="auto"/>
                                      </w:divBdr>
                                      <w:divsChild>
                                        <w:div w:id="3008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047642">
          <w:marLeft w:val="0"/>
          <w:marRight w:val="0"/>
          <w:marTop w:val="0"/>
          <w:marBottom w:val="0"/>
          <w:divBdr>
            <w:top w:val="none" w:sz="0" w:space="0" w:color="auto"/>
            <w:left w:val="none" w:sz="0" w:space="0" w:color="auto"/>
            <w:bottom w:val="none" w:sz="0" w:space="0" w:color="auto"/>
            <w:right w:val="none" w:sz="0" w:space="0" w:color="auto"/>
          </w:divBdr>
          <w:divsChild>
            <w:div w:id="869612699">
              <w:marLeft w:val="0"/>
              <w:marRight w:val="0"/>
              <w:marTop w:val="0"/>
              <w:marBottom w:val="0"/>
              <w:divBdr>
                <w:top w:val="none" w:sz="0" w:space="0" w:color="auto"/>
                <w:left w:val="none" w:sz="0" w:space="0" w:color="auto"/>
                <w:bottom w:val="none" w:sz="0" w:space="0" w:color="auto"/>
                <w:right w:val="none" w:sz="0" w:space="0" w:color="auto"/>
              </w:divBdr>
              <w:divsChild>
                <w:div w:id="1878085345">
                  <w:marLeft w:val="0"/>
                  <w:marRight w:val="0"/>
                  <w:marTop w:val="0"/>
                  <w:marBottom w:val="0"/>
                  <w:divBdr>
                    <w:top w:val="none" w:sz="0" w:space="0" w:color="auto"/>
                    <w:left w:val="none" w:sz="0" w:space="0" w:color="auto"/>
                    <w:bottom w:val="none" w:sz="0" w:space="0" w:color="auto"/>
                    <w:right w:val="none" w:sz="0" w:space="0" w:color="auto"/>
                  </w:divBdr>
                  <w:divsChild>
                    <w:div w:id="79757365">
                      <w:marLeft w:val="0"/>
                      <w:marRight w:val="0"/>
                      <w:marTop w:val="0"/>
                      <w:marBottom w:val="0"/>
                      <w:divBdr>
                        <w:top w:val="none" w:sz="0" w:space="0" w:color="auto"/>
                        <w:left w:val="none" w:sz="0" w:space="0" w:color="auto"/>
                        <w:bottom w:val="none" w:sz="0" w:space="0" w:color="auto"/>
                        <w:right w:val="none" w:sz="0" w:space="0" w:color="auto"/>
                      </w:divBdr>
                      <w:divsChild>
                        <w:div w:id="302197160">
                          <w:marLeft w:val="0"/>
                          <w:marRight w:val="0"/>
                          <w:marTop w:val="0"/>
                          <w:marBottom w:val="0"/>
                          <w:divBdr>
                            <w:top w:val="none" w:sz="0" w:space="0" w:color="auto"/>
                            <w:left w:val="none" w:sz="0" w:space="0" w:color="auto"/>
                            <w:bottom w:val="none" w:sz="0" w:space="0" w:color="auto"/>
                            <w:right w:val="none" w:sz="0" w:space="0" w:color="auto"/>
                          </w:divBdr>
                          <w:divsChild>
                            <w:div w:id="2019041323">
                              <w:marLeft w:val="0"/>
                              <w:marRight w:val="0"/>
                              <w:marTop w:val="0"/>
                              <w:marBottom w:val="0"/>
                              <w:divBdr>
                                <w:top w:val="none" w:sz="0" w:space="0" w:color="auto"/>
                                <w:left w:val="none" w:sz="0" w:space="0" w:color="auto"/>
                                <w:bottom w:val="none" w:sz="0" w:space="0" w:color="auto"/>
                                <w:right w:val="none" w:sz="0" w:space="0" w:color="auto"/>
                              </w:divBdr>
                            </w:div>
                          </w:divsChild>
                        </w:div>
                        <w:div w:id="1039740131">
                          <w:marLeft w:val="0"/>
                          <w:marRight w:val="0"/>
                          <w:marTop w:val="0"/>
                          <w:marBottom w:val="0"/>
                          <w:divBdr>
                            <w:top w:val="none" w:sz="0" w:space="0" w:color="auto"/>
                            <w:left w:val="none" w:sz="0" w:space="0" w:color="auto"/>
                            <w:bottom w:val="none" w:sz="0" w:space="0" w:color="auto"/>
                            <w:right w:val="none" w:sz="0" w:space="0" w:color="auto"/>
                          </w:divBdr>
                          <w:divsChild>
                            <w:div w:id="1377697853">
                              <w:marLeft w:val="0"/>
                              <w:marRight w:val="0"/>
                              <w:marTop w:val="0"/>
                              <w:marBottom w:val="0"/>
                              <w:divBdr>
                                <w:top w:val="none" w:sz="0" w:space="0" w:color="auto"/>
                                <w:left w:val="none" w:sz="0" w:space="0" w:color="auto"/>
                                <w:bottom w:val="none" w:sz="0" w:space="0" w:color="auto"/>
                                <w:right w:val="none" w:sz="0" w:space="0" w:color="auto"/>
                              </w:divBdr>
                              <w:divsChild>
                                <w:div w:id="1543713537">
                                  <w:marLeft w:val="0"/>
                                  <w:marRight w:val="0"/>
                                  <w:marTop w:val="0"/>
                                  <w:marBottom w:val="0"/>
                                  <w:divBdr>
                                    <w:top w:val="none" w:sz="0" w:space="0" w:color="auto"/>
                                    <w:left w:val="none" w:sz="0" w:space="0" w:color="auto"/>
                                    <w:bottom w:val="none" w:sz="0" w:space="0" w:color="auto"/>
                                    <w:right w:val="none" w:sz="0" w:space="0" w:color="auto"/>
                                  </w:divBdr>
                                  <w:divsChild>
                                    <w:div w:id="1026172146">
                                      <w:marLeft w:val="0"/>
                                      <w:marRight w:val="0"/>
                                      <w:marTop w:val="0"/>
                                      <w:marBottom w:val="0"/>
                                      <w:divBdr>
                                        <w:top w:val="none" w:sz="0" w:space="0" w:color="auto"/>
                                        <w:left w:val="none" w:sz="0" w:space="0" w:color="auto"/>
                                        <w:bottom w:val="none" w:sz="0" w:space="0" w:color="auto"/>
                                        <w:right w:val="none" w:sz="0" w:space="0" w:color="auto"/>
                                      </w:divBdr>
                                      <w:divsChild>
                                        <w:div w:id="633684364">
                                          <w:marLeft w:val="0"/>
                                          <w:marRight w:val="0"/>
                                          <w:marTop w:val="0"/>
                                          <w:marBottom w:val="0"/>
                                          <w:divBdr>
                                            <w:top w:val="none" w:sz="0" w:space="0" w:color="auto"/>
                                            <w:left w:val="none" w:sz="0" w:space="0" w:color="auto"/>
                                            <w:bottom w:val="none" w:sz="0" w:space="0" w:color="auto"/>
                                            <w:right w:val="none" w:sz="0" w:space="0" w:color="auto"/>
                                          </w:divBdr>
                                          <w:divsChild>
                                            <w:div w:id="11027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5210">
          <w:marLeft w:val="0"/>
          <w:marRight w:val="0"/>
          <w:marTop w:val="0"/>
          <w:marBottom w:val="0"/>
          <w:divBdr>
            <w:top w:val="none" w:sz="0" w:space="0" w:color="auto"/>
            <w:left w:val="none" w:sz="0" w:space="0" w:color="auto"/>
            <w:bottom w:val="none" w:sz="0" w:space="0" w:color="auto"/>
            <w:right w:val="none" w:sz="0" w:space="0" w:color="auto"/>
          </w:divBdr>
          <w:divsChild>
            <w:div w:id="457573072">
              <w:marLeft w:val="0"/>
              <w:marRight w:val="0"/>
              <w:marTop w:val="0"/>
              <w:marBottom w:val="0"/>
              <w:divBdr>
                <w:top w:val="none" w:sz="0" w:space="0" w:color="auto"/>
                <w:left w:val="none" w:sz="0" w:space="0" w:color="auto"/>
                <w:bottom w:val="none" w:sz="0" w:space="0" w:color="auto"/>
                <w:right w:val="none" w:sz="0" w:space="0" w:color="auto"/>
              </w:divBdr>
              <w:divsChild>
                <w:div w:id="638269254">
                  <w:marLeft w:val="0"/>
                  <w:marRight w:val="0"/>
                  <w:marTop w:val="0"/>
                  <w:marBottom w:val="0"/>
                  <w:divBdr>
                    <w:top w:val="none" w:sz="0" w:space="0" w:color="auto"/>
                    <w:left w:val="none" w:sz="0" w:space="0" w:color="auto"/>
                    <w:bottom w:val="none" w:sz="0" w:space="0" w:color="auto"/>
                    <w:right w:val="none" w:sz="0" w:space="0" w:color="auto"/>
                  </w:divBdr>
                  <w:divsChild>
                    <w:div w:id="50350316">
                      <w:marLeft w:val="0"/>
                      <w:marRight w:val="0"/>
                      <w:marTop w:val="0"/>
                      <w:marBottom w:val="0"/>
                      <w:divBdr>
                        <w:top w:val="none" w:sz="0" w:space="0" w:color="auto"/>
                        <w:left w:val="none" w:sz="0" w:space="0" w:color="auto"/>
                        <w:bottom w:val="none" w:sz="0" w:space="0" w:color="auto"/>
                        <w:right w:val="none" w:sz="0" w:space="0" w:color="auto"/>
                      </w:divBdr>
                      <w:divsChild>
                        <w:div w:id="2003577886">
                          <w:marLeft w:val="0"/>
                          <w:marRight w:val="0"/>
                          <w:marTop w:val="0"/>
                          <w:marBottom w:val="0"/>
                          <w:divBdr>
                            <w:top w:val="none" w:sz="0" w:space="0" w:color="auto"/>
                            <w:left w:val="none" w:sz="0" w:space="0" w:color="auto"/>
                            <w:bottom w:val="none" w:sz="0" w:space="0" w:color="auto"/>
                            <w:right w:val="none" w:sz="0" w:space="0" w:color="auto"/>
                          </w:divBdr>
                          <w:divsChild>
                            <w:div w:id="322003434">
                              <w:marLeft w:val="0"/>
                              <w:marRight w:val="0"/>
                              <w:marTop w:val="0"/>
                              <w:marBottom w:val="0"/>
                              <w:divBdr>
                                <w:top w:val="none" w:sz="0" w:space="0" w:color="auto"/>
                                <w:left w:val="none" w:sz="0" w:space="0" w:color="auto"/>
                                <w:bottom w:val="none" w:sz="0" w:space="0" w:color="auto"/>
                                <w:right w:val="none" w:sz="0" w:space="0" w:color="auto"/>
                              </w:divBdr>
                              <w:divsChild>
                                <w:div w:id="1298602907">
                                  <w:marLeft w:val="0"/>
                                  <w:marRight w:val="0"/>
                                  <w:marTop w:val="0"/>
                                  <w:marBottom w:val="0"/>
                                  <w:divBdr>
                                    <w:top w:val="none" w:sz="0" w:space="0" w:color="auto"/>
                                    <w:left w:val="none" w:sz="0" w:space="0" w:color="auto"/>
                                    <w:bottom w:val="none" w:sz="0" w:space="0" w:color="auto"/>
                                    <w:right w:val="none" w:sz="0" w:space="0" w:color="auto"/>
                                  </w:divBdr>
                                  <w:divsChild>
                                    <w:div w:id="270670753">
                                      <w:marLeft w:val="0"/>
                                      <w:marRight w:val="0"/>
                                      <w:marTop w:val="0"/>
                                      <w:marBottom w:val="0"/>
                                      <w:divBdr>
                                        <w:top w:val="none" w:sz="0" w:space="0" w:color="auto"/>
                                        <w:left w:val="none" w:sz="0" w:space="0" w:color="auto"/>
                                        <w:bottom w:val="none" w:sz="0" w:space="0" w:color="auto"/>
                                        <w:right w:val="none" w:sz="0" w:space="0" w:color="auto"/>
                                      </w:divBdr>
                                      <w:divsChild>
                                        <w:div w:id="1790776615">
                                          <w:marLeft w:val="0"/>
                                          <w:marRight w:val="0"/>
                                          <w:marTop w:val="0"/>
                                          <w:marBottom w:val="0"/>
                                          <w:divBdr>
                                            <w:top w:val="none" w:sz="0" w:space="0" w:color="auto"/>
                                            <w:left w:val="none" w:sz="0" w:space="0" w:color="auto"/>
                                            <w:bottom w:val="none" w:sz="0" w:space="0" w:color="auto"/>
                                            <w:right w:val="none" w:sz="0" w:space="0" w:color="auto"/>
                                          </w:divBdr>
                                          <w:divsChild>
                                            <w:div w:id="805584670">
                                              <w:marLeft w:val="0"/>
                                              <w:marRight w:val="0"/>
                                              <w:marTop w:val="0"/>
                                              <w:marBottom w:val="0"/>
                                              <w:divBdr>
                                                <w:top w:val="none" w:sz="0" w:space="0" w:color="auto"/>
                                                <w:left w:val="none" w:sz="0" w:space="0" w:color="auto"/>
                                                <w:bottom w:val="none" w:sz="0" w:space="0" w:color="auto"/>
                                                <w:right w:val="none" w:sz="0" w:space="0" w:color="auto"/>
                                              </w:divBdr>
                                              <w:divsChild>
                                                <w:div w:id="1612930693">
                                                  <w:marLeft w:val="0"/>
                                                  <w:marRight w:val="0"/>
                                                  <w:marTop w:val="0"/>
                                                  <w:marBottom w:val="0"/>
                                                  <w:divBdr>
                                                    <w:top w:val="none" w:sz="0" w:space="0" w:color="auto"/>
                                                    <w:left w:val="none" w:sz="0" w:space="0" w:color="auto"/>
                                                    <w:bottom w:val="none" w:sz="0" w:space="0" w:color="auto"/>
                                                    <w:right w:val="none" w:sz="0" w:space="0" w:color="auto"/>
                                                  </w:divBdr>
                                                  <w:divsChild>
                                                    <w:div w:id="148786360">
                                                      <w:marLeft w:val="0"/>
                                                      <w:marRight w:val="0"/>
                                                      <w:marTop w:val="0"/>
                                                      <w:marBottom w:val="0"/>
                                                      <w:divBdr>
                                                        <w:top w:val="none" w:sz="0" w:space="0" w:color="auto"/>
                                                        <w:left w:val="none" w:sz="0" w:space="0" w:color="auto"/>
                                                        <w:bottom w:val="none" w:sz="0" w:space="0" w:color="auto"/>
                                                        <w:right w:val="none" w:sz="0" w:space="0" w:color="auto"/>
                                                      </w:divBdr>
                                                      <w:divsChild>
                                                        <w:div w:id="668098166">
                                                          <w:marLeft w:val="0"/>
                                                          <w:marRight w:val="0"/>
                                                          <w:marTop w:val="0"/>
                                                          <w:marBottom w:val="0"/>
                                                          <w:divBdr>
                                                            <w:top w:val="none" w:sz="0" w:space="0" w:color="auto"/>
                                                            <w:left w:val="none" w:sz="0" w:space="0" w:color="auto"/>
                                                            <w:bottom w:val="none" w:sz="0" w:space="0" w:color="auto"/>
                                                            <w:right w:val="none" w:sz="0" w:space="0" w:color="auto"/>
                                                          </w:divBdr>
                                                          <w:divsChild>
                                                            <w:div w:id="1087386042">
                                                              <w:marLeft w:val="0"/>
                                                              <w:marRight w:val="0"/>
                                                              <w:marTop w:val="0"/>
                                                              <w:marBottom w:val="0"/>
                                                              <w:divBdr>
                                                                <w:top w:val="none" w:sz="0" w:space="0" w:color="auto"/>
                                                                <w:left w:val="none" w:sz="0" w:space="0" w:color="auto"/>
                                                                <w:bottom w:val="none" w:sz="0" w:space="0" w:color="auto"/>
                                                                <w:right w:val="none" w:sz="0" w:space="0" w:color="auto"/>
                                                              </w:divBdr>
                                                            </w:div>
                                                            <w:div w:id="13945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5792">
                                      <w:marLeft w:val="0"/>
                                      <w:marRight w:val="0"/>
                                      <w:marTop w:val="0"/>
                                      <w:marBottom w:val="0"/>
                                      <w:divBdr>
                                        <w:top w:val="none" w:sz="0" w:space="0" w:color="auto"/>
                                        <w:left w:val="none" w:sz="0" w:space="0" w:color="auto"/>
                                        <w:bottom w:val="none" w:sz="0" w:space="0" w:color="auto"/>
                                        <w:right w:val="none" w:sz="0" w:space="0" w:color="auto"/>
                                      </w:divBdr>
                                      <w:divsChild>
                                        <w:div w:id="2019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4049">
          <w:marLeft w:val="0"/>
          <w:marRight w:val="0"/>
          <w:marTop w:val="0"/>
          <w:marBottom w:val="0"/>
          <w:divBdr>
            <w:top w:val="none" w:sz="0" w:space="0" w:color="auto"/>
            <w:left w:val="none" w:sz="0" w:space="0" w:color="auto"/>
            <w:bottom w:val="none" w:sz="0" w:space="0" w:color="auto"/>
            <w:right w:val="none" w:sz="0" w:space="0" w:color="auto"/>
          </w:divBdr>
          <w:divsChild>
            <w:div w:id="327288590">
              <w:marLeft w:val="0"/>
              <w:marRight w:val="0"/>
              <w:marTop w:val="0"/>
              <w:marBottom w:val="0"/>
              <w:divBdr>
                <w:top w:val="none" w:sz="0" w:space="0" w:color="auto"/>
                <w:left w:val="none" w:sz="0" w:space="0" w:color="auto"/>
                <w:bottom w:val="none" w:sz="0" w:space="0" w:color="auto"/>
                <w:right w:val="none" w:sz="0" w:space="0" w:color="auto"/>
              </w:divBdr>
              <w:divsChild>
                <w:div w:id="777721154">
                  <w:marLeft w:val="0"/>
                  <w:marRight w:val="0"/>
                  <w:marTop w:val="0"/>
                  <w:marBottom w:val="0"/>
                  <w:divBdr>
                    <w:top w:val="none" w:sz="0" w:space="0" w:color="auto"/>
                    <w:left w:val="none" w:sz="0" w:space="0" w:color="auto"/>
                    <w:bottom w:val="none" w:sz="0" w:space="0" w:color="auto"/>
                    <w:right w:val="none" w:sz="0" w:space="0" w:color="auto"/>
                  </w:divBdr>
                  <w:divsChild>
                    <w:div w:id="1410998636">
                      <w:marLeft w:val="0"/>
                      <w:marRight w:val="0"/>
                      <w:marTop w:val="0"/>
                      <w:marBottom w:val="0"/>
                      <w:divBdr>
                        <w:top w:val="none" w:sz="0" w:space="0" w:color="auto"/>
                        <w:left w:val="none" w:sz="0" w:space="0" w:color="auto"/>
                        <w:bottom w:val="none" w:sz="0" w:space="0" w:color="auto"/>
                        <w:right w:val="none" w:sz="0" w:space="0" w:color="auto"/>
                      </w:divBdr>
                      <w:divsChild>
                        <w:div w:id="2142189274">
                          <w:marLeft w:val="0"/>
                          <w:marRight w:val="0"/>
                          <w:marTop w:val="0"/>
                          <w:marBottom w:val="0"/>
                          <w:divBdr>
                            <w:top w:val="none" w:sz="0" w:space="0" w:color="auto"/>
                            <w:left w:val="none" w:sz="0" w:space="0" w:color="auto"/>
                            <w:bottom w:val="none" w:sz="0" w:space="0" w:color="auto"/>
                            <w:right w:val="none" w:sz="0" w:space="0" w:color="auto"/>
                          </w:divBdr>
                          <w:divsChild>
                            <w:div w:id="1241909512">
                              <w:marLeft w:val="0"/>
                              <w:marRight w:val="0"/>
                              <w:marTop w:val="0"/>
                              <w:marBottom w:val="0"/>
                              <w:divBdr>
                                <w:top w:val="none" w:sz="0" w:space="0" w:color="auto"/>
                                <w:left w:val="none" w:sz="0" w:space="0" w:color="auto"/>
                                <w:bottom w:val="none" w:sz="0" w:space="0" w:color="auto"/>
                                <w:right w:val="none" w:sz="0" w:space="0" w:color="auto"/>
                              </w:divBdr>
                              <w:divsChild>
                                <w:div w:id="1516457341">
                                  <w:marLeft w:val="0"/>
                                  <w:marRight w:val="0"/>
                                  <w:marTop w:val="0"/>
                                  <w:marBottom w:val="0"/>
                                  <w:divBdr>
                                    <w:top w:val="none" w:sz="0" w:space="0" w:color="auto"/>
                                    <w:left w:val="none" w:sz="0" w:space="0" w:color="auto"/>
                                    <w:bottom w:val="none" w:sz="0" w:space="0" w:color="auto"/>
                                    <w:right w:val="none" w:sz="0" w:space="0" w:color="auto"/>
                                  </w:divBdr>
                                  <w:divsChild>
                                    <w:div w:id="1020205303">
                                      <w:marLeft w:val="0"/>
                                      <w:marRight w:val="0"/>
                                      <w:marTop w:val="0"/>
                                      <w:marBottom w:val="0"/>
                                      <w:divBdr>
                                        <w:top w:val="none" w:sz="0" w:space="0" w:color="auto"/>
                                        <w:left w:val="none" w:sz="0" w:space="0" w:color="auto"/>
                                        <w:bottom w:val="none" w:sz="0" w:space="0" w:color="auto"/>
                                        <w:right w:val="none" w:sz="0" w:space="0" w:color="auto"/>
                                      </w:divBdr>
                                      <w:divsChild>
                                        <w:div w:id="1768768788">
                                          <w:marLeft w:val="0"/>
                                          <w:marRight w:val="0"/>
                                          <w:marTop w:val="0"/>
                                          <w:marBottom w:val="0"/>
                                          <w:divBdr>
                                            <w:top w:val="none" w:sz="0" w:space="0" w:color="auto"/>
                                            <w:left w:val="none" w:sz="0" w:space="0" w:color="auto"/>
                                            <w:bottom w:val="none" w:sz="0" w:space="0" w:color="auto"/>
                                            <w:right w:val="none" w:sz="0" w:space="0" w:color="auto"/>
                                          </w:divBdr>
                                          <w:divsChild>
                                            <w:div w:id="1688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900678">
          <w:marLeft w:val="0"/>
          <w:marRight w:val="0"/>
          <w:marTop w:val="0"/>
          <w:marBottom w:val="0"/>
          <w:divBdr>
            <w:top w:val="none" w:sz="0" w:space="0" w:color="auto"/>
            <w:left w:val="none" w:sz="0" w:space="0" w:color="auto"/>
            <w:bottom w:val="none" w:sz="0" w:space="0" w:color="auto"/>
            <w:right w:val="none" w:sz="0" w:space="0" w:color="auto"/>
          </w:divBdr>
          <w:divsChild>
            <w:div w:id="518352235">
              <w:marLeft w:val="0"/>
              <w:marRight w:val="0"/>
              <w:marTop w:val="0"/>
              <w:marBottom w:val="0"/>
              <w:divBdr>
                <w:top w:val="none" w:sz="0" w:space="0" w:color="auto"/>
                <w:left w:val="none" w:sz="0" w:space="0" w:color="auto"/>
                <w:bottom w:val="none" w:sz="0" w:space="0" w:color="auto"/>
                <w:right w:val="none" w:sz="0" w:space="0" w:color="auto"/>
              </w:divBdr>
              <w:divsChild>
                <w:div w:id="1023630607">
                  <w:marLeft w:val="0"/>
                  <w:marRight w:val="0"/>
                  <w:marTop w:val="0"/>
                  <w:marBottom w:val="0"/>
                  <w:divBdr>
                    <w:top w:val="none" w:sz="0" w:space="0" w:color="auto"/>
                    <w:left w:val="none" w:sz="0" w:space="0" w:color="auto"/>
                    <w:bottom w:val="none" w:sz="0" w:space="0" w:color="auto"/>
                    <w:right w:val="none" w:sz="0" w:space="0" w:color="auto"/>
                  </w:divBdr>
                  <w:divsChild>
                    <w:div w:id="2024285465">
                      <w:marLeft w:val="0"/>
                      <w:marRight w:val="0"/>
                      <w:marTop w:val="0"/>
                      <w:marBottom w:val="0"/>
                      <w:divBdr>
                        <w:top w:val="none" w:sz="0" w:space="0" w:color="auto"/>
                        <w:left w:val="none" w:sz="0" w:space="0" w:color="auto"/>
                        <w:bottom w:val="none" w:sz="0" w:space="0" w:color="auto"/>
                        <w:right w:val="none" w:sz="0" w:space="0" w:color="auto"/>
                      </w:divBdr>
                      <w:divsChild>
                        <w:div w:id="733964839">
                          <w:marLeft w:val="0"/>
                          <w:marRight w:val="0"/>
                          <w:marTop w:val="0"/>
                          <w:marBottom w:val="0"/>
                          <w:divBdr>
                            <w:top w:val="none" w:sz="0" w:space="0" w:color="auto"/>
                            <w:left w:val="none" w:sz="0" w:space="0" w:color="auto"/>
                            <w:bottom w:val="none" w:sz="0" w:space="0" w:color="auto"/>
                            <w:right w:val="none" w:sz="0" w:space="0" w:color="auto"/>
                          </w:divBdr>
                          <w:divsChild>
                            <w:div w:id="1677803662">
                              <w:marLeft w:val="0"/>
                              <w:marRight w:val="0"/>
                              <w:marTop w:val="0"/>
                              <w:marBottom w:val="0"/>
                              <w:divBdr>
                                <w:top w:val="none" w:sz="0" w:space="0" w:color="auto"/>
                                <w:left w:val="none" w:sz="0" w:space="0" w:color="auto"/>
                                <w:bottom w:val="none" w:sz="0" w:space="0" w:color="auto"/>
                                <w:right w:val="none" w:sz="0" w:space="0" w:color="auto"/>
                              </w:divBdr>
                              <w:divsChild>
                                <w:div w:id="1862821564">
                                  <w:marLeft w:val="0"/>
                                  <w:marRight w:val="0"/>
                                  <w:marTop w:val="0"/>
                                  <w:marBottom w:val="0"/>
                                  <w:divBdr>
                                    <w:top w:val="none" w:sz="0" w:space="0" w:color="auto"/>
                                    <w:left w:val="none" w:sz="0" w:space="0" w:color="auto"/>
                                    <w:bottom w:val="none" w:sz="0" w:space="0" w:color="auto"/>
                                    <w:right w:val="none" w:sz="0" w:space="0" w:color="auto"/>
                                  </w:divBdr>
                                  <w:divsChild>
                                    <w:div w:id="1149132521">
                                      <w:marLeft w:val="0"/>
                                      <w:marRight w:val="0"/>
                                      <w:marTop w:val="0"/>
                                      <w:marBottom w:val="0"/>
                                      <w:divBdr>
                                        <w:top w:val="none" w:sz="0" w:space="0" w:color="auto"/>
                                        <w:left w:val="none" w:sz="0" w:space="0" w:color="auto"/>
                                        <w:bottom w:val="none" w:sz="0" w:space="0" w:color="auto"/>
                                        <w:right w:val="none" w:sz="0" w:space="0" w:color="auto"/>
                                      </w:divBdr>
                                      <w:divsChild>
                                        <w:div w:id="1979603119">
                                          <w:marLeft w:val="0"/>
                                          <w:marRight w:val="0"/>
                                          <w:marTop w:val="0"/>
                                          <w:marBottom w:val="0"/>
                                          <w:divBdr>
                                            <w:top w:val="none" w:sz="0" w:space="0" w:color="auto"/>
                                            <w:left w:val="none" w:sz="0" w:space="0" w:color="auto"/>
                                            <w:bottom w:val="none" w:sz="0" w:space="0" w:color="auto"/>
                                            <w:right w:val="none" w:sz="0" w:space="0" w:color="auto"/>
                                          </w:divBdr>
                                          <w:divsChild>
                                            <w:div w:id="67776895">
                                              <w:marLeft w:val="0"/>
                                              <w:marRight w:val="0"/>
                                              <w:marTop w:val="0"/>
                                              <w:marBottom w:val="0"/>
                                              <w:divBdr>
                                                <w:top w:val="none" w:sz="0" w:space="0" w:color="auto"/>
                                                <w:left w:val="none" w:sz="0" w:space="0" w:color="auto"/>
                                                <w:bottom w:val="none" w:sz="0" w:space="0" w:color="auto"/>
                                                <w:right w:val="none" w:sz="0" w:space="0" w:color="auto"/>
                                              </w:divBdr>
                                              <w:divsChild>
                                                <w:div w:id="309798411">
                                                  <w:marLeft w:val="0"/>
                                                  <w:marRight w:val="0"/>
                                                  <w:marTop w:val="0"/>
                                                  <w:marBottom w:val="0"/>
                                                  <w:divBdr>
                                                    <w:top w:val="none" w:sz="0" w:space="0" w:color="auto"/>
                                                    <w:left w:val="none" w:sz="0" w:space="0" w:color="auto"/>
                                                    <w:bottom w:val="none" w:sz="0" w:space="0" w:color="auto"/>
                                                    <w:right w:val="none" w:sz="0" w:space="0" w:color="auto"/>
                                                  </w:divBdr>
                                                  <w:divsChild>
                                                    <w:div w:id="804738688">
                                                      <w:marLeft w:val="0"/>
                                                      <w:marRight w:val="0"/>
                                                      <w:marTop w:val="0"/>
                                                      <w:marBottom w:val="0"/>
                                                      <w:divBdr>
                                                        <w:top w:val="none" w:sz="0" w:space="0" w:color="auto"/>
                                                        <w:left w:val="none" w:sz="0" w:space="0" w:color="auto"/>
                                                        <w:bottom w:val="none" w:sz="0" w:space="0" w:color="auto"/>
                                                        <w:right w:val="none" w:sz="0" w:space="0" w:color="auto"/>
                                                      </w:divBdr>
                                                      <w:divsChild>
                                                        <w:div w:id="1508515243">
                                                          <w:marLeft w:val="0"/>
                                                          <w:marRight w:val="0"/>
                                                          <w:marTop w:val="0"/>
                                                          <w:marBottom w:val="0"/>
                                                          <w:divBdr>
                                                            <w:top w:val="none" w:sz="0" w:space="0" w:color="auto"/>
                                                            <w:left w:val="none" w:sz="0" w:space="0" w:color="auto"/>
                                                            <w:bottom w:val="none" w:sz="0" w:space="0" w:color="auto"/>
                                                            <w:right w:val="none" w:sz="0" w:space="0" w:color="auto"/>
                                                          </w:divBdr>
                                                          <w:divsChild>
                                                            <w:div w:id="841356025">
                                                              <w:marLeft w:val="0"/>
                                                              <w:marRight w:val="0"/>
                                                              <w:marTop w:val="0"/>
                                                              <w:marBottom w:val="0"/>
                                                              <w:divBdr>
                                                                <w:top w:val="none" w:sz="0" w:space="0" w:color="auto"/>
                                                                <w:left w:val="none" w:sz="0" w:space="0" w:color="auto"/>
                                                                <w:bottom w:val="none" w:sz="0" w:space="0" w:color="auto"/>
                                                                <w:right w:val="none" w:sz="0" w:space="0" w:color="auto"/>
                                                              </w:divBdr>
                                                            </w:div>
                                                            <w:div w:id="15916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098758">
                                      <w:marLeft w:val="0"/>
                                      <w:marRight w:val="0"/>
                                      <w:marTop w:val="0"/>
                                      <w:marBottom w:val="0"/>
                                      <w:divBdr>
                                        <w:top w:val="none" w:sz="0" w:space="0" w:color="auto"/>
                                        <w:left w:val="none" w:sz="0" w:space="0" w:color="auto"/>
                                        <w:bottom w:val="none" w:sz="0" w:space="0" w:color="auto"/>
                                        <w:right w:val="none" w:sz="0" w:space="0" w:color="auto"/>
                                      </w:divBdr>
                                      <w:divsChild>
                                        <w:div w:id="10944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741601">
          <w:marLeft w:val="0"/>
          <w:marRight w:val="0"/>
          <w:marTop w:val="0"/>
          <w:marBottom w:val="0"/>
          <w:divBdr>
            <w:top w:val="none" w:sz="0" w:space="0" w:color="auto"/>
            <w:left w:val="none" w:sz="0" w:space="0" w:color="auto"/>
            <w:bottom w:val="none" w:sz="0" w:space="0" w:color="auto"/>
            <w:right w:val="none" w:sz="0" w:space="0" w:color="auto"/>
          </w:divBdr>
          <w:divsChild>
            <w:div w:id="40129885">
              <w:marLeft w:val="0"/>
              <w:marRight w:val="0"/>
              <w:marTop w:val="0"/>
              <w:marBottom w:val="0"/>
              <w:divBdr>
                <w:top w:val="none" w:sz="0" w:space="0" w:color="auto"/>
                <w:left w:val="none" w:sz="0" w:space="0" w:color="auto"/>
                <w:bottom w:val="none" w:sz="0" w:space="0" w:color="auto"/>
                <w:right w:val="none" w:sz="0" w:space="0" w:color="auto"/>
              </w:divBdr>
              <w:divsChild>
                <w:div w:id="769275077">
                  <w:marLeft w:val="0"/>
                  <w:marRight w:val="0"/>
                  <w:marTop w:val="0"/>
                  <w:marBottom w:val="0"/>
                  <w:divBdr>
                    <w:top w:val="none" w:sz="0" w:space="0" w:color="auto"/>
                    <w:left w:val="none" w:sz="0" w:space="0" w:color="auto"/>
                    <w:bottom w:val="none" w:sz="0" w:space="0" w:color="auto"/>
                    <w:right w:val="none" w:sz="0" w:space="0" w:color="auto"/>
                  </w:divBdr>
                  <w:divsChild>
                    <w:div w:id="1894536079">
                      <w:marLeft w:val="0"/>
                      <w:marRight w:val="0"/>
                      <w:marTop w:val="0"/>
                      <w:marBottom w:val="0"/>
                      <w:divBdr>
                        <w:top w:val="none" w:sz="0" w:space="0" w:color="auto"/>
                        <w:left w:val="none" w:sz="0" w:space="0" w:color="auto"/>
                        <w:bottom w:val="none" w:sz="0" w:space="0" w:color="auto"/>
                        <w:right w:val="none" w:sz="0" w:space="0" w:color="auto"/>
                      </w:divBdr>
                      <w:divsChild>
                        <w:div w:id="1250966742">
                          <w:marLeft w:val="0"/>
                          <w:marRight w:val="0"/>
                          <w:marTop w:val="0"/>
                          <w:marBottom w:val="0"/>
                          <w:divBdr>
                            <w:top w:val="none" w:sz="0" w:space="0" w:color="auto"/>
                            <w:left w:val="none" w:sz="0" w:space="0" w:color="auto"/>
                            <w:bottom w:val="none" w:sz="0" w:space="0" w:color="auto"/>
                            <w:right w:val="none" w:sz="0" w:space="0" w:color="auto"/>
                          </w:divBdr>
                          <w:divsChild>
                            <w:div w:id="624315563">
                              <w:marLeft w:val="0"/>
                              <w:marRight w:val="0"/>
                              <w:marTop w:val="0"/>
                              <w:marBottom w:val="0"/>
                              <w:divBdr>
                                <w:top w:val="none" w:sz="0" w:space="0" w:color="auto"/>
                                <w:left w:val="none" w:sz="0" w:space="0" w:color="auto"/>
                                <w:bottom w:val="none" w:sz="0" w:space="0" w:color="auto"/>
                                <w:right w:val="none" w:sz="0" w:space="0" w:color="auto"/>
                              </w:divBdr>
                              <w:divsChild>
                                <w:div w:id="27881237">
                                  <w:marLeft w:val="0"/>
                                  <w:marRight w:val="0"/>
                                  <w:marTop w:val="0"/>
                                  <w:marBottom w:val="0"/>
                                  <w:divBdr>
                                    <w:top w:val="none" w:sz="0" w:space="0" w:color="auto"/>
                                    <w:left w:val="none" w:sz="0" w:space="0" w:color="auto"/>
                                    <w:bottom w:val="none" w:sz="0" w:space="0" w:color="auto"/>
                                    <w:right w:val="none" w:sz="0" w:space="0" w:color="auto"/>
                                  </w:divBdr>
                                  <w:divsChild>
                                    <w:div w:id="996759978">
                                      <w:marLeft w:val="0"/>
                                      <w:marRight w:val="0"/>
                                      <w:marTop w:val="0"/>
                                      <w:marBottom w:val="0"/>
                                      <w:divBdr>
                                        <w:top w:val="none" w:sz="0" w:space="0" w:color="auto"/>
                                        <w:left w:val="none" w:sz="0" w:space="0" w:color="auto"/>
                                        <w:bottom w:val="none" w:sz="0" w:space="0" w:color="auto"/>
                                        <w:right w:val="none" w:sz="0" w:space="0" w:color="auto"/>
                                      </w:divBdr>
                                      <w:divsChild>
                                        <w:div w:id="272176431">
                                          <w:marLeft w:val="0"/>
                                          <w:marRight w:val="0"/>
                                          <w:marTop w:val="0"/>
                                          <w:marBottom w:val="0"/>
                                          <w:divBdr>
                                            <w:top w:val="none" w:sz="0" w:space="0" w:color="auto"/>
                                            <w:left w:val="none" w:sz="0" w:space="0" w:color="auto"/>
                                            <w:bottom w:val="none" w:sz="0" w:space="0" w:color="auto"/>
                                            <w:right w:val="none" w:sz="0" w:space="0" w:color="auto"/>
                                          </w:divBdr>
                                          <w:divsChild>
                                            <w:div w:id="5380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242799">
          <w:marLeft w:val="0"/>
          <w:marRight w:val="0"/>
          <w:marTop w:val="0"/>
          <w:marBottom w:val="0"/>
          <w:divBdr>
            <w:top w:val="none" w:sz="0" w:space="0" w:color="auto"/>
            <w:left w:val="none" w:sz="0" w:space="0" w:color="auto"/>
            <w:bottom w:val="none" w:sz="0" w:space="0" w:color="auto"/>
            <w:right w:val="none" w:sz="0" w:space="0" w:color="auto"/>
          </w:divBdr>
          <w:divsChild>
            <w:div w:id="2121489660">
              <w:marLeft w:val="0"/>
              <w:marRight w:val="0"/>
              <w:marTop w:val="0"/>
              <w:marBottom w:val="0"/>
              <w:divBdr>
                <w:top w:val="none" w:sz="0" w:space="0" w:color="auto"/>
                <w:left w:val="none" w:sz="0" w:space="0" w:color="auto"/>
                <w:bottom w:val="none" w:sz="0" w:space="0" w:color="auto"/>
                <w:right w:val="none" w:sz="0" w:space="0" w:color="auto"/>
              </w:divBdr>
              <w:divsChild>
                <w:div w:id="1328632027">
                  <w:marLeft w:val="0"/>
                  <w:marRight w:val="0"/>
                  <w:marTop w:val="0"/>
                  <w:marBottom w:val="0"/>
                  <w:divBdr>
                    <w:top w:val="none" w:sz="0" w:space="0" w:color="auto"/>
                    <w:left w:val="none" w:sz="0" w:space="0" w:color="auto"/>
                    <w:bottom w:val="none" w:sz="0" w:space="0" w:color="auto"/>
                    <w:right w:val="none" w:sz="0" w:space="0" w:color="auto"/>
                  </w:divBdr>
                  <w:divsChild>
                    <w:div w:id="2045906537">
                      <w:marLeft w:val="0"/>
                      <w:marRight w:val="0"/>
                      <w:marTop w:val="0"/>
                      <w:marBottom w:val="0"/>
                      <w:divBdr>
                        <w:top w:val="none" w:sz="0" w:space="0" w:color="auto"/>
                        <w:left w:val="none" w:sz="0" w:space="0" w:color="auto"/>
                        <w:bottom w:val="none" w:sz="0" w:space="0" w:color="auto"/>
                        <w:right w:val="none" w:sz="0" w:space="0" w:color="auto"/>
                      </w:divBdr>
                      <w:divsChild>
                        <w:div w:id="1384207949">
                          <w:marLeft w:val="0"/>
                          <w:marRight w:val="0"/>
                          <w:marTop w:val="0"/>
                          <w:marBottom w:val="0"/>
                          <w:divBdr>
                            <w:top w:val="none" w:sz="0" w:space="0" w:color="auto"/>
                            <w:left w:val="none" w:sz="0" w:space="0" w:color="auto"/>
                            <w:bottom w:val="none" w:sz="0" w:space="0" w:color="auto"/>
                            <w:right w:val="none" w:sz="0" w:space="0" w:color="auto"/>
                          </w:divBdr>
                          <w:divsChild>
                            <w:div w:id="1000349717">
                              <w:marLeft w:val="0"/>
                              <w:marRight w:val="0"/>
                              <w:marTop w:val="0"/>
                              <w:marBottom w:val="0"/>
                              <w:divBdr>
                                <w:top w:val="none" w:sz="0" w:space="0" w:color="auto"/>
                                <w:left w:val="none" w:sz="0" w:space="0" w:color="auto"/>
                                <w:bottom w:val="none" w:sz="0" w:space="0" w:color="auto"/>
                                <w:right w:val="none" w:sz="0" w:space="0" w:color="auto"/>
                              </w:divBdr>
                              <w:divsChild>
                                <w:div w:id="735854875">
                                  <w:marLeft w:val="0"/>
                                  <w:marRight w:val="0"/>
                                  <w:marTop w:val="0"/>
                                  <w:marBottom w:val="0"/>
                                  <w:divBdr>
                                    <w:top w:val="none" w:sz="0" w:space="0" w:color="auto"/>
                                    <w:left w:val="none" w:sz="0" w:space="0" w:color="auto"/>
                                    <w:bottom w:val="none" w:sz="0" w:space="0" w:color="auto"/>
                                    <w:right w:val="none" w:sz="0" w:space="0" w:color="auto"/>
                                  </w:divBdr>
                                  <w:divsChild>
                                    <w:div w:id="922494161">
                                      <w:marLeft w:val="0"/>
                                      <w:marRight w:val="0"/>
                                      <w:marTop w:val="0"/>
                                      <w:marBottom w:val="0"/>
                                      <w:divBdr>
                                        <w:top w:val="none" w:sz="0" w:space="0" w:color="auto"/>
                                        <w:left w:val="none" w:sz="0" w:space="0" w:color="auto"/>
                                        <w:bottom w:val="none" w:sz="0" w:space="0" w:color="auto"/>
                                        <w:right w:val="none" w:sz="0" w:space="0" w:color="auto"/>
                                      </w:divBdr>
                                      <w:divsChild>
                                        <w:div w:id="1688823883">
                                          <w:marLeft w:val="0"/>
                                          <w:marRight w:val="0"/>
                                          <w:marTop w:val="0"/>
                                          <w:marBottom w:val="0"/>
                                          <w:divBdr>
                                            <w:top w:val="none" w:sz="0" w:space="0" w:color="auto"/>
                                            <w:left w:val="none" w:sz="0" w:space="0" w:color="auto"/>
                                            <w:bottom w:val="none" w:sz="0" w:space="0" w:color="auto"/>
                                            <w:right w:val="none" w:sz="0" w:space="0" w:color="auto"/>
                                          </w:divBdr>
                                          <w:divsChild>
                                            <w:div w:id="708797363">
                                              <w:marLeft w:val="0"/>
                                              <w:marRight w:val="0"/>
                                              <w:marTop w:val="0"/>
                                              <w:marBottom w:val="0"/>
                                              <w:divBdr>
                                                <w:top w:val="none" w:sz="0" w:space="0" w:color="auto"/>
                                                <w:left w:val="none" w:sz="0" w:space="0" w:color="auto"/>
                                                <w:bottom w:val="none" w:sz="0" w:space="0" w:color="auto"/>
                                                <w:right w:val="none" w:sz="0" w:space="0" w:color="auto"/>
                                              </w:divBdr>
                                              <w:divsChild>
                                                <w:div w:id="2119829105">
                                                  <w:marLeft w:val="0"/>
                                                  <w:marRight w:val="0"/>
                                                  <w:marTop w:val="0"/>
                                                  <w:marBottom w:val="0"/>
                                                  <w:divBdr>
                                                    <w:top w:val="none" w:sz="0" w:space="0" w:color="auto"/>
                                                    <w:left w:val="none" w:sz="0" w:space="0" w:color="auto"/>
                                                    <w:bottom w:val="none" w:sz="0" w:space="0" w:color="auto"/>
                                                    <w:right w:val="none" w:sz="0" w:space="0" w:color="auto"/>
                                                  </w:divBdr>
                                                  <w:divsChild>
                                                    <w:div w:id="848056579">
                                                      <w:marLeft w:val="0"/>
                                                      <w:marRight w:val="0"/>
                                                      <w:marTop w:val="0"/>
                                                      <w:marBottom w:val="0"/>
                                                      <w:divBdr>
                                                        <w:top w:val="none" w:sz="0" w:space="0" w:color="auto"/>
                                                        <w:left w:val="none" w:sz="0" w:space="0" w:color="auto"/>
                                                        <w:bottom w:val="none" w:sz="0" w:space="0" w:color="auto"/>
                                                        <w:right w:val="none" w:sz="0" w:space="0" w:color="auto"/>
                                                      </w:divBdr>
                                                      <w:divsChild>
                                                        <w:div w:id="1176771764">
                                                          <w:marLeft w:val="0"/>
                                                          <w:marRight w:val="0"/>
                                                          <w:marTop w:val="0"/>
                                                          <w:marBottom w:val="0"/>
                                                          <w:divBdr>
                                                            <w:top w:val="none" w:sz="0" w:space="0" w:color="auto"/>
                                                            <w:left w:val="none" w:sz="0" w:space="0" w:color="auto"/>
                                                            <w:bottom w:val="none" w:sz="0" w:space="0" w:color="auto"/>
                                                            <w:right w:val="none" w:sz="0" w:space="0" w:color="auto"/>
                                                          </w:divBdr>
                                                          <w:divsChild>
                                                            <w:div w:id="1759400988">
                                                              <w:marLeft w:val="0"/>
                                                              <w:marRight w:val="0"/>
                                                              <w:marTop w:val="0"/>
                                                              <w:marBottom w:val="0"/>
                                                              <w:divBdr>
                                                                <w:top w:val="none" w:sz="0" w:space="0" w:color="auto"/>
                                                                <w:left w:val="none" w:sz="0" w:space="0" w:color="auto"/>
                                                                <w:bottom w:val="none" w:sz="0" w:space="0" w:color="auto"/>
                                                                <w:right w:val="none" w:sz="0" w:space="0" w:color="auto"/>
                                                              </w:divBdr>
                                                            </w:div>
                                                            <w:div w:id="17490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66097">
                                      <w:marLeft w:val="0"/>
                                      <w:marRight w:val="0"/>
                                      <w:marTop w:val="0"/>
                                      <w:marBottom w:val="0"/>
                                      <w:divBdr>
                                        <w:top w:val="none" w:sz="0" w:space="0" w:color="auto"/>
                                        <w:left w:val="none" w:sz="0" w:space="0" w:color="auto"/>
                                        <w:bottom w:val="none" w:sz="0" w:space="0" w:color="auto"/>
                                        <w:right w:val="none" w:sz="0" w:space="0" w:color="auto"/>
                                      </w:divBdr>
                                      <w:divsChild>
                                        <w:div w:id="21461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062006">
          <w:marLeft w:val="0"/>
          <w:marRight w:val="0"/>
          <w:marTop w:val="0"/>
          <w:marBottom w:val="0"/>
          <w:divBdr>
            <w:top w:val="none" w:sz="0" w:space="0" w:color="auto"/>
            <w:left w:val="none" w:sz="0" w:space="0" w:color="auto"/>
            <w:bottom w:val="none" w:sz="0" w:space="0" w:color="auto"/>
            <w:right w:val="none" w:sz="0" w:space="0" w:color="auto"/>
          </w:divBdr>
          <w:divsChild>
            <w:div w:id="502355647">
              <w:marLeft w:val="0"/>
              <w:marRight w:val="0"/>
              <w:marTop w:val="0"/>
              <w:marBottom w:val="0"/>
              <w:divBdr>
                <w:top w:val="none" w:sz="0" w:space="0" w:color="auto"/>
                <w:left w:val="none" w:sz="0" w:space="0" w:color="auto"/>
                <w:bottom w:val="none" w:sz="0" w:space="0" w:color="auto"/>
                <w:right w:val="none" w:sz="0" w:space="0" w:color="auto"/>
              </w:divBdr>
              <w:divsChild>
                <w:div w:id="1240557743">
                  <w:marLeft w:val="0"/>
                  <w:marRight w:val="0"/>
                  <w:marTop w:val="0"/>
                  <w:marBottom w:val="0"/>
                  <w:divBdr>
                    <w:top w:val="none" w:sz="0" w:space="0" w:color="auto"/>
                    <w:left w:val="none" w:sz="0" w:space="0" w:color="auto"/>
                    <w:bottom w:val="none" w:sz="0" w:space="0" w:color="auto"/>
                    <w:right w:val="none" w:sz="0" w:space="0" w:color="auto"/>
                  </w:divBdr>
                  <w:divsChild>
                    <w:div w:id="341398135">
                      <w:marLeft w:val="0"/>
                      <w:marRight w:val="0"/>
                      <w:marTop w:val="0"/>
                      <w:marBottom w:val="0"/>
                      <w:divBdr>
                        <w:top w:val="none" w:sz="0" w:space="0" w:color="auto"/>
                        <w:left w:val="none" w:sz="0" w:space="0" w:color="auto"/>
                        <w:bottom w:val="none" w:sz="0" w:space="0" w:color="auto"/>
                        <w:right w:val="none" w:sz="0" w:space="0" w:color="auto"/>
                      </w:divBdr>
                      <w:divsChild>
                        <w:div w:id="818422123">
                          <w:marLeft w:val="0"/>
                          <w:marRight w:val="0"/>
                          <w:marTop w:val="0"/>
                          <w:marBottom w:val="0"/>
                          <w:divBdr>
                            <w:top w:val="none" w:sz="0" w:space="0" w:color="auto"/>
                            <w:left w:val="none" w:sz="0" w:space="0" w:color="auto"/>
                            <w:bottom w:val="none" w:sz="0" w:space="0" w:color="auto"/>
                            <w:right w:val="none" w:sz="0" w:space="0" w:color="auto"/>
                          </w:divBdr>
                          <w:divsChild>
                            <w:div w:id="1243416704">
                              <w:marLeft w:val="0"/>
                              <w:marRight w:val="0"/>
                              <w:marTop w:val="0"/>
                              <w:marBottom w:val="0"/>
                              <w:divBdr>
                                <w:top w:val="none" w:sz="0" w:space="0" w:color="auto"/>
                                <w:left w:val="none" w:sz="0" w:space="0" w:color="auto"/>
                                <w:bottom w:val="none" w:sz="0" w:space="0" w:color="auto"/>
                                <w:right w:val="none" w:sz="0" w:space="0" w:color="auto"/>
                              </w:divBdr>
                              <w:divsChild>
                                <w:div w:id="279653367">
                                  <w:marLeft w:val="0"/>
                                  <w:marRight w:val="0"/>
                                  <w:marTop w:val="0"/>
                                  <w:marBottom w:val="0"/>
                                  <w:divBdr>
                                    <w:top w:val="none" w:sz="0" w:space="0" w:color="auto"/>
                                    <w:left w:val="none" w:sz="0" w:space="0" w:color="auto"/>
                                    <w:bottom w:val="none" w:sz="0" w:space="0" w:color="auto"/>
                                    <w:right w:val="none" w:sz="0" w:space="0" w:color="auto"/>
                                  </w:divBdr>
                                  <w:divsChild>
                                    <w:div w:id="1185484378">
                                      <w:marLeft w:val="0"/>
                                      <w:marRight w:val="0"/>
                                      <w:marTop w:val="0"/>
                                      <w:marBottom w:val="0"/>
                                      <w:divBdr>
                                        <w:top w:val="none" w:sz="0" w:space="0" w:color="auto"/>
                                        <w:left w:val="none" w:sz="0" w:space="0" w:color="auto"/>
                                        <w:bottom w:val="none" w:sz="0" w:space="0" w:color="auto"/>
                                        <w:right w:val="none" w:sz="0" w:space="0" w:color="auto"/>
                                      </w:divBdr>
                                      <w:divsChild>
                                        <w:div w:id="761294364">
                                          <w:marLeft w:val="0"/>
                                          <w:marRight w:val="0"/>
                                          <w:marTop w:val="0"/>
                                          <w:marBottom w:val="0"/>
                                          <w:divBdr>
                                            <w:top w:val="none" w:sz="0" w:space="0" w:color="auto"/>
                                            <w:left w:val="none" w:sz="0" w:space="0" w:color="auto"/>
                                            <w:bottom w:val="none" w:sz="0" w:space="0" w:color="auto"/>
                                            <w:right w:val="none" w:sz="0" w:space="0" w:color="auto"/>
                                          </w:divBdr>
                                          <w:divsChild>
                                            <w:div w:id="17114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824592">
          <w:marLeft w:val="0"/>
          <w:marRight w:val="0"/>
          <w:marTop w:val="0"/>
          <w:marBottom w:val="0"/>
          <w:divBdr>
            <w:top w:val="none" w:sz="0" w:space="0" w:color="auto"/>
            <w:left w:val="none" w:sz="0" w:space="0" w:color="auto"/>
            <w:bottom w:val="none" w:sz="0" w:space="0" w:color="auto"/>
            <w:right w:val="none" w:sz="0" w:space="0" w:color="auto"/>
          </w:divBdr>
          <w:divsChild>
            <w:div w:id="1647319046">
              <w:marLeft w:val="0"/>
              <w:marRight w:val="0"/>
              <w:marTop w:val="0"/>
              <w:marBottom w:val="0"/>
              <w:divBdr>
                <w:top w:val="none" w:sz="0" w:space="0" w:color="auto"/>
                <w:left w:val="none" w:sz="0" w:space="0" w:color="auto"/>
                <w:bottom w:val="none" w:sz="0" w:space="0" w:color="auto"/>
                <w:right w:val="none" w:sz="0" w:space="0" w:color="auto"/>
              </w:divBdr>
              <w:divsChild>
                <w:div w:id="912616581">
                  <w:marLeft w:val="0"/>
                  <w:marRight w:val="0"/>
                  <w:marTop w:val="0"/>
                  <w:marBottom w:val="0"/>
                  <w:divBdr>
                    <w:top w:val="none" w:sz="0" w:space="0" w:color="auto"/>
                    <w:left w:val="none" w:sz="0" w:space="0" w:color="auto"/>
                    <w:bottom w:val="none" w:sz="0" w:space="0" w:color="auto"/>
                    <w:right w:val="none" w:sz="0" w:space="0" w:color="auto"/>
                  </w:divBdr>
                  <w:divsChild>
                    <w:div w:id="1035077570">
                      <w:marLeft w:val="0"/>
                      <w:marRight w:val="0"/>
                      <w:marTop w:val="0"/>
                      <w:marBottom w:val="0"/>
                      <w:divBdr>
                        <w:top w:val="none" w:sz="0" w:space="0" w:color="auto"/>
                        <w:left w:val="none" w:sz="0" w:space="0" w:color="auto"/>
                        <w:bottom w:val="none" w:sz="0" w:space="0" w:color="auto"/>
                        <w:right w:val="none" w:sz="0" w:space="0" w:color="auto"/>
                      </w:divBdr>
                      <w:divsChild>
                        <w:div w:id="214123423">
                          <w:marLeft w:val="0"/>
                          <w:marRight w:val="0"/>
                          <w:marTop w:val="0"/>
                          <w:marBottom w:val="0"/>
                          <w:divBdr>
                            <w:top w:val="none" w:sz="0" w:space="0" w:color="auto"/>
                            <w:left w:val="none" w:sz="0" w:space="0" w:color="auto"/>
                            <w:bottom w:val="none" w:sz="0" w:space="0" w:color="auto"/>
                            <w:right w:val="none" w:sz="0" w:space="0" w:color="auto"/>
                          </w:divBdr>
                          <w:divsChild>
                            <w:div w:id="2068718114">
                              <w:marLeft w:val="0"/>
                              <w:marRight w:val="0"/>
                              <w:marTop w:val="0"/>
                              <w:marBottom w:val="0"/>
                              <w:divBdr>
                                <w:top w:val="none" w:sz="0" w:space="0" w:color="auto"/>
                                <w:left w:val="none" w:sz="0" w:space="0" w:color="auto"/>
                                <w:bottom w:val="none" w:sz="0" w:space="0" w:color="auto"/>
                                <w:right w:val="none" w:sz="0" w:space="0" w:color="auto"/>
                              </w:divBdr>
                              <w:divsChild>
                                <w:div w:id="946885878">
                                  <w:marLeft w:val="0"/>
                                  <w:marRight w:val="0"/>
                                  <w:marTop w:val="0"/>
                                  <w:marBottom w:val="0"/>
                                  <w:divBdr>
                                    <w:top w:val="none" w:sz="0" w:space="0" w:color="auto"/>
                                    <w:left w:val="none" w:sz="0" w:space="0" w:color="auto"/>
                                    <w:bottom w:val="none" w:sz="0" w:space="0" w:color="auto"/>
                                    <w:right w:val="none" w:sz="0" w:space="0" w:color="auto"/>
                                  </w:divBdr>
                                  <w:divsChild>
                                    <w:div w:id="269356323">
                                      <w:marLeft w:val="0"/>
                                      <w:marRight w:val="0"/>
                                      <w:marTop w:val="0"/>
                                      <w:marBottom w:val="0"/>
                                      <w:divBdr>
                                        <w:top w:val="none" w:sz="0" w:space="0" w:color="auto"/>
                                        <w:left w:val="none" w:sz="0" w:space="0" w:color="auto"/>
                                        <w:bottom w:val="none" w:sz="0" w:space="0" w:color="auto"/>
                                        <w:right w:val="none" w:sz="0" w:space="0" w:color="auto"/>
                                      </w:divBdr>
                                      <w:divsChild>
                                        <w:div w:id="262539835">
                                          <w:marLeft w:val="0"/>
                                          <w:marRight w:val="0"/>
                                          <w:marTop w:val="0"/>
                                          <w:marBottom w:val="0"/>
                                          <w:divBdr>
                                            <w:top w:val="none" w:sz="0" w:space="0" w:color="auto"/>
                                            <w:left w:val="none" w:sz="0" w:space="0" w:color="auto"/>
                                            <w:bottom w:val="none" w:sz="0" w:space="0" w:color="auto"/>
                                            <w:right w:val="none" w:sz="0" w:space="0" w:color="auto"/>
                                          </w:divBdr>
                                          <w:divsChild>
                                            <w:div w:id="2078549509">
                                              <w:marLeft w:val="0"/>
                                              <w:marRight w:val="0"/>
                                              <w:marTop w:val="0"/>
                                              <w:marBottom w:val="0"/>
                                              <w:divBdr>
                                                <w:top w:val="none" w:sz="0" w:space="0" w:color="auto"/>
                                                <w:left w:val="none" w:sz="0" w:space="0" w:color="auto"/>
                                                <w:bottom w:val="none" w:sz="0" w:space="0" w:color="auto"/>
                                                <w:right w:val="none" w:sz="0" w:space="0" w:color="auto"/>
                                              </w:divBdr>
                                              <w:divsChild>
                                                <w:div w:id="1261527280">
                                                  <w:marLeft w:val="0"/>
                                                  <w:marRight w:val="0"/>
                                                  <w:marTop w:val="0"/>
                                                  <w:marBottom w:val="0"/>
                                                  <w:divBdr>
                                                    <w:top w:val="none" w:sz="0" w:space="0" w:color="auto"/>
                                                    <w:left w:val="none" w:sz="0" w:space="0" w:color="auto"/>
                                                    <w:bottom w:val="none" w:sz="0" w:space="0" w:color="auto"/>
                                                    <w:right w:val="none" w:sz="0" w:space="0" w:color="auto"/>
                                                  </w:divBdr>
                                                  <w:divsChild>
                                                    <w:div w:id="446701742">
                                                      <w:marLeft w:val="0"/>
                                                      <w:marRight w:val="0"/>
                                                      <w:marTop w:val="0"/>
                                                      <w:marBottom w:val="0"/>
                                                      <w:divBdr>
                                                        <w:top w:val="none" w:sz="0" w:space="0" w:color="auto"/>
                                                        <w:left w:val="none" w:sz="0" w:space="0" w:color="auto"/>
                                                        <w:bottom w:val="none" w:sz="0" w:space="0" w:color="auto"/>
                                                        <w:right w:val="none" w:sz="0" w:space="0" w:color="auto"/>
                                                      </w:divBdr>
                                                      <w:divsChild>
                                                        <w:div w:id="453059480">
                                                          <w:marLeft w:val="0"/>
                                                          <w:marRight w:val="0"/>
                                                          <w:marTop w:val="0"/>
                                                          <w:marBottom w:val="0"/>
                                                          <w:divBdr>
                                                            <w:top w:val="none" w:sz="0" w:space="0" w:color="auto"/>
                                                            <w:left w:val="none" w:sz="0" w:space="0" w:color="auto"/>
                                                            <w:bottom w:val="none" w:sz="0" w:space="0" w:color="auto"/>
                                                            <w:right w:val="none" w:sz="0" w:space="0" w:color="auto"/>
                                                          </w:divBdr>
                                                          <w:divsChild>
                                                            <w:div w:id="744643168">
                                                              <w:marLeft w:val="0"/>
                                                              <w:marRight w:val="0"/>
                                                              <w:marTop w:val="0"/>
                                                              <w:marBottom w:val="0"/>
                                                              <w:divBdr>
                                                                <w:top w:val="none" w:sz="0" w:space="0" w:color="auto"/>
                                                                <w:left w:val="none" w:sz="0" w:space="0" w:color="auto"/>
                                                                <w:bottom w:val="none" w:sz="0" w:space="0" w:color="auto"/>
                                                                <w:right w:val="none" w:sz="0" w:space="0" w:color="auto"/>
                                                              </w:divBdr>
                                                            </w:div>
                                                            <w:div w:id="11524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017194">
                                      <w:marLeft w:val="0"/>
                                      <w:marRight w:val="0"/>
                                      <w:marTop w:val="0"/>
                                      <w:marBottom w:val="0"/>
                                      <w:divBdr>
                                        <w:top w:val="none" w:sz="0" w:space="0" w:color="auto"/>
                                        <w:left w:val="none" w:sz="0" w:space="0" w:color="auto"/>
                                        <w:bottom w:val="none" w:sz="0" w:space="0" w:color="auto"/>
                                        <w:right w:val="none" w:sz="0" w:space="0" w:color="auto"/>
                                      </w:divBdr>
                                      <w:divsChild>
                                        <w:div w:id="145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04119">
          <w:marLeft w:val="0"/>
          <w:marRight w:val="0"/>
          <w:marTop w:val="0"/>
          <w:marBottom w:val="0"/>
          <w:divBdr>
            <w:top w:val="none" w:sz="0" w:space="0" w:color="auto"/>
            <w:left w:val="none" w:sz="0" w:space="0" w:color="auto"/>
            <w:bottom w:val="none" w:sz="0" w:space="0" w:color="auto"/>
            <w:right w:val="none" w:sz="0" w:space="0" w:color="auto"/>
          </w:divBdr>
          <w:divsChild>
            <w:div w:id="1016273272">
              <w:marLeft w:val="0"/>
              <w:marRight w:val="0"/>
              <w:marTop w:val="0"/>
              <w:marBottom w:val="0"/>
              <w:divBdr>
                <w:top w:val="none" w:sz="0" w:space="0" w:color="auto"/>
                <w:left w:val="none" w:sz="0" w:space="0" w:color="auto"/>
                <w:bottom w:val="none" w:sz="0" w:space="0" w:color="auto"/>
                <w:right w:val="none" w:sz="0" w:space="0" w:color="auto"/>
              </w:divBdr>
              <w:divsChild>
                <w:div w:id="1981643035">
                  <w:marLeft w:val="0"/>
                  <w:marRight w:val="0"/>
                  <w:marTop w:val="0"/>
                  <w:marBottom w:val="0"/>
                  <w:divBdr>
                    <w:top w:val="none" w:sz="0" w:space="0" w:color="auto"/>
                    <w:left w:val="none" w:sz="0" w:space="0" w:color="auto"/>
                    <w:bottom w:val="none" w:sz="0" w:space="0" w:color="auto"/>
                    <w:right w:val="none" w:sz="0" w:space="0" w:color="auto"/>
                  </w:divBdr>
                  <w:divsChild>
                    <w:div w:id="1451900225">
                      <w:marLeft w:val="0"/>
                      <w:marRight w:val="0"/>
                      <w:marTop w:val="0"/>
                      <w:marBottom w:val="0"/>
                      <w:divBdr>
                        <w:top w:val="none" w:sz="0" w:space="0" w:color="auto"/>
                        <w:left w:val="none" w:sz="0" w:space="0" w:color="auto"/>
                        <w:bottom w:val="none" w:sz="0" w:space="0" w:color="auto"/>
                        <w:right w:val="none" w:sz="0" w:space="0" w:color="auto"/>
                      </w:divBdr>
                      <w:divsChild>
                        <w:div w:id="1921913196">
                          <w:marLeft w:val="0"/>
                          <w:marRight w:val="0"/>
                          <w:marTop w:val="0"/>
                          <w:marBottom w:val="0"/>
                          <w:divBdr>
                            <w:top w:val="none" w:sz="0" w:space="0" w:color="auto"/>
                            <w:left w:val="none" w:sz="0" w:space="0" w:color="auto"/>
                            <w:bottom w:val="none" w:sz="0" w:space="0" w:color="auto"/>
                            <w:right w:val="none" w:sz="0" w:space="0" w:color="auto"/>
                          </w:divBdr>
                          <w:divsChild>
                            <w:div w:id="114368067">
                              <w:marLeft w:val="0"/>
                              <w:marRight w:val="0"/>
                              <w:marTop w:val="0"/>
                              <w:marBottom w:val="0"/>
                              <w:divBdr>
                                <w:top w:val="none" w:sz="0" w:space="0" w:color="auto"/>
                                <w:left w:val="none" w:sz="0" w:space="0" w:color="auto"/>
                                <w:bottom w:val="none" w:sz="0" w:space="0" w:color="auto"/>
                                <w:right w:val="none" w:sz="0" w:space="0" w:color="auto"/>
                              </w:divBdr>
                              <w:divsChild>
                                <w:div w:id="1911500270">
                                  <w:marLeft w:val="0"/>
                                  <w:marRight w:val="0"/>
                                  <w:marTop w:val="0"/>
                                  <w:marBottom w:val="0"/>
                                  <w:divBdr>
                                    <w:top w:val="none" w:sz="0" w:space="0" w:color="auto"/>
                                    <w:left w:val="none" w:sz="0" w:space="0" w:color="auto"/>
                                    <w:bottom w:val="none" w:sz="0" w:space="0" w:color="auto"/>
                                    <w:right w:val="none" w:sz="0" w:space="0" w:color="auto"/>
                                  </w:divBdr>
                                  <w:divsChild>
                                    <w:div w:id="1721591728">
                                      <w:marLeft w:val="0"/>
                                      <w:marRight w:val="0"/>
                                      <w:marTop w:val="0"/>
                                      <w:marBottom w:val="0"/>
                                      <w:divBdr>
                                        <w:top w:val="none" w:sz="0" w:space="0" w:color="auto"/>
                                        <w:left w:val="none" w:sz="0" w:space="0" w:color="auto"/>
                                        <w:bottom w:val="none" w:sz="0" w:space="0" w:color="auto"/>
                                        <w:right w:val="none" w:sz="0" w:space="0" w:color="auto"/>
                                      </w:divBdr>
                                      <w:divsChild>
                                        <w:div w:id="2005358504">
                                          <w:marLeft w:val="0"/>
                                          <w:marRight w:val="0"/>
                                          <w:marTop w:val="0"/>
                                          <w:marBottom w:val="0"/>
                                          <w:divBdr>
                                            <w:top w:val="none" w:sz="0" w:space="0" w:color="auto"/>
                                            <w:left w:val="none" w:sz="0" w:space="0" w:color="auto"/>
                                            <w:bottom w:val="none" w:sz="0" w:space="0" w:color="auto"/>
                                            <w:right w:val="none" w:sz="0" w:space="0" w:color="auto"/>
                                          </w:divBdr>
                                          <w:divsChild>
                                            <w:div w:id="1228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24153">
          <w:marLeft w:val="0"/>
          <w:marRight w:val="0"/>
          <w:marTop w:val="0"/>
          <w:marBottom w:val="0"/>
          <w:divBdr>
            <w:top w:val="none" w:sz="0" w:space="0" w:color="auto"/>
            <w:left w:val="none" w:sz="0" w:space="0" w:color="auto"/>
            <w:bottom w:val="none" w:sz="0" w:space="0" w:color="auto"/>
            <w:right w:val="none" w:sz="0" w:space="0" w:color="auto"/>
          </w:divBdr>
          <w:divsChild>
            <w:div w:id="462621013">
              <w:marLeft w:val="0"/>
              <w:marRight w:val="0"/>
              <w:marTop w:val="0"/>
              <w:marBottom w:val="0"/>
              <w:divBdr>
                <w:top w:val="none" w:sz="0" w:space="0" w:color="auto"/>
                <w:left w:val="none" w:sz="0" w:space="0" w:color="auto"/>
                <w:bottom w:val="none" w:sz="0" w:space="0" w:color="auto"/>
                <w:right w:val="none" w:sz="0" w:space="0" w:color="auto"/>
              </w:divBdr>
              <w:divsChild>
                <w:div w:id="1325937051">
                  <w:marLeft w:val="0"/>
                  <w:marRight w:val="0"/>
                  <w:marTop w:val="0"/>
                  <w:marBottom w:val="0"/>
                  <w:divBdr>
                    <w:top w:val="none" w:sz="0" w:space="0" w:color="auto"/>
                    <w:left w:val="none" w:sz="0" w:space="0" w:color="auto"/>
                    <w:bottom w:val="none" w:sz="0" w:space="0" w:color="auto"/>
                    <w:right w:val="none" w:sz="0" w:space="0" w:color="auto"/>
                  </w:divBdr>
                  <w:divsChild>
                    <w:div w:id="623852744">
                      <w:marLeft w:val="0"/>
                      <w:marRight w:val="0"/>
                      <w:marTop w:val="0"/>
                      <w:marBottom w:val="0"/>
                      <w:divBdr>
                        <w:top w:val="none" w:sz="0" w:space="0" w:color="auto"/>
                        <w:left w:val="none" w:sz="0" w:space="0" w:color="auto"/>
                        <w:bottom w:val="none" w:sz="0" w:space="0" w:color="auto"/>
                        <w:right w:val="none" w:sz="0" w:space="0" w:color="auto"/>
                      </w:divBdr>
                      <w:divsChild>
                        <w:div w:id="1729108694">
                          <w:marLeft w:val="0"/>
                          <w:marRight w:val="0"/>
                          <w:marTop w:val="0"/>
                          <w:marBottom w:val="0"/>
                          <w:divBdr>
                            <w:top w:val="none" w:sz="0" w:space="0" w:color="auto"/>
                            <w:left w:val="none" w:sz="0" w:space="0" w:color="auto"/>
                            <w:bottom w:val="none" w:sz="0" w:space="0" w:color="auto"/>
                            <w:right w:val="none" w:sz="0" w:space="0" w:color="auto"/>
                          </w:divBdr>
                          <w:divsChild>
                            <w:div w:id="1199780793">
                              <w:marLeft w:val="0"/>
                              <w:marRight w:val="0"/>
                              <w:marTop w:val="0"/>
                              <w:marBottom w:val="0"/>
                              <w:divBdr>
                                <w:top w:val="none" w:sz="0" w:space="0" w:color="auto"/>
                                <w:left w:val="none" w:sz="0" w:space="0" w:color="auto"/>
                                <w:bottom w:val="none" w:sz="0" w:space="0" w:color="auto"/>
                                <w:right w:val="none" w:sz="0" w:space="0" w:color="auto"/>
                              </w:divBdr>
                              <w:divsChild>
                                <w:div w:id="2092072764">
                                  <w:marLeft w:val="0"/>
                                  <w:marRight w:val="0"/>
                                  <w:marTop w:val="0"/>
                                  <w:marBottom w:val="0"/>
                                  <w:divBdr>
                                    <w:top w:val="none" w:sz="0" w:space="0" w:color="auto"/>
                                    <w:left w:val="none" w:sz="0" w:space="0" w:color="auto"/>
                                    <w:bottom w:val="none" w:sz="0" w:space="0" w:color="auto"/>
                                    <w:right w:val="none" w:sz="0" w:space="0" w:color="auto"/>
                                  </w:divBdr>
                                  <w:divsChild>
                                    <w:div w:id="1897813514">
                                      <w:marLeft w:val="0"/>
                                      <w:marRight w:val="0"/>
                                      <w:marTop w:val="0"/>
                                      <w:marBottom w:val="0"/>
                                      <w:divBdr>
                                        <w:top w:val="none" w:sz="0" w:space="0" w:color="auto"/>
                                        <w:left w:val="none" w:sz="0" w:space="0" w:color="auto"/>
                                        <w:bottom w:val="none" w:sz="0" w:space="0" w:color="auto"/>
                                        <w:right w:val="none" w:sz="0" w:space="0" w:color="auto"/>
                                      </w:divBdr>
                                      <w:divsChild>
                                        <w:div w:id="929313081">
                                          <w:marLeft w:val="0"/>
                                          <w:marRight w:val="0"/>
                                          <w:marTop w:val="0"/>
                                          <w:marBottom w:val="0"/>
                                          <w:divBdr>
                                            <w:top w:val="none" w:sz="0" w:space="0" w:color="auto"/>
                                            <w:left w:val="none" w:sz="0" w:space="0" w:color="auto"/>
                                            <w:bottom w:val="none" w:sz="0" w:space="0" w:color="auto"/>
                                            <w:right w:val="none" w:sz="0" w:space="0" w:color="auto"/>
                                          </w:divBdr>
                                          <w:divsChild>
                                            <w:div w:id="1021738157">
                                              <w:marLeft w:val="0"/>
                                              <w:marRight w:val="0"/>
                                              <w:marTop w:val="0"/>
                                              <w:marBottom w:val="0"/>
                                              <w:divBdr>
                                                <w:top w:val="none" w:sz="0" w:space="0" w:color="auto"/>
                                                <w:left w:val="none" w:sz="0" w:space="0" w:color="auto"/>
                                                <w:bottom w:val="none" w:sz="0" w:space="0" w:color="auto"/>
                                                <w:right w:val="none" w:sz="0" w:space="0" w:color="auto"/>
                                              </w:divBdr>
                                              <w:divsChild>
                                                <w:div w:id="1814592108">
                                                  <w:marLeft w:val="0"/>
                                                  <w:marRight w:val="0"/>
                                                  <w:marTop w:val="0"/>
                                                  <w:marBottom w:val="0"/>
                                                  <w:divBdr>
                                                    <w:top w:val="none" w:sz="0" w:space="0" w:color="auto"/>
                                                    <w:left w:val="none" w:sz="0" w:space="0" w:color="auto"/>
                                                    <w:bottom w:val="none" w:sz="0" w:space="0" w:color="auto"/>
                                                    <w:right w:val="none" w:sz="0" w:space="0" w:color="auto"/>
                                                  </w:divBdr>
                                                  <w:divsChild>
                                                    <w:div w:id="1133213974">
                                                      <w:marLeft w:val="0"/>
                                                      <w:marRight w:val="0"/>
                                                      <w:marTop w:val="0"/>
                                                      <w:marBottom w:val="0"/>
                                                      <w:divBdr>
                                                        <w:top w:val="none" w:sz="0" w:space="0" w:color="auto"/>
                                                        <w:left w:val="none" w:sz="0" w:space="0" w:color="auto"/>
                                                        <w:bottom w:val="none" w:sz="0" w:space="0" w:color="auto"/>
                                                        <w:right w:val="none" w:sz="0" w:space="0" w:color="auto"/>
                                                      </w:divBdr>
                                                      <w:divsChild>
                                                        <w:div w:id="896431454">
                                                          <w:marLeft w:val="0"/>
                                                          <w:marRight w:val="0"/>
                                                          <w:marTop w:val="0"/>
                                                          <w:marBottom w:val="0"/>
                                                          <w:divBdr>
                                                            <w:top w:val="none" w:sz="0" w:space="0" w:color="auto"/>
                                                            <w:left w:val="none" w:sz="0" w:space="0" w:color="auto"/>
                                                            <w:bottom w:val="none" w:sz="0" w:space="0" w:color="auto"/>
                                                            <w:right w:val="none" w:sz="0" w:space="0" w:color="auto"/>
                                                          </w:divBdr>
                                                          <w:divsChild>
                                                            <w:div w:id="349335921">
                                                              <w:marLeft w:val="0"/>
                                                              <w:marRight w:val="0"/>
                                                              <w:marTop w:val="0"/>
                                                              <w:marBottom w:val="0"/>
                                                              <w:divBdr>
                                                                <w:top w:val="none" w:sz="0" w:space="0" w:color="auto"/>
                                                                <w:left w:val="none" w:sz="0" w:space="0" w:color="auto"/>
                                                                <w:bottom w:val="none" w:sz="0" w:space="0" w:color="auto"/>
                                                                <w:right w:val="none" w:sz="0" w:space="0" w:color="auto"/>
                                                              </w:divBdr>
                                                            </w:div>
                                                            <w:div w:id="9178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77439">
                                      <w:marLeft w:val="0"/>
                                      <w:marRight w:val="0"/>
                                      <w:marTop w:val="0"/>
                                      <w:marBottom w:val="0"/>
                                      <w:divBdr>
                                        <w:top w:val="none" w:sz="0" w:space="0" w:color="auto"/>
                                        <w:left w:val="none" w:sz="0" w:space="0" w:color="auto"/>
                                        <w:bottom w:val="none" w:sz="0" w:space="0" w:color="auto"/>
                                        <w:right w:val="none" w:sz="0" w:space="0" w:color="auto"/>
                                      </w:divBdr>
                                      <w:divsChild>
                                        <w:div w:id="15117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664263">
          <w:marLeft w:val="0"/>
          <w:marRight w:val="0"/>
          <w:marTop w:val="0"/>
          <w:marBottom w:val="0"/>
          <w:divBdr>
            <w:top w:val="none" w:sz="0" w:space="0" w:color="auto"/>
            <w:left w:val="none" w:sz="0" w:space="0" w:color="auto"/>
            <w:bottom w:val="none" w:sz="0" w:space="0" w:color="auto"/>
            <w:right w:val="none" w:sz="0" w:space="0" w:color="auto"/>
          </w:divBdr>
          <w:divsChild>
            <w:div w:id="1626501492">
              <w:marLeft w:val="0"/>
              <w:marRight w:val="0"/>
              <w:marTop w:val="0"/>
              <w:marBottom w:val="0"/>
              <w:divBdr>
                <w:top w:val="none" w:sz="0" w:space="0" w:color="auto"/>
                <w:left w:val="none" w:sz="0" w:space="0" w:color="auto"/>
                <w:bottom w:val="none" w:sz="0" w:space="0" w:color="auto"/>
                <w:right w:val="none" w:sz="0" w:space="0" w:color="auto"/>
              </w:divBdr>
              <w:divsChild>
                <w:div w:id="715473570">
                  <w:marLeft w:val="0"/>
                  <w:marRight w:val="0"/>
                  <w:marTop w:val="0"/>
                  <w:marBottom w:val="0"/>
                  <w:divBdr>
                    <w:top w:val="none" w:sz="0" w:space="0" w:color="auto"/>
                    <w:left w:val="none" w:sz="0" w:space="0" w:color="auto"/>
                    <w:bottom w:val="none" w:sz="0" w:space="0" w:color="auto"/>
                    <w:right w:val="none" w:sz="0" w:space="0" w:color="auto"/>
                  </w:divBdr>
                  <w:divsChild>
                    <w:div w:id="1440564090">
                      <w:marLeft w:val="0"/>
                      <w:marRight w:val="0"/>
                      <w:marTop w:val="0"/>
                      <w:marBottom w:val="0"/>
                      <w:divBdr>
                        <w:top w:val="none" w:sz="0" w:space="0" w:color="auto"/>
                        <w:left w:val="none" w:sz="0" w:space="0" w:color="auto"/>
                        <w:bottom w:val="none" w:sz="0" w:space="0" w:color="auto"/>
                        <w:right w:val="none" w:sz="0" w:space="0" w:color="auto"/>
                      </w:divBdr>
                      <w:divsChild>
                        <w:div w:id="193034924">
                          <w:marLeft w:val="0"/>
                          <w:marRight w:val="0"/>
                          <w:marTop w:val="0"/>
                          <w:marBottom w:val="0"/>
                          <w:divBdr>
                            <w:top w:val="none" w:sz="0" w:space="0" w:color="auto"/>
                            <w:left w:val="none" w:sz="0" w:space="0" w:color="auto"/>
                            <w:bottom w:val="none" w:sz="0" w:space="0" w:color="auto"/>
                            <w:right w:val="none" w:sz="0" w:space="0" w:color="auto"/>
                          </w:divBdr>
                          <w:divsChild>
                            <w:div w:id="1249457529">
                              <w:marLeft w:val="0"/>
                              <w:marRight w:val="0"/>
                              <w:marTop w:val="0"/>
                              <w:marBottom w:val="0"/>
                              <w:divBdr>
                                <w:top w:val="none" w:sz="0" w:space="0" w:color="auto"/>
                                <w:left w:val="none" w:sz="0" w:space="0" w:color="auto"/>
                                <w:bottom w:val="none" w:sz="0" w:space="0" w:color="auto"/>
                                <w:right w:val="none" w:sz="0" w:space="0" w:color="auto"/>
                              </w:divBdr>
                              <w:divsChild>
                                <w:div w:id="1980724187">
                                  <w:marLeft w:val="0"/>
                                  <w:marRight w:val="0"/>
                                  <w:marTop w:val="0"/>
                                  <w:marBottom w:val="0"/>
                                  <w:divBdr>
                                    <w:top w:val="none" w:sz="0" w:space="0" w:color="auto"/>
                                    <w:left w:val="none" w:sz="0" w:space="0" w:color="auto"/>
                                    <w:bottom w:val="none" w:sz="0" w:space="0" w:color="auto"/>
                                    <w:right w:val="none" w:sz="0" w:space="0" w:color="auto"/>
                                  </w:divBdr>
                                  <w:divsChild>
                                    <w:div w:id="1674524742">
                                      <w:marLeft w:val="0"/>
                                      <w:marRight w:val="0"/>
                                      <w:marTop w:val="0"/>
                                      <w:marBottom w:val="0"/>
                                      <w:divBdr>
                                        <w:top w:val="none" w:sz="0" w:space="0" w:color="auto"/>
                                        <w:left w:val="none" w:sz="0" w:space="0" w:color="auto"/>
                                        <w:bottom w:val="none" w:sz="0" w:space="0" w:color="auto"/>
                                        <w:right w:val="none" w:sz="0" w:space="0" w:color="auto"/>
                                      </w:divBdr>
                                      <w:divsChild>
                                        <w:div w:id="1047873677">
                                          <w:marLeft w:val="0"/>
                                          <w:marRight w:val="0"/>
                                          <w:marTop w:val="0"/>
                                          <w:marBottom w:val="0"/>
                                          <w:divBdr>
                                            <w:top w:val="none" w:sz="0" w:space="0" w:color="auto"/>
                                            <w:left w:val="none" w:sz="0" w:space="0" w:color="auto"/>
                                            <w:bottom w:val="none" w:sz="0" w:space="0" w:color="auto"/>
                                            <w:right w:val="none" w:sz="0" w:space="0" w:color="auto"/>
                                          </w:divBdr>
                                          <w:divsChild>
                                            <w:div w:id="11119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190629">
          <w:marLeft w:val="0"/>
          <w:marRight w:val="0"/>
          <w:marTop w:val="0"/>
          <w:marBottom w:val="0"/>
          <w:divBdr>
            <w:top w:val="none" w:sz="0" w:space="0" w:color="auto"/>
            <w:left w:val="none" w:sz="0" w:space="0" w:color="auto"/>
            <w:bottom w:val="none" w:sz="0" w:space="0" w:color="auto"/>
            <w:right w:val="none" w:sz="0" w:space="0" w:color="auto"/>
          </w:divBdr>
          <w:divsChild>
            <w:div w:id="604387181">
              <w:marLeft w:val="0"/>
              <w:marRight w:val="0"/>
              <w:marTop w:val="0"/>
              <w:marBottom w:val="0"/>
              <w:divBdr>
                <w:top w:val="none" w:sz="0" w:space="0" w:color="auto"/>
                <w:left w:val="none" w:sz="0" w:space="0" w:color="auto"/>
                <w:bottom w:val="none" w:sz="0" w:space="0" w:color="auto"/>
                <w:right w:val="none" w:sz="0" w:space="0" w:color="auto"/>
              </w:divBdr>
              <w:divsChild>
                <w:div w:id="1145002675">
                  <w:marLeft w:val="0"/>
                  <w:marRight w:val="0"/>
                  <w:marTop w:val="0"/>
                  <w:marBottom w:val="0"/>
                  <w:divBdr>
                    <w:top w:val="none" w:sz="0" w:space="0" w:color="auto"/>
                    <w:left w:val="none" w:sz="0" w:space="0" w:color="auto"/>
                    <w:bottom w:val="none" w:sz="0" w:space="0" w:color="auto"/>
                    <w:right w:val="none" w:sz="0" w:space="0" w:color="auto"/>
                  </w:divBdr>
                  <w:divsChild>
                    <w:div w:id="322466973">
                      <w:marLeft w:val="0"/>
                      <w:marRight w:val="0"/>
                      <w:marTop w:val="0"/>
                      <w:marBottom w:val="0"/>
                      <w:divBdr>
                        <w:top w:val="none" w:sz="0" w:space="0" w:color="auto"/>
                        <w:left w:val="none" w:sz="0" w:space="0" w:color="auto"/>
                        <w:bottom w:val="none" w:sz="0" w:space="0" w:color="auto"/>
                        <w:right w:val="none" w:sz="0" w:space="0" w:color="auto"/>
                      </w:divBdr>
                      <w:divsChild>
                        <w:div w:id="1768621237">
                          <w:marLeft w:val="0"/>
                          <w:marRight w:val="0"/>
                          <w:marTop w:val="0"/>
                          <w:marBottom w:val="0"/>
                          <w:divBdr>
                            <w:top w:val="none" w:sz="0" w:space="0" w:color="auto"/>
                            <w:left w:val="none" w:sz="0" w:space="0" w:color="auto"/>
                            <w:bottom w:val="none" w:sz="0" w:space="0" w:color="auto"/>
                            <w:right w:val="none" w:sz="0" w:space="0" w:color="auto"/>
                          </w:divBdr>
                          <w:divsChild>
                            <w:div w:id="1162043078">
                              <w:marLeft w:val="0"/>
                              <w:marRight w:val="0"/>
                              <w:marTop w:val="0"/>
                              <w:marBottom w:val="0"/>
                              <w:divBdr>
                                <w:top w:val="none" w:sz="0" w:space="0" w:color="auto"/>
                                <w:left w:val="none" w:sz="0" w:space="0" w:color="auto"/>
                                <w:bottom w:val="none" w:sz="0" w:space="0" w:color="auto"/>
                                <w:right w:val="none" w:sz="0" w:space="0" w:color="auto"/>
                              </w:divBdr>
                              <w:divsChild>
                                <w:div w:id="741952562">
                                  <w:marLeft w:val="0"/>
                                  <w:marRight w:val="0"/>
                                  <w:marTop w:val="0"/>
                                  <w:marBottom w:val="0"/>
                                  <w:divBdr>
                                    <w:top w:val="none" w:sz="0" w:space="0" w:color="auto"/>
                                    <w:left w:val="none" w:sz="0" w:space="0" w:color="auto"/>
                                    <w:bottom w:val="none" w:sz="0" w:space="0" w:color="auto"/>
                                    <w:right w:val="none" w:sz="0" w:space="0" w:color="auto"/>
                                  </w:divBdr>
                                  <w:divsChild>
                                    <w:div w:id="744566491">
                                      <w:marLeft w:val="0"/>
                                      <w:marRight w:val="0"/>
                                      <w:marTop w:val="0"/>
                                      <w:marBottom w:val="0"/>
                                      <w:divBdr>
                                        <w:top w:val="none" w:sz="0" w:space="0" w:color="auto"/>
                                        <w:left w:val="none" w:sz="0" w:space="0" w:color="auto"/>
                                        <w:bottom w:val="none" w:sz="0" w:space="0" w:color="auto"/>
                                        <w:right w:val="none" w:sz="0" w:space="0" w:color="auto"/>
                                      </w:divBdr>
                                      <w:divsChild>
                                        <w:div w:id="1682585298">
                                          <w:marLeft w:val="0"/>
                                          <w:marRight w:val="0"/>
                                          <w:marTop w:val="0"/>
                                          <w:marBottom w:val="0"/>
                                          <w:divBdr>
                                            <w:top w:val="none" w:sz="0" w:space="0" w:color="auto"/>
                                            <w:left w:val="none" w:sz="0" w:space="0" w:color="auto"/>
                                            <w:bottom w:val="none" w:sz="0" w:space="0" w:color="auto"/>
                                            <w:right w:val="none" w:sz="0" w:space="0" w:color="auto"/>
                                          </w:divBdr>
                                          <w:divsChild>
                                            <w:div w:id="329791721">
                                              <w:marLeft w:val="0"/>
                                              <w:marRight w:val="0"/>
                                              <w:marTop w:val="0"/>
                                              <w:marBottom w:val="0"/>
                                              <w:divBdr>
                                                <w:top w:val="none" w:sz="0" w:space="0" w:color="auto"/>
                                                <w:left w:val="none" w:sz="0" w:space="0" w:color="auto"/>
                                                <w:bottom w:val="none" w:sz="0" w:space="0" w:color="auto"/>
                                                <w:right w:val="none" w:sz="0" w:space="0" w:color="auto"/>
                                              </w:divBdr>
                                              <w:divsChild>
                                                <w:div w:id="23606076">
                                                  <w:marLeft w:val="0"/>
                                                  <w:marRight w:val="0"/>
                                                  <w:marTop w:val="0"/>
                                                  <w:marBottom w:val="0"/>
                                                  <w:divBdr>
                                                    <w:top w:val="none" w:sz="0" w:space="0" w:color="auto"/>
                                                    <w:left w:val="none" w:sz="0" w:space="0" w:color="auto"/>
                                                    <w:bottom w:val="none" w:sz="0" w:space="0" w:color="auto"/>
                                                    <w:right w:val="none" w:sz="0" w:space="0" w:color="auto"/>
                                                  </w:divBdr>
                                                  <w:divsChild>
                                                    <w:div w:id="1269851130">
                                                      <w:marLeft w:val="0"/>
                                                      <w:marRight w:val="0"/>
                                                      <w:marTop w:val="0"/>
                                                      <w:marBottom w:val="0"/>
                                                      <w:divBdr>
                                                        <w:top w:val="none" w:sz="0" w:space="0" w:color="auto"/>
                                                        <w:left w:val="none" w:sz="0" w:space="0" w:color="auto"/>
                                                        <w:bottom w:val="none" w:sz="0" w:space="0" w:color="auto"/>
                                                        <w:right w:val="none" w:sz="0" w:space="0" w:color="auto"/>
                                                      </w:divBdr>
                                                      <w:divsChild>
                                                        <w:div w:id="148374787">
                                                          <w:marLeft w:val="0"/>
                                                          <w:marRight w:val="0"/>
                                                          <w:marTop w:val="0"/>
                                                          <w:marBottom w:val="0"/>
                                                          <w:divBdr>
                                                            <w:top w:val="none" w:sz="0" w:space="0" w:color="auto"/>
                                                            <w:left w:val="none" w:sz="0" w:space="0" w:color="auto"/>
                                                            <w:bottom w:val="none" w:sz="0" w:space="0" w:color="auto"/>
                                                            <w:right w:val="none" w:sz="0" w:space="0" w:color="auto"/>
                                                          </w:divBdr>
                                                          <w:divsChild>
                                                            <w:div w:id="261688568">
                                                              <w:marLeft w:val="0"/>
                                                              <w:marRight w:val="0"/>
                                                              <w:marTop w:val="0"/>
                                                              <w:marBottom w:val="0"/>
                                                              <w:divBdr>
                                                                <w:top w:val="none" w:sz="0" w:space="0" w:color="auto"/>
                                                                <w:left w:val="none" w:sz="0" w:space="0" w:color="auto"/>
                                                                <w:bottom w:val="none" w:sz="0" w:space="0" w:color="auto"/>
                                                                <w:right w:val="none" w:sz="0" w:space="0" w:color="auto"/>
                                                              </w:divBdr>
                                                            </w:div>
                                                            <w:div w:id="458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9838">
                                      <w:marLeft w:val="0"/>
                                      <w:marRight w:val="0"/>
                                      <w:marTop w:val="0"/>
                                      <w:marBottom w:val="0"/>
                                      <w:divBdr>
                                        <w:top w:val="none" w:sz="0" w:space="0" w:color="auto"/>
                                        <w:left w:val="none" w:sz="0" w:space="0" w:color="auto"/>
                                        <w:bottom w:val="none" w:sz="0" w:space="0" w:color="auto"/>
                                        <w:right w:val="none" w:sz="0" w:space="0" w:color="auto"/>
                                      </w:divBdr>
                                      <w:divsChild>
                                        <w:div w:id="2406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143996">
          <w:marLeft w:val="0"/>
          <w:marRight w:val="0"/>
          <w:marTop w:val="0"/>
          <w:marBottom w:val="0"/>
          <w:divBdr>
            <w:top w:val="none" w:sz="0" w:space="0" w:color="auto"/>
            <w:left w:val="none" w:sz="0" w:space="0" w:color="auto"/>
            <w:bottom w:val="none" w:sz="0" w:space="0" w:color="auto"/>
            <w:right w:val="none" w:sz="0" w:space="0" w:color="auto"/>
          </w:divBdr>
          <w:divsChild>
            <w:div w:id="7029990">
              <w:marLeft w:val="0"/>
              <w:marRight w:val="0"/>
              <w:marTop w:val="0"/>
              <w:marBottom w:val="0"/>
              <w:divBdr>
                <w:top w:val="none" w:sz="0" w:space="0" w:color="auto"/>
                <w:left w:val="none" w:sz="0" w:space="0" w:color="auto"/>
                <w:bottom w:val="none" w:sz="0" w:space="0" w:color="auto"/>
                <w:right w:val="none" w:sz="0" w:space="0" w:color="auto"/>
              </w:divBdr>
              <w:divsChild>
                <w:div w:id="1417553325">
                  <w:marLeft w:val="0"/>
                  <w:marRight w:val="0"/>
                  <w:marTop w:val="0"/>
                  <w:marBottom w:val="0"/>
                  <w:divBdr>
                    <w:top w:val="none" w:sz="0" w:space="0" w:color="auto"/>
                    <w:left w:val="none" w:sz="0" w:space="0" w:color="auto"/>
                    <w:bottom w:val="none" w:sz="0" w:space="0" w:color="auto"/>
                    <w:right w:val="none" w:sz="0" w:space="0" w:color="auto"/>
                  </w:divBdr>
                  <w:divsChild>
                    <w:div w:id="567494103">
                      <w:marLeft w:val="0"/>
                      <w:marRight w:val="0"/>
                      <w:marTop w:val="0"/>
                      <w:marBottom w:val="0"/>
                      <w:divBdr>
                        <w:top w:val="none" w:sz="0" w:space="0" w:color="auto"/>
                        <w:left w:val="none" w:sz="0" w:space="0" w:color="auto"/>
                        <w:bottom w:val="none" w:sz="0" w:space="0" w:color="auto"/>
                        <w:right w:val="none" w:sz="0" w:space="0" w:color="auto"/>
                      </w:divBdr>
                      <w:divsChild>
                        <w:div w:id="200289210">
                          <w:marLeft w:val="0"/>
                          <w:marRight w:val="0"/>
                          <w:marTop w:val="0"/>
                          <w:marBottom w:val="0"/>
                          <w:divBdr>
                            <w:top w:val="none" w:sz="0" w:space="0" w:color="auto"/>
                            <w:left w:val="none" w:sz="0" w:space="0" w:color="auto"/>
                            <w:bottom w:val="none" w:sz="0" w:space="0" w:color="auto"/>
                            <w:right w:val="none" w:sz="0" w:space="0" w:color="auto"/>
                          </w:divBdr>
                          <w:divsChild>
                            <w:div w:id="419107771">
                              <w:marLeft w:val="0"/>
                              <w:marRight w:val="0"/>
                              <w:marTop w:val="0"/>
                              <w:marBottom w:val="0"/>
                              <w:divBdr>
                                <w:top w:val="none" w:sz="0" w:space="0" w:color="auto"/>
                                <w:left w:val="none" w:sz="0" w:space="0" w:color="auto"/>
                                <w:bottom w:val="none" w:sz="0" w:space="0" w:color="auto"/>
                                <w:right w:val="none" w:sz="0" w:space="0" w:color="auto"/>
                              </w:divBdr>
                              <w:divsChild>
                                <w:div w:id="1138952957">
                                  <w:marLeft w:val="0"/>
                                  <w:marRight w:val="0"/>
                                  <w:marTop w:val="0"/>
                                  <w:marBottom w:val="0"/>
                                  <w:divBdr>
                                    <w:top w:val="none" w:sz="0" w:space="0" w:color="auto"/>
                                    <w:left w:val="none" w:sz="0" w:space="0" w:color="auto"/>
                                    <w:bottom w:val="none" w:sz="0" w:space="0" w:color="auto"/>
                                    <w:right w:val="none" w:sz="0" w:space="0" w:color="auto"/>
                                  </w:divBdr>
                                  <w:divsChild>
                                    <w:div w:id="397362900">
                                      <w:marLeft w:val="0"/>
                                      <w:marRight w:val="0"/>
                                      <w:marTop w:val="0"/>
                                      <w:marBottom w:val="0"/>
                                      <w:divBdr>
                                        <w:top w:val="none" w:sz="0" w:space="0" w:color="auto"/>
                                        <w:left w:val="none" w:sz="0" w:space="0" w:color="auto"/>
                                        <w:bottom w:val="none" w:sz="0" w:space="0" w:color="auto"/>
                                        <w:right w:val="none" w:sz="0" w:space="0" w:color="auto"/>
                                      </w:divBdr>
                                      <w:divsChild>
                                        <w:div w:id="1691756574">
                                          <w:marLeft w:val="0"/>
                                          <w:marRight w:val="0"/>
                                          <w:marTop w:val="0"/>
                                          <w:marBottom w:val="0"/>
                                          <w:divBdr>
                                            <w:top w:val="none" w:sz="0" w:space="0" w:color="auto"/>
                                            <w:left w:val="none" w:sz="0" w:space="0" w:color="auto"/>
                                            <w:bottom w:val="none" w:sz="0" w:space="0" w:color="auto"/>
                                            <w:right w:val="none" w:sz="0" w:space="0" w:color="auto"/>
                                          </w:divBdr>
                                          <w:divsChild>
                                            <w:div w:id="9303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1292">
          <w:marLeft w:val="0"/>
          <w:marRight w:val="0"/>
          <w:marTop w:val="0"/>
          <w:marBottom w:val="0"/>
          <w:divBdr>
            <w:top w:val="none" w:sz="0" w:space="0" w:color="auto"/>
            <w:left w:val="none" w:sz="0" w:space="0" w:color="auto"/>
            <w:bottom w:val="none" w:sz="0" w:space="0" w:color="auto"/>
            <w:right w:val="none" w:sz="0" w:space="0" w:color="auto"/>
          </w:divBdr>
          <w:divsChild>
            <w:div w:id="270864340">
              <w:marLeft w:val="0"/>
              <w:marRight w:val="0"/>
              <w:marTop w:val="0"/>
              <w:marBottom w:val="0"/>
              <w:divBdr>
                <w:top w:val="none" w:sz="0" w:space="0" w:color="auto"/>
                <w:left w:val="none" w:sz="0" w:space="0" w:color="auto"/>
                <w:bottom w:val="none" w:sz="0" w:space="0" w:color="auto"/>
                <w:right w:val="none" w:sz="0" w:space="0" w:color="auto"/>
              </w:divBdr>
              <w:divsChild>
                <w:div w:id="1666860801">
                  <w:marLeft w:val="0"/>
                  <w:marRight w:val="0"/>
                  <w:marTop w:val="0"/>
                  <w:marBottom w:val="0"/>
                  <w:divBdr>
                    <w:top w:val="none" w:sz="0" w:space="0" w:color="auto"/>
                    <w:left w:val="none" w:sz="0" w:space="0" w:color="auto"/>
                    <w:bottom w:val="none" w:sz="0" w:space="0" w:color="auto"/>
                    <w:right w:val="none" w:sz="0" w:space="0" w:color="auto"/>
                  </w:divBdr>
                  <w:divsChild>
                    <w:div w:id="515273829">
                      <w:marLeft w:val="0"/>
                      <w:marRight w:val="0"/>
                      <w:marTop w:val="0"/>
                      <w:marBottom w:val="0"/>
                      <w:divBdr>
                        <w:top w:val="none" w:sz="0" w:space="0" w:color="auto"/>
                        <w:left w:val="none" w:sz="0" w:space="0" w:color="auto"/>
                        <w:bottom w:val="none" w:sz="0" w:space="0" w:color="auto"/>
                        <w:right w:val="none" w:sz="0" w:space="0" w:color="auto"/>
                      </w:divBdr>
                      <w:divsChild>
                        <w:div w:id="157187338">
                          <w:marLeft w:val="0"/>
                          <w:marRight w:val="0"/>
                          <w:marTop w:val="0"/>
                          <w:marBottom w:val="0"/>
                          <w:divBdr>
                            <w:top w:val="none" w:sz="0" w:space="0" w:color="auto"/>
                            <w:left w:val="none" w:sz="0" w:space="0" w:color="auto"/>
                            <w:bottom w:val="none" w:sz="0" w:space="0" w:color="auto"/>
                            <w:right w:val="none" w:sz="0" w:space="0" w:color="auto"/>
                          </w:divBdr>
                          <w:divsChild>
                            <w:div w:id="1132601483">
                              <w:marLeft w:val="0"/>
                              <w:marRight w:val="0"/>
                              <w:marTop w:val="0"/>
                              <w:marBottom w:val="0"/>
                              <w:divBdr>
                                <w:top w:val="none" w:sz="0" w:space="0" w:color="auto"/>
                                <w:left w:val="none" w:sz="0" w:space="0" w:color="auto"/>
                                <w:bottom w:val="none" w:sz="0" w:space="0" w:color="auto"/>
                                <w:right w:val="none" w:sz="0" w:space="0" w:color="auto"/>
                              </w:divBdr>
                              <w:divsChild>
                                <w:div w:id="1264996659">
                                  <w:marLeft w:val="0"/>
                                  <w:marRight w:val="0"/>
                                  <w:marTop w:val="0"/>
                                  <w:marBottom w:val="0"/>
                                  <w:divBdr>
                                    <w:top w:val="none" w:sz="0" w:space="0" w:color="auto"/>
                                    <w:left w:val="none" w:sz="0" w:space="0" w:color="auto"/>
                                    <w:bottom w:val="none" w:sz="0" w:space="0" w:color="auto"/>
                                    <w:right w:val="none" w:sz="0" w:space="0" w:color="auto"/>
                                  </w:divBdr>
                                  <w:divsChild>
                                    <w:div w:id="1914006574">
                                      <w:marLeft w:val="0"/>
                                      <w:marRight w:val="0"/>
                                      <w:marTop w:val="0"/>
                                      <w:marBottom w:val="0"/>
                                      <w:divBdr>
                                        <w:top w:val="none" w:sz="0" w:space="0" w:color="auto"/>
                                        <w:left w:val="none" w:sz="0" w:space="0" w:color="auto"/>
                                        <w:bottom w:val="none" w:sz="0" w:space="0" w:color="auto"/>
                                        <w:right w:val="none" w:sz="0" w:space="0" w:color="auto"/>
                                      </w:divBdr>
                                      <w:divsChild>
                                        <w:div w:id="433551241">
                                          <w:marLeft w:val="0"/>
                                          <w:marRight w:val="0"/>
                                          <w:marTop w:val="0"/>
                                          <w:marBottom w:val="0"/>
                                          <w:divBdr>
                                            <w:top w:val="none" w:sz="0" w:space="0" w:color="auto"/>
                                            <w:left w:val="none" w:sz="0" w:space="0" w:color="auto"/>
                                            <w:bottom w:val="none" w:sz="0" w:space="0" w:color="auto"/>
                                            <w:right w:val="none" w:sz="0" w:space="0" w:color="auto"/>
                                          </w:divBdr>
                                          <w:divsChild>
                                            <w:div w:id="297342801">
                                              <w:marLeft w:val="0"/>
                                              <w:marRight w:val="0"/>
                                              <w:marTop w:val="0"/>
                                              <w:marBottom w:val="0"/>
                                              <w:divBdr>
                                                <w:top w:val="none" w:sz="0" w:space="0" w:color="auto"/>
                                                <w:left w:val="none" w:sz="0" w:space="0" w:color="auto"/>
                                                <w:bottom w:val="none" w:sz="0" w:space="0" w:color="auto"/>
                                                <w:right w:val="none" w:sz="0" w:space="0" w:color="auto"/>
                                              </w:divBdr>
                                              <w:divsChild>
                                                <w:div w:id="1437217179">
                                                  <w:marLeft w:val="0"/>
                                                  <w:marRight w:val="0"/>
                                                  <w:marTop w:val="0"/>
                                                  <w:marBottom w:val="0"/>
                                                  <w:divBdr>
                                                    <w:top w:val="none" w:sz="0" w:space="0" w:color="auto"/>
                                                    <w:left w:val="none" w:sz="0" w:space="0" w:color="auto"/>
                                                    <w:bottom w:val="none" w:sz="0" w:space="0" w:color="auto"/>
                                                    <w:right w:val="none" w:sz="0" w:space="0" w:color="auto"/>
                                                  </w:divBdr>
                                                  <w:divsChild>
                                                    <w:div w:id="1747989526">
                                                      <w:marLeft w:val="0"/>
                                                      <w:marRight w:val="0"/>
                                                      <w:marTop w:val="0"/>
                                                      <w:marBottom w:val="0"/>
                                                      <w:divBdr>
                                                        <w:top w:val="none" w:sz="0" w:space="0" w:color="auto"/>
                                                        <w:left w:val="none" w:sz="0" w:space="0" w:color="auto"/>
                                                        <w:bottom w:val="none" w:sz="0" w:space="0" w:color="auto"/>
                                                        <w:right w:val="none" w:sz="0" w:space="0" w:color="auto"/>
                                                      </w:divBdr>
                                                      <w:divsChild>
                                                        <w:div w:id="1644000517">
                                                          <w:marLeft w:val="0"/>
                                                          <w:marRight w:val="0"/>
                                                          <w:marTop w:val="0"/>
                                                          <w:marBottom w:val="0"/>
                                                          <w:divBdr>
                                                            <w:top w:val="none" w:sz="0" w:space="0" w:color="auto"/>
                                                            <w:left w:val="none" w:sz="0" w:space="0" w:color="auto"/>
                                                            <w:bottom w:val="none" w:sz="0" w:space="0" w:color="auto"/>
                                                            <w:right w:val="none" w:sz="0" w:space="0" w:color="auto"/>
                                                          </w:divBdr>
                                                          <w:divsChild>
                                                            <w:div w:id="854731334">
                                                              <w:marLeft w:val="0"/>
                                                              <w:marRight w:val="0"/>
                                                              <w:marTop w:val="0"/>
                                                              <w:marBottom w:val="0"/>
                                                              <w:divBdr>
                                                                <w:top w:val="none" w:sz="0" w:space="0" w:color="auto"/>
                                                                <w:left w:val="none" w:sz="0" w:space="0" w:color="auto"/>
                                                                <w:bottom w:val="none" w:sz="0" w:space="0" w:color="auto"/>
                                                                <w:right w:val="none" w:sz="0" w:space="0" w:color="auto"/>
                                                              </w:divBdr>
                                                            </w:div>
                                                            <w:div w:id="11829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572927">
                                      <w:marLeft w:val="0"/>
                                      <w:marRight w:val="0"/>
                                      <w:marTop w:val="0"/>
                                      <w:marBottom w:val="0"/>
                                      <w:divBdr>
                                        <w:top w:val="none" w:sz="0" w:space="0" w:color="auto"/>
                                        <w:left w:val="none" w:sz="0" w:space="0" w:color="auto"/>
                                        <w:bottom w:val="none" w:sz="0" w:space="0" w:color="auto"/>
                                        <w:right w:val="none" w:sz="0" w:space="0" w:color="auto"/>
                                      </w:divBdr>
                                      <w:divsChild>
                                        <w:div w:id="15195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555123">
          <w:marLeft w:val="0"/>
          <w:marRight w:val="0"/>
          <w:marTop w:val="0"/>
          <w:marBottom w:val="0"/>
          <w:divBdr>
            <w:top w:val="none" w:sz="0" w:space="0" w:color="auto"/>
            <w:left w:val="none" w:sz="0" w:space="0" w:color="auto"/>
            <w:bottom w:val="none" w:sz="0" w:space="0" w:color="auto"/>
            <w:right w:val="none" w:sz="0" w:space="0" w:color="auto"/>
          </w:divBdr>
          <w:divsChild>
            <w:div w:id="1495872216">
              <w:marLeft w:val="0"/>
              <w:marRight w:val="0"/>
              <w:marTop w:val="0"/>
              <w:marBottom w:val="0"/>
              <w:divBdr>
                <w:top w:val="none" w:sz="0" w:space="0" w:color="auto"/>
                <w:left w:val="none" w:sz="0" w:space="0" w:color="auto"/>
                <w:bottom w:val="none" w:sz="0" w:space="0" w:color="auto"/>
                <w:right w:val="none" w:sz="0" w:space="0" w:color="auto"/>
              </w:divBdr>
              <w:divsChild>
                <w:div w:id="63188100">
                  <w:marLeft w:val="0"/>
                  <w:marRight w:val="0"/>
                  <w:marTop w:val="0"/>
                  <w:marBottom w:val="0"/>
                  <w:divBdr>
                    <w:top w:val="none" w:sz="0" w:space="0" w:color="auto"/>
                    <w:left w:val="none" w:sz="0" w:space="0" w:color="auto"/>
                    <w:bottom w:val="none" w:sz="0" w:space="0" w:color="auto"/>
                    <w:right w:val="none" w:sz="0" w:space="0" w:color="auto"/>
                  </w:divBdr>
                  <w:divsChild>
                    <w:div w:id="2110542667">
                      <w:marLeft w:val="0"/>
                      <w:marRight w:val="0"/>
                      <w:marTop w:val="0"/>
                      <w:marBottom w:val="0"/>
                      <w:divBdr>
                        <w:top w:val="none" w:sz="0" w:space="0" w:color="auto"/>
                        <w:left w:val="none" w:sz="0" w:space="0" w:color="auto"/>
                        <w:bottom w:val="none" w:sz="0" w:space="0" w:color="auto"/>
                        <w:right w:val="none" w:sz="0" w:space="0" w:color="auto"/>
                      </w:divBdr>
                      <w:divsChild>
                        <w:div w:id="92484675">
                          <w:marLeft w:val="0"/>
                          <w:marRight w:val="0"/>
                          <w:marTop w:val="0"/>
                          <w:marBottom w:val="0"/>
                          <w:divBdr>
                            <w:top w:val="none" w:sz="0" w:space="0" w:color="auto"/>
                            <w:left w:val="none" w:sz="0" w:space="0" w:color="auto"/>
                            <w:bottom w:val="none" w:sz="0" w:space="0" w:color="auto"/>
                            <w:right w:val="none" w:sz="0" w:space="0" w:color="auto"/>
                          </w:divBdr>
                          <w:divsChild>
                            <w:div w:id="1900940999">
                              <w:marLeft w:val="0"/>
                              <w:marRight w:val="0"/>
                              <w:marTop w:val="0"/>
                              <w:marBottom w:val="0"/>
                              <w:divBdr>
                                <w:top w:val="none" w:sz="0" w:space="0" w:color="auto"/>
                                <w:left w:val="none" w:sz="0" w:space="0" w:color="auto"/>
                                <w:bottom w:val="none" w:sz="0" w:space="0" w:color="auto"/>
                                <w:right w:val="none" w:sz="0" w:space="0" w:color="auto"/>
                              </w:divBdr>
                              <w:divsChild>
                                <w:div w:id="1621642165">
                                  <w:marLeft w:val="0"/>
                                  <w:marRight w:val="0"/>
                                  <w:marTop w:val="0"/>
                                  <w:marBottom w:val="0"/>
                                  <w:divBdr>
                                    <w:top w:val="none" w:sz="0" w:space="0" w:color="auto"/>
                                    <w:left w:val="none" w:sz="0" w:space="0" w:color="auto"/>
                                    <w:bottom w:val="none" w:sz="0" w:space="0" w:color="auto"/>
                                    <w:right w:val="none" w:sz="0" w:space="0" w:color="auto"/>
                                  </w:divBdr>
                                  <w:divsChild>
                                    <w:div w:id="2144301183">
                                      <w:marLeft w:val="0"/>
                                      <w:marRight w:val="0"/>
                                      <w:marTop w:val="0"/>
                                      <w:marBottom w:val="0"/>
                                      <w:divBdr>
                                        <w:top w:val="none" w:sz="0" w:space="0" w:color="auto"/>
                                        <w:left w:val="none" w:sz="0" w:space="0" w:color="auto"/>
                                        <w:bottom w:val="none" w:sz="0" w:space="0" w:color="auto"/>
                                        <w:right w:val="none" w:sz="0" w:space="0" w:color="auto"/>
                                      </w:divBdr>
                                      <w:divsChild>
                                        <w:div w:id="1087263246">
                                          <w:marLeft w:val="0"/>
                                          <w:marRight w:val="0"/>
                                          <w:marTop w:val="0"/>
                                          <w:marBottom w:val="0"/>
                                          <w:divBdr>
                                            <w:top w:val="none" w:sz="0" w:space="0" w:color="auto"/>
                                            <w:left w:val="none" w:sz="0" w:space="0" w:color="auto"/>
                                            <w:bottom w:val="none" w:sz="0" w:space="0" w:color="auto"/>
                                            <w:right w:val="none" w:sz="0" w:space="0" w:color="auto"/>
                                          </w:divBdr>
                                          <w:divsChild>
                                            <w:div w:id="18374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272055">
          <w:marLeft w:val="0"/>
          <w:marRight w:val="0"/>
          <w:marTop w:val="0"/>
          <w:marBottom w:val="0"/>
          <w:divBdr>
            <w:top w:val="none" w:sz="0" w:space="0" w:color="auto"/>
            <w:left w:val="none" w:sz="0" w:space="0" w:color="auto"/>
            <w:bottom w:val="none" w:sz="0" w:space="0" w:color="auto"/>
            <w:right w:val="none" w:sz="0" w:space="0" w:color="auto"/>
          </w:divBdr>
          <w:divsChild>
            <w:div w:id="645282111">
              <w:marLeft w:val="0"/>
              <w:marRight w:val="0"/>
              <w:marTop w:val="0"/>
              <w:marBottom w:val="0"/>
              <w:divBdr>
                <w:top w:val="none" w:sz="0" w:space="0" w:color="auto"/>
                <w:left w:val="none" w:sz="0" w:space="0" w:color="auto"/>
                <w:bottom w:val="none" w:sz="0" w:space="0" w:color="auto"/>
                <w:right w:val="none" w:sz="0" w:space="0" w:color="auto"/>
              </w:divBdr>
              <w:divsChild>
                <w:div w:id="244653082">
                  <w:marLeft w:val="0"/>
                  <w:marRight w:val="0"/>
                  <w:marTop w:val="0"/>
                  <w:marBottom w:val="0"/>
                  <w:divBdr>
                    <w:top w:val="none" w:sz="0" w:space="0" w:color="auto"/>
                    <w:left w:val="none" w:sz="0" w:space="0" w:color="auto"/>
                    <w:bottom w:val="none" w:sz="0" w:space="0" w:color="auto"/>
                    <w:right w:val="none" w:sz="0" w:space="0" w:color="auto"/>
                  </w:divBdr>
                  <w:divsChild>
                    <w:div w:id="288170160">
                      <w:marLeft w:val="0"/>
                      <w:marRight w:val="0"/>
                      <w:marTop w:val="0"/>
                      <w:marBottom w:val="0"/>
                      <w:divBdr>
                        <w:top w:val="none" w:sz="0" w:space="0" w:color="auto"/>
                        <w:left w:val="none" w:sz="0" w:space="0" w:color="auto"/>
                        <w:bottom w:val="none" w:sz="0" w:space="0" w:color="auto"/>
                        <w:right w:val="none" w:sz="0" w:space="0" w:color="auto"/>
                      </w:divBdr>
                      <w:divsChild>
                        <w:div w:id="612784675">
                          <w:marLeft w:val="0"/>
                          <w:marRight w:val="0"/>
                          <w:marTop w:val="0"/>
                          <w:marBottom w:val="0"/>
                          <w:divBdr>
                            <w:top w:val="none" w:sz="0" w:space="0" w:color="auto"/>
                            <w:left w:val="none" w:sz="0" w:space="0" w:color="auto"/>
                            <w:bottom w:val="none" w:sz="0" w:space="0" w:color="auto"/>
                            <w:right w:val="none" w:sz="0" w:space="0" w:color="auto"/>
                          </w:divBdr>
                          <w:divsChild>
                            <w:div w:id="1843206463">
                              <w:marLeft w:val="0"/>
                              <w:marRight w:val="0"/>
                              <w:marTop w:val="0"/>
                              <w:marBottom w:val="0"/>
                              <w:divBdr>
                                <w:top w:val="none" w:sz="0" w:space="0" w:color="auto"/>
                                <w:left w:val="none" w:sz="0" w:space="0" w:color="auto"/>
                                <w:bottom w:val="none" w:sz="0" w:space="0" w:color="auto"/>
                                <w:right w:val="none" w:sz="0" w:space="0" w:color="auto"/>
                              </w:divBdr>
                              <w:divsChild>
                                <w:div w:id="1485659192">
                                  <w:marLeft w:val="0"/>
                                  <w:marRight w:val="0"/>
                                  <w:marTop w:val="0"/>
                                  <w:marBottom w:val="0"/>
                                  <w:divBdr>
                                    <w:top w:val="none" w:sz="0" w:space="0" w:color="auto"/>
                                    <w:left w:val="none" w:sz="0" w:space="0" w:color="auto"/>
                                    <w:bottom w:val="none" w:sz="0" w:space="0" w:color="auto"/>
                                    <w:right w:val="none" w:sz="0" w:space="0" w:color="auto"/>
                                  </w:divBdr>
                                  <w:divsChild>
                                    <w:div w:id="544871359">
                                      <w:marLeft w:val="0"/>
                                      <w:marRight w:val="0"/>
                                      <w:marTop w:val="0"/>
                                      <w:marBottom w:val="0"/>
                                      <w:divBdr>
                                        <w:top w:val="none" w:sz="0" w:space="0" w:color="auto"/>
                                        <w:left w:val="none" w:sz="0" w:space="0" w:color="auto"/>
                                        <w:bottom w:val="none" w:sz="0" w:space="0" w:color="auto"/>
                                        <w:right w:val="none" w:sz="0" w:space="0" w:color="auto"/>
                                      </w:divBdr>
                                      <w:divsChild>
                                        <w:div w:id="1353532999">
                                          <w:marLeft w:val="0"/>
                                          <w:marRight w:val="0"/>
                                          <w:marTop w:val="0"/>
                                          <w:marBottom w:val="0"/>
                                          <w:divBdr>
                                            <w:top w:val="none" w:sz="0" w:space="0" w:color="auto"/>
                                            <w:left w:val="none" w:sz="0" w:space="0" w:color="auto"/>
                                            <w:bottom w:val="none" w:sz="0" w:space="0" w:color="auto"/>
                                            <w:right w:val="none" w:sz="0" w:space="0" w:color="auto"/>
                                          </w:divBdr>
                                          <w:divsChild>
                                            <w:div w:id="590772184">
                                              <w:marLeft w:val="0"/>
                                              <w:marRight w:val="0"/>
                                              <w:marTop w:val="0"/>
                                              <w:marBottom w:val="0"/>
                                              <w:divBdr>
                                                <w:top w:val="none" w:sz="0" w:space="0" w:color="auto"/>
                                                <w:left w:val="none" w:sz="0" w:space="0" w:color="auto"/>
                                                <w:bottom w:val="none" w:sz="0" w:space="0" w:color="auto"/>
                                                <w:right w:val="none" w:sz="0" w:space="0" w:color="auto"/>
                                              </w:divBdr>
                                              <w:divsChild>
                                                <w:div w:id="811680827">
                                                  <w:marLeft w:val="0"/>
                                                  <w:marRight w:val="0"/>
                                                  <w:marTop w:val="0"/>
                                                  <w:marBottom w:val="0"/>
                                                  <w:divBdr>
                                                    <w:top w:val="none" w:sz="0" w:space="0" w:color="auto"/>
                                                    <w:left w:val="none" w:sz="0" w:space="0" w:color="auto"/>
                                                    <w:bottom w:val="none" w:sz="0" w:space="0" w:color="auto"/>
                                                    <w:right w:val="none" w:sz="0" w:space="0" w:color="auto"/>
                                                  </w:divBdr>
                                                  <w:divsChild>
                                                    <w:div w:id="709912661">
                                                      <w:marLeft w:val="0"/>
                                                      <w:marRight w:val="0"/>
                                                      <w:marTop w:val="0"/>
                                                      <w:marBottom w:val="0"/>
                                                      <w:divBdr>
                                                        <w:top w:val="none" w:sz="0" w:space="0" w:color="auto"/>
                                                        <w:left w:val="none" w:sz="0" w:space="0" w:color="auto"/>
                                                        <w:bottom w:val="none" w:sz="0" w:space="0" w:color="auto"/>
                                                        <w:right w:val="none" w:sz="0" w:space="0" w:color="auto"/>
                                                      </w:divBdr>
                                                      <w:divsChild>
                                                        <w:div w:id="624892047">
                                                          <w:marLeft w:val="0"/>
                                                          <w:marRight w:val="0"/>
                                                          <w:marTop w:val="0"/>
                                                          <w:marBottom w:val="0"/>
                                                          <w:divBdr>
                                                            <w:top w:val="none" w:sz="0" w:space="0" w:color="auto"/>
                                                            <w:left w:val="none" w:sz="0" w:space="0" w:color="auto"/>
                                                            <w:bottom w:val="none" w:sz="0" w:space="0" w:color="auto"/>
                                                            <w:right w:val="none" w:sz="0" w:space="0" w:color="auto"/>
                                                          </w:divBdr>
                                                          <w:divsChild>
                                                            <w:div w:id="886185453">
                                                              <w:marLeft w:val="0"/>
                                                              <w:marRight w:val="0"/>
                                                              <w:marTop w:val="0"/>
                                                              <w:marBottom w:val="0"/>
                                                              <w:divBdr>
                                                                <w:top w:val="none" w:sz="0" w:space="0" w:color="auto"/>
                                                                <w:left w:val="none" w:sz="0" w:space="0" w:color="auto"/>
                                                                <w:bottom w:val="none" w:sz="0" w:space="0" w:color="auto"/>
                                                                <w:right w:val="none" w:sz="0" w:space="0" w:color="auto"/>
                                                              </w:divBdr>
                                                            </w:div>
                                                            <w:div w:id="5065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153273">
                                      <w:marLeft w:val="0"/>
                                      <w:marRight w:val="0"/>
                                      <w:marTop w:val="0"/>
                                      <w:marBottom w:val="0"/>
                                      <w:divBdr>
                                        <w:top w:val="none" w:sz="0" w:space="0" w:color="auto"/>
                                        <w:left w:val="none" w:sz="0" w:space="0" w:color="auto"/>
                                        <w:bottom w:val="none" w:sz="0" w:space="0" w:color="auto"/>
                                        <w:right w:val="none" w:sz="0" w:space="0" w:color="auto"/>
                                      </w:divBdr>
                                      <w:divsChild>
                                        <w:div w:id="5624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235227">
          <w:marLeft w:val="0"/>
          <w:marRight w:val="0"/>
          <w:marTop w:val="0"/>
          <w:marBottom w:val="0"/>
          <w:divBdr>
            <w:top w:val="none" w:sz="0" w:space="0" w:color="auto"/>
            <w:left w:val="none" w:sz="0" w:space="0" w:color="auto"/>
            <w:bottom w:val="none" w:sz="0" w:space="0" w:color="auto"/>
            <w:right w:val="none" w:sz="0" w:space="0" w:color="auto"/>
          </w:divBdr>
          <w:divsChild>
            <w:div w:id="1947542833">
              <w:marLeft w:val="0"/>
              <w:marRight w:val="0"/>
              <w:marTop w:val="0"/>
              <w:marBottom w:val="0"/>
              <w:divBdr>
                <w:top w:val="none" w:sz="0" w:space="0" w:color="auto"/>
                <w:left w:val="none" w:sz="0" w:space="0" w:color="auto"/>
                <w:bottom w:val="none" w:sz="0" w:space="0" w:color="auto"/>
                <w:right w:val="none" w:sz="0" w:space="0" w:color="auto"/>
              </w:divBdr>
              <w:divsChild>
                <w:div w:id="142818595">
                  <w:marLeft w:val="0"/>
                  <w:marRight w:val="0"/>
                  <w:marTop w:val="0"/>
                  <w:marBottom w:val="0"/>
                  <w:divBdr>
                    <w:top w:val="none" w:sz="0" w:space="0" w:color="auto"/>
                    <w:left w:val="none" w:sz="0" w:space="0" w:color="auto"/>
                    <w:bottom w:val="none" w:sz="0" w:space="0" w:color="auto"/>
                    <w:right w:val="none" w:sz="0" w:space="0" w:color="auto"/>
                  </w:divBdr>
                  <w:divsChild>
                    <w:div w:id="2049334472">
                      <w:marLeft w:val="0"/>
                      <w:marRight w:val="0"/>
                      <w:marTop w:val="0"/>
                      <w:marBottom w:val="0"/>
                      <w:divBdr>
                        <w:top w:val="none" w:sz="0" w:space="0" w:color="auto"/>
                        <w:left w:val="none" w:sz="0" w:space="0" w:color="auto"/>
                        <w:bottom w:val="none" w:sz="0" w:space="0" w:color="auto"/>
                        <w:right w:val="none" w:sz="0" w:space="0" w:color="auto"/>
                      </w:divBdr>
                      <w:divsChild>
                        <w:div w:id="1271353603">
                          <w:marLeft w:val="0"/>
                          <w:marRight w:val="0"/>
                          <w:marTop w:val="0"/>
                          <w:marBottom w:val="0"/>
                          <w:divBdr>
                            <w:top w:val="none" w:sz="0" w:space="0" w:color="auto"/>
                            <w:left w:val="none" w:sz="0" w:space="0" w:color="auto"/>
                            <w:bottom w:val="none" w:sz="0" w:space="0" w:color="auto"/>
                            <w:right w:val="none" w:sz="0" w:space="0" w:color="auto"/>
                          </w:divBdr>
                          <w:divsChild>
                            <w:div w:id="1252279623">
                              <w:marLeft w:val="0"/>
                              <w:marRight w:val="0"/>
                              <w:marTop w:val="0"/>
                              <w:marBottom w:val="0"/>
                              <w:divBdr>
                                <w:top w:val="none" w:sz="0" w:space="0" w:color="auto"/>
                                <w:left w:val="none" w:sz="0" w:space="0" w:color="auto"/>
                                <w:bottom w:val="none" w:sz="0" w:space="0" w:color="auto"/>
                                <w:right w:val="none" w:sz="0" w:space="0" w:color="auto"/>
                              </w:divBdr>
                              <w:divsChild>
                                <w:div w:id="632752207">
                                  <w:marLeft w:val="0"/>
                                  <w:marRight w:val="0"/>
                                  <w:marTop w:val="0"/>
                                  <w:marBottom w:val="0"/>
                                  <w:divBdr>
                                    <w:top w:val="none" w:sz="0" w:space="0" w:color="auto"/>
                                    <w:left w:val="none" w:sz="0" w:space="0" w:color="auto"/>
                                    <w:bottom w:val="none" w:sz="0" w:space="0" w:color="auto"/>
                                    <w:right w:val="none" w:sz="0" w:space="0" w:color="auto"/>
                                  </w:divBdr>
                                  <w:divsChild>
                                    <w:div w:id="782578722">
                                      <w:marLeft w:val="0"/>
                                      <w:marRight w:val="0"/>
                                      <w:marTop w:val="0"/>
                                      <w:marBottom w:val="0"/>
                                      <w:divBdr>
                                        <w:top w:val="none" w:sz="0" w:space="0" w:color="auto"/>
                                        <w:left w:val="none" w:sz="0" w:space="0" w:color="auto"/>
                                        <w:bottom w:val="none" w:sz="0" w:space="0" w:color="auto"/>
                                        <w:right w:val="none" w:sz="0" w:space="0" w:color="auto"/>
                                      </w:divBdr>
                                      <w:divsChild>
                                        <w:div w:id="1945307478">
                                          <w:marLeft w:val="0"/>
                                          <w:marRight w:val="0"/>
                                          <w:marTop w:val="0"/>
                                          <w:marBottom w:val="0"/>
                                          <w:divBdr>
                                            <w:top w:val="none" w:sz="0" w:space="0" w:color="auto"/>
                                            <w:left w:val="none" w:sz="0" w:space="0" w:color="auto"/>
                                            <w:bottom w:val="none" w:sz="0" w:space="0" w:color="auto"/>
                                            <w:right w:val="none" w:sz="0" w:space="0" w:color="auto"/>
                                          </w:divBdr>
                                          <w:divsChild>
                                            <w:div w:id="14710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642139">
          <w:marLeft w:val="0"/>
          <w:marRight w:val="0"/>
          <w:marTop w:val="0"/>
          <w:marBottom w:val="0"/>
          <w:divBdr>
            <w:top w:val="none" w:sz="0" w:space="0" w:color="auto"/>
            <w:left w:val="none" w:sz="0" w:space="0" w:color="auto"/>
            <w:bottom w:val="none" w:sz="0" w:space="0" w:color="auto"/>
            <w:right w:val="none" w:sz="0" w:space="0" w:color="auto"/>
          </w:divBdr>
          <w:divsChild>
            <w:div w:id="483859529">
              <w:marLeft w:val="0"/>
              <w:marRight w:val="0"/>
              <w:marTop w:val="0"/>
              <w:marBottom w:val="0"/>
              <w:divBdr>
                <w:top w:val="none" w:sz="0" w:space="0" w:color="auto"/>
                <w:left w:val="none" w:sz="0" w:space="0" w:color="auto"/>
                <w:bottom w:val="none" w:sz="0" w:space="0" w:color="auto"/>
                <w:right w:val="none" w:sz="0" w:space="0" w:color="auto"/>
              </w:divBdr>
              <w:divsChild>
                <w:div w:id="330107995">
                  <w:marLeft w:val="0"/>
                  <w:marRight w:val="0"/>
                  <w:marTop w:val="0"/>
                  <w:marBottom w:val="0"/>
                  <w:divBdr>
                    <w:top w:val="none" w:sz="0" w:space="0" w:color="auto"/>
                    <w:left w:val="none" w:sz="0" w:space="0" w:color="auto"/>
                    <w:bottom w:val="none" w:sz="0" w:space="0" w:color="auto"/>
                    <w:right w:val="none" w:sz="0" w:space="0" w:color="auto"/>
                  </w:divBdr>
                  <w:divsChild>
                    <w:div w:id="1021975087">
                      <w:marLeft w:val="0"/>
                      <w:marRight w:val="0"/>
                      <w:marTop w:val="0"/>
                      <w:marBottom w:val="0"/>
                      <w:divBdr>
                        <w:top w:val="none" w:sz="0" w:space="0" w:color="auto"/>
                        <w:left w:val="none" w:sz="0" w:space="0" w:color="auto"/>
                        <w:bottom w:val="none" w:sz="0" w:space="0" w:color="auto"/>
                        <w:right w:val="none" w:sz="0" w:space="0" w:color="auto"/>
                      </w:divBdr>
                      <w:divsChild>
                        <w:div w:id="416561584">
                          <w:marLeft w:val="0"/>
                          <w:marRight w:val="0"/>
                          <w:marTop w:val="0"/>
                          <w:marBottom w:val="0"/>
                          <w:divBdr>
                            <w:top w:val="none" w:sz="0" w:space="0" w:color="auto"/>
                            <w:left w:val="none" w:sz="0" w:space="0" w:color="auto"/>
                            <w:bottom w:val="none" w:sz="0" w:space="0" w:color="auto"/>
                            <w:right w:val="none" w:sz="0" w:space="0" w:color="auto"/>
                          </w:divBdr>
                          <w:divsChild>
                            <w:div w:id="1850634028">
                              <w:marLeft w:val="0"/>
                              <w:marRight w:val="0"/>
                              <w:marTop w:val="0"/>
                              <w:marBottom w:val="0"/>
                              <w:divBdr>
                                <w:top w:val="none" w:sz="0" w:space="0" w:color="auto"/>
                                <w:left w:val="none" w:sz="0" w:space="0" w:color="auto"/>
                                <w:bottom w:val="none" w:sz="0" w:space="0" w:color="auto"/>
                                <w:right w:val="none" w:sz="0" w:space="0" w:color="auto"/>
                              </w:divBdr>
                              <w:divsChild>
                                <w:div w:id="927807194">
                                  <w:marLeft w:val="0"/>
                                  <w:marRight w:val="0"/>
                                  <w:marTop w:val="0"/>
                                  <w:marBottom w:val="0"/>
                                  <w:divBdr>
                                    <w:top w:val="none" w:sz="0" w:space="0" w:color="auto"/>
                                    <w:left w:val="none" w:sz="0" w:space="0" w:color="auto"/>
                                    <w:bottom w:val="none" w:sz="0" w:space="0" w:color="auto"/>
                                    <w:right w:val="none" w:sz="0" w:space="0" w:color="auto"/>
                                  </w:divBdr>
                                  <w:divsChild>
                                    <w:div w:id="713503750">
                                      <w:marLeft w:val="0"/>
                                      <w:marRight w:val="0"/>
                                      <w:marTop w:val="0"/>
                                      <w:marBottom w:val="0"/>
                                      <w:divBdr>
                                        <w:top w:val="none" w:sz="0" w:space="0" w:color="auto"/>
                                        <w:left w:val="none" w:sz="0" w:space="0" w:color="auto"/>
                                        <w:bottom w:val="none" w:sz="0" w:space="0" w:color="auto"/>
                                        <w:right w:val="none" w:sz="0" w:space="0" w:color="auto"/>
                                      </w:divBdr>
                                      <w:divsChild>
                                        <w:div w:id="1519807930">
                                          <w:marLeft w:val="0"/>
                                          <w:marRight w:val="0"/>
                                          <w:marTop w:val="0"/>
                                          <w:marBottom w:val="0"/>
                                          <w:divBdr>
                                            <w:top w:val="none" w:sz="0" w:space="0" w:color="auto"/>
                                            <w:left w:val="none" w:sz="0" w:space="0" w:color="auto"/>
                                            <w:bottom w:val="none" w:sz="0" w:space="0" w:color="auto"/>
                                            <w:right w:val="none" w:sz="0" w:space="0" w:color="auto"/>
                                          </w:divBdr>
                                          <w:divsChild>
                                            <w:div w:id="1773161276">
                                              <w:marLeft w:val="0"/>
                                              <w:marRight w:val="0"/>
                                              <w:marTop w:val="0"/>
                                              <w:marBottom w:val="0"/>
                                              <w:divBdr>
                                                <w:top w:val="none" w:sz="0" w:space="0" w:color="auto"/>
                                                <w:left w:val="none" w:sz="0" w:space="0" w:color="auto"/>
                                                <w:bottom w:val="none" w:sz="0" w:space="0" w:color="auto"/>
                                                <w:right w:val="none" w:sz="0" w:space="0" w:color="auto"/>
                                              </w:divBdr>
                                              <w:divsChild>
                                                <w:div w:id="2102949475">
                                                  <w:marLeft w:val="0"/>
                                                  <w:marRight w:val="0"/>
                                                  <w:marTop w:val="0"/>
                                                  <w:marBottom w:val="0"/>
                                                  <w:divBdr>
                                                    <w:top w:val="none" w:sz="0" w:space="0" w:color="auto"/>
                                                    <w:left w:val="none" w:sz="0" w:space="0" w:color="auto"/>
                                                    <w:bottom w:val="none" w:sz="0" w:space="0" w:color="auto"/>
                                                    <w:right w:val="none" w:sz="0" w:space="0" w:color="auto"/>
                                                  </w:divBdr>
                                                  <w:divsChild>
                                                    <w:div w:id="1190990065">
                                                      <w:marLeft w:val="0"/>
                                                      <w:marRight w:val="0"/>
                                                      <w:marTop w:val="0"/>
                                                      <w:marBottom w:val="0"/>
                                                      <w:divBdr>
                                                        <w:top w:val="none" w:sz="0" w:space="0" w:color="auto"/>
                                                        <w:left w:val="none" w:sz="0" w:space="0" w:color="auto"/>
                                                        <w:bottom w:val="none" w:sz="0" w:space="0" w:color="auto"/>
                                                        <w:right w:val="none" w:sz="0" w:space="0" w:color="auto"/>
                                                      </w:divBdr>
                                                      <w:divsChild>
                                                        <w:div w:id="384721221">
                                                          <w:marLeft w:val="0"/>
                                                          <w:marRight w:val="0"/>
                                                          <w:marTop w:val="0"/>
                                                          <w:marBottom w:val="0"/>
                                                          <w:divBdr>
                                                            <w:top w:val="none" w:sz="0" w:space="0" w:color="auto"/>
                                                            <w:left w:val="none" w:sz="0" w:space="0" w:color="auto"/>
                                                            <w:bottom w:val="none" w:sz="0" w:space="0" w:color="auto"/>
                                                            <w:right w:val="none" w:sz="0" w:space="0" w:color="auto"/>
                                                          </w:divBdr>
                                                          <w:divsChild>
                                                            <w:div w:id="1106924959">
                                                              <w:marLeft w:val="0"/>
                                                              <w:marRight w:val="0"/>
                                                              <w:marTop w:val="0"/>
                                                              <w:marBottom w:val="0"/>
                                                              <w:divBdr>
                                                                <w:top w:val="none" w:sz="0" w:space="0" w:color="auto"/>
                                                                <w:left w:val="none" w:sz="0" w:space="0" w:color="auto"/>
                                                                <w:bottom w:val="none" w:sz="0" w:space="0" w:color="auto"/>
                                                                <w:right w:val="none" w:sz="0" w:space="0" w:color="auto"/>
                                                              </w:divBdr>
                                                            </w:div>
                                                            <w:div w:id="12071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236379">
                                      <w:marLeft w:val="0"/>
                                      <w:marRight w:val="0"/>
                                      <w:marTop w:val="0"/>
                                      <w:marBottom w:val="0"/>
                                      <w:divBdr>
                                        <w:top w:val="none" w:sz="0" w:space="0" w:color="auto"/>
                                        <w:left w:val="none" w:sz="0" w:space="0" w:color="auto"/>
                                        <w:bottom w:val="none" w:sz="0" w:space="0" w:color="auto"/>
                                        <w:right w:val="none" w:sz="0" w:space="0" w:color="auto"/>
                                      </w:divBdr>
                                      <w:divsChild>
                                        <w:div w:id="13731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376792">
          <w:marLeft w:val="0"/>
          <w:marRight w:val="0"/>
          <w:marTop w:val="0"/>
          <w:marBottom w:val="0"/>
          <w:divBdr>
            <w:top w:val="none" w:sz="0" w:space="0" w:color="auto"/>
            <w:left w:val="none" w:sz="0" w:space="0" w:color="auto"/>
            <w:bottom w:val="none" w:sz="0" w:space="0" w:color="auto"/>
            <w:right w:val="none" w:sz="0" w:space="0" w:color="auto"/>
          </w:divBdr>
          <w:divsChild>
            <w:div w:id="382603974">
              <w:marLeft w:val="0"/>
              <w:marRight w:val="0"/>
              <w:marTop w:val="0"/>
              <w:marBottom w:val="0"/>
              <w:divBdr>
                <w:top w:val="none" w:sz="0" w:space="0" w:color="auto"/>
                <w:left w:val="none" w:sz="0" w:space="0" w:color="auto"/>
                <w:bottom w:val="none" w:sz="0" w:space="0" w:color="auto"/>
                <w:right w:val="none" w:sz="0" w:space="0" w:color="auto"/>
              </w:divBdr>
              <w:divsChild>
                <w:div w:id="858667343">
                  <w:marLeft w:val="0"/>
                  <w:marRight w:val="0"/>
                  <w:marTop w:val="0"/>
                  <w:marBottom w:val="0"/>
                  <w:divBdr>
                    <w:top w:val="none" w:sz="0" w:space="0" w:color="auto"/>
                    <w:left w:val="none" w:sz="0" w:space="0" w:color="auto"/>
                    <w:bottom w:val="none" w:sz="0" w:space="0" w:color="auto"/>
                    <w:right w:val="none" w:sz="0" w:space="0" w:color="auto"/>
                  </w:divBdr>
                  <w:divsChild>
                    <w:div w:id="1673096471">
                      <w:marLeft w:val="0"/>
                      <w:marRight w:val="0"/>
                      <w:marTop w:val="0"/>
                      <w:marBottom w:val="0"/>
                      <w:divBdr>
                        <w:top w:val="none" w:sz="0" w:space="0" w:color="auto"/>
                        <w:left w:val="none" w:sz="0" w:space="0" w:color="auto"/>
                        <w:bottom w:val="none" w:sz="0" w:space="0" w:color="auto"/>
                        <w:right w:val="none" w:sz="0" w:space="0" w:color="auto"/>
                      </w:divBdr>
                      <w:divsChild>
                        <w:div w:id="1795443156">
                          <w:marLeft w:val="0"/>
                          <w:marRight w:val="0"/>
                          <w:marTop w:val="0"/>
                          <w:marBottom w:val="0"/>
                          <w:divBdr>
                            <w:top w:val="none" w:sz="0" w:space="0" w:color="auto"/>
                            <w:left w:val="none" w:sz="0" w:space="0" w:color="auto"/>
                            <w:bottom w:val="none" w:sz="0" w:space="0" w:color="auto"/>
                            <w:right w:val="none" w:sz="0" w:space="0" w:color="auto"/>
                          </w:divBdr>
                          <w:divsChild>
                            <w:div w:id="1932547297">
                              <w:marLeft w:val="0"/>
                              <w:marRight w:val="0"/>
                              <w:marTop w:val="0"/>
                              <w:marBottom w:val="0"/>
                              <w:divBdr>
                                <w:top w:val="none" w:sz="0" w:space="0" w:color="auto"/>
                                <w:left w:val="none" w:sz="0" w:space="0" w:color="auto"/>
                                <w:bottom w:val="none" w:sz="0" w:space="0" w:color="auto"/>
                                <w:right w:val="none" w:sz="0" w:space="0" w:color="auto"/>
                              </w:divBdr>
                              <w:divsChild>
                                <w:div w:id="1532298497">
                                  <w:marLeft w:val="0"/>
                                  <w:marRight w:val="0"/>
                                  <w:marTop w:val="0"/>
                                  <w:marBottom w:val="0"/>
                                  <w:divBdr>
                                    <w:top w:val="none" w:sz="0" w:space="0" w:color="auto"/>
                                    <w:left w:val="none" w:sz="0" w:space="0" w:color="auto"/>
                                    <w:bottom w:val="none" w:sz="0" w:space="0" w:color="auto"/>
                                    <w:right w:val="none" w:sz="0" w:space="0" w:color="auto"/>
                                  </w:divBdr>
                                  <w:divsChild>
                                    <w:div w:id="1346518052">
                                      <w:marLeft w:val="0"/>
                                      <w:marRight w:val="0"/>
                                      <w:marTop w:val="0"/>
                                      <w:marBottom w:val="0"/>
                                      <w:divBdr>
                                        <w:top w:val="none" w:sz="0" w:space="0" w:color="auto"/>
                                        <w:left w:val="none" w:sz="0" w:space="0" w:color="auto"/>
                                        <w:bottom w:val="none" w:sz="0" w:space="0" w:color="auto"/>
                                        <w:right w:val="none" w:sz="0" w:space="0" w:color="auto"/>
                                      </w:divBdr>
                                      <w:divsChild>
                                        <w:div w:id="562109157">
                                          <w:marLeft w:val="0"/>
                                          <w:marRight w:val="0"/>
                                          <w:marTop w:val="0"/>
                                          <w:marBottom w:val="0"/>
                                          <w:divBdr>
                                            <w:top w:val="none" w:sz="0" w:space="0" w:color="auto"/>
                                            <w:left w:val="none" w:sz="0" w:space="0" w:color="auto"/>
                                            <w:bottom w:val="none" w:sz="0" w:space="0" w:color="auto"/>
                                            <w:right w:val="none" w:sz="0" w:space="0" w:color="auto"/>
                                          </w:divBdr>
                                          <w:divsChild>
                                            <w:div w:id="6573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133783">
          <w:marLeft w:val="0"/>
          <w:marRight w:val="0"/>
          <w:marTop w:val="0"/>
          <w:marBottom w:val="0"/>
          <w:divBdr>
            <w:top w:val="none" w:sz="0" w:space="0" w:color="auto"/>
            <w:left w:val="none" w:sz="0" w:space="0" w:color="auto"/>
            <w:bottom w:val="none" w:sz="0" w:space="0" w:color="auto"/>
            <w:right w:val="none" w:sz="0" w:space="0" w:color="auto"/>
          </w:divBdr>
          <w:divsChild>
            <w:div w:id="815689048">
              <w:marLeft w:val="0"/>
              <w:marRight w:val="0"/>
              <w:marTop w:val="0"/>
              <w:marBottom w:val="0"/>
              <w:divBdr>
                <w:top w:val="none" w:sz="0" w:space="0" w:color="auto"/>
                <w:left w:val="none" w:sz="0" w:space="0" w:color="auto"/>
                <w:bottom w:val="none" w:sz="0" w:space="0" w:color="auto"/>
                <w:right w:val="none" w:sz="0" w:space="0" w:color="auto"/>
              </w:divBdr>
              <w:divsChild>
                <w:div w:id="1395733389">
                  <w:marLeft w:val="0"/>
                  <w:marRight w:val="0"/>
                  <w:marTop w:val="0"/>
                  <w:marBottom w:val="0"/>
                  <w:divBdr>
                    <w:top w:val="none" w:sz="0" w:space="0" w:color="auto"/>
                    <w:left w:val="none" w:sz="0" w:space="0" w:color="auto"/>
                    <w:bottom w:val="none" w:sz="0" w:space="0" w:color="auto"/>
                    <w:right w:val="none" w:sz="0" w:space="0" w:color="auto"/>
                  </w:divBdr>
                  <w:divsChild>
                    <w:div w:id="397363581">
                      <w:marLeft w:val="0"/>
                      <w:marRight w:val="0"/>
                      <w:marTop w:val="0"/>
                      <w:marBottom w:val="0"/>
                      <w:divBdr>
                        <w:top w:val="none" w:sz="0" w:space="0" w:color="auto"/>
                        <w:left w:val="none" w:sz="0" w:space="0" w:color="auto"/>
                        <w:bottom w:val="none" w:sz="0" w:space="0" w:color="auto"/>
                        <w:right w:val="none" w:sz="0" w:space="0" w:color="auto"/>
                      </w:divBdr>
                      <w:divsChild>
                        <w:div w:id="296565531">
                          <w:marLeft w:val="0"/>
                          <w:marRight w:val="0"/>
                          <w:marTop w:val="0"/>
                          <w:marBottom w:val="0"/>
                          <w:divBdr>
                            <w:top w:val="none" w:sz="0" w:space="0" w:color="auto"/>
                            <w:left w:val="none" w:sz="0" w:space="0" w:color="auto"/>
                            <w:bottom w:val="none" w:sz="0" w:space="0" w:color="auto"/>
                            <w:right w:val="none" w:sz="0" w:space="0" w:color="auto"/>
                          </w:divBdr>
                          <w:divsChild>
                            <w:div w:id="1149590988">
                              <w:marLeft w:val="0"/>
                              <w:marRight w:val="0"/>
                              <w:marTop w:val="0"/>
                              <w:marBottom w:val="0"/>
                              <w:divBdr>
                                <w:top w:val="none" w:sz="0" w:space="0" w:color="auto"/>
                                <w:left w:val="none" w:sz="0" w:space="0" w:color="auto"/>
                                <w:bottom w:val="none" w:sz="0" w:space="0" w:color="auto"/>
                                <w:right w:val="none" w:sz="0" w:space="0" w:color="auto"/>
                              </w:divBdr>
                              <w:divsChild>
                                <w:div w:id="1661545640">
                                  <w:marLeft w:val="0"/>
                                  <w:marRight w:val="0"/>
                                  <w:marTop w:val="0"/>
                                  <w:marBottom w:val="0"/>
                                  <w:divBdr>
                                    <w:top w:val="none" w:sz="0" w:space="0" w:color="auto"/>
                                    <w:left w:val="none" w:sz="0" w:space="0" w:color="auto"/>
                                    <w:bottom w:val="none" w:sz="0" w:space="0" w:color="auto"/>
                                    <w:right w:val="none" w:sz="0" w:space="0" w:color="auto"/>
                                  </w:divBdr>
                                  <w:divsChild>
                                    <w:div w:id="1720129126">
                                      <w:marLeft w:val="0"/>
                                      <w:marRight w:val="0"/>
                                      <w:marTop w:val="0"/>
                                      <w:marBottom w:val="0"/>
                                      <w:divBdr>
                                        <w:top w:val="none" w:sz="0" w:space="0" w:color="auto"/>
                                        <w:left w:val="none" w:sz="0" w:space="0" w:color="auto"/>
                                        <w:bottom w:val="none" w:sz="0" w:space="0" w:color="auto"/>
                                        <w:right w:val="none" w:sz="0" w:space="0" w:color="auto"/>
                                      </w:divBdr>
                                      <w:divsChild>
                                        <w:div w:id="1043098924">
                                          <w:marLeft w:val="0"/>
                                          <w:marRight w:val="0"/>
                                          <w:marTop w:val="0"/>
                                          <w:marBottom w:val="0"/>
                                          <w:divBdr>
                                            <w:top w:val="none" w:sz="0" w:space="0" w:color="auto"/>
                                            <w:left w:val="none" w:sz="0" w:space="0" w:color="auto"/>
                                            <w:bottom w:val="none" w:sz="0" w:space="0" w:color="auto"/>
                                            <w:right w:val="none" w:sz="0" w:space="0" w:color="auto"/>
                                          </w:divBdr>
                                          <w:divsChild>
                                            <w:div w:id="1740902666">
                                              <w:marLeft w:val="0"/>
                                              <w:marRight w:val="0"/>
                                              <w:marTop w:val="0"/>
                                              <w:marBottom w:val="0"/>
                                              <w:divBdr>
                                                <w:top w:val="none" w:sz="0" w:space="0" w:color="auto"/>
                                                <w:left w:val="none" w:sz="0" w:space="0" w:color="auto"/>
                                                <w:bottom w:val="none" w:sz="0" w:space="0" w:color="auto"/>
                                                <w:right w:val="none" w:sz="0" w:space="0" w:color="auto"/>
                                              </w:divBdr>
                                              <w:divsChild>
                                                <w:div w:id="346910307">
                                                  <w:marLeft w:val="0"/>
                                                  <w:marRight w:val="0"/>
                                                  <w:marTop w:val="0"/>
                                                  <w:marBottom w:val="0"/>
                                                  <w:divBdr>
                                                    <w:top w:val="none" w:sz="0" w:space="0" w:color="auto"/>
                                                    <w:left w:val="none" w:sz="0" w:space="0" w:color="auto"/>
                                                    <w:bottom w:val="none" w:sz="0" w:space="0" w:color="auto"/>
                                                    <w:right w:val="none" w:sz="0" w:space="0" w:color="auto"/>
                                                  </w:divBdr>
                                                  <w:divsChild>
                                                    <w:div w:id="528027646">
                                                      <w:marLeft w:val="0"/>
                                                      <w:marRight w:val="0"/>
                                                      <w:marTop w:val="0"/>
                                                      <w:marBottom w:val="0"/>
                                                      <w:divBdr>
                                                        <w:top w:val="none" w:sz="0" w:space="0" w:color="auto"/>
                                                        <w:left w:val="none" w:sz="0" w:space="0" w:color="auto"/>
                                                        <w:bottom w:val="none" w:sz="0" w:space="0" w:color="auto"/>
                                                        <w:right w:val="none" w:sz="0" w:space="0" w:color="auto"/>
                                                      </w:divBdr>
                                                      <w:divsChild>
                                                        <w:div w:id="842817850">
                                                          <w:marLeft w:val="0"/>
                                                          <w:marRight w:val="0"/>
                                                          <w:marTop w:val="0"/>
                                                          <w:marBottom w:val="0"/>
                                                          <w:divBdr>
                                                            <w:top w:val="none" w:sz="0" w:space="0" w:color="auto"/>
                                                            <w:left w:val="none" w:sz="0" w:space="0" w:color="auto"/>
                                                            <w:bottom w:val="none" w:sz="0" w:space="0" w:color="auto"/>
                                                            <w:right w:val="none" w:sz="0" w:space="0" w:color="auto"/>
                                                          </w:divBdr>
                                                          <w:divsChild>
                                                            <w:div w:id="511260726">
                                                              <w:marLeft w:val="0"/>
                                                              <w:marRight w:val="0"/>
                                                              <w:marTop w:val="0"/>
                                                              <w:marBottom w:val="0"/>
                                                              <w:divBdr>
                                                                <w:top w:val="none" w:sz="0" w:space="0" w:color="auto"/>
                                                                <w:left w:val="none" w:sz="0" w:space="0" w:color="auto"/>
                                                                <w:bottom w:val="none" w:sz="0" w:space="0" w:color="auto"/>
                                                                <w:right w:val="none" w:sz="0" w:space="0" w:color="auto"/>
                                                              </w:divBdr>
                                                            </w:div>
                                                            <w:div w:id="19706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5547424">
          <w:marLeft w:val="0"/>
          <w:marRight w:val="0"/>
          <w:marTop w:val="0"/>
          <w:marBottom w:val="0"/>
          <w:divBdr>
            <w:top w:val="none" w:sz="0" w:space="0" w:color="auto"/>
            <w:left w:val="none" w:sz="0" w:space="0" w:color="auto"/>
            <w:bottom w:val="none" w:sz="0" w:space="0" w:color="auto"/>
            <w:right w:val="none" w:sz="0" w:space="0" w:color="auto"/>
          </w:divBdr>
          <w:divsChild>
            <w:div w:id="717095930">
              <w:marLeft w:val="0"/>
              <w:marRight w:val="0"/>
              <w:marTop w:val="0"/>
              <w:marBottom w:val="0"/>
              <w:divBdr>
                <w:top w:val="none" w:sz="0" w:space="0" w:color="auto"/>
                <w:left w:val="none" w:sz="0" w:space="0" w:color="auto"/>
                <w:bottom w:val="none" w:sz="0" w:space="0" w:color="auto"/>
                <w:right w:val="none" w:sz="0" w:space="0" w:color="auto"/>
              </w:divBdr>
              <w:divsChild>
                <w:div w:id="376245330">
                  <w:marLeft w:val="0"/>
                  <w:marRight w:val="0"/>
                  <w:marTop w:val="0"/>
                  <w:marBottom w:val="0"/>
                  <w:divBdr>
                    <w:top w:val="none" w:sz="0" w:space="0" w:color="auto"/>
                    <w:left w:val="none" w:sz="0" w:space="0" w:color="auto"/>
                    <w:bottom w:val="none" w:sz="0" w:space="0" w:color="auto"/>
                    <w:right w:val="none" w:sz="0" w:space="0" w:color="auto"/>
                  </w:divBdr>
                  <w:divsChild>
                    <w:div w:id="821315066">
                      <w:marLeft w:val="0"/>
                      <w:marRight w:val="0"/>
                      <w:marTop w:val="0"/>
                      <w:marBottom w:val="0"/>
                      <w:divBdr>
                        <w:top w:val="none" w:sz="0" w:space="0" w:color="auto"/>
                        <w:left w:val="none" w:sz="0" w:space="0" w:color="auto"/>
                        <w:bottom w:val="none" w:sz="0" w:space="0" w:color="auto"/>
                        <w:right w:val="none" w:sz="0" w:space="0" w:color="auto"/>
                      </w:divBdr>
                      <w:divsChild>
                        <w:div w:id="167411058">
                          <w:marLeft w:val="0"/>
                          <w:marRight w:val="0"/>
                          <w:marTop w:val="0"/>
                          <w:marBottom w:val="0"/>
                          <w:divBdr>
                            <w:top w:val="none" w:sz="0" w:space="0" w:color="auto"/>
                            <w:left w:val="none" w:sz="0" w:space="0" w:color="auto"/>
                            <w:bottom w:val="none" w:sz="0" w:space="0" w:color="auto"/>
                            <w:right w:val="none" w:sz="0" w:space="0" w:color="auto"/>
                          </w:divBdr>
                          <w:divsChild>
                            <w:div w:id="335419777">
                              <w:marLeft w:val="0"/>
                              <w:marRight w:val="0"/>
                              <w:marTop w:val="0"/>
                              <w:marBottom w:val="0"/>
                              <w:divBdr>
                                <w:top w:val="none" w:sz="0" w:space="0" w:color="auto"/>
                                <w:left w:val="none" w:sz="0" w:space="0" w:color="auto"/>
                                <w:bottom w:val="none" w:sz="0" w:space="0" w:color="auto"/>
                                <w:right w:val="none" w:sz="0" w:space="0" w:color="auto"/>
                              </w:divBdr>
                              <w:divsChild>
                                <w:div w:id="401493368">
                                  <w:marLeft w:val="0"/>
                                  <w:marRight w:val="0"/>
                                  <w:marTop w:val="0"/>
                                  <w:marBottom w:val="0"/>
                                  <w:divBdr>
                                    <w:top w:val="none" w:sz="0" w:space="0" w:color="auto"/>
                                    <w:left w:val="none" w:sz="0" w:space="0" w:color="auto"/>
                                    <w:bottom w:val="none" w:sz="0" w:space="0" w:color="auto"/>
                                    <w:right w:val="none" w:sz="0" w:space="0" w:color="auto"/>
                                  </w:divBdr>
                                  <w:divsChild>
                                    <w:div w:id="406609166">
                                      <w:marLeft w:val="0"/>
                                      <w:marRight w:val="0"/>
                                      <w:marTop w:val="0"/>
                                      <w:marBottom w:val="0"/>
                                      <w:divBdr>
                                        <w:top w:val="none" w:sz="0" w:space="0" w:color="auto"/>
                                        <w:left w:val="none" w:sz="0" w:space="0" w:color="auto"/>
                                        <w:bottom w:val="none" w:sz="0" w:space="0" w:color="auto"/>
                                        <w:right w:val="none" w:sz="0" w:space="0" w:color="auto"/>
                                      </w:divBdr>
                                      <w:divsChild>
                                        <w:div w:id="1464738512">
                                          <w:marLeft w:val="0"/>
                                          <w:marRight w:val="0"/>
                                          <w:marTop w:val="0"/>
                                          <w:marBottom w:val="0"/>
                                          <w:divBdr>
                                            <w:top w:val="none" w:sz="0" w:space="0" w:color="auto"/>
                                            <w:left w:val="none" w:sz="0" w:space="0" w:color="auto"/>
                                            <w:bottom w:val="none" w:sz="0" w:space="0" w:color="auto"/>
                                            <w:right w:val="none" w:sz="0" w:space="0" w:color="auto"/>
                                          </w:divBdr>
                                          <w:divsChild>
                                            <w:div w:id="13995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674957">
          <w:marLeft w:val="0"/>
          <w:marRight w:val="0"/>
          <w:marTop w:val="0"/>
          <w:marBottom w:val="0"/>
          <w:divBdr>
            <w:top w:val="none" w:sz="0" w:space="0" w:color="auto"/>
            <w:left w:val="none" w:sz="0" w:space="0" w:color="auto"/>
            <w:bottom w:val="none" w:sz="0" w:space="0" w:color="auto"/>
            <w:right w:val="none" w:sz="0" w:space="0" w:color="auto"/>
          </w:divBdr>
          <w:divsChild>
            <w:div w:id="1945720426">
              <w:marLeft w:val="0"/>
              <w:marRight w:val="0"/>
              <w:marTop w:val="0"/>
              <w:marBottom w:val="0"/>
              <w:divBdr>
                <w:top w:val="none" w:sz="0" w:space="0" w:color="auto"/>
                <w:left w:val="none" w:sz="0" w:space="0" w:color="auto"/>
                <w:bottom w:val="none" w:sz="0" w:space="0" w:color="auto"/>
                <w:right w:val="none" w:sz="0" w:space="0" w:color="auto"/>
              </w:divBdr>
              <w:divsChild>
                <w:div w:id="1931039773">
                  <w:marLeft w:val="0"/>
                  <w:marRight w:val="0"/>
                  <w:marTop w:val="0"/>
                  <w:marBottom w:val="0"/>
                  <w:divBdr>
                    <w:top w:val="none" w:sz="0" w:space="0" w:color="auto"/>
                    <w:left w:val="none" w:sz="0" w:space="0" w:color="auto"/>
                    <w:bottom w:val="none" w:sz="0" w:space="0" w:color="auto"/>
                    <w:right w:val="none" w:sz="0" w:space="0" w:color="auto"/>
                  </w:divBdr>
                  <w:divsChild>
                    <w:div w:id="1828668010">
                      <w:marLeft w:val="0"/>
                      <w:marRight w:val="0"/>
                      <w:marTop w:val="0"/>
                      <w:marBottom w:val="0"/>
                      <w:divBdr>
                        <w:top w:val="none" w:sz="0" w:space="0" w:color="auto"/>
                        <w:left w:val="none" w:sz="0" w:space="0" w:color="auto"/>
                        <w:bottom w:val="none" w:sz="0" w:space="0" w:color="auto"/>
                        <w:right w:val="none" w:sz="0" w:space="0" w:color="auto"/>
                      </w:divBdr>
                      <w:divsChild>
                        <w:div w:id="1574971564">
                          <w:marLeft w:val="0"/>
                          <w:marRight w:val="0"/>
                          <w:marTop w:val="0"/>
                          <w:marBottom w:val="0"/>
                          <w:divBdr>
                            <w:top w:val="none" w:sz="0" w:space="0" w:color="auto"/>
                            <w:left w:val="none" w:sz="0" w:space="0" w:color="auto"/>
                            <w:bottom w:val="none" w:sz="0" w:space="0" w:color="auto"/>
                            <w:right w:val="none" w:sz="0" w:space="0" w:color="auto"/>
                          </w:divBdr>
                          <w:divsChild>
                            <w:div w:id="1152332069">
                              <w:marLeft w:val="0"/>
                              <w:marRight w:val="0"/>
                              <w:marTop w:val="0"/>
                              <w:marBottom w:val="0"/>
                              <w:divBdr>
                                <w:top w:val="none" w:sz="0" w:space="0" w:color="auto"/>
                                <w:left w:val="none" w:sz="0" w:space="0" w:color="auto"/>
                                <w:bottom w:val="none" w:sz="0" w:space="0" w:color="auto"/>
                                <w:right w:val="none" w:sz="0" w:space="0" w:color="auto"/>
                              </w:divBdr>
                              <w:divsChild>
                                <w:div w:id="592058722">
                                  <w:marLeft w:val="0"/>
                                  <w:marRight w:val="0"/>
                                  <w:marTop w:val="0"/>
                                  <w:marBottom w:val="0"/>
                                  <w:divBdr>
                                    <w:top w:val="none" w:sz="0" w:space="0" w:color="auto"/>
                                    <w:left w:val="none" w:sz="0" w:space="0" w:color="auto"/>
                                    <w:bottom w:val="none" w:sz="0" w:space="0" w:color="auto"/>
                                    <w:right w:val="none" w:sz="0" w:space="0" w:color="auto"/>
                                  </w:divBdr>
                                  <w:divsChild>
                                    <w:div w:id="1155410995">
                                      <w:marLeft w:val="0"/>
                                      <w:marRight w:val="0"/>
                                      <w:marTop w:val="0"/>
                                      <w:marBottom w:val="0"/>
                                      <w:divBdr>
                                        <w:top w:val="none" w:sz="0" w:space="0" w:color="auto"/>
                                        <w:left w:val="none" w:sz="0" w:space="0" w:color="auto"/>
                                        <w:bottom w:val="none" w:sz="0" w:space="0" w:color="auto"/>
                                        <w:right w:val="none" w:sz="0" w:space="0" w:color="auto"/>
                                      </w:divBdr>
                                      <w:divsChild>
                                        <w:div w:id="661157234">
                                          <w:marLeft w:val="0"/>
                                          <w:marRight w:val="0"/>
                                          <w:marTop w:val="0"/>
                                          <w:marBottom w:val="0"/>
                                          <w:divBdr>
                                            <w:top w:val="none" w:sz="0" w:space="0" w:color="auto"/>
                                            <w:left w:val="none" w:sz="0" w:space="0" w:color="auto"/>
                                            <w:bottom w:val="none" w:sz="0" w:space="0" w:color="auto"/>
                                            <w:right w:val="none" w:sz="0" w:space="0" w:color="auto"/>
                                          </w:divBdr>
                                          <w:divsChild>
                                            <w:div w:id="295718368">
                                              <w:marLeft w:val="0"/>
                                              <w:marRight w:val="0"/>
                                              <w:marTop w:val="0"/>
                                              <w:marBottom w:val="0"/>
                                              <w:divBdr>
                                                <w:top w:val="none" w:sz="0" w:space="0" w:color="auto"/>
                                                <w:left w:val="none" w:sz="0" w:space="0" w:color="auto"/>
                                                <w:bottom w:val="none" w:sz="0" w:space="0" w:color="auto"/>
                                                <w:right w:val="none" w:sz="0" w:space="0" w:color="auto"/>
                                              </w:divBdr>
                                              <w:divsChild>
                                                <w:div w:id="1087338168">
                                                  <w:marLeft w:val="0"/>
                                                  <w:marRight w:val="0"/>
                                                  <w:marTop w:val="0"/>
                                                  <w:marBottom w:val="0"/>
                                                  <w:divBdr>
                                                    <w:top w:val="none" w:sz="0" w:space="0" w:color="auto"/>
                                                    <w:left w:val="none" w:sz="0" w:space="0" w:color="auto"/>
                                                    <w:bottom w:val="none" w:sz="0" w:space="0" w:color="auto"/>
                                                    <w:right w:val="none" w:sz="0" w:space="0" w:color="auto"/>
                                                  </w:divBdr>
                                                  <w:divsChild>
                                                    <w:div w:id="66347717">
                                                      <w:marLeft w:val="0"/>
                                                      <w:marRight w:val="0"/>
                                                      <w:marTop w:val="0"/>
                                                      <w:marBottom w:val="0"/>
                                                      <w:divBdr>
                                                        <w:top w:val="none" w:sz="0" w:space="0" w:color="auto"/>
                                                        <w:left w:val="none" w:sz="0" w:space="0" w:color="auto"/>
                                                        <w:bottom w:val="none" w:sz="0" w:space="0" w:color="auto"/>
                                                        <w:right w:val="none" w:sz="0" w:space="0" w:color="auto"/>
                                                      </w:divBdr>
                                                      <w:divsChild>
                                                        <w:div w:id="2070765882">
                                                          <w:marLeft w:val="0"/>
                                                          <w:marRight w:val="0"/>
                                                          <w:marTop w:val="0"/>
                                                          <w:marBottom w:val="0"/>
                                                          <w:divBdr>
                                                            <w:top w:val="none" w:sz="0" w:space="0" w:color="auto"/>
                                                            <w:left w:val="none" w:sz="0" w:space="0" w:color="auto"/>
                                                            <w:bottom w:val="none" w:sz="0" w:space="0" w:color="auto"/>
                                                            <w:right w:val="none" w:sz="0" w:space="0" w:color="auto"/>
                                                          </w:divBdr>
                                                          <w:divsChild>
                                                            <w:div w:id="1214930983">
                                                              <w:marLeft w:val="0"/>
                                                              <w:marRight w:val="0"/>
                                                              <w:marTop w:val="0"/>
                                                              <w:marBottom w:val="0"/>
                                                              <w:divBdr>
                                                                <w:top w:val="none" w:sz="0" w:space="0" w:color="auto"/>
                                                                <w:left w:val="none" w:sz="0" w:space="0" w:color="auto"/>
                                                                <w:bottom w:val="none" w:sz="0" w:space="0" w:color="auto"/>
                                                                <w:right w:val="none" w:sz="0" w:space="0" w:color="auto"/>
                                                              </w:divBdr>
                                                            </w:div>
                                                            <w:div w:id="13963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772159">
          <w:marLeft w:val="0"/>
          <w:marRight w:val="0"/>
          <w:marTop w:val="0"/>
          <w:marBottom w:val="0"/>
          <w:divBdr>
            <w:top w:val="none" w:sz="0" w:space="0" w:color="auto"/>
            <w:left w:val="none" w:sz="0" w:space="0" w:color="auto"/>
            <w:bottom w:val="none" w:sz="0" w:space="0" w:color="auto"/>
            <w:right w:val="none" w:sz="0" w:space="0" w:color="auto"/>
          </w:divBdr>
          <w:divsChild>
            <w:div w:id="598829584">
              <w:marLeft w:val="0"/>
              <w:marRight w:val="0"/>
              <w:marTop w:val="0"/>
              <w:marBottom w:val="0"/>
              <w:divBdr>
                <w:top w:val="none" w:sz="0" w:space="0" w:color="auto"/>
                <w:left w:val="none" w:sz="0" w:space="0" w:color="auto"/>
                <w:bottom w:val="none" w:sz="0" w:space="0" w:color="auto"/>
                <w:right w:val="none" w:sz="0" w:space="0" w:color="auto"/>
              </w:divBdr>
              <w:divsChild>
                <w:div w:id="413935243">
                  <w:marLeft w:val="0"/>
                  <w:marRight w:val="0"/>
                  <w:marTop w:val="0"/>
                  <w:marBottom w:val="0"/>
                  <w:divBdr>
                    <w:top w:val="none" w:sz="0" w:space="0" w:color="auto"/>
                    <w:left w:val="none" w:sz="0" w:space="0" w:color="auto"/>
                    <w:bottom w:val="none" w:sz="0" w:space="0" w:color="auto"/>
                    <w:right w:val="none" w:sz="0" w:space="0" w:color="auto"/>
                  </w:divBdr>
                  <w:divsChild>
                    <w:div w:id="1335763107">
                      <w:marLeft w:val="0"/>
                      <w:marRight w:val="0"/>
                      <w:marTop w:val="0"/>
                      <w:marBottom w:val="0"/>
                      <w:divBdr>
                        <w:top w:val="none" w:sz="0" w:space="0" w:color="auto"/>
                        <w:left w:val="none" w:sz="0" w:space="0" w:color="auto"/>
                        <w:bottom w:val="none" w:sz="0" w:space="0" w:color="auto"/>
                        <w:right w:val="none" w:sz="0" w:space="0" w:color="auto"/>
                      </w:divBdr>
                      <w:divsChild>
                        <w:div w:id="922566589">
                          <w:marLeft w:val="0"/>
                          <w:marRight w:val="0"/>
                          <w:marTop w:val="0"/>
                          <w:marBottom w:val="0"/>
                          <w:divBdr>
                            <w:top w:val="none" w:sz="0" w:space="0" w:color="auto"/>
                            <w:left w:val="none" w:sz="0" w:space="0" w:color="auto"/>
                            <w:bottom w:val="none" w:sz="0" w:space="0" w:color="auto"/>
                            <w:right w:val="none" w:sz="0" w:space="0" w:color="auto"/>
                          </w:divBdr>
                          <w:divsChild>
                            <w:div w:id="1648165469">
                              <w:marLeft w:val="0"/>
                              <w:marRight w:val="0"/>
                              <w:marTop w:val="0"/>
                              <w:marBottom w:val="0"/>
                              <w:divBdr>
                                <w:top w:val="none" w:sz="0" w:space="0" w:color="auto"/>
                                <w:left w:val="none" w:sz="0" w:space="0" w:color="auto"/>
                                <w:bottom w:val="none" w:sz="0" w:space="0" w:color="auto"/>
                                <w:right w:val="none" w:sz="0" w:space="0" w:color="auto"/>
                              </w:divBdr>
                              <w:divsChild>
                                <w:div w:id="1338970162">
                                  <w:marLeft w:val="0"/>
                                  <w:marRight w:val="0"/>
                                  <w:marTop w:val="0"/>
                                  <w:marBottom w:val="0"/>
                                  <w:divBdr>
                                    <w:top w:val="none" w:sz="0" w:space="0" w:color="auto"/>
                                    <w:left w:val="none" w:sz="0" w:space="0" w:color="auto"/>
                                    <w:bottom w:val="none" w:sz="0" w:space="0" w:color="auto"/>
                                    <w:right w:val="none" w:sz="0" w:space="0" w:color="auto"/>
                                  </w:divBdr>
                                  <w:divsChild>
                                    <w:div w:id="2127193377">
                                      <w:marLeft w:val="0"/>
                                      <w:marRight w:val="0"/>
                                      <w:marTop w:val="0"/>
                                      <w:marBottom w:val="0"/>
                                      <w:divBdr>
                                        <w:top w:val="none" w:sz="0" w:space="0" w:color="auto"/>
                                        <w:left w:val="none" w:sz="0" w:space="0" w:color="auto"/>
                                        <w:bottom w:val="none" w:sz="0" w:space="0" w:color="auto"/>
                                        <w:right w:val="none" w:sz="0" w:space="0" w:color="auto"/>
                                      </w:divBdr>
                                      <w:divsChild>
                                        <w:div w:id="161816238">
                                          <w:marLeft w:val="0"/>
                                          <w:marRight w:val="0"/>
                                          <w:marTop w:val="0"/>
                                          <w:marBottom w:val="0"/>
                                          <w:divBdr>
                                            <w:top w:val="none" w:sz="0" w:space="0" w:color="auto"/>
                                            <w:left w:val="none" w:sz="0" w:space="0" w:color="auto"/>
                                            <w:bottom w:val="none" w:sz="0" w:space="0" w:color="auto"/>
                                            <w:right w:val="none" w:sz="0" w:space="0" w:color="auto"/>
                                          </w:divBdr>
                                          <w:divsChild>
                                            <w:div w:id="17739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115580">
          <w:marLeft w:val="0"/>
          <w:marRight w:val="0"/>
          <w:marTop w:val="0"/>
          <w:marBottom w:val="0"/>
          <w:divBdr>
            <w:top w:val="none" w:sz="0" w:space="0" w:color="auto"/>
            <w:left w:val="none" w:sz="0" w:space="0" w:color="auto"/>
            <w:bottom w:val="none" w:sz="0" w:space="0" w:color="auto"/>
            <w:right w:val="none" w:sz="0" w:space="0" w:color="auto"/>
          </w:divBdr>
          <w:divsChild>
            <w:div w:id="441730622">
              <w:marLeft w:val="0"/>
              <w:marRight w:val="0"/>
              <w:marTop w:val="0"/>
              <w:marBottom w:val="0"/>
              <w:divBdr>
                <w:top w:val="none" w:sz="0" w:space="0" w:color="auto"/>
                <w:left w:val="none" w:sz="0" w:space="0" w:color="auto"/>
                <w:bottom w:val="none" w:sz="0" w:space="0" w:color="auto"/>
                <w:right w:val="none" w:sz="0" w:space="0" w:color="auto"/>
              </w:divBdr>
              <w:divsChild>
                <w:div w:id="983388773">
                  <w:marLeft w:val="0"/>
                  <w:marRight w:val="0"/>
                  <w:marTop w:val="0"/>
                  <w:marBottom w:val="0"/>
                  <w:divBdr>
                    <w:top w:val="none" w:sz="0" w:space="0" w:color="auto"/>
                    <w:left w:val="none" w:sz="0" w:space="0" w:color="auto"/>
                    <w:bottom w:val="none" w:sz="0" w:space="0" w:color="auto"/>
                    <w:right w:val="none" w:sz="0" w:space="0" w:color="auto"/>
                  </w:divBdr>
                  <w:divsChild>
                    <w:div w:id="2037998550">
                      <w:marLeft w:val="0"/>
                      <w:marRight w:val="0"/>
                      <w:marTop w:val="0"/>
                      <w:marBottom w:val="0"/>
                      <w:divBdr>
                        <w:top w:val="none" w:sz="0" w:space="0" w:color="auto"/>
                        <w:left w:val="none" w:sz="0" w:space="0" w:color="auto"/>
                        <w:bottom w:val="none" w:sz="0" w:space="0" w:color="auto"/>
                        <w:right w:val="none" w:sz="0" w:space="0" w:color="auto"/>
                      </w:divBdr>
                      <w:divsChild>
                        <w:div w:id="1515224933">
                          <w:marLeft w:val="0"/>
                          <w:marRight w:val="0"/>
                          <w:marTop w:val="0"/>
                          <w:marBottom w:val="0"/>
                          <w:divBdr>
                            <w:top w:val="none" w:sz="0" w:space="0" w:color="auto"/>
                            <w:left w:val="none" w:sz="0" w:space="0" w:color="auto"/>
                            <w:bottom w:val="none" w:sz="0" w:space="0" w:color="auto"/>
                            <w:right w:val="none" w:sz="0" w:space="0" w:color="auto"/>
                          </w:divBdr>
                          <w:divsChild>
                            <w:div w:id="1523081649">
                              <w:marLeft w:val="0"/>
                              <w:marRight w:val="0"/>
                              <w:marTop w:val="0"/>
                              <w:marBottom w:val="0"/>
                              <w:divBdr>
                                <w:top w:val="none" w:sz="0" w:space="0" w:color="auto"/>
                                <w:left w:val="none" w:sz="0" w:space="0" w:color="auto"/>
                                <w:bottom w:val="none" w:sz="0" w:space="0" w:color="auto"/>
                                <w:right w:val="none" w:sz="0" w:space="0" w:color="auto"/>
                              </w:divBdr>
                              <w:divsChild>
                                <w:div w:id="1935286870">
                                  <w:marLeft w:val="0"/>
                                  <w:marRight w:val="0"/>
                                  <w:marTop w:val="0"/>
                                  <w:marBottom w:val="0"/>
                                  <w:divBdr>
                                    <w:top w:val="none" w:sz="0" w:space="0" w:color="auto"/>
                                    <w:left w:val="none" w:sz="0" w:space="0" w:color="auto"/>
                                    <w:bottom w:val="none" w:sz="0" w:space="0" w:color="auto"/>
                                    <w:right w:val="none" w:sz="0" w:space="0" w:color="auto"/>
                                  </w:divBdr>
                                  <w:divsChild>
                                    <w:div w:id="1938754229">
                                      <w:marLeft w:val="0"/>
                                      <w:marRight w:val="0"/>
                                      <w:marTop w:val="0"/>
                                      <w:marBottom w:val="0"/>
                                      <w:divBdr>
                                        <w:top w:val="none" w:sz="0" w:space="0" w:color="auto"/>
                                        <w:left w:val="none" w:sz="0" w:space="0" w:color="auto"/>
                                        <w:bottom w:val="none" w:sz="0" w:space="0" w:color="auto"/>
                                        <w:right w:val="none" w:sz="0" w:space="0" w:color="auto"/>
                                      </w:divBdr>
                                      <w:divsChild>
                                        <w:div w:id="600334012">
                                          <w:marLeft w:val="0"/>
                                          <w:marRight w:val="0"/>
                                          <w:marTop w:val="0"/>
                                          <w:marBottom w:val="0"/>
                                          <w:divBdr>
                                            <w:top w:val="none" w:sz="0" w:space="0" w:color="auto"/>
                                            <w:left w:val="none" w:sz="0" w:space="0" w:color="auto"/>
                                            <w:bottom w:val="none" w:sz="0" w:space="0" w:color="auto"/>
                                            <w:right w:val="none" w:sz="0" w:space="0" w:color="auto"/>
                                          </w:divBdr>
                                          <w:divsChild>
                                            <w:div w:id="1233590034">
                                              <w:marLeft w:val="0"/>
                                              <w:marRight w:val="0"/>
                                              <w:marTop w:val="0"/>
                                              <w:marBottom w:val="0"/>
                                              <w:divBdr>
                                                <w:top w:val="none" w:sz="0" w:space="0" w:color="auto"/>
                                                <w:left w:val="none" w:sz="0" w:space="0" w:color="auto"/>
                                                <w:bottom w:val="none" w:sz="0" w:space="0" w:color="auto"/>
                                                <w:right w:val="none" w:sz="0" w:space="0" w:color="auto"/>
                                              </w:divBdr>
                                              <w:divsChild>
                                                <w:div w:id="379935665">
                                                  <w:marLeft w:val="0"/>
                                                  <w:marRight w:val="0"/>
                                                  <w:marTop w:val="0"/>
                                                  <w:marBottom w:val="0"/>
                                                  <w:divBdr>
                                                    <w:top w:val="none" w:sz="0" w:space="0" w:color="auto"/>
                                                    <w:left w:val="none" w:sz="0" w:space="0" w:color="auto"/>
                                                    <w:bottom w:val="none" w:sz="0" w:space="0" w:color="auto"/>
                                                    <w:right w:val="none" w:sz="0" w:space="0" w:color="auto"/>
                                                  </w:divBdr>
                                                  <w:divsChild>
                                                    <w:div w:id="97532352">
                                                      <w:marLeft w:val="0"/>
                                                      <w:marRight w:val="0"/>
                                                      <w:marTop w:val="0"/>
                                                      <w:marBottom w:val="0"/>
                                                      <w:divBdr>
                                                        <w:top w:val="none" w:sz="0" w:space="0" w:color="auto"/>
                                                        <w:left w:val="none" w:sz="0" w:space="0" w:color="auto"/>
                                                        <w:bottom w:val="none" w:sz="0" w:space="0" w:color="auto"/>
                                                        <w:right w:val="none" w:sz="0" w:space="0" w:color="auto"/>
                                                      </w:divBdr>
                                                      <w:divsChild>
                                                        <w:div w:id="1991322434">
                                                          <w:marLeft w:val="0"/>
                                                          <w:marRight w:val="0"/>
                                                          <w:marTop w:val="0"/>
                                                          <w:marBottom w:val="0"/>
                                                          <w:divBdr>
                                                            <w:top w:val="none" w:sz="0" w:space="0" w:color="auto"/>
                                                            <w:left w:val="none" w:sz="0" w:space="0" w:color="auto"/>
                                                            <w:bottom w:val="none" w:sz="0" w:space="0" w:color="auto"/>
                                                            <w:right w:val="none" w:sz="0" w:space="0" w:color="auto"/>
                                                          </w:divBdr>
                                                          <w:divsChild>
                                                            <w:div w:id="968439080">
                                                              <w:marLeft w:val="0"/>
                                                              <w:marRight w:val="0"/>
                                                              <w:marTop w:val="0"/>
                                                              <w:marBottom w:val="0"/>
                                                              <w:divBdr>
                                                                <w:top w:val="none" w:sz="0" w:space="0" w:color="auto"/>
                                                                <w:left w:val="none" w:sz="0" w:space="0" w:color="auto"/>
                                                                <w:bottom w:val="none" w:sz="0" w:space="0" w:color="auto"/>
                                                                <w:right w:val="none" w:sz="0" w:space="0" w:color="auto"/>
                                                              </w:divBdr>
                                                            </w:div>
                                                            <w:div w:id="14359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7556">
                                      <w:marLeft w:val="0"/>
                                      <w:marRight w:val="0"/>
                                      <w:marTop w:val="0"/>
                                      <w:marBottom w:val="0"/>
                                      <w:divBdr>
                                        <w:top w:val="none" w:sz="0" w:space="0" w:color="auto"/>
                                        <w:left w:val="none" w:sz="0" w:space="0" w:color="auto"/>
                                        <w:bottom w:val="none" w:sz="0" w:space="0" w:color="auto"/>
                                        <w:right w:val="none" w:sz="0" w:space="0" w:color="auto"/>
                                      </w:divBdr>
                                      <w:divsChild>
                                        <w:div w:id="10029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328100">
          <w:marLeft w:val="0"/>
          <w:marRight w:val="0"/>
          <w:marTop w:val="0"/>
          <w:marBottom w:val="0"/>
          <w:divBdr>
            <w:top w:val="none" w:sz="0" w:space="0" w:color="auto"/>
            <w:left w:val="none" w:sz="0" w:space="0" w:color="auto"/>
            <w:bottom w:val="none" w:sz="0" w:space="0" w:color="auto"/>
            <w:right w:val="none" w:sz="0" w:space="0" w:color="auto"/>
          </w:divBdr>
          <w:divsChild>
            <w:div w:id="583685804">
              <w:marLeft w:val="0"/>
              <w:marRight w:val="0"/>
              <w:marTop w:val="0"/>
              <w:marBottom w:val="0"/>
              <w:divBdr>
                <w:top w:val="none" w:sz="0" w:space="0" w:color="auto"/>
                <w:left w:val="none" w:sz="0" w:space="0" w:color="auto"/>
                <w:bottom w:val="none" w:sz="0" w:space="0" w:color="auto"/>
                <w:right w:val="none" w:sz="0" w:space="0" w:color="auto"/>
              </w:divBdr>
              <w:divsChild>
                <w:div w:id="1483425487">
                  <w:marLeft w:val="0"/>
                  <w:marRight w:val="0"/>
                  <w:marTop w:val="0"/>
                  <w:marBottom w:val="0"/>
                  <w:divBdr>
                    <w:top w:val="none" w:sz="0" w:space="0" w:color="auto"/>
                    <w:left w:val="none" w:sz="0" w:space="0" w:color="auto"/>
                    <w:bottom w:val="none" w:sz="0" w:space="0" w:color="auto"/>
                    <w:right w:val="none" w:sz="0" w:space="0" w:color="auto"/>
                  </w:divBdr>
                  <w:divsChild>
                    <w:div w:id="769468975">
                      <w:marLeft w:val="0"/>
                      <w:marRight w:val="0"/>
                      <w:marTop w:val="0"/>
                      <w:marBottom w:val="0"/>
                      <w:divBdr>
                        <w:top w:val="none" w:sz="0" w:space="0" w:color="auto"/>
                        <w:left w:val="none" w:sz="0" w:space="0" w:color="auto"/>
                        <w:bottom w:val="none" w:sz="0" w:space="0" w:color="auto"/>
                        <w:right w:val="none" w:sz="0" w:space="0" w:color="auto"/>
                      </w:divBdr>
                      <w:divsChild>
                        <w:div w:id="1250655068">
                          <w:marLeft w:val="0"/>
                          <w:marRight w:val="0"/>
                          <w:marTop w:val="0"/>
                          <w:marBottom w:val="0"/>
                          <w:divBdr>
                            <w:top w:val="none" w:sz="0" w:space="0" w:color="auto"/>
                            <w:left w:val="none" w:sz="0" w:space="0" w:color="auto"/>
                            <w:bottom w:val="none" w:sz="0" w:space="0" w:color="auto"/>
                            <w:right w:val="none" w:sz="0" w:space="0" w:color="auto"/>
                          </w:divBdr>
                          <w:divsChild>
                            <w:div w:id="1243291849">
                              <w:marLeft w:val="0"/>
                              <w:marRight w:val="0"/>
                              <w:marTop w:val="0"/>
                              <w:marBottom w:val="0"/>
                              <w:divBdr>
                                <w:top w:val="none" w:sz="0" w:space="0" w:color="auto"/>
                                <w:left w:val="none" w:sz="0" w:space="0" w:color="auto"/>
                                <w:bottom w:val="none" w:sz="0" w:space="0" w:color="auto"/>
                                <w:right w:val="none" w:sz="0" w:space="0" w:color="auto"/>
                              </w:divBdr>
                              <w:divsChild>
                                <w:div w:id="235828224">
                                  <w:marLeft w:val="0"/>
                                  <w:marRight w:val="0"/>
                                  <w:marTop w:val="0"/>
                                  <w:marBottom w:val="0"/>
                                  <w:divBdr>
                                    <w:top w:val="none" w:sz="0" w:space="0" w:color="auto"/>
                                    <w:left w:val="none" w:sz="0" w:space="0" w:color="auto"/>
                                    <w:bottom w:val="none" w:sz="0" w:space="0" w:color="auto"/>
                                    <w:right w:val="none" w:sz="0" w:space="0" w:color="auto"/>
                                  </w:divBdr>
                                  <w:divsChild>
                                    <w:div w:id="1836678140">
                                      <w:marLeft w:val="0"/>
                                      <w:marRight w:val="0"/>
                                      <w:marTop w:val="0"/>
                                      <w:marBottom w:val="0"/>
                                      <w:divBdr>
                                        <w:top w:val="none" w:sz="0" w:space="0" w:color="auto"/>
                                        <w:left w:val="none" w:sz="0" w:space="0" w:color="auto"/>
                                        <w:bottom w:val="none" w:sz="0" w:space="0" w:color="auto"/>
                                        <w:right w:val="none" w:sz="0" w:space="0" w:color="auto"/>
                                      </w:divBdr>
                                      <w:divsChild>
                                        <w:div w:id="1471632940">
                                          <w:marLeft w:val="0"/>
                                          <w:marRight w:val="0"/>
                                          <w:marTop w:val="0"/>
                                          <w:marBottom w:val="0"/>
                                          <w:divBdr>
                                            <w:top w:val="none" w:sz="0" w:space="0" w:color="auto"/>
                                            <w:left w:val="none" w:sz="0" w:space="0" w:color="auto"/>
                                            <w:bottom w:val="none" w:sz="0" w:space="0" w:color="auto"/>
                                            <w:right w:val="none" w:sz="0" w:space="0" w:color="auto"/>
                                          </w:divBdr>
                                          <w:divsChild>
                                            <w:div w:id="164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171968">
          <w:marLeft w:val="0"/>
          <w:marRight w:val="0"/>
          <w:marTop w:val="0"/>
          <w:marBottom w:val="0"/>
          <w:divBdr>
            <w:top w:val="none" w:sz="0" w:space="0" w:color="auto"/>
            <w:left w:val="none" w:sz="0" w:space="0" w:color="auto"/>
            <w:bottom w:val="none" w:sz="0" w:space="0" w:color="auto"/>
            <w:right w:val="none" w:sz="0" w:space="0" w:color="auto"/>
          </w:divBdr>
          <w:divsChild>
            <w:div w:id="1345130474">
              <w:marLeft w:val="0"/>
              <w:marRight w:val="0"/>
              <w:marTop w:val="0"/>
              <w:marBottom w:val="0"/>
              <w:divBdr>
                <w:top w:val="none" w:sz="0" w:space="0" w:color="auto"/>
                <w:left w:val="none" w:sz="0" w:space="0" w:color="auto"/>
                <w:bottom w:val="none" w:sz="0" w:space="0" w:color="auto"/>
                <w:right w:val="none" w:sz="0" w:space="0" w:color="auto"/>
              </w:divBdr>
              <w:divsChild>
                <w:div w:id="261882478">
                  <w:marLeft w:val="0"/>
                  <w:marRight w:val="0"/>
                  <w:marTop w:val="0"/>
                  <w:marBottom w:val="0"/>
                  <w:divBdr>
                    <w:top w:val="none" w:sz="0" w:space="0" w:color="auto"/>
                    <w:left w:val="none" w:sz="0" w:space="0" w:color="auto"/>
                    <w:bottom w:val="none" w:sz="0" w:space="0" w:color="auto"/>
                    <w:right w:val="none" w:sz="0" w:space="0" w:color="auto"/>
                  </w:divBdr>
                  <w:divsChild>
                    <w:div w:id="809859985">
                      <w:marLeft w:val="0"/>
                      <w:marRight w:val="0"/>
                      <w:marTop w:val="0"/>
                      <w:marBottom w:val="0"/>
                      <w:divBdr>
                        <w:top w:val="none" w:sz="0" w:space="0" w:color="auto"/>
                        <w:left w:val="none" w:sz="0" w:space="0" w:color="auto"/>
                        <w:bottom w:val="none" w:sz="0" w:space="0" w:color="auto"/>
                        <w:right w:val="none" w:sz="0" w:space="0" w:color="auto"/>
                      </w:divBdr>
                      <w:divsChild>
                        <w:div w:id="1546797195">
                          <w:marLeft w:val="0"/>
                          <w:marRight w:val="0"/>
                          <w:marTop w:val="0"/>
                          <w:marBottom w:val="0"/>
                          <w:divBdr>
                            <w:top w:val="none" w:sz="0" w:space="0" w:color="auto"/>
                            <w:left w:val="none" w:sz="0" w:space="0" w:color="auto"/>
                            <w:bottom w:val="none" w:sz="0" w:space="0" w:color="auto"/>
                            <w:right w:val="none" w:sz="0" w:space="0" w:color="auto"/>
                          </w:divBdr>
                          <w:divsChild>
                            <w:div w:id="1783723812">
                              <w:marLeft w:val="0"/>
                              <w:marRight w:val="0"/>
                              <w:marTop w:val="0"/>
                              <w:marBottom w:val="0"/>
                              <w:divBdr>
                                <w:top w:val="none" w:sz="0" w:space="0" w:color="auto"/>
                                <w:left w:val="none" w:sz="0" w:space="0" w:color="auto"/>
                                <w:bottom w:val="none" w:sz="0" w:space="0" w:color="auto"/>
                                <w:right w:val="none" w:sz="0" w:space="0" w:color="auto"/>
                              </w:divBdr>
                              <w:divsChild>
                                <w:div w:id="1106194938">
                                  <w:marLeft w:val="0"/>
                                  <w:marRight w:val="0"/>
                                  <w:marTop w:val="0"/>
                                  <w:marBottom w:val="0"/>
                                  <w:divBdr>
                                    <w:top w:val="none" w:sz="0" w:space="0" w:color="auto"/>
                                    <w:left w:val="none" w:sz="0" w:space="0" w:color="auto"/>
                                    <w:bottom w:val="none" w:sz="0" w:space="0" w:color="auto"/>
                                    <w:right w:val="none" w:sz="0" w:space="0" w:color="auto"/>
                                  </w:divBdr>
                                  <w:divsChild>
                                    <w:div w:id="1095051673">
                                      <w:marLeft w:val="0"/>
                                      <w:marRight w:val="0"/>
                                      <w:marTop w:val="0"/>
                                      <w:marBottom w:val="0"/>
                                      <w:divBdr>
                                        <w:top w:val="none" w:sz="0" w:space="0" w:color="auto"/>
                                        <w:left w:val="none" w:sz="0" w:space="0" w:color="auto"/>
                                        <w:bottom w:val="none" w:sz="0" w:space="0" w:color="auto"/>
                                        <w:right w:val="none" w:sz="0" w:space="0" w:color="auto"/>
                                      </w:divBdr>
                                      <w:divsChild>
                                        <w:div w:id="397634419">
                                          <w:marLeft w:val="0"/>
                                          <w:marRight w:val="0"/>
                                          <w:marTop w:val="0"/>
                                          <w:marBottom w:val="0"/>
                                          <w:divBdr>
                                            <w:top w:val="none" w:sz="0" w:space="0" w:color="auto"/>
                                            <w:left w:val="none" w:sz="0" w:space="0" w:color="auto"/>
                                            <w:bottom w:val="none" w:sz="0" w:space="0" w:color="auto"/>
                                            <w:right w:val="none" w:sz="0" w:space="0" w:color="auto"/>
                                          </w:divBdr>
                                          <w:divsChild>
                                            <w:div w:id="1683974192">
                                              <w:marLeft w:val="0"/>
                                              <w:marRight w:val="0"/>
                                              <w:marTop w:val="0"/>
                                              <w:marBottom w:val="0"/>
                                              <w:divBdr>
                                                <w:top w:val="none" w:sz="0" w:space="0" w:color="auto"/>
                                                <w:left w:val="none" w:sz="0" w:space="0" w:color="auto"/>
                                                <w:bottom w:val="none" w:sz="0" w:space="0" w:color="auto"/>
                                                <w:right w:val="none" w:sz="0" w:space="0" w:color="auto"/>
                                              </w:divBdr>
                                              <w:divsChild>
                                                <w:div w:id="724527624">
                                                  <w:marLeft w:val="0"/>
                                                  <w:marRight w:val="0"/>
                                                  <w:marTop w:val="0"/>
                                                  <w:marBottom w:val="0"/>
                                                  <w:divBdr>
                                                    <w:top w:val="none" w:sz="0" w:space="0" w:color="auto"/>
                                                    <w:left w:val="none" w:sz="0" w:space="0" w:color="auto"/>
                                                    <w:bottom w:val="none" w:sz="0" w:space="0" w:color="auto"/>
                                                    <w:right w:val="none" w:sz="0" w:space="0" w:color="auto"/>
                                                  </w:divBdr>
                                                  <w:divsChild>
                                                    <w:div w:id="655688171">
                                                      <w:marLeft w:val="0"/>
                                                      <w:marRight w:val="0"/>
                                                      <w:marTop w:val="0"/>
                                                      <w:marBottom w:val="0"/>
                                                      <w:divBdr>
                                                        <w:top w:val="none" w:sz="0" w:space="0" w:color="auto"/>
                                                        <w:left w:val="none" w:sz="0" w:space="0" w:color="auto"/>
                                                        <w:bottom w:val="none" w:sz="0" w:space="0" w:color="auto"/>
                                                        <w:right w:val="none" w:sz="0" w:space="0" w:color="auto"/>
                                                      </w:divBdr>
                                                      <w:divsChild>
                                                        <w:div w:id="205067793">
                                                          <w:marLeft w:val="0"/>
                                                          <w:marRight w:val="0"/>
                                                          <w:marTop w:val="0"/>
                                                          <w:marBottom w:val="0"/>
                                                          <w:divBdr>
                                                            <w:top w:val="none" w:sz="0" w:space="0" w:color="auto"/>
                                                            <w:left w:val="none" w:sz="0" w:space="0" w:color="auto"/>
                                                            <w:bottom w:val="none" w:sz="0" w:space="0" w:color="auto"/>
                                                            <w:right w:val="none" w:sz="0" w:space="0" w:color="auto"/>
                                                          </w:divBdr>
                                                          <w:divsChild>
                                                            <w:div w:id="1655716398">
                                                              <w:marLeft w:val="0"/>
                                                              <w:marRight w:val="0"/>
                                                              <w:marTop w:val="0"/>
                                                              <w:marBottom w:val="0"/>
                                                              <w:divBdr>
                                                                <w:top w:val="none" w:sz="0" w:space="0" w:color="auto"/>
                                                                <w:left w:val="none" w:sz="0" w:space="0" w:color="auto"/>
                                                                <w:bottom w:val="none" w:sz="0" w:space="0" w:color="auto"/>
                                                                <w:right w:val="none" w:sz="0" w:space="0" w:color="auto"/>
                                                              </w:divBdr>
                                                            </w:div>
                                                            <w:div w:id="3007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573663">
                                      <w:marLeft w:val="0"/>
                                      <w:marRight w:val="0"/>
                                      <w:marTop w:val="0"/>
                                      <w:marBottom w:val="0"/>
                                      <w:divBdr>
                                        <w:top w:val="none" w:sz="0" w:space="0" w:color="auto"/>
                                        <w:left w:val="none" w:sz="0" w:space="0" w:color="auto"/>
                                        <w:bottom w:val="none" w:sz="0" w:space="0" w:color="auto"/>
                                        <w:right w:val="none" w:sz="0" w:space="0" w:color="auto"/>
                                      </w:divBdr>
                                      <w:divsChild>
                                        <w:div w:id="16665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054760">
          <w:marLeft w:val="0"/>
          <w:marRight w:val="0"/>
          <w:marTop w:val="0"/>
          <w:marBottom w:val="0"/>
          <w:divBdr>
            <w:top w:val="none" w:sz="0" w:space="0" w:color="auto"/>
            <w:left w:val="none" w:sz="0" w:space="0" w:color="auto"/>
            <w:bottom w:val="none" w:sz="0" w:space="0" w:color="auto"/>
            <w:right w:val="none" w:sz="0" w:space="0" w:color="auto"/>
          </w:divBdr>
          <w:divsChild>
            <w:div w:id="812917016">
              <w:marLeft w:val="0"/>
              <w:marRight w:val="0"/>
              <w:marTop w:val="0"/>
              <w:marBottom w:val="0"/>
              <w:divBdr>
                <w:top w:val="none" w:sz="0" w:space="0" w:color="auto"/>
                <w:left w:val="none" w:sz="0" w:space="0" w:color="auto"/>
                <w:bottom w:val="none" w:sz="0" w:space="0" w:color="auto"/>
                <w:right w:val="none" w:sz="0" w:space="0" w:color="auto"/>
              </w:divBdr>
              <w:divsChild>
                <w:div w:id="132450853">
                  <w:marLeft w:val="0"/>
                  <w:marRight w:val="0"/>
                  <w:marTop w:val="0"/>
                  <w:marBottom w:val="0"/>
                  <w:divBdr>
                    <w:top w:val="none" w:sz="0" w:space="0" w:color="auto"/>
                    <w:left w:val="none" w:sz="0" w:space="0" w:color="auto"/>
                    <w:bottom w:val="none" w:sz="0" w:space="0" w:color="auto"/>
                    <w:right w:val="none" w:sz="0" w:space="0" w:color="auto"/>
                  </w:divBdr>
                  <w:divsChild>
                    <w:div w:id="1069352267">
                      <w:marLeft w:val="0"/>
                      <w:marRight w:val="0"/>
                      <w:marTop w:val="0"/>
                      <w:marBottom w:val="0"/>
                      <w:divBdr>
                        <w:top w:val="none" w:sz="0" w:space="0" w:color="auto"/>
                        <w:left w:val="none" w:sz="0" w:space="0" w:color="auto"/>
                        <w:bottom w:val="none" w:sz="0" w:space="0" w:color="auto"/>
                        <w:right w:val="none" w:sz="0" w:space="0" w:color="auto"/>
                      </w:divBdr>
                      <w:divsChild>
                        <w:div w:id="798962026">
                          <w:marLeft w:val="0"/>
                          <w:marRight w:val="0"/>
                          <w:marTop w:val="0"/>
                          <w:marBottom w:val="0"/>
                          <w:divBdr>
                            <w:top w:val="none" w:sz="0" w:space="0" w:color="auto"/>
                            <w:left w:val="none" w:sz="0" w:space="0" w:color="auto"/>
                            <w:bottom w:val="none" w:sz="0" w:space="0" w:color="auto"/>
                            <w:right w:val="none" w:sz="0" w:space="0" w:color="auto"/>
                          </w:divBdr>
                          <w:divsChild>
                            <w:div w:id="1238980689">
                              <w:marLeft w:val="0"/>
                              <w:marRight w:val="0"/>
                              <w:marTop w:val="0"/>
                              <w:marBottom w:val="0"/>
                              <w:divBdr>
                                <w:top w:val="none" w:sz="0" w:space="0" w:color="auto"/>
                                <w:left w:val="none" w:sz="0" w:space="0" w:color="auto"/>
                                <w:bottom w:val="none" w:sz="0" w:space="0" w:color="auto"/>
                                <w:right w:val="none" w:sz="0" w:space="0" w:color="auto"/>
                              </w:divBdr>
                              <w:divsChild>
                                <w:div w:id="582298352">
                                  <w:marLeft w:val="0"/>
                                  <w:marRight w:val="0"/>
                                  <w:marTop w:val="0"/>
                                  <w:marBottom w:val="0"/>
                                  <w:divBdr>
                                    <w:top w:val="none" w:sz="0" w:space="0" w:color="auto"/>
                                    <w:left w:val="none" w:sz="0" w:space="0" w:color="auto"/>
                                    <w:bottom w:val="none" w:sz="0" w:space="0" w:color="auto"/>
                                    <w:right w:val="none" w:sz="0" w:space="0" w:color="auto"/>
                                  </w:divBdr>
                                  <w:divsChild>
                                    <w:div w:id="1687629615">
                                      <w:marLeft w:val="0"/>
                                      <w:marRight w:val="0"/>
                                      <w:marTop w:val="0"/>
                                      <w:marBottom w:val="0"/>
                                      <w:divBdr>
                                        <w:top w:val="none" w:sz="0" w:space="0" w:color="auto"/>
                                        <w:left w:val="none" w:sz="0" w:space="0" w:color="auto"/>
                                        <w:bottom w:val="none" w:sz="0" w:space="0" w:color="auto"/>
                                        <w:right w:val="none" w:sz="0" w:space="0" w:color="auto"/>
                                      </w:divBdr>
                                      <w:divsChild>
                                        <w:div w:id="368451822">
                                          <w:marLeft w:val="0"/>
                                          <w:marRight w:val="0"/>
                                          <w:marTop w:val="0"/>
                                          <w:marBottom w:val="0"/>
                                          <w:divBdr>
                                            <w:top w:val="none" w:sz="0" w:space="0" w:color="auto"/>
                                            <w:left w:val="none" w:sz="0" w:space="0" w:color="auto"/>
                                            <w:bottom w:val="none" w:sz="0" w:space="0" w:color="auto"/>
                                            <w:right w:val="none" w:sz="0" w:space="0" w:color="auto"/>
                                          </w:divBdr>
                                          <w:divsChild>
                                            <w:div w:id="2201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612638">
          <w:marLeft w:val="0"/>
          <w:marRight w:val="0"/>
          <w:marTop w:val="0"/>
          <w:marBottom w:val="0"/>
          <w:divBdr>
            <w:top w:val="none" w:sz="0" w:space="0" w:color="auto"/>
            <w:left w:val="none" w:sz="0" w:space="0" w:color="auto"/>
            <w:bottom w:val="none" w:sz="0" w:space="0" w:color="auto"/>
            <w:right w:val="none" w:sz="0" w:space="0" w:color="auto"/>
          </w:divBdr>
          <w:divsChild>
            <w:div w:id="266931304">
              <w:marLeft w:val="0"/>
              <w:marRight w:val="0"/>
              <w:marTop w:val="0"/>
              <w:marBottom w:val="0"/>
              <w:divBdr>
                <w:top w:val="none" w:sz="0" w:space="0" w:color="auto"/>
                <w:left w:val="none" w:sz="0" w:space="0" w:color="auto"/>
                <w:bottom w:val="none" w:sz="0" w:space="0" w:color="auto"/>
                <w:right w:val="none" w:sz="0" w:space="0" w:color="auto"/>
              </w:divBdr>
              <w:divsChild>
                <w:div w:id="334115707">
                  <w:marLeft w:val="0"/>
                  <w:marRight w:val="0"/>
                  <w:marTop w:val="0"/>
                  <w:marBottom w:val="0"/>
                  <w:divBdr>
                    <w:top w:val="none" w:sz="0" w:space="0" w:color="auto"/>
                    <w:left w:val="none" w:sz="0" w:space="0" w:color="auto"/>
                    <w:bottom w:val="none" w:sz="0" w:space="0" w:color="auto"/>
                    <w:right w:val="none" w:sz="0" w:space="0" w:color="auto"/>
                  </w:divBdr>
                  <w:divsChild>
                    <w:div w:id="1944261974">
                      <w:marLeft w:val="0"/>
                      <w:marRight w:val="0"/>
                      <w:marTop w:val="0"/>
                      <w:marBottom w:val="0"/>
                      <w:divBdr>
                        <w:top w:val="none" w:sz="0" w:space="0" w:color="auto"/>
                        <w:left w:val="none" w:sz="0" w:space="0" w:color="auto"/>
                        <w:bottom w:val="none" w:sz="0" w:space="0" w:color="auto"/>
                        <w:right w:val="none" w:sz="0" w:space="0" w:color="auto"/>
                      </w:divBdr>
                      <w:divsChild>
                        <w:div w:id="920259868">
                          <w:marLeft w:val="0"/>
                          <w:marRight w:val="0"/>
                          <w:marTop w:val="0"/>
                          <w:marBottom w:val="0"/>
                          <w:divBdr>
                            <w:top w:val="none" w:sz="0" w:space="0" w:color="auto"/>
                            <w:left w:val="none" w:sz="0" w:space="0" w:color="auto"/>
                            <w:bottom w:val="none" w:sz="0" w:space="0" w:color="auto"/>
                            <w:right w:val="none" w:sz="0" w:space="0" w:color="auto"/>
                          </w:divBdr>
                          <w:divsChild>
                            <w:div w:id="1063649395">
                              <w:marLeft w:val="0"/>
                              <w:marRight w:val="0"/>
                              <w:marTop w:val="0"/>
                              <w:marBottom w:val="0"/>
                              <w:divBdr>
                                <w:top w:val="none" w:sz="0" w:space="0" w:color="auto"/>
                                <w:left w:val="none" w:sz="0" w:space="0" w:color="auto"/>
                                <w:bottom w:val="none" w:sz="0" w:space="0" w:color="auto"/>
                                <w:right w:val="none" w:sz="0" w:space="0" w:color="auto"/>
                              </w:divBdr>
                              <w:divsChild>
                                <w:div w:id="1711489250">
                                  <w:marLeft w:val="0"/>
                                  <w:marRight w:val="0"/>
                                  <w:marTop w:val="0"/>
                                  <w:marBottom w:val="0"/>
                                  <w:divBdr>
                                    <w:top w:val="none" w:sz="0" w:space="0" w:color="auto"/>
                                    <w:left w:val="none" w:sz="0" w:space="0" w:color="auto"/>
                                    <w:bottom w:val="none" w:sz="0" w:space="0" w:color="auto"/>
                                    <w:right w:val="none" w:sz="0" w:space="0" w:color="auto"/>
                                  </w:divBdr>
                                  <w:divsChild>
                                    <w:div w:id="1876304707">
                                      <w:marLeft w:val="0"/>
                                      <w:marRight w:val="0"/>
                                      <w:marTop w:val="0"/>
                                      <w:marBottom w:val="0"/>
                                      <w:divBdr>
                                        <w:top w:val="none" w:sz="0" w:space="0" w:color="auto"/>
                                        <w:left w:val="none" w:sz="0" w:space="0" w:color="auto"/>
                                        <w:bottom w:val="none" w:sz="0" w:space="0" w:color="auto"/>
                                        <w:right w:val="none" w:sz="0" w:space="0" w:color="auto"/>
                                      </w:divBdr>
                                      <w:divsChild>
                                        <w:div w:id="750661481">
                                          <w:marLeft w:val="0"/>
                                          <w:marRight w:val="0"/>
                                          <w:marTop w:val="0"/>
                                          <w:marBottom w:val="0"/>
                                          <w:divBdr>
                                            <w:top w:val="none" w:sz="0" w:space="0" w:color="auto"/>
                                            <w:left w:val="none" w:sz="0" w:space="0" w:color="auto"/>
                                            <w:bottom w:val="none" w:sz="0" w:space="0" w:color="auto"/>
                                            <w:right w:val="none" w:sz="0" w:space="0" w:color="auto"/>
                                          </w:divBdr>
                                          <w:divsChild>
                                            <w:div w:id="291600323">
                                              <w:marLeft w:val="0"/>
                                              <w:marRight w:val="0"/>
                                              <w:marTop w:val="0"/>
                                              <w:marBottom w:val="0"/>
                                              <w:divBdr>
                                                <w:top w:val="none" w:sz="0" w:space="0" w:color="auto"/>
                                                <w:left w:val="none" w:sz="0" w:space="0" w:color="auto"/>
                                                <w:bottom w:val="none" w:sz="0" w:space="0" w:color="auto"/>
                                                <w:right w:val="none" w:sz="0" w:space="0" w:color="auto"/>
                                              </w:divBdr>
                                              <w:divsChild>
                                                <w:div w:id="2017534565">
                                                  <w:marLeft w:val="0"/>
                                                  <w:marRight w:val="0"/>
                                                  <w:marTop w:val="0"/>
                                                  <w:marBottom w:val="0"/>
                                                  <w:divBdr>
                                                    <w:top w:val="none" w:sz="0" w:space="0" w:color="auto"/>
                                                    <w:left w:val="none" w:sz="0" w:space="0" w:color="auto"/>
                                                    <w:bottom w:val="none" w:sz="0" w:space="0" w:color="auto"/>
                                                    <w:right w:val="none" w:sz="0" w:space="0" w:color="auto"/>
                                                  </w:divBdr>
                                                  <w:divsChild>
                                                    <w:div w:id="1016537704">
                                                      <w:marLeft w:val="0"/>
                                                      <w:marRight w:val="0"/>
                                                      <w:marTop w:val="0"/>
                                                      <w:marBottom w:val="0"/>
                                                      <w:divBdr>
                                                        <w:top w:val="none" w:sz="0" w:space="0" w:color="auto"/>
                                                        <w:left w:val="none" w:sz="0" w:space="0" w:color="auto"/>
                                                        <w:bottom w:val="none" w:sz="0" w:space="0" w:color="auto"/>
                                                        <w:right w:val="none" w:sz="0" w:space="0" w:color="auto"/>
                                                      </w:divBdr>
                                                      <w:divsChild>
                                                        <w:div w:id="1450123801">
                                                          <w:marLeft w:val="0"/>
                                                          <w:marRight w:val="0"/>
                                                          <w:marTop w:val="0"/>
                                                          <w:marBottom w:val="0"/>
                                                          <w:divBdr>
                                                            <w:top w:val="none" w:sz="0" w:space="0" w:color="auto"/>
                                                            <w:left w:val="none" w:sz="0" w:space="0" w:color="auto"/>
                                                            <w:bottom w:val="none" w:sz="0" w:space="0" w:color="auto"/>
                                                            <w:right w:val="none" w:sz="0" w:space="0" w:color="auto"/>
                                                          </w:divBdr>
                                                          <w:divsChild>
                                                            <w:div w:id="314798774">
                                                              <w:marLeft w:val="0"/>
                                                              <w:marRight w:val="0"/>
                                                              <w:marTop w:val="0"/>
                                                              <w:marBottom w:val="0"/>
                                                              <w:divBdr>
                                                                <w:top w:val="none" w:sz="0" w:space="0" w:color="auto"/>
                                                                <w:left w:val="none" w:sz="0" w:space="0" w:color="auto"/>
                                                                <w:bottom w:val="none" w:sz="0" w:space="0" w:color="auto"/>
                                                                <w:right w:val="none" w:sz="0" w:space="0" w:color="auto"/>
                                                              </w:divBdr>
                                                            </w:div>
                                                            <w:div w:id="1659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014160">
                                      <w:marLeft w:val="0"/>
                                      <w:marRight w:val="0"/>
                                      <w:marTop w:val="0"/>
                                      <w:marBottom w:val="0"/>
                                      <w:divBdr>
                                        <w:top w:val="none" w:sz="0" w:space="0" w:color="auto"/>
                                        <w:left w:val="none" w:sz="0" w:space="0" w:color="auto"/>
                                        <w:bottom w:val="none" w:sz="0" w:space="0" w:color="auto"/>
                                        <w:right w:val="none" w:sz="0" w:space="0" w:color="auto"/>
                                      </w:divBdr>
                                      <w:divsChild>
                                        <w:div w:id="1424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69998">
          <w:marLeft w:val="0"/>
          <w:marRight w:val="0"/>
          <w:marTop w:val="0"/>
          <w:marBottom w:val="0"/>
          <w:divBdr>
            <w:top w:val="none" w:sz="0" w:space="0" w:color="auto"/>
            <w:left w:val="none" w:sz="0" w:space="0" w:color="auto"/>
            <w:bottom w:val="none" w:sz="0" w:space="0" w:color="auto"/>
            <w:right w:val="none" w:sz="0" w:space="0" w:color="auto"/>
          </w:divBdr>
          <w:divsChild>
            <w:div w:id="461654832">
              <w:marLeft w:val="0"/>
              <w:marRight w:val="0"/>
              <w:marTop w:val="0"/>
              <w:marBottom w:val="0"/>
              <w:divBdr>
                <w:top w:val="none" w:sz="0" w:space="0" w:color="auto"/>
                <w:left w:val="none" w:sz="0" w:space="0" w:color="auto"/>
                <w:bottom w:val="none" w:sz="0" w:space="0" w:color="auto"/>
                <w:right w:val="none" w:sz="0" w:space="0" w:color="auto"/>
              </w:divBdr>
              <w:divsChild>
                <w:div w:id="1860700528">
                  <w:marLeft w:val="0"/>
                  <w:marRight w:val="0"/>
                  <w:marTop w:val="0"/>
                  <w:marBottom w:val="0"/>
                  <w:divBdr>
                    <w:top w:val="none" w:sz="0" w:space="0" w:color="auto"/>
                    <w:left w:val="none" w:sz="0" w:space="0" w:color="auto"/>
                    <w:bottom w:val="none" w:sz="0" w:space="0" w:color="auto"/>
                    <w:right w:val="none" w:sz="0" w:space="0" w:color="auto"/>
                  </w:divBdr>
                  <w:divsChild>
                    <w:div w:id="1274822003">
                      <w:marLeft w:val="0"/>
                      <w:marRight w:val="0"/>
                      <w:marTop w:val="0"/>
                      <w:marBottom w:val="0"/>
                      <w:divBdr>
                        <w:top w:val="none" w:sz="0" w:space="0" w:color="auto"/>
                        <w:left w:val="none" w:sz="0" w:space="0" w:color="auto"/>
                        <w:bottom w:val="none" w:sz="0" w:space="0" w:color="auto"/>
                        <w:right w:val="none" w:sz="0" w:space="0" w:color="auto"/>
                      </w:divBdr>
                      <w:divsChild>
                        <w:div w:id="18315244">
                          <w:marLeft w:val="0"/>
                          <w:marRight w:val="0"/>
                          <w:marTop w:val="0"/>
                          <w:marBottom w:val="0"/>
                          <w:divBdr>
                            <w:top w:val="none" w:sz="0" w:space="0" w:color="auto"/>
                            <w:left w:val="none" w:sz="0" w:space="0" w:color="auto"/>
                            <w:bottom w:val="none" w:sz="0" w:space="0" w:color="auto"/>
                            <w:right w:val="none" w:sz="0" w:space="0" w:color="auto"/>
                          </w:divBdr>
                          <w:divsChild>
                            <w:div w:id="113524727">
                              <w:marLeft w:val="0"/>
                              <w:marRight w:val="0"/>
                              <w:marTop w:val="0"/>
                              <w:marBottom w:val="0"/>
                              <w:divBdr>
                                <w:top w:val="none" w:sz="0" w:space="0" w:color="auto"/>
                                <w:left w:val="none" w:sz="0" w:space="0" w:color="auto"/>
                                <w:bottom w:val="none" w:sz="0" w:space="0" w:color="auto"/>
                                <w:right w:val="none" w:sz="0" w:space="0" w:color="auto"/>
                              </w:divBdr>
                              <w:divsChild>
                                <w:div w:id="1163010871">
                                  <w:marLeft w:val="0"/>
                                  <w:marRight w:val="0"/>
                                  <w:marTop w:val="0"/>
                                  <w:marBottom w:val="0"/>
                                  <w:divBdr>
                                    <w:top w:val="none" w:sz="0" w:space="0" w:color="auto"/>
                                    <w:left w:val="none" w:sz="0" w:space="0" w:color="auto"/>
                                    <w:bottom w:val="none" w:sz="0" w:space="0" w:color="auto"/>
                                    <w:right w:val="none" w:sz="0" w:space="0" w:color="auto"/>
                                  </w:divBdr>
                                  <w:divsChild>
                                    <w:div w:id="1499542647">
                                      <w:marLeft w:val="0"/>
                                      <w:marRight w:val="0"/>
                                      <w:marTop w:val="0"/>
                                      <w:marBottom w:val="0"/>
                                      <w:divBdr>
                                        <w:top w:val="none" w:sz="0" w:space="0" w:color="auto"/>
                                        <w:left w:val="none" w:sz="0" w:space="0" w:color="auto"/>
                                        <w:bottom w:val="none" w:sz="0" w:space="0" w:color="auto"/>
                                        <w:right w:val="none" w:sz="0" w:space="0" w:color="auto"/>
                                      </w:divBdr>
                                      <w:divsChild>
                                        <w:div w:id="435057718">
                                          <w:marLeft w:val="0"/>
                                          <w:marRight w:val="0"/>
                                          <w:marTop w:val="0"/>
                                          <w:marBottom w:val="0"/>
                                          <w:divBdr>
                                            <w:top w:val="none" w:sz="0" w:space="0" w:color="auto"/>
                                            <w:left w:val="none" w:sz="0" w:space="0" w:color="auto"/>
                                            <w:bottom w:val="none" w:sz="0" w:space="0" w:color="auto"/>
                                            <w:right w:val="none" w:sz="0" w:space="0" w:color="auto"/>
                                          </w:divBdr>
                                          <w:divsChild>
                                            <w:div w:id="2525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875247">
          <w:marLeft w:val="0"/>
          <w:marRight w:val="0"/>
          <w:marTop w:val="0"/>
          <w:marBottom w:val="0"/>
          <w:divBdr>
            <w:top w:val="none" w:sz="0" w:space="0" w:color="auto"/>
            <w:left w:val="none" w:sz="0" w:space="0" w:color="auto"/>
            <w:bottom w:val="none" w:sz="0" w:space="0" w:color="auto"/>
            <w:right w:val="none" w:sz="0" w:space="0" w:color="auto"/>
          </w:divBdr>
          <w:divsChild>
            <w:div w:id="1646934151">
              <w:marLeft w:val="0"/>
              <w:marRight w:val="0"/>
              <w:marTop w:val="0"/>
              <w:marBottom w:val="0"/>
              <w:divBdr>
                <w:top w:val="none" w:sz="0" w:space="0" w:color="auto"/>
                <w:left w:val="none" w:sz="0" w:space="0" w:color="auto"/>
                <w:bottom w:val="none" w:sz="0" w:space="0" w:color="auto"/>
                <w:right w:val="none" w:sz="0" w:space="0" w:color="auto"/>
              </w:divBdr>
              <w:divsChild>
                <w:div w:id="1317494496">
                  <w:marLeft w:val="0"/>
                  <w:marRight w:val="0"/>
                  <w:marTop w:val="0"/>
                  <w:marBottom w:val="0"/>
                  <w:divBdr>
                    <w:top w:val="none" w:sz="0" w:space="0" w:color="auto"/>
                    <w:left w:val="none" w:sz="0" w:space="0" w:color="auto"/>
                    <w:bottom w:val="none" w:sz="0" w:space="0" w:color="auto"/>
                    <w:right w:val="none" w:sz="0" w:space="0" w:color="auto"/>
                  </w:divBdr>
                  <w:divsChild>
                    <w:div w:id="350301900">
                      <w:marLeft w:val="0"/>
                      <w:marRight w:val="0"/>
                      <w:marTop w:val="0"/>
                      <w:marBottom w:val="0"/>
                      <w:divBdr>
                        <w:top w:val="none" w:sz="0" w:space="0" w:color="auto"/>
                        <w:left w:val="none" w:sz="0" w:space="0" w:color="auto"/>
                        <w:bottom w:val="none" w:sz="0" w:space="0" w:color="auto"/>
                        <w:right w:val="none" w:sz="0" w:space="0" w:color="auto"/>
                      </w:divBdr>
                      <w:divsChild>
                        <w:div w:id="990450203">
                          <w:marLeft w:val="0"/>
                          <w:marRight w:val="0"/>
                          <w:marTop w:val="0"/>
                          <w:marBottom w:val="0"/>
                          <w:divBdr>
                            <w:top w:val="none" w:sz="0" w:space="0" w:color="auto"/>
                            <w:left w:val="none" w:sz="0" w:space="0" w:color="auto"/>
                            <w:bottom w:val="none" w:sz="0" w:space="0" w:color="auto"/>
                            <w:right w:val="none" w:sz="0" w:space="0" w:color="auto"/>
                          </w:divBdr>
                          <w:divsChild>
                            <w:div w:id="254092922">
                              <w:marLeft w:val="0"/>
                              <w:marRight w:val="0"/>
                              <w:marTop w:val="0"/>
                              <w:marBottom w:val="0"/>
                              <w:divBdr>
                                <w:top w:val="none" w:sz="0" w:space="0" w:color="auto"/>
                                <w:left w:val="none" w:sz="0" w:space="0" w:color="auto"/>
                                <w:bottom w:val="none" w:sz="0" w:space="0" w:color="auto"/>
                                <w:right w:val="none" w:sz="0" w:space="0" w:color="auto"/>
                              </w:divBdr>
                              <w:divsChild>
                                <w:div w:id="16084183">
                                  <w:marLeft w:val="0"/>
                                  <w:marRight w:val="0"/>
                                  <w:marTop w:val="0"/>
                                  <w:marBottom w:val="0"/>
                                  <w:divBdr>
                                    <w:top w:val="none" w:sz="0" w:space="0" w:color="auto"/>
                                    <w:left w:val="none" w:sz="0" w:space="0" w:color="auto"/>
                                    <w:bottom w:val="none" w:sz="0" w:space="0" w:color="auto"/>
                                    <w:right w:val="none" w:sz="0" w:space="0" w:color="auto"/>
                                  </w:divBdr>
                                  <w:divsChild>
                                    <w:div w:id="760639305">
                                      <w:marLeft w:val="0"/>
                                      <w:marRight w:val="0"/>
                                      <w:marTop w:val="0"/>
                                      <w:marBottom w:val="0"/>
                                      <w:divBdr>
                                        <w:top w:val="none" w:sz="0" w:space="0" w:color="auto"/>
                                        <w:left w:val="none" w:sz="0" w:space="0" w:color="auto"/>
                                        <w:bottom w:val="none" w:sz="0" w:space="0" w:color="auto"/>
                                        <w:right w:val="none" w:sz="0" w:space="0" w:color="auto"/>
                                      </w:divBdr>
                                      <w:divsChild>
                                        <w:div w:id="672299982">
                                          <w:marLeft w:val="0"/>
                                          <w:marRight w:val="0"/>
                                          <w:marTop w:val="0"/>
                                          <w:marBottom w:val="0"/>
                                          <w:divBdr>
                                            <w:top w:val="none" w:sz="0" w:space="0" w:color="auto"/>
                                            <w:left w:val="none" w:sz="0" w:space="0" w:color="auto"/>
                                            <w:bottom w:val="none" w:sz="0" w:space="0" w:color="auto"/>
                                            <w:right w:val="none" w:sz="0" w:space="0" w:color="auto"/>
                                          </w:divBdr>
                                          <w:divsChild>
                                            <w:div w:id="1893079706">
                                              <w:marLeft w:val="0"/>
                                              <w:marRight w:val="0"/>
                                              <w:marTop w:val="0"/>
                                              <w:marBottom w:val="0"/>
                                              <w:divBdr>
                                                <w:top w:val="none" w:sz="0" w:space="0" w:color="auto"/>
                                                <w:left w:val="none" w:sz="0" w:space="0" w:color="auto"/>
                                                <w:bottom w:val="none" w:sz="0" w:space="0" w:color="auto"/>
                                                <w:right w:val="none" w:sz="0" w:space="0" w:color="auto"/>
                                              </w:divBdr>
                                              <w:divsChild>
                                                <w:div w:id="367997365">
                                                  <w:marLeft w:val="0"/>
                                                  <w:marRight w:val="0"/>
                                                  <w:marTop w:val="0"/>
                                                  <w:marBottom w:val="0"/>
                                                  <w:divBdr>
                                                    <w:top w:val="none" w:sz="0" w:space="0" w:color="auto"/>
                                                    <w:left w:val="none" w:sz="0" w:space="0" w:color="auto"/>
                                                    <w:bottom w:val="none" w:sz="0" w:space="0" w:color="auto"/>
                                                    <w:right w:val="none" w:sz="0" w:space="0" w:color="auto"/>
                                                  </w:divBdr>
                                                  <w:divsChild>
                                                    <w:div w:id="423495277">
                                                      <w:marLeft w:val="0"/>
                                                      <w:marRight w:val="0"/>
                                                      <w:marTop w:val="0"/>
                                                      <w:marBottom w:val="0"/>
                                                      <w:divBdr>
                                                        <w:top w:val="none" w:sz="0" w:space="0" w:color="auto"/>
                                                        <w:left w:val="none" w:sz="0" w:space="0" w:color="auto"/>
                                                        <w:bottom w:val="none" w:sz="0" w:space="0" w:color="auto"/>
                                                        <w:right w:val="none" w:sz="0" w:space="0" w:color="auto"/>
                                                      </w:divBdr>
                                                      <w:divsChild>
                                                        <w:div w:id="1930504532">
                                                          <w:marLeft w:val="0"/>
                                                          <w:marRight w:val="0"/>
                                                          <w:marTop w:val="0"/>
                                                          <w:marBottom w:val="0"/>
                                                          <w:divBdr>
                                                            <w:top w:val="none" w:sz="0" w:space="0" w:color="auto"/>
                                                            <w:left w:val="none" w:sz="0" w:space="0" w:color="auto"/>
                                                            <w:bottom w:val="none" w:sz="0" w:space="0" w:color="auto"/>
                                                            <w:right w:val="none" w:sz="0" w:space="0" w:color="auto"/>
                                                          </w:divBdr>
                                                          <w:divsChild>
                                                            <w:div w:id="1916359012">
                                                              <w:marLeft w:val="0"/>
                                                              <w:marRight w:val="0"/>
                                                              <w:marTop w:val="0"/>
                                                              <w:marBottom w:val="0"/>
                                                              <w:divBdr>
                                                                <w:top w:val="none" w:sz="0" w:space="0" w:color="auto"/>
                                                                <w:left w:val="none" w:sz="0" w:space="0" w:color="auto"/>
                                                                <w:bottom w:val="none" w:sz="0" w:space="0" w:color="auto"/>
                                                                <w:right w:val="none" w:sz="0" w:space="0" w:color="auto"/>
                                                              </w:divBdr>
                                                            </w:div>
                                                            <w:div w:id="21263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31057">
                                      <w:marLeft w:val="0"/>
                                      <w:marRight w:val="0"/>
                                      <w:marTop w:val="0"/>
                                      <w:marBottom w:val="0"/>
                                      <w:divBdr>
                                        <w:top w:val="none" w:sz="0" w:space="0" w:color="auto"/>
                                        <w:left w:val="none" w:sz="0" w:space="0" w:color="auto"/>
                                        <w:bottom w:val="none" w:sz="0" w:space="0" w:color="auto"/>
                                        <w:right w:val="none" w:sz="0" w:space="0" w:color="auto"/>
                                      </w:divBdr>
                                      <w:divsChild>
                                        <w:div w:id="18279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051214">
          <w:marLeft w:val="0"/>
          <w:marRight w:val="0"/>
          <w:marTop w:val="0"/>
          <w:marBottom w:val="0"/>
          <w:divBdr>
            <w:top w:val="none" w:sz="0" w:space="0" w:color="auto"/>
            <w:left w:val="none" w:sz="0" w:space="0" w:color="auto"/>
            <w:bottom w:val="none" w:sz="0" w:space="0" w:color="auto"/>
            <w:right w:val="none" w:sz="0" w:space="0" w:color="auto"/>
          </w:divBdr>
          <w:divsChild>
            <w:div w:id="178130530">
              <w:marLeft w:val="0"/>
              <w:marRight w:val="0"/>
              <w:marTop w:val="0"/>
              <w:marBottom w:val="0"/>
              <w:divBdr>
                <w:top w:val="none" w:sz="0" w:space="0" w:color="auto"/>
                <w:left w:val="none" w:sz="0" w:space="0" w:color="auto"/>
                <w:bottom w:val="none" w:sz="0" w:space="0" w:color="auto"/>
                <w:right w:val="none" w:sz="0" w:space="0" w:color="auto"/>
              </w:divBdr>
              <w:divsChild>
                <w:div w:id="734545565">
                  <w:marLeft w:val="0"/>
                  <w:marRight w:val="0"/>
                  <w:marTop w:val="0"/>
                  <w:marBottom w:val="0"/>
                  <w:divBdr>
                    <w:top w:val="none" w:sz="0" w:space="0" w:color="auto"/>
                    <w:left w:val="none" w:sz="0" w:space="0" w:color="auto"/>
                    <w:bottom w:val="none" w:sz="0" w:space="0" w:color="auto"/>
                    <w:right w:val="none" w:sz="0" w:space="0" w:color="auto"/>
                  </w:divBdr>
                  <w:divsChild>
                    <w:div w:id="287902555">
                      <w:marLeft w:val="0"/>
                      <w:marRight w:val="0"/>
                      <w:marTop w:val="0"/>
                      <w:marBottom w:val="0"/>
                      <w:divBdr>
                        <w:top w:val="none" w:sz="0" w:space="0" w:color="auto"/>
                        <w:left w:val="none" w:sz="0" w:space="0" w:color="auto"/>
                        <w:bottom w:val="none" w:sz="0" w:space="0" w:color="auto"/>
                        <w:right w:val="none" w:sz="0" w:space="0" w:color="auto"/>
                      </w:divBdr>
                      <w:divsChild>
                        <w:div w:id="36198657">
                          <w:marLeft w:val="0"/>
                          <w:marRight w:val="0"/>
                          <w:marTop w:val="0"/>
                          <w:marBottom w:val="0"/>
                          <w:divBdr>
                            <w:top w:val="none" w:sz="0" w:space="0" w:color="auto"/>
                            <w:left w:val="none" w:sz="0" w:space="0" w:color="auto"/>
                            <w:bottom w:val="none" w:sz="0" w:space="0" w:color="auto"/>
                            <w:right w:val="none" w:sz="0" w:space="0" w:color="auto"/>
                          </w:divBdr>
                          <w:divsChild>
                            <w:div w:id="87971939">
                              <w:marLeft w:val="0"/>
                              <w:marRight w:val="0"/>
                              <w:marTop w:val="0"/>
                              <w:marBottom w:val="0"/>
                              <w:divBdr>
                                <w:top w:val="none" w:sz="0" w:space="0" w:color="auto"/>
                                <w:left w:val="none" w:sz="0" w:space="0" w:color="auto"/>
                                <w:bottom w:val="none" w:sz="0" w:space="0" w:color="auto"/>
                                <w:right w:val="none" w:sz="0" w:space="0" w:color="auto"/>
                              </w:divBdr>
                              <w:divsChild>
                                <w:div w:id="1795320509">
                                  <w:marLeft w:val="0"/>
                                  <w:marRight w:val="0"/>
                                  <w:marTop w:val="0"/>
                                  <w:marBottom w:val="0"/>
                                  <w:divBdr>
                                    <w:top w:val="none" w:sz="0" w:space="0" w:color="auto"/>
                                    <w:left w:val="none" w:sz="0" w:space="0" w:color="auto"/>
                                    <w:bottom w:val="none" w:sz="0" w:space="0" w:color="auto"/>
                                    <w:right w:val="none" w:sz="0" w:space="0" w:color="auto"/>
                                  </w:divBdr>
                                  <w:divsChild>
                                    <w:div w:id="838160509">
                                      <w:marLeft w:val="0"/>
                                      <w:marRight w:val="0"/>
                                      <w:marTop w:val="0"/>
                                      <w:marBottom w:val="0"/>
                                      <w:divBdr>
                                        <w:top w:val="none" w:sz="0" w:space="0" w:color="auto"/>
                                        <w:left w:val="none" w:sz="0" w:space="0" w:color="auto"/>
                                        <w:bottom w:val="none" w:sz="0" w:space="0" w:color="auto"/>
                                        <w:right w:val="none" w:sz="0" w:space="0" w:color="auto"/>
                                      </w:divBdr>
                                      <w:divsChild>
                                        <w:div w:id="1275096016">
                                          <w:marLeft w:val="0"/>
                                          <w:marRight w:val="0"/>
                                          <w:marTop w:val="0"/>
                                          <w:marBottom w:val="0"/>
                                          <w:divBdr>
                                            <w:top w:val="none" w:sz="0" w:space="0" w:color="auto"/>
                                            <w:left w:val="none" w:sz="0" w:space="0" w:color="auto"/>
                                            <w:bottom w:val="none" w:sz="0" w:space="0" w:color="auto"/>
                                            <w:right w:val="none" w:sz="0" w:space="0" w:color="auto"/>
                                          </w:divBdr>
                                          <w:divsChild>
                                            <w:div w:id="102486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735273">
          <w:marLeft w:val="0"/>
          <w:marRight w:val="0"/>
          <w:marTop w:val="0"/>
          <w:marBottom w:val="0"/>
          <w:divBdr>
            <w:top w:val="none" w:sz="0" w:space="0" w:color="auto"/>
            <w:left w:val="none" w:sz="0" w:space="0" w:color="auto"/>
            <w:bottom w:val="none" w:sz="0" w:space="0" w:color="auto"/>
            <w:right w:val="none" w:sz="0" w:space="0" w:color="auto"/>
          </w:divBdr>
          <w:divsChild>
            <w:div w:id="430006754">
              <w:marLeft w:val="0"/>
              <w:marRight w:val="0"/>
              <w:marTop w:val="0"/>
              <w:marBottom w:val="0"/>
              <w:divBdr>
                <w:top w:val="none" w:sz="0" w:space="0" w:color="auto"/>
                <w:left w:val="none" w:sz="0" w:space="0" w:color="auto"/>
                <w:bottom w:val="none" w:sz="0" w:space="0" w:color="auto"/>
                <w:right w:val="none" w:sz="0" w:space="0" w:color="auto"/>
              </w:divBdr>
              <w:divsChild>
                <w:div w:id="1263876768">
                  <w:marLeft w:val="0"/>
                  <w:marRight w:val="0"/>
                  <w:marTop w:val="0"/>
                  <w:marBottom w:val="0"/>
                  <w:divBdr>
                    <w:top w:val="none" w:sz="0" w:space="0" w:color="auto"/>
                    <w:left w:val="none" w:sz="0" w:space="0" w:color="auto"/>
                    <w:bottom w:val="none" w:sz="0" w:space="0" w:color="auto"/>
                    <w:right w:val="none" w:sz="0" w:space="0" w:color="auto"/>
                  </w:divBdr>
                  <w:divsChild>
                    <w:div w:id="1524441356">
                      <w:marLeft w:val="0"/>
                      <w:marRight w:val="0"/>
                      <w:marTop w:val="0"/>
                      <w:marBottom w:val="0"/>
                      <w:divBdr>
                        <w:top w:val="none" w:sz="0" w:space="0" w:color="auto"/>
                        <w:left w:val="none" w:sz="0" w:space="0" w:color="auto"/>
                        <w:bottom w:val="none" w:sz="0" w:space="0" w:color="auto"/>
                        <w:right w:val="none" w:sz="0" w:space="0" w:color="auto"/>
                      </w:divBdr>
                      <w:divsChild>
                        <w:div w:id="1868908908">
                          <w:marLeft w:val="0"/>
                          <w:marRight w:val="0"/>
                          <w:marTop w:val="0"/>
                          <w:marBottom w:val="0"/>
                          <w:divBdr>
                            <w:top w:val="none" w:sz="0" w:space="0" w:color="auto"/>
                            <w:left w:val="none" w:sz="0" w:space="0" w:color="auto"/>
                            <w:bottom w:val="none" w:sz="0" w:space="0" w:color="auto"/>
                            <w:right w:val="none" w:sz="0" w:space="0" w:color="auto"/>
                          </w:divBdr>
                          <w:divsChild>
                            <w:div w:id="1501703130">
                              <w:marLeft w:val="0"/>
                              <w:marRight w:val="0"/>
                              <w:marTop w:val="0"/>
                              <w:marBottom w:val="0"/>
                              <w:divBdr>
                                <w:top w:val="none" w:sz="0" w:space="0" w:color="auto"/>
                                <w:left w:val="none" w:sz="0" w:space="0" w:color="auto"/>
                                <w:bottom w:val="none" w:sz="0" w:space="0" w:color="auto"/>
                                <w:right w:val="none" w:sz="0" w:space="0" w:color="auto"/>
                              </w:divBdr>
                              <w:divsChild>
                                <w:div w:id="363480978">
                                  <w:marLeft w:val="0"/>
                                  <w:marRight w:val="0"/>
                                  <w:marTop w:val="0"/>
                                  <w:marBottom w:val="0"/>
                                  <w:divBdr>
                                    <w:top w:val="none" w:sz="0" w:space="0" w:color="auto"/>
                                    <w:left w:val="none" w:sz="0" w:space="0" w:color="auto"/>
                                    <w:bottom w:val="none" w:sz="0" w:space="0" w:color="auto"/>
                                    <w:right w:val="none" w:sz="0" w:space="0" w:color="auto"/>
                                  </w:divBdr>
                                  <w:divsChild>
                                    <w:div w:id="457794575">
                                      <w:marLeft w:val="0"/>
                                      <w:marRight w:val="0"/>
                                      <w:marTop w:val="0"/>
                                      <w:marBottom w:val="0"/>
                                      <w:divBdr>
                                        <w:top w:val="none" w:sz="0" w:space="0" w:color="auto"/>
                                        <w:left w:val="none" w:sz="0" w:space="0" w:color="auto"/>
                                        <w:bottom w:val="none" w:sz="0" w:space="0" w:color="auto"/>
                                        <w:right w:val="none" w:sz="0" w:space="0" w:color="auto"/>
                                      </w:divBdr>
                                      <w:divsChild>
                                        <w:div w:id="1402944300">
                                          <w:marLeft w:val="0"/>
                                          <w:marRight w:val="0"/>
                                          <w:marTop w:val="0"/>
                                          <w:marBottom w:val="0"/>
                                          <w:divBdr>
                                            <w:top w:val="none" w:sz="0" w:space="0" w:color="auto"/>
                                            <w:left w:val="none" w:sz="0" w:space="0" w:color="auto"/>
                                            <w:bottom w:val="none" w:sz="0" w:space="0" w:color="auto"/>
                                            <w:right w:val="none" w:sz="0" w:space="0" w:color="auto"/>
                                          </w:divBdr>
                                          <w:divsChild>
                                            <w:div w:id="287199680">
                                              <w:marLeft w:val="0"/>
                                              <w:marRight w:val="0"/>
                                              <w:marTop w:val="0"/>
                                              <w:marBottom w:val="0"/>
                                              <w:divBdr>
                                                <w:top w:val="none" w:sz="0" w:space="0" w:color="auto"/>
                                                <w:left w:val="none" w:sz="0" w:space="0" w:color="auto"/>
                                                <w:bottom w:val="none" w:sz="0" w:space="0" w:color="auto"/>
                                                <w:right w:val="none" w:sz="0" w:space="0" w:color="auto"/>
                                              </w:divBdr>
                                              <w:divsChild>
                                                <w:div w:id="905603300">
                                                  <w:marLeft w:val="0"/>
                                                  <w:marRight w:val="0"/>
                                                  <w:marTop w:val="0"/>
                                                  <w:marBottom w:val="0"/>
                                                  <w:divBdr>
                                                    <w:top w:val="none" w:sz="0" w:space="0" w:color="auto"/>
                                                    <w:left w:val="none" w:sz="0" w:space="0" w:color="auto"/>
                                                    <w:bottom w:val="none" w:sz="0" w:space="0" w:color="auto"/>
                                                    <w:right w:val="none" w:sz="0" w:space="0" w:color="auto"/>
                                                  </w:divBdr>
                                                  <w:divsChild>
                                                    <w:div w:id="1368337215">
                                                      <w:marLeft w:val="0"/>
                                                      <w:marRight w:val="0"/>
                                                      <w:marTop w:val="0"/>
                                                      <w:marBottom w:val="0"/>
                                                      <w:divBdr>
                                                        <w:top w:val="none" w:sz="0" w:space="0" w:color="auto"/>
                                                        <w:left w:val="none" w:sz="0" w:space="0" w:color="auto"/>
                                                        <w:bottom w:val="none" w:sz="0" w:space="0" w:color="auto"/>
                                                        <w:right w:val="none" w:sz="0" w:space="0" w:color="auto"/>
                                                      </w:divBdr>
                                                      <w:divsChild>
                                                        <w:div w:id="596257644">
                                                          <w:marLeft w:val="0"/>
                                                          <w:marRight w:val="0"/>
                                                          <w:marTop w:val="0"/>
                                                          <w:marBottom w:val="0"/>
                                                          <w:divBdr>
                                                            <w:top w:val="none" w:sz="0" w:space="0" w:color="auto"/>
                                                            <w:left w:val="none" w:sz="0" w:space="0" w:color="auto"/>
                                                            <w:bottom w:val="none" w:sz="0" w:space="0" w:color="auto"/>
                                                            <w:right w:val="none" w:sz="0" w:space="0" w:color="auto"/>
                                                          </w:divBdr>
                                                          <w:divsChild>
                                                            <w:div w:id="2004579542">
                                                              <w:marLeft w:val="0"/>
                                                              <w:marRight w:val="0"/>
                                                              <w:marTop w:val="0"/>
                                                              <w:marBottom w:val="0"/>
                                                              <w:divBdr>
                                                                <w:top w:val="none" w:sz="0" w:space="0" w:color="auto"/>
                                                                <w:left w:val="none" w:sz="0" w:space="0" w:color="auto"/>
                                                                <w:bottom w:val="none" w:sz="0" w:space="0" w:color="auto"/>
                                                                <w:right w:val="none" w:sz="0" w:space="0" w:color="auto"/>
                                                              </w:divBdr>
                                                            </w:div>
                                                            <w:div w:id="16105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30017">
                                      <w:marLeft w:val="0"/>
                                      <w:marRight w:val="0"/>
                                      <w:marTop w:val="0"/>
                                      <w:marBottom w:val="0"/>
                                      <w:divBdr>
                                        <w:top w:val="none" w:sz="0" w:space="0" w:color="auto"/>
                                        <w:left w:val="none" w:sz="0" w:space="0" w:color="auto"/>
                                        <w:bottom w:val="none" w:sz="0" w:space="0" w:color="auto"/>
                                        <w:right w:val="none" w:sz="0" w:space="0" w:color="auto"/>
                                      </w:divBdr>
                                      <w:divsChild>
                                        <w:div w:id="8321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999016">
          <w:marLeft w:val="0"/>
          <w:marRight w:val="0"/>
          <w:marTop w:val="0"/>
          <w:marBottom w:val="0"/>
          <w:divBdr>
            <w:top w:val="none" w:sz="0" w:space="0" w:color="auto"/>
            <w:left w:val="none" w:sz="0" w:space="0" w:color="auto"/>
            <w:bottom w:val="none" w:sz="0" w:space="0" w:color="auto"/>
            <w:right w:val="none" w:sz="0" w:space="0" w:color="auto"/>
          </w:divBdr>
          <w:divsChild>
            <w:div w:id="862129743">
              <w:marLeft w:val="0"/>
              <w:marRight w:val="0"/>
              <w:marTop w:val="0"/>
              <w:marBottom w:val="0"/>
              <w:divBdr>
                <w:top w:val="none" w:sz="0" w:space="0" w:color="auto"/>
                <w:left w:val="none" w:sz="0" w:space="0" w:color="auto"/>
                <w:bottom w:val="none" w:sz="0" w:space="0" w:color="auto"/>
                <w:right w:val="none" w:sz="0" w:space="0" w:color="auto"/>
              </w:divBdr>
              <w:divsChild>
                <w:div w:id="176116459">
                  <w:marLeft w:val="0"/>
                  <w:marRight w:val="0"/>
                  <w:marTop w:val="0"/>
                  <w:marBottom w:val="0"/>
                  <w:divBdr>
                    <w:top w:val="none" w:sz="0" w:space="0" w:color="auto"/>
                    <w:left w:val="none" w:sz="0" w:space="0" w:color="auto"/>
                    <w:bottom w:val="none" w:sz="0" w:space="0" w:color="auto"/>
                    <w:right w:val="none" w:sz="0" w:space="0" w:color="auto"/>
                  </w:divBdr>
                  <w:divsChild>
                    <w:div w:id="691956160">
                      <w:marLeft w:val="0"/>
                      <w:marRight w:val="0"/>
                      <w:marTop w:val="0"/>
                      <w:marBottom w:val="0"/>
                      <w:divBdr>
                        <w:top w:val="none" w:sz="0" w:space="0" w:color="auto"/>
                        <w:left w:val="none" w:sz="0" w:space="0" w:color="auto"/>
                        <w:bottom w:val="none" w:sz="0" w:space="0" w:color="auto"/>
                        <w:right w:val="none" w:sz="0" w:space="0" w:color="auto"/>
                      </w:divBdr>
                      <w:divsChild>
                        <w:div w:id="524902101">
                          <w:marLeft w:val="0"/>
                          <w:marRight w:val="0"/>
                          <w:marTop w:val="0"/>
                          <w:marBottom w:val="0"/>
                          <w:divBdr>
                            <w:top w:val="none" w:sz="0" w:space="0" w:color="auto"/>
                            <w:left w:val="none" w:sz="0" w:space="0" w:color="auto"/>
                            <w:bottom w:val="none" w:sz="0" w:space="0" w:color="auto"/>
                            <w:right w:val="none" w:sz="0" w:space="0" w:color="auto"/>
                          </w:divBdr>
                          <w:divsChild>
                            <w:div w:id="1755125208">
                              <w:marLeft w:val="0"/>
                              <w:marRight w:val="0"/>
                              <w:marTop w:val="0"/>
                              <w:marBottom w:val="0"/>
                              <w:divBdr>
                                <w:top w:val="none" w:sz="0" w:space="0" w:color="auto"/>
                                <w:left w:val="none" w:sz="0" w:space="0" w:color="auto"/>
                                <w:bottom w:val="none" w:sz="0" w:space="0" w:color="auto"/>
                                <w:right w:val="none" w:sz="0" w:space="0" w:color="auto"/>
                              </w:divBdr>
                              <w:divsChild>
                                <w:div w:id="2066561341">
                                  <w:marLeft w:val="0"/>
                                  <w:marRight w:val="0"/>
                                  <w:marTop w:val="0"/>
                                  <w:marBottom w:val="0"/>
                                  <w:divBdr>
                                    <w:top w:val="none" w:sz="0" w:space="0" w:color="auto"/>
                                    <w:left w:val="none" w:sz="0" w:space="0" w:color="auto"/>
                                    <w:bottom w:val="none" w:sz="0" w:space="0" w:color="auto"/>
                                    <w:right w:val="none" w:sz="0" w:space="0" w:color="auto"/>
                                  </w:divBdr>
                                  <w:divsChild>
                                    <w:div w:id="2083407303">
                                      <w:marLeft w:val="0"/>
                                      <w:marRight w:val="0"/>
                                      <w:marTop w:val="0"/>
                                      <w:marBottom w:val="0"/>
                                      <w:divBdr>
                                        <w:top w:val="none" w:sz="0" w:space="0" w:color="auto"/>
                                        <w:left w:val="none" w:sz="0" w:space="0" w:color="auto"/>
                                        <w:bottom w:val="none" w:sz="0" w:space="0" w:color="auto"/>
                                        <w:right w:val="none" w:sz="0" w:space="0" w:color="auto"/>
                                      </w:divBdr>
                                      <w:divsChild>
                                        <w:div w:id="867332497">
                                          <w:marLeft w:val="0"/>
                                          <w:marRight w:val="0"/>
                                          <w:marTop w:val="0"/>
                                          <w:marBottom w:val="0"/>
                                          <w:divBdr>
                                            <w:top w:val="none" w:sz="0" w:space="0" w:color="auto"/>
                                            <w:left w:val="none" w:sz="0" w:space="0" w:color="auto"/>
                                            <w:bottom w:val="none" w:sz="0" w:space="0" w:color="auto"/>
                                            <w:right w:val="none" w:sz="0" w:space="0" w:color="auto"/>
                                          </w:divBdr>
                                          <w:divsChild>
                                            <w:div w:id="6675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044476">
          <w:marLeft w:val="0"/>
          <w:marRight w:val="0"/>
          <w:marTop w:val="0"/>
          <w:marBottom w:val="0"/>
          <w:divBdr>
            <w:top w:val="none" w:sz="0" w:space="0" w:color="auto"/>
            <w:left w:val="none" w:sz="0" w:space="0" w:color="auto"/>
            <w:bottom w:val="none" w:sz="0" w:space="0" w:color="auto"/>
            <w:right w:val="none" w:sz="0" w:space="0" w:color="auto"/>
          </w:divBdr>
          <w:divsChild>
            <w:div w:id="519971950">
              <w:marLeft w:val="0"/>
              <w:marRight w:val="0"/>
              <w:marTop w:val="0"/>
              <w:marBottom w:val="0"/>
              <w:divBdr>
                <w:top w:val="none" w:sz="0" w:space="0" w:color="auto"/>
                <w:left w:val="none" w:sz="0" w:space="0" w:color="auto"/>
                <w:bottom w:val="none" w:sz="0" w:space="0" w:color="auto"/>
                <w:right w:val="none" w:sz="0" w:space="0" w:color="auto"/>
              </w:divBdr>
              <w:divsChild>
                <w:div w:id="1959948300">
                  <w:marLeft w:val="0"/>
                  <w:marRight w:val="0"/>
                  <w:marTop w:val="0"/>
                  <w:marBottom w:val="0"/>
                  <w:divBdr>
                    <w:top w:val="none" w:sz="0" w:space="0" w:color="auto"/>
                    <w:left w:val="none" w:sz="0" w:space="0" w:color="auto"/>
                    <w:bottom w:val="none" w:sz="0" w:space="0" w:color="auto"/>
                    <w:right w:val="none" w:sz="0" w:space="0" w:color="auto"/>
                  </w:divBdr>
                  <w:divsChild>
                    <w:div w:id="1469546214">
                      <w:marLeft w:val="0"/>
                      <w:marRight w:val="0"/>
                      <w:marTop w:val="0"/>
                      <w:marBottom w:val="0"/>
                      <w:divBdr>
                        <w:top w:val="none" w:sz="0" w:space="0" w:color="auto"/>
                        <w:left w:val="none" w:sz="0" w:space="0" w:color="auto"/>
                        <w:bottom w:val="none" w:sz="0" w:space="0" w:color="auto"/>
                        <w:right w:val="none" w:sz="0" w:space="0" w:color="auto"/>
                      </w:divBdr>
                      <w:divsChild>
                        <w:div w:id="1117985072">
                          <w:marLeft w:val="0"/>
                          <w:marRight w:val="0"/>
                          <w:marTop w:val="0"/>
                          <w:marBottom w:val="0"/>
                          <w:divBdr>
                            <w:top w:val="none" w:sz="0" w:space="0" w:color="auto"/>
                            <w:left w:val="none" w:sz="0" w:space="0" w:color="auto"/>
                            <w:bottom w:val="none" w:sz="0" w:space="0" w:color="auto"/>
                            <w:right w:val="none" w:sz="0" w:space="0" w:color="auto"/>
                          </w:divBdr>
                          <w:divsChild>
                            <w:div w:id="1308903354">
                              <w:marLeft w:val="0"/>
                              <w:marRight w:val="0"/>
                              <w:marTop w:val="0"/>
                              <w:marBottom w:val="0"/>
                              <w:divBdr>
                                <w:top w:val="none" w:sz="0" w:space="0" w:color="auto"/>
                                <w:left w:val="none" w:sz="0" w:space="0" w:color="auto"/>
                                <w:bottom w:val="none" w:sz="0" w:space="0" w:color="auto"/>
                                <w:right w:val="none" w:sz="0" w:space="0" w:color="auto"/>
                              </w:divBdr>
                              <w:divsChild>
                                <w:div w:id="1015351645">
                                  <w:marLeft w:val="0"/>
                                  <w:marRight w:val="0"/>
                                  <w:marTop w:val="0"/>
                                  <w:marBottom w:val="0"/>
                                  <w:divBdr>
                                    <w:top w:val="none" w:sz="0" w:space="0" w:color="auto"/>
                                    <w:left w:val="none" w:sz="0" w:space="0" w:color="auto"/>
                                    <w:bottom w:val="none" w:sz="0" w:space="0" w:color="auto"/>
                                    <w:right w:val="none" w:sz="0" w:space="0" w:color="auto"/>
                                  </w:divBdr>
                                  <w:divsChild>
                                    <w:div w:id="537398156">
                                      <w:marLeft w:val="0"/>
                                      <w:marRight w:val="0"/>
                                      <w:marTop w:val="0"/>
                                      <w:marBottom w:val="0"/>
                                      <w:divBdr>
                                        <w:top w:val="none" w:sz="0" w:space="0" w:color="auto"/>
                                        <w:left w:val="none" w:sz="0" w:space="0" w:color="auto"/>
                                        <w:bottom w:val="none" w:sz="0" w:space="0" w:color="auto"/>
                                        <w:right w:val="none" w:sz="0" w:space="0" w:color="auto"/>
                                      </w:divBdr>
                                      <w:divsChild>
                                        <w:div w:id="1224293845">
                                          <w:marLeft w:val="0"/>
                                          <w:marRight w:val="0"/>
                                          <w:marTop w:val="0"/>
                                          <w:marBottom w:val="0"/>
                                          <w:divBdr>
                                            <w:top w:val="none" w:sz="0" w:space="0" w:color="auto"/>
                                            <w:left w:val="none" w:sz="0" w:space="0" w:color="auto"/>
                                            <w:bottom w:val="none" w:sz="0" w:space="0" w:color="auto"/>
                                            <w:right w:val="none" w:sz="0" w:space="0" w:color="auto"/>
                                          </w:divBdr>
                                          <w:divsChild>
                                            <w:div w:id="1752312486">
                                              <w:marLeft w:val="0"/>
                                              <w:marRight w:val="0"/>
                                              <w:marTop w:val="0"/>
                                              <w:marBottom w:val="0"/>
                                              <w:divBdr>
                                                <w:top w:val="none" w:sz="0" w:space="0" w:color="auto"/>
                                                <w:left w:val="none" w:sz="0" w:space="0" w:color="auto"/>
                                                <w:bottom w:val="none" w:sz="0" w:space="0" w:color="auto"/>
                                                <w:right w:val="none" w:sz="0" w:space="0" w:color="auto"/>
                                              </w:divBdr>
                                              <w:divsChild>
                                                <w:div w:id="277220536">
                                                  <w:marLeft w:val="0"/>
                                                  <w:marRight w:val="0"/>
                                                  <w:marTop w:val="0"/>
                                                  <w:marBottom w:val="0"/>
                                                  <w:divBdr>
                                                    <w:top w:val="none" w:sz="0" w:space="0" w:color="auto"/>
                                                    <w:left w:val="none" w:sz="0" w:space="0" w:color="auto"/>
                                                    <w:bottom w:val="none" w:sz="0" w:space="0" w:color="auto"/>
                                                    <w:right w:val="none" w:sz="0" w:space="0" w:color="auto"/>
                                                  </w:divBdr>
                                                  <w:divsChild>
                                                    <w:div w:id="194390980">
                                                      <w:marLeft w:val="0"/>
                                                      <w:marRight w:val="0"/>
                                                      <w:marTop w:val="0"/>
                                                      <w:marBottom w:val="0"/>
                                                      <w:divBdr>
                                                        <w:top w:val="none" w:sz="0" w:space="0" w:color="auto"/>
                                                        <w:left w:val="none" w:sz="0" w:space="0" w:color="auto"/>
                                                        <w:bottom w:val="none" w:sz="0" w:space="0" w:color="auto"/>
                                                        <w:right w:val="none" w:sz="0" w:space="0" w:color="auto"/>
                                                      </w:divBdr>
                                                      <w:divsChild>
                                                        <w:div w:id="1717581588">
                                                          <w:marLeft w:val="0"/>
                                                          <w:marRight w:val="0"/>
                                                          <w:marTop w:val="0"/>
                                                          <w:marBottom w:val="0"/>
                                                          <w:divBdr>
                                                            <w:top w:val="none" w:sz="0" w:space="0" w:color="auto"/>
                                                            <w:left w:val="none" w:sz="0" w:space="0" w:color="auto"/>
                                                            <w:bottom w:val="none" w:sz="0" w:space="0" w:color="auto"/>
                                                            <w:right w:val="none" w:sz="0" w:space="0" w:color="auto"/>
                                                          </w:divBdr>
                                                          <w:divsChild>
                                                            <w:div w:id="775953333">
                                                              <w:marLeft w:val="0"/>
                                                              <w:marRight w:val="0"/>
                                                              <w:marTop w:val="0"/>
                                                              <w:marBottom w:val="0"/>
                                                              <w:divBdr>
                                                                <w:top w:val="none" w:sz="0" w:space="0" w:color="auto"/>
                                                                <w:left w:val="none" w:sz="0" w:space="0" w:color="auto"/>
                                                                <w:bottom w:val="none" w:sz="0" w:space="0" w:color="auto"/>
                                                                <w:right w:val="none" w:sz="0" w:space="0" w:color="auto"/>
                                                              </w:divBdr>
                                                            </w:div>
                                                            <w:div w:id="2302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432668">
                                      <w:marLeft w:val="0"/>
                                      <w:marRight w:val="0"/>
                                      <w:marTop w:val="0"/>
                                      <w:marBottom w:val="0"/>
                                      <w:divBdr>
                                        <w:top w:val="none" w:sz="0" w:space="0" w:color="auto"/>
                                        <w:left w:val="none" w:sz="0" w:space="0" w:color="auto"/>
                                        <w:bottom w:val="none" w:sz="0" w:space="0" w:color="auto"/>
                                        <w:right w:val="none" w:sz="0" w:space="0" w:color="auto"/>
                                      </w:divBdr>
                                      <w:divsChild>
                                        <w:div w:id="2897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103752">
          <w:marLeft w:val="0"/>
          <w:marRight w:val="0"/>
          <w:marTop w:val="0"/>
          <w:marBottom w:val="0"/>
          <w:divBdr>
            <w:top w:val="none" w:sz="0" w:space="0" w:color="auto"/>
            <w:left w:val="none" w:sz="0" w:space="0" w:color="auto"/>
            <w:bottom w:val="none" w:sz="0" w:space="0" w:color="auto"/>
            <w:right w:val="none" w:sz="0" w:space="0" w:color="auto"/>
          </w:divBdr>
          <w:divsChild>
            <w:div w:id="388649568">
              <w:marLeft w:val="0"/>
              <w:marRight w:val="0"/>
              <w:marTop w:val="0"/>
              <w:marBottom w:val="0"/>
              <w:divBdr>
                <w:top w:val="none" w:sz="0" w:space="0" w:color="auto"/>
                <w:left w:val="none" w:sz="0" w:space="0" w:color="auto"/>
                <w:bottom w:val="none" w:sz="0" w:space="0" w:color="auto"/>
                <w:right w:val="none" w:sz="0" w:space="0" w:color="auto"/>
              </w:divBdr>
              <w:divsChild>
                <w:div w:id="629556476">
                  <w:marLeft w:val="0"/>
                  <w:marRight w:val="0"/>
                  <w:marTop w:val="0"/>
                  <w:marBottom w:val="0"/>
                  <w:divBdr>
                    <w:top w:val="none" w:sz="0" w:space="0" w:color="auto"/>
                    <w:left w:val="none" w:sz="0" w:space="0" w:color="auto"/>
                    <w:bottom w:val="none" w:sz="0" w:space="0" w:color="auto"/>
                    <w:right w:val="none" w:sz="0" w:space="0" w:color="auto"/>
                  </w:divBdr>
                  <w:divsChild>
                    <w:div w:id="500657721">
                      <w:marLeft w:val="0"/>
                      <w:marRight w:val="0"/>
                      <w:marTop w:val="0"/>
                      <w:marBottom w:val="0"/>
                      <w:divBdr>
                        <w:top w:val="none" w:sz="0" w:space="0" w:color="auto"/>
                        <w:left w:val="none" w:sz="0" w:space="0" w:color="auto"/>
                        <w:bottom w:val="none" w:sz="0" w:space="0" w:color="auto"/>
                        <w:right w:val="none" w:sz="0" w:space="0" w:color="auto"/>
                      </w:divBdr>
                      <w:divsChild>
                        <w:div w:id="1362970750">
                          <w:marLeft w:val="0"/>
                          <w:marRight w:val="0"/>
                          <w:marTop w:val="0"/>
                          <w:marBottom w:val="0"/>
                          <w:divBdr>
                            <w:top w:val="none" w:sz="0" w:space="0" w:color="auto"/>
                            <w:left w:val="none" w:sz="0" w:space="0" w:color="auto"/>
                            <w:bottom w:val="none" w:sz="0" w:space="0" w:color="auto"/>
                            <w:right w:val="none" w:sz="0" w:space="0" w:color="auto"/>
                          </w:divBdr>
                          <w:divsChild>
                            <w:div w:id="1163737171">
                              <w:marLeft w:val="0"/>
                              <w:marRight w:val="0"/>
                              <w:marTop w:val="0"/>
                              <w:marBottom w:val="0"/>
                              <w:divBdr>
                                <w:top w:val="none" w:sz="0" w:space="0" w:color="auto"/>
                                <w:left w:val="none" w:sz="0" w:space="0" w:color="auto"/>
                                <w:bottom w:val="none" w:sz="0" w:space="0" w:color="auto"/>
                                <w:right w:val="none" w:sz="0" w:space="0" w:color="auto"/>
                              </w:divBdr>
                              <w:divsChild>
                                <w:div w:id="1868131421">
                                  <w:marLeft w:val="0"/>
                                  <w:marRight w:val="0"/>
                                  <w:marTop w:val="0"/>
                                  <w:marBottom w:val="0"/>
                                  <w:divBdr>
                                    <w:top w:val="none" w:sz="0" w:space="0" w:color="auto"/>
                                    <w:left w:val="none" w:sz="0" w:space="0" w:color="auto"/>
                                    <w:bottom w:val="none" w:sz="0" w:space="0" w:color="auto"/>
                                    <w:right w:val="none" w:sz="0" w:space="0" w:color="auto"/>
                                  </w:divBdr>
                                  <w:divsChild>
                                    <w:div w:id="1864709477">
                                      <w:marLeft w:val="0"/>
                                      <w:marRight w:val="0"/>
                                      <w:marTop w:val="0"/>
                                      <w:marBottom w:val="0"/>
                                      <w:divBdr>
                                        <w:top w:val="none" w:sz="0" w:space="0" w:color="auto"/>
                                        <w:left w:val="none" w:sz="0" w:space="0" w:color="auto"/>
                                        <w:bottom w:val="none" w:sz="0" w:space="0" w:color="auto"/>
                                        <w:right w:val="none" w:sz="0" w:space="0" w:color="auto"/>
                                      </w:divBdr>
                                      <w:divsChild>
                                        <w:div w:id="1269044792">
                                          <w:marLeft w:val="0"/>
                                          <w:marRight w:val="0"/>
                                          <w:marTop w:val="0"/>
                                          <w:marBottom w:val="0"/>
                                          <w:divBdr>
                                            <w:top w:val="none" w:sz="0" w:space="0" w:color="auto"/>
                                            <w:left w:val="none" w:sz="0" w:space="0" w:color="auto"/>
                                            <w:bottom w:val="none" w:sz="0" w:space="0" w:color="auto"/>
                                            <w:right w:val="none" w:sz="0" w:space="0" w:color="auto"/>
                                          </w:divBdr>
                                          <w:divsChild>
                                            <w:div w:id="10025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720915">
          <w:marLeft w:val="0"/>
          <w:marRight w:val="0"/>
          <w:marTop w:val="0"/>
          <w:marBottom w:val="0"/>
          <w:divBdr>
            <w:top w:val="none" w:sz="0" w:space="0" w:color="auto"/>
            <w:left w:val="none" w:sz="0" w:space="0" w:color="auto"/>
            <w:bottom w:val="none" w:sz="0" w:space="0" w:color="auto"/>
            <w:right w:val="none" w:sz="0" w:space="0" w:color="auto"/>
          </w:divBdr>
          <w:divsChild>
            <w:div w:id="1599563426">
              <w:marLeft w:val="0"/>
              <w:marRight w:val="0"/>
              <w:marTop w:val="0"/>
              <w:marBottom w:val="0"/>
              <w:divBdr>
                <w:top w:val="none" w:sz="0" w:space="0" w:color="auto"/>
                <w:left w:val="none" w:sz="0" w:space="0" w:color="auto"/>
                <w:bottom w:val="none" w:sz="0" w:space="0" w:color="auto"/>
                <w:right w:val="none" w:sz="0" w:space="0" w:color="auto"/>
              </w:divBdr>
              <w:divsChild>
                <w:div w:id="596596558">
                  <w:marLeft w:val="0"/>
                  <w:marRight w:val="0"/>
                  <w:marTop w:val="0"/>
                  <w:marBottom w:val="0"/>
                  <w:divBdr>
                    <w:top w:val="none" w:sz="0" w:space="0" w:color="auto"/>
                    <w:left w:val="none" w:sz="0" w:space="0" w:color="auto"/>
                    <w:bottom w:val="none" w:sz="0" w:space="0" w:color="auto"/>
                    <w:right w:val="none" w:sz="0" w:space="0" w:color="auto"/>
                  </w:divBdr>
                  <w:divsChild>
                    <w:div w:id="116724168">
                      <w:marLeft w:val="0"/>
                      <w:marRight w:val="0"/>
                      <w:marTop w:val="0"/>
                      <w:marBottom w:val="0"/>
                      <w:divBdr>
                        <w:top w:val="none" w:sz="0" w:space="0" w:color="auto"/>
                        <w:left w:val="none" w:sz="0" w:space="0" w:color="auto"/>
                        <w:bottom w:val="none" w:sz="0" w:space="0" w:color="auto"/>
                        <w:right w:val="none" w:sz="0" w:space="0" w:color="auto"/>
                      </w:divBdr>
                      <w:divsChild>
                        <w:div w:id="1294017562">
                          <w:marLeft w:val="0"/>
                          <w:marRight w:val="0"/>
                          <w:marTop w:val="0"/>
                          <w:marBottom w:val="0"/>
                          <w:divBdr>
                            <w:top w:val="none" w:sz="0" w:space="0" w:color="auto"/>
                            <w:left w:val="none" w:sz="0" w:space="0" w:color="auto"/>
                            <w:bottom w:val="none" w:sz="0" w:space="0" w:color="auto"/>
                            <w:right w:val="none" w:sz="0" w:space="0" w:color="auto"/>
                          </w:divBdr>
                          <w:divsChild>
                            <w:div w:id="875309601">
                              <w:marLeft w:val="0"/>
                              <w:marRight w:val="0"/>
                              <w:marTop w:val="0"/>
                              <w:marBottom w:val="0"/>
                              <w:divBdr>
                                <w:top w:val="none" w:sz="0" w:space="0" w:color="auto"/>
                                <w:left w:val="none" w:sz="0" w:space="0" w:color="auto"/>
                                <w:bottom w:val="none" w:sz="0" w:space="0" w:color="auto"/>
                                <w:right w:val="none" w:sz="0" w:space="0" w:color="auto"/>
                              </w:divBdr>
                              <w:divsChild>
                                <w:div w:id="377514930">
                                  <w:marLeft w:val="0"/>
                                  <w:marRight w:val="0"/>
                                  <w:marTop w:val="0"/>
                                  <w:marBottom w:val="0"/>
                                  <w:divBdr>
                                    <w:top w:val="none" w:sz="0" w:space="0" w:color="auto"/>
                                    <w:left w:val="none" w:sz="0" w:space="0" w:color="auto"/>
                                    <w:bottom w:val="none" w:sz="0" w:space="0" w:color="auto"/>
                                    <w:right w:val="none" w:sz="0" w:space="0" w:color="auto"/>
                                  </w:divBdr>
                                  <w:divsChild>
                                    <w:div w:id="127671295">
                                      <w:marLeft w:val="0"/>
                                      <w:marRight w:val="0"/>
                                      <w:marTop w:val="0"/>
                                      <w:marBottom w:val="0"/>
                                      <w:divBdr>
                                        <w:top w:val="none" w:sz="0" w:space="0" w:color="auto"/>
                                        <w:left w:val="none" w:sz="0" w:space="0" w:color="auto"/>
                                        <w:bottom w:val="none" w:sz="0" w:space="0" w:color="auto"/>
                                        <w:right w:val="none" w:sz="0" w:space="0" w:color="auto"/>
                                      </w:divBdr>
                                      <w:divsChild>
                                        <w:div w:id="607388956">
                                          <w:marLeft w:val="0"/>
                                          <w:marRight w:val="0"/>
                                          <w:marTop w:val="0"/>
                                          <w:marBottom w:val="0"/>
                                          <w:divBdr>
                                            <w:top w:val="none" w:sz="0" w:space="0" w:color="auto"/>
                                            <w:left w:val="none" w:sz="0" w:space="0" w:color="auto"/>
                                            <w:bottom w:val="none" w:sz="0" w:space="0" w:color="auto"/>
                                            <w:right w:val="none" w:sz="0" w:space="0" w:color="auto"/>
                                          </w:divBdr>
                                          <w:divsChild>
                                            <w:div w:id="1720713370">
                                              <w:marLeft w:val="0"/>
                                              <w:marRight w:val="0"/>
                                              <w:marTop w:val="0"/>
                                              <w:marBottom w:val="0"/>
                                              <w:divBdr>
                                                <w:top w:val="none" w:sz="0" w:space="0" w:color="auto"/>
                                                <w:left w:val="none" w:sz="0" w:space="0" w:color="auto"/>
                                                <w:bottom w:val="none" w:sz="0" w:space="0" w:color="auto"/>
                                                <w:right w:val="none" w:sz="0" w:space="0" w:color="auto"/>
                                              </w:divBdr>
                                              <w:divsChild>
                                                <w:div w:id="1321499916">
                                                  <w:marLeft w:val="0"/>
                                                  <w:marRight w:val="0"/>
                                                  <w:marTop w:val="0"/>
                                                  <w:marBottom w:val="0"/>
                                                  <w:divBdr>
                                                    <w:top w:val="none" w:sz="0" w:space="0" w:color="auto"/>
                                                    <w:left w:val="none" w:sz="0" w:space="0" w:color="auto"/>
                                                    <w:bottom w:val="none" w:sz="0" w:space="0" w:color="auto"/>
                                                    <w:right w:val="none" w:sz="0" w:space="0" w:color="auto"/>
                                                  </w:divBdr>
                                                  <w:divsChild>
                                                    <w:div w:id="292249398">
                                                      <w:marLeft w:val="0"/>
                                                      <w:marRight w:val="0"/>
                                                      <w:marTop w:val="0"/>
                                                      <w:marBottom w:val="0"/>
                                                      <w:divBdr>
                                                        <w:top w:val="none" w:sz="0" w:space="0" w:color="auto"/>
                                                        <w:left w:val="none" w:sz="0" w:space="0" w:color="auto"/>
                                                        <w:bottom w:val="none" w:sz="0" w:space="0" w:color="auto"/>
                                                        <w:right w:val="none" w:sz="0" w:space="0" w:color="auto"/>
                                                      </w:divBdr>
                                                      <w:divsChild>
                                                        <w:div w:id="8601862">
                                                          <w:marLeft w:val="0"/>
                                                          <w:marRight w:val="0"/>
                                                          <w:marTop w:val="0"/>
                                                          <w:marBottom w:val="0"/>
                                                          <w:divBdr>
                                                            <w:top w:val="none" w:sz="0" w:space="0" w:color="auto"/>
                                                            <w:left w:val="none" w:sz="0" w:space="0" w:color="auto"/>
                                                            <w:bottom w:val="none" w:sz="0" w:space="0" w:color="auto"/>
                                                            <w:right w:val="none" w:sz="0" w:space="0" w:color="auto"/>
                                                          </w:divBdr>
                                                          <w:divsChild>
                                                            <w:div w:id="1829711301">
                                                              <w:marLeft w:val="0"/>
                                                              <w:marRight w:val="0"/>
                                                              <w:marTop w:val="0"/>
                                                              <w:marBottom w:val="0"/>
                                                              <w:divBdr>
                                                                <w:top w:val="none" w:sz="0" w:space="0" w:color="auto"/>
                                                                <w:left w:val="none" w:sz="0" w:space="0" w:color="auto"/>
                                                                <w:bottom w:val="none" w:sz="0" w:space="0" w:color="auto"/>
                                                                <w:right w:val="none" w:sz="0" w:space="0" w:color="auto"/>
                                                              </w:divBdr>
                                                            </w:div>
                                                            <w:div w:id="16483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798661">
                                      <w:marLeft w:val="0"/>
                                      <w:marRight w:val="0"/>
                                      <w:marTop w:val="0"/>
                                      <w:marBottom w:val="0"/>
                                      <w:divBdr>
                                        <w:top w:val="none" w:sz="0" w:space="0" w:color="auto"/>
                                        <w:left w:val="none" w:sz="0" w:space="0" w:color="auto"/>
                                        <w:bottom w:val="none" w:sz="0" w:space="0" w:color="auto"/>
                                        <w:right w:val="none" w:sz="0" w:space="0" w:color="auto"/>
                                      </w:divBdr>
                                      <w:divsChild>
                                        <w:div w:id="4712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323294">
          <w:marLeft w:val="0"/>
          <w:marRight w:val="0"/>
          <w:marTop w:val="0"/>
          <w:marBottom w:val="0"/>
          <w:divBdr>
            <w:top w:val="none" w:sz="0" w:space="0" w:color="auto"/>
            <w:left w:val="none" w:sz="0" w:space="0" w:color="auto"/>
            <w:bottom w:val="none" w:sz="0" w:space="0" w:color="auto"/>
            <w:right w:val="none" w:sz="0" w:space="0" w:color="auto"/>
          </w:divBdr>
          <w:divsChild>
            <w:div w:id="2980246">
              <w:marLeft w:val="0"/>
              <w:marRight w:val="0"/>
              <w:marTop w:val="0"/>
              <w:marBottom w:val="0"/>
              <w:divBdr>
                <w:top w:val="none" w:sz="0" w:space="0" w:color="auto"/>
                <w:left w:val="none" w:sz="0" w:space="0" w:color="auto"/>
                <w:bottom w:val="none" w:sz="0" w:space="0" w:color="auto"/>
                <w:right w:val="none" w:sz="0" w:space="0" w:color="auto"/>
              </w:divBdr>
              <w:divsChild>
                <w:div w:id="1486898591">
                  <w:marLeft w:val="0"/>
                  <w:marRight w:val="0"/>
                  <w:marTop w:val="0"/>
                  <w:marBottom w:val="0"/>
                  <w:divBdr>
                    <w:top w:val="none" w:sz="0" w:space="0" w:color="auto"/>
                    <w:left w:val="none" w:sz="0" w:space="0" w:color="auto"/>
                    <w:bottom w:val="none" w:sz="0" w:space="0" w:color="auto"/>
                    <w:right w:val="none" w:sz="0" w:space="0" w:color="auto"/>
                  </w:divBdr>
                  <w:divsChild>
                    <w:div w:id="127867551">
                      <w:marLeft w:val="0"/>
                      <w:marRight w:val="0"/>
                      <w:marTop w:val="0"/>
                      <w:marBottom w:val="0"/>
                      <w:divBdr>
                        <w:top w:val="none" w:sz="0" w:space="0" w:color="auto"/>
                        <w:left w:val="none" w:sz="0" w:space="0" w:color="auto"/>
                        <w:bottom w:val="none" w:sz="0" w:space="0" w:color="auto"/>
                        <w:right w:val="none" w:sz="0" w:space="0" w:color="auto"/>
                      </w:divBdr>
                      <w:divsChild>
                        <w:div w:id="1407728251">
                          <w:marLeft w:val="0"/>
                          <w:marRight w:val="0"/>
                          <w:marTop w:val="0"/>
                          <w:marBottom w:val="0"/>
                          <w:divBdr>
                            <w:top w:val="none" w:sz="0" w:space="0" w:color="auto"/>
                            <w:left w:val="none" w:sz="0" w:space="0" w:color="auto"/>
                            <w:bottom w:val="none" w:sz="0" w:space="0" w:color="auto"/>
                            <w:right w:val="none" w:sz="0" w:space="0" w:color="auto"/>
                          </w:divBdr>
                          <w:divsChild>
                            <w:div w:id="157575724">
                              <w:marLeft w:val="0"/>
                              <w:marRight w:val="0"/>
                              <w:marTop w:val="0"/>
                              <w:marBottom w:val="0"/>
                              <w:divBdr>
                                <w:top w:val="none" w:sz="0" w:space="0" w:color="auto"/>
                                <w:left w:val="none" w:sz="0" w:space="0" w:color="auto"/>
                                <w:bottom w:val="none" w:sz="0" w:space="0" w:color="auto"/>
                                <w:right w:val="none" w:sz="0" w:space="0" w:color="auto"/>
                              </w:divBdr>
                              <w:divsChild>
                                <w:div w:id="1268586835">
                                  <w:marLeft w:val="0"/>
                                  <w:marRight w:val="0"/>
                                  <w:marTop w:val="0"/>
                                  <w:marBottom w:val="0"/>
                                  <w:divBdr>
                                    <w:top w:val="none" w:sz="0" w:space="0" w:color="auto"/>
                                    <w:left w:val="none" w:sz="0" w:space="0" w:color="auto"/>
                                    <w:bottom w:val="none" w:sz="0" w:space="0" w:color="auto"/>
                                    <w:right w:val="none" w:sz="0" w:space="0" w:color="auto"/>
                                  </w:divBdr>
                                  <w:divsChild>
                                    <w:div w:id="682173131">
                                      <w:marLeft w:val="0"/>
                                      <w:marRight w:val="0"/>
                                      <w:marTop w:val="0"/>
                                      <w:marBottom w:val="0"/>
                                      <w:divBdr>
                                        <w:top w:val="none" w:sz="0" w:space="0" w:color="auto"/>
                                        <w:left w:val="none" w:sz="0" w:space="0" w:color="auto"/>
                                        <w:bottom w:val="none" w:sz="0" w:space="0" w:color="auto"/>
                                        <w:right w:val="none" w:sz="0" w:space="0" w:color="auto"/>
                                      </w:divBdr>
                                      <w:divsChild>
                                        <w:div w:id="1694450814">
                                          <w:marLeft w:val="0"/>
                                          <w:marRight w:val="0"/>
                                          <w:marTop w:val="0"/>
                                          <w:marBottom w:val="0"/>
                                          <w:divBdr>
                                            <w:top w:val="none" w:sz="0" w:space="0" w:color="auto"/>
                                            <w:left w:val="none" w:sz="0" w:space="0" w:color="auto"/>
                                            <w:bottom w:val="none" w:sz="0" w:space="0" w:color="auto"/>
                                            <w:right w:val="none" w:sz="0" w:space="0" w:color="auto"/>
                                          </w:divBdr>
                                          <w:divsChild>
                                            <w:div w:id="18195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044994">
          <w:marLeft w:val="0"/>
          <w:marRight w:val="0"/>
          <w:marTop w:val="0"/>
          <w:marBottom w:val="0"/>
          <w:divBdr>
            <w:top w:val="none" w:sz="0" w:space="0" w:color="auto"/>
            <w:left w:val="none" w:sz="0" w:space="0" w:color="auto"/>
            <w:bottom w:val="none" w:sz="0" w:space="0" w:color="auto"/>
            <w:right w:val="none" w:sz="0" w:space="0" w:color="auto"/>
          </w:divBdr>
          <w:divsChild>
            <w:div w:id="1981690258">
              <w:marLeft w:val="0"/>
              <w:marRight w:val="0"/>
              <w:marTop w:val="0"/>
              <w:marBottom w:val="0"/>
              <w:divBdr>
                <w:top w:val="none" w:sz="0" w:space="0" w:color="auto"/>
                <w:left w:val="none" w:sz="0" w:space="0" w:color="auto"/>
                <w:bottom w:val="none" w:sz="0" w:space="0" w:color="auto"/>
                <w:right w:val="none" w:sz="0" w:space="0" w:color="auto"/>
              </w:divBdr>
              <w:divsChild>
                <w:div w:id="1023021781">
                  <w:marLeft w:val="0"/>
                  <w:marRight w:val="0"/>
                  <w:marTop w:val="0"/>
                  <w:marBottom w:val="0"/>
                  <w:divBdr>
                    <w:top w:val="none" w:sz="0" w:space="0" w:color="auto"/>
                    <w:left w:val="none" w:sz="0" w:space="0" w:color="auto"/>
                    <w:bottom w:val="none" w:sz="0" w:space="0" w:color="auto"/>
                    <w:right w:val="none" w:sz="0" w:space="0" w:color="auto"/>
                  </w:divBdr>
                  <w:divsChild>
                    <w:div w:id="1487433711">
                      <w:marLeft w:val="0"/>
                      <w:marRight w:val="0"/>
                      <w:marTop w:val="0"/>
                      <w:marBottom w:val="0"/>
                      <w:divBdr>
                        <w:top w:val="none" w:sz="0" w:space="0" w:color="auto"/>
                        <w:left w:val="none" w:sz="0" w:space="0" w:color="auto"/>
                        <w:bottom w:val="none" w:sz="0" w:space="0" w:color="auto"/>
                        <w:right w:val="none" w:sz="0" w:space="0" w:color="auto"/>
                      </w:divBdr>
                      <w:divsChild>
                        <w:div w:id="1894922276">
                          <w:marLeft w:val="0"/>
                          <w:marRight w:val="0"/>
                          <w:marTop w:val="0"/>
                          <w:marBottom w:val="0"/>
                          <w:divBdr>
                            <w:top w:val="none" w:sz="0" w:space="0" w:color="auto"/>
                            <w:left w:val="none" w:sz="0" w:space="0" w:color="auto"/>
                            <w:bottom w:val="none" w:sz="0" w:space="0" w:color="auto"/>
                            <w:right w:val="none" w:sz="0" w:space="0" w:color="auto"/>
                          </w:divBdr>
                          <w:divsChild>
                            <w:div w:id="1911689393">
                              <w:marLeft w:val="0"/>
                              <w:marRight w:val="0"/>
                              <w:marTop w:val="0"/>
                              <w:marBottom w:val="0"/>
                              <w:divBdr>
                                <w:top w:val="none" w:sz="0" w:space="0" w:color="auto"/>
                                <w:left w:val="none" w:sz="0" w:space="0" w:color="auto"/>
                                <w:bottom w:val="none" w:sz="0" w:space="0" w:color="auto"/>
                                <w:right w:val="none" w:sz="0" w:space="0" w:color="auto"/>
                              </w:divBdr>
                              <w:divsChild>
                                <w:div w:id="1180658698">
                                  <w:marLeft w:val="0"/>
                                  <w:marRight w:val="0"/>
                                  <w:marTop w:val="0"/>
                                  <w:marBottom w:val="0"/>
                                  <w:divBdr>
                                    <w:top w:val="none" w:sz="0" w:space="0" w:color="auto"/>
                                    <w:left w:val="none" w:sz="0" w:space="0" w:color="auto"/>
                                    <w:bottom w:val="none" w:sz="0" w:space="0" w:color="auto"/>
                                    <w:right w:val="none" w:sz="0" w:space="0" w:color="auto"/>
                                  </w:divBdr>
                                  <w:divsChild>
                                    <w:div w:id="462386905">
                                      <w:marLeft w:val="0"/>
                                      <w:marRight w:val="0"/>
                                      <w:marTop w:val="0"/>
                                      <w:marBottom w:val="0"/>
                                      <w:divBdr>
                                        <w:top w:val="none" w:sz="0" w:space="0" w:color="auto"/>
                                        <w:left w:val="none" w:sz="0" w:space="0" w:color="auto"/>
                                        <w:bottom w:val="none" w:sz="0" w:space="0" w:color="auto"/>
                                        <w:right w:val="none" w:sz="0" w:space="0" w:color="auto"/>
                                      </w:divBdr>
                                      <w:divsChild>
                                        <w:div w:id="1163396214">
                                          <w:marLeft w:val="0"/>
                                          <w:marRight w:val="0"/>
                                          <w:marTop w:val="0"/>
                                          <w:marBottom w:val="0"/>
                                          <w:divBdr>
                                            <w:top w:val="none" w:sz="0" w:space="0" w:color="auto"/>
                                            <w:left w:val="none" w:sz="0" w:space="0" w:color="auto"/>
                                            <w:bottom w:val="none" w:sz="0" w:space="0" w:color="auto"/>
                                            <w:right w:val="none" w:sz="0" w:space="0" w:color="auto"/>
                                          </w:divBdr>
                                          <w:divsChild>
                                            <w:div w:id="822622761">
                                              <w:marLeft w:val="0"/>
                                              <w:marRight w:val="0"/>
                                              <w:marTop w:val="0"/>
                                              <w:marBottom w:val="0"/>
                                              <w:divBdr>
                                                <w:top w:val="none" w:sz="0" w:space="0" w:color="auto"/>
                                                <w:left w:val="none" w:sz="0" w:space="0" w:color="auto"/>
                                                <w:bottom w:val="none" w:sz="0" w:space="0" w:color="auto"/>
                                                <w:right w:val="none" w:sz="0" w:space="0" w:color="auto"/>
                                              </w:divBdr>
                                              <w:divsChild>
                                                <w:div w:id="1128742674">
                                                  <w:marLeft w:val="0"/>
                                                  <w:marRight w:val="0"/>
                                                  <w:marTop w:val="0"/>
                                                  <w:marBottom w:val="0"/>
                                                  <w:divBdr>
                                                    <w:top w:val="none" w:sz="0" w:space="0" w:color="auto"/>
                                                    <w:left w:val="none" w:sz="0" w:space="0" w:color="auto"/>
                                                    <w:bottom w:val="none" w:sz="0" w:space="0" w:color="auto"/>
                                                    <w:right w:val="none" w:sz="0" w:space="0" w:color="auto"/>
                                                  </w:divBdr>
                                                  <w:divsChild>
                                                    <w:div w:id="1835143301">
                                                      <w:marLeft w:val="0"/>
                                                      <w:marRight w:val="0"/>
                                                      <w:marTop w:val="0"/>
                                                      <w:marBottom w:val="0"/>
                                                      <w:divBdr>
                                                        <w:top w:val="none" w:sz="0" w:space="0" w:color="auto"/>
                                                        <w:left w:val="none" w:sz="0" w:space="0" w:color="auto"/>
                                                        <w:bottom w:val="none" w:sz="0" w:space="0" w:color="auto"/>
                                                        <w:right w:val="none" w:sz="0" w:space="0" w:color="auto"/>
                                                      </w:divBdr>
                                                      <w:divsChild>
                                                        <w:div w:id="971179295">
                                                          <w:marLeft w:val="0"/>
                                                          <w:marRight w:val="0"/>
                                                          <w:marTop w:val="0"/>
                                                          <w:marBottom w:val="0"/>
                                                          <w:divBdr>
                                                            <w:top w:val="none" w:sz="0" w:space="0" w:color="auto"/>
                                                            <w:left w:val="none" w:sz="0" w:space="0" w:color="auto"/>
                                                            <w:bottom w:val="none" w:sz="0" w:space="0" w:color="auto"/>
                                                            <w:right w:val="none" w:sz="0" w:space="0" w:color="auto"/>
                                                          </w:divBdr>
                                                          <w:divsChild>
                                                            <w:div w:id="1165898000">
                                                              <w:marLeft w:val="0"/>
                                                              <w:marRight w:val="0"/>
                                                              <w:marTop w:val="0"/>
                                                              <w:marBottom w:val="0"/>
                                                              <w:divBdr>
                                                                <w:top w:val="none" w:sz="0" w:space="0" w:color="auto"/>
                                                                <w:left w:val="none" w:sz="0" w:space="0" w:color="auto"/>
                                                                <w:bottom w:val="none" w:sz="0" w:space="0" w:color="auto"/>
                                                                <w:right w:val="none" w:sz="0" w:space="0" w:color="auto"/>
                                                              </w:divBdr>
                                                            </w:div>
                                                            <w:div w:id="13821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196851">
                                      <w:marLeft w:val="0"/>
                                      <w:marRight w:val="0"/>
                                      <w:marTop w:val="0"/>
                                      <w:marBottom w:val="0"/>
                                      <w:divBdr>
                                        <w:top w:val="none" w:sz="0" w:space="0" w:color="auto"/>
                                        <w:left w:val="none" w:sz="0" w:space="0" w:color="auto"/>
                                        <w:bottom w:val="none" w:sz="0" w:space="0" w:color="auto"/>
                                        <w:right w:val="none" w:sz="0" w:space="0" w:color="auto"/>
                                      </w:divBdr>
                                      <w:divsChild>
                                        <w:div w:id="158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792339">
          <w:marLeft w:val="0"/>
          <w:marRight w:val="0"/>
          <w:marTop w:val="0"/>
          <w:marBottom w:val="0"/>
          <w:divBdr>
            <w:top w:val="none" w:sz="0" w:space="0" w:color="auto"/>
            <w:left w:val="none" w:sz="0" w:space="0" w:color="auto"/>
            <w:bottom w:val="none" w:sz="0" w:space="0" w:color="auto"/>
            <w:right w:val="none" w:sz="0" w:space="0" w:color="auto"/>
          </w:divBdr>
          <w:divsChild>
            <w:div w:id="1323897426">
              <w:marLeft w:val="0"/>
              <w:marRight w:val="0"/>
              <w:marTop w:val="0"/>
              <w:marBottom w:val="0"/>
              <w:divBdr>
                <w:top w:val="none" w:sz="0" w:space="0" w:color="auto"/>
                <w:left w:val="none" w:sz="0" w:space="0" w:color="auto"/>
                <w:bottom w:val="none" w:sz="0" w:space="0" w:color="auto"/>
                <w:right w:val="none" w:sz="0" w:space="0" w:color="auto"/>
              </w:divBdr>
              <w:divsChild>
                <w:div w:id="816721408">
                  <w:marLeft w:val="0"/>
                  <w:marRight w:val="0"/>
                  <w:marTop w:val="0"/>
                  <w:marBottom w:val="0"/>
                  <w:divBdr>
                    <w:top w:val="none" w:sz="0" w:space="0" w:color="auto"/>
                    <w:left w:val="none" w:sz="0" w:space="0" w:color="auto"/>
                    <w:bottom w:val="none" w:sz="0" w:space="0" w:color="auto"/>
                    <w:right w:val="none" w:sz="0" w:space="0" w:color="auto"/>
                  </w:divBdr>
                  <w:divsChild>
                    <w:div w:id="606737471">
                      <w:marLeft w:val="0"/>
                      <w:marRight w:val="0"/>
                      <w:marTop w:val="0"/>
                      <w:marBottom w:val="0"/>
                      <w:divBdr>
                        <w:top w:val="none" w:sz="0" w:space="0" w:color="auto"/>
                        <w:left w:val="none" w:sz="0" w:space="0" w:color="auto"/>
                        <w:bottom w:val="none" w:sz="0" w:space="0" w:color="auto"/>
                        <w:right w:val="none" w:sz="0" w:space="0" w:color="auto"/>
                      </w:divBdr>
                      <w:divsChild>
                        <w:div w:id="1002394534">
                          <w:marLeft w:val="0"/>
                          <w:marRight w:val="0"/>
                          <w:marTop w:val="0"/>
                          <w:marBottom w:val="0"/>
                          <w:divBdr>
                            <w:top w:val="none" w:sz="0" w:space="0" w:color="auto"/>
                            <w:left w:val="none" w:sz="0" w:space="0" w:color="auto"/>
                            <w:bottom w:val="none" w:sz="0" w:space="0" w:color="auto"/>
                            <w:right w:val="none" w:sz="0" w:space="0" w:color="auto"/>
                          </w:divBdr>
                          <w:divsChild>
                            <w:div w:id="505756527">
                              <w:marLeft w:val="0"/>
                              <w:marRight w:val="0"/>
                              <w:marTop w:val="0"/>
                              <w:marBottom w:val="0"/>
                              <w:divBdr>
                                <w:top w:val="none" w:sz="0" w:space="0" w:color="auto"/>
                                <w:left w:val="none" w:sz="0" w:space="0" w:color="auto"/>
                                <w:bottom w:val="none" w:sz="0" w:space="0" w:color="auto"/>
                                <w:right w:val="none" w:sz="0" w:space="0" w:color="auto"/>
                              </w:divBdr>
                              <w:divsChild>
                                <w:div w:id="1717240282">
                                  <w:marLeft w:val="0"/>
                                  <w:marRight w:val="0"/>
                                  <w:marTop w:val="0"/>
                                  <w:marBottom w:val="0"/>
                                  <w:divBdr>
                                    <w:top w:val="none" w:sz="0" w:space="0" w:color="auto"/>
                                    <w:left w:val="none" w:sz="0" w:space="0" w:color="auto"/>
                                    <w:bottom w:val="none" w:sz="0" w:space="0" w:color="auto"/>
                                    <w:right w:val="none" w:sz="0" w:space="0" w:color="auto"/>
                                  </w:divBdr>
                                  <w:divsChild>
                                    <w:div w:id="2129811585">
                                      <w:marLeft w:val="0"/>
                                      <w:marRight w:val="0"/>
                                      <w:marTop w:val="0"/>
                                      <w:marBottom w:val="0"/>
                                      <w:divBdr>
                                        <w:top w:val="none" w:sz="0" w:space="0" w:color="auto"/>
                                        <w:left w:val="none" w:sz="0" w:space="0" w:color="auto"/>
                                        <w:bottom w:val="none" w:sz="0" w:space="0" w:color="auto"/>
                                        <w:right w:val="none" w:sz="0" w:space="0" w:color="auto"/>
                                      </w:divBdr>
                                      <w:divsChild>
                                        <w:div w:id="540702571">
                                          <w:marLeft w:val="0"/>
                                          <w:marRight w:val="0"/>
                                          <w:marTop w:val="0"/>
                                          <w:marBottom w:val="0"/>
                                          <w:divBdr>
                                            <w:top w:val="none" w:sz="0" w:space="0" w:color="auto"/>
                                            <w:left w:val="none" w:sz="0" w:space="0" w:color="auto"/>
                                            <w:bottom w:val="none" w:sz="0" w:space="0" w:color="auto"/>
                                            <w:right w:val="none" w:sz="0" w:space="0" w:color="auto"/>
                                          </w:divBdr>
                                          <w:divsChild>
                                            <w:div w:id="1143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941110">
          <w:marLeft w:val="0"/>
          <w:marRight w:val="0"/>
          <w:marTop w:val="0"/>
          <w:marBottom w:val="0"/>
          <w:divBdr>
            <w:top w:val="none" w:sz="0" w:space="0" w:color="auto"/>
            <w:left w:val="none" w:sz="0" w:space="0" w:color="auto"/>
            <w:bottom w:val="none" w:sz="0" w:space="0" w:color="auto"/>
            <w:right w:val="none" w:sz="0" w:space="0" w:color="auto"/>
          </w:divBdr>
          <w:divsChild>
            <w:div w:id="348996306">
              <w:marLeft w:val="0"/>
              <w:marRight w:val="0"/>
              <w:marTop w:val="0"/>
              <w:marBottom w:val="0"/>
              <w:divBdr>
                <w:top w:val="none" w:sz="0" w:space="0" w:color="auto"/>
                <w:left w:val="none" w:sz="0" w:space="0" w:color="auto"/>
                <w:bottom w:val="none" w:sz="0" w:space="0" w:color="auto"/>
                <w:right w:val="none" w:sz="0" w:space="0" w:color="auto"/>
              </w:divBdr>
              <w:divsChild>
                <w:div w:id="1406608660">
                  <w:marLeft w:val="0"/>
                  <w:marRight w:val="0"/>
                  <w:marTop w:val="0"/>
                  <w:marBottom w:val="0"/>
                  <w:divBdr>
                    <w:top w:val="none" w:sz="0" w:space="0" w:color="auto"/>
                    <w:left w:val="none" w:sz="0" w:space="0" w:color="auto"/>
                    <w:bottom w:val="none" w:sz="0" w:space="0" w:color="auto"/>
                    <w:right w:val="none" w:sz="0" w:space="0" w:color="auto"/>
                  </w:divBdr>
                  <w:divsChild>
                    <w:div w:id="1121386501">
                      <w:marLeft w:val="0"/>
                      <w:marRight w:val="0"/>
                      <w:marTop w:val="0"/>
                      <w:marBottom w:val="0"/>
                      <w:divBdr>
                        <w:top w:val="none" w:sz="0" w:space="0" w:color="auto"/>
                        <w:left w:val="none" w:sz="0" w:space="0" w:color="auto"/>
                        <w:bottom w:val="none" w:sz="0" w:space="0" w:color="auto"/>
                        <w:right w:val="none" w:sz="0" w:space="0" w:color="auto"/>
                      </w:divBdr>
                      <w:divsChild>
                        <w:div w:id="1819302126">
                          <w:marLeft w:val="0"/>
                          <w:marRight w:val="0"/>
                          <w:marTop w:val="0"/>
                          <w:marBottom w:val="0"/>
                          <w:divBdr>
                            <w:top w:val="none" w:sz="0" w:space="0" w:color="auto"/>
                            <w:left w:val="none" w:sz="0" w:space="0" w:color="auto"/>
                            <w:bottom w:val="none" w:sz="0" w:space="0" w:color="auto"/>
                            <w:right w:val="none" w:sz="0" w:space="0" w:color="auto"/>
                          </w:divBdr>
                          <w:divsChild>
                            <w:div w:id="316418177">
                              <w:marLeft w:val="0"/>
                              <w:marRight w:val="0"/>
                              <w:marTop w:val="0"/>
                              <w:marBottom w:val="0"/>
                              <w:divBdr>
                                <w:top w:val="none" w:sz="0" w:space="0" w:color="auto"/>
                                <w:left w:val="none" w:sz="0" w:space="0" w:color="auto"/>
                                <w:bottom w:val="none" w:sz="0" w:space="0" w:color="auto"/>
                                <w:right w:val="none" w:sz="0" w:space="0" w:color="auto"/>
                              </w:divBdr>
                              <w:divsChild>
                                <w:div w:id="684095377">
                                  <w:marLeft w:val="0"/>
                                  <w:marRight w:val="0"/>
                                  <w:marTop w:val="0"/>
                                  <w:marBottom w:val="0"/>
                                  <w:divBdr>
                                    <w:top w:val="none" w:sz="0" w:space="0" w:color="auto"/>
                                    <w:left w:val="none" w:sz="0" w:space="0" w:color="auto"/>
                                    <w:bottom w:val="none" w:sz="0" w:space="0" w:color="auto"/>
                                    <w:right w:val="none" w:sz="0" w:space="0" w:color="auto"/>
                                  </w:divBdr>
                                  <w:divsChild>
                                    <w:div w:id="960721537">
                                      <w:marLeft w:val="0"/>
                                      <w:marRight w:val="0"/>
                                      <w:marTop w:val="0"/>
                                      <w:marBottom w:val="0"/>
                                      <w:divBdr>
                                        <w:top w:val="none" w:sz="0" w:space="0" w:color="auto"/>
                                        <w:left w:val="none" w:sz="0" w:space="0" w:color="auto"/>
                                        <w:bottom w:val="none" w:sz="0" w:space="0" w:color="auto"/>
                                        <w:right w:val="none" w:sz="0" w:space="0" w:color="auto"/>
                                      </w:divBdr>
                                      <w:divsChild>
                                        <w:div w:id="454176296">
                                          <w:marLeft w:val="0"/>
                                          <w:marRight w:val="0"/>
                                          <w:marTop w:val="0"/>
                                          <w:marBottom w:val="0"/>
                                          <w:divBdr>
                                            <w:top w:val="none" w:sz="0" w:space="0" w:color="auto"/>
                                            <w:left w:val="none" w:sz="0" w:space="0" w:color="auto"/>
                                            <w:bottom w:val="none" w:sz="0" w:space="0" w:color="auto"/>
                                            <w:right w:val="none" w:sz="0" w:space="0" w:color="auto"/>
                                          </w:divBdr>
                                          <w:divsChild>
                                            <w:div w:id="24449936">
                                              <w:marLeft w:val="0"/>
                                              <w:marRight w:val="0"/>
                                              <w:marTop w:val="0"/>
                                              <w:marBottom w:val="0"/>
                                              <w:divBdr>
                                                <w:top w:val="none" w:sz="0" w:space="0" w:color="auto"/>
                                                <w:left w:val="none" w:sz="0" w:space="0" w:color="auto"/>
                                                <w:bottom w:val="none" w:sz="0" w:space="0" w:color="auto"/>
                                                <w:right w:val="none" w:sz="0" w:space="0" w:color="auto"/>
                                              </w:divBdr>
                                              <w:divsChild>
                                                <w:div w:id="964387006">
                                                  <w:marLeft w:val="0"/>
                                                  <w:marRight w:val="0"/>
                                                  <w:marTop w:val="0"/>
                                                  <w:marBottom w:val="0"/>
                                                  <w:divBdr>
                                                    <w:top w:val="none" w:sz="0" w:space="0" w:color="auto"/>
                                                    <w:left w:val="none" w:sz="0" w:space="0" w:color="auto"/>
                                                    <w:bottom w:val="none" w:sz="0" w:space="0" w:color="auto"/>
                                                    <w:right w:val="none" w:sz="0" w:space="0" w:color="auto"/>
                                                  </w:divBdr>
                                                  <w:divsChild>
                                                    <w:div w:id="197279516">
                                                      <w:marLeft w:val="0"/>
                                                      <w:marRight w:val="0"/>
                                                      <w:marTop w:val="0"/>
                                                      <w:marBottom w:val="0"/>
                                                      <w:divBdr>
                                                        <w:top w:val="none" w:sz="0" w:space="0" w:color="auto"/>
                                                        <w:left w:val="none" w:sz="0" w:space="0" w:color="auto"/>
                                                        <w:bottom w:val="none" w:sz="0" w:space="0" w:color="auto"/>
                                                        <w:right w:val="none" w:sz="0" w:space="0" w:color="auto"/>
                                                      </w:divBdr>
                                                      <w:divsChild>
                                                        <w:div w:id="469251853">
                                                          <w:marLeft w:val="0"/>
                                                          <w:marRight w:val="0"/>
                                                          <w:marTop w:val="0"/>
                                                          <w:marBottom w:val="0"/>
                                                          <w:divBdr>
                                                            <w:top w:val="none" w:sz="0" w:space="0" w:color="auto"/>
                                                            <w:left w:val="none" w:sz="0" w:space="0" w:color="auto"/>
                                                            <w:bottom w:val="none" w:sz="0" w:space="0" w:color="auto"/>
                                                            <w:right w:val="none" w:sz="0" w:space="0" w:color="auto"/>
                                                          </w:divBdr>
                                                          <w:divsChild>
                                                            <w:div w:id="1639991109">
                                                              <w:marLeft w:val="0"/>
                                                              <w:marRight w:val="0"/>
                                                              <w:marTop w:val="0"/>
                                                              <w:marBottom w:val="0"/>
                                                              <w:divBdr>
                                                                <w:top w:val="none" w:sz="0" w:space="0" w:color="auto"/>
                                                                <w:left w:val="none" w:sz="0" w:space="0" w:color="auto"/>
                                                                <w:bottom w:val="none" w:sz="0" w:space="0" w:color="auto"/>
                                                                <w:right w:val="none" w:sz="0" w:space="0" w:color="auto"/>
                                                              </w:divBdr>
                                                            </w:div>
                                                            <w:div w:id="10654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023967">
                                      <w:marLeft w:val="0"/>
                                      <w:marRight w:val="0"/>
                                      <w:marTop w:val="0"/>
                                      <w:marBottom w:val="0"/>
                                      <w:divBdr>
                                        <w:top w:val="none" w:sz="0" w:space="0" w:color="auto"/>
                                        <w:left w:val="none" w:sz="0" w:space="0" w:color="auto"/>
                                        <w:bottom w:val="none" w:sz="0" w:space="0" w:color="auto"/>
                                        <w:right w:val="none" w:sz="0" w:space="0" w:color="auto"/>
                                      </w:divBdr>
                                      <w:divsChild>
                                        <w:div w:id="15423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84965">
          <w:marLeft w:val="0"/>
          <w:marRight w:val="0"/>
          <w:marTop w:val="0"/>
          <w:marBottom w:val="0"/>
          <w:divBdr>
            <w:top w:val="none" w:sz="0" w:space="0" w:color="auto"/>
            <w:left w:val="none" w:sz="0" w:space="0" w:color="auto"/>
            <w:bottom w:val="none" w:sz="0" w:space="0" w:color="auto"/>
            <w:right w:val="none" w:sz="0" w:space="0" w:color="auto"/>
          </w:divBdr>
          <w:divsChild>
            <w:div w:id="628054494">
              <w:marLeft w:val="0"/>
              <w:marRight w:val="0"/>
              <w:marTop w:val="0"/>
              <w:marBottom w:val="0"/>
              <w:divBdr>
                <w:top w:val="none" w:sz="0" w:space="0" w:color="auto"/>
                <w:left w:val="none" w:sz="0" w:space="0" w:color="auto"/>
                <w:bottom w:val="none" w:sz="0" w:space="0" w:color="auto"/>
                <w:right w:val="none" w:sz="0" w:space="0" w:color="auto"/>
              </w:divBdr>
              <w:divsChild>
                <w:div w:id="1794441714">
                  <w:marLeft w:val="0"/>
                  <w:marRight w:val="0"/>
                  <w:marTop w:val="0"/>
                  <w:marBottom w:val="0"/>
                  <w:divBdr>
                    <w:top w:val="none" w:sz="0" w:space="0" w:color="auto"/>
                    <w:left w:val="none" w:sz="0" w:space="0" w:color="auto"/>
                    <w:bottom w:val="none" w:sz="0" w:space="0" w:color="auto"/>
                    <w:right w:val="none" w:sz="0" w:space="0" w:color="auto"/>
                  </w:divBdr>
                  <w:divsChild>
                    <w:div w:id="1615938561">
                      <w:marLeft w:val="0"/>
                      <w:marRight w:val="0"/>
                      <w:marTop w:val="0"/>
                      <w:marBottom w:val="0"/>
                      <w:divBdr>
                        <w:top w:val="none" w:sz="0" w:space="0" w:color="auto"/>
                        <w:left w:val="none" w:sz="0" w:space="0" w:color="auto"/>
                        <w:bottom w:val="none" w:sz="0" w:space="0" w:color="auto"/>
                        <w:right w:val="none" w:sz="0" w:space="0" w:color="auto"/>
                      </w:divBdr>
                      <w:divsChild>
                        <w:div w:id="342899031">
                          <w:marLeft w:val="0"/>
                          <w:marRight w:val="0"/>
                          <w:marTop w:val="0"/>
                          <w:marBottom w:val="0"/>
                          <w:divBdr>
                            <w:top w:val="none" w:sz="0" w:space="0" w:color="auto"/>
                            <w:left w:val="none" w:sz="0" w:space="0" w:color="auto"/>
                            <w:bottom w:val="none" w:sz="0" w:space="0" w:color="auto"/>
                            <w:right w:val="none" w:sz="0" w:space="0" w:color="auto"/>
                          </w:divBdr>
                          <w:divsChild>
                            <w:div w:id="68039244">
                              <w:marLeft w:val="0"/>
                              <w:marRight w:val="0"/>
                              <w:marTop w:val="0"/>
                              <w:marBottom w:val="0"/>
                              <w:divBdr>
                                <w:top w:val="none" w:sz="0" w:space="0" w:color="auto"/>
                                <w:left w:val="none" w:sz="0" w:space="0" w:color="auto"/>
                                <w:bottom w:val="none" w:sz="0" w:space="0" w:color="auto"/>
                                <w:right w:val="none" w:sz="0" w:space="0" w:color="auto"/>
                              </w:divBdr>
                              <w:divsChild>
                                <w:div w:id="1790398329">
                                  <w:marLeft w:val="0"/>
                                  <w:marRight w:val="0"/>
                                  <w:marTop w:val="0"/>
                                  <w:marBottom w:val="0"/>
                                  <w:divBdr>
                                    <w:top w:val="none" w:sz="0" w:space="0" w:color="auto"/>
                                    <w:left w:val="none" w:sz="0" w:space="0" w:color="auto"/>
                                    <w:bottom w:val="none" w:sz="0" w:space="0" w:color="auto"/>
                                    <w:right w:val="none" w:sz="0" w:space="0" w:color="auto"/>
                                  </w:divBdr>
                                  <w:divsChild>
                                    <w:div w:id="1733887970">
                                      <w:marLeft w:val="0"/>
                                      <w:marRight w:val="0"/>
                                      <w:marTop w:val="0"/>
                                      <w:marBottom w:val="0"/>
                                      <w:divBdr>
                                        <w:top w:val="none" w:sz="0" w:space="0" w:color="auto"/>
                                        <w:left w:val="none" w:sz="0" w:space="0" w:color="auto"/>
                                        <w:bottom w:val="none" w:sz="0" w:space="0" w:color="auto"/>
                                        <w:right w:val="none" w:sz="0" w:space="0" w:color="auto"/>
                                      </w:divBdr>
                                      <w:divsChild>
                                        <w:div w:id="1745058010">
                                          <w:marLeft w:val="0"/>
                                          <w:marRight w:val="0"/>
                                          <w:marTop w:val="0"/>
                                          <w:marBottom w:val="0"/>
                                          <w:divBdr>
                                            <w:top w:val="none" w:sz="0" w:space="0" w:color="auto"/>
                                            <w:left w:val="none" w:sz="0" w:space="0" w:color="auto"/>
                                            <w:bottom w:val="none" w:sz="0" w:space="0" w:color="auto"/>
                                            <w:right w:val="none" w:sz="0" w:space="0" w:color="auto"/>
                                          </w:divBdr>
                                          <w:divsChild>
                                            <w:div w:id="6591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544212">
          <w:marLeft w:val="0"/>
          <w:marRight w:val="0"/>
          <w:marTop w:val="0"/>
          <w:marBottom w:val="0"/>
          <w:divBdr>
            <w:top w:val="none" w:sz="0" w:space="0" w:color="auto"/>
            <w:left w:val="none" w:sz="0" w:space="0" w:color="auto"/>
            <w:bottom w:val="none" w:sz="0" w:space="0" w:color="auto"/>
            <w:right w:val="none" w:sz="0" w:space="0" w:color="auto"/>
          </w:divBdr>
          <w:divsChild>
            <w:div w:id="139810430">
              <w:marLeft w:val="0"/>
              <w:marRight w:val="0"/>
              <w:marTop w:val="0"/>
              <w:marBottom w:val="0"/>
              <w:divBdr>
                <w:top w:val="none" w:sz="0" w:space="0" w:color="auto"/>
                <w:left w:val="none" w:sz="0" w:space="0" w:color="auto"/>
                <w:bottom w:val="none" w:sz="0" w:space="0" w:color="auto"/>
                <w:right w:val="none" w:sz="0" w:space="0" w:color="auto"/>
              </w:divBdr>
              <w:divsChild>
                <w:div w:id="1495221430">
                  <w:marLeft w:val="0"/>
                  <w:marRight w:val="0"/>
                  <w:marTop w:val="0"/>
                  <w:marBottom w:val="0"/>
                  <w:divBdr>
                    <w:top w:val="none" w:sz="0" w:space="0" w:color="auto"/>
                    <w:left w:val="none" w:sz="0" w:space="0" w:color="auto"/>
                    <w:bottom w:val="none" w:sz="0" w:space="0" w:color="auto"/>
                    <w:right w:val="none" w:sz="0" w:space="0" w:color="auto"/>
                  </w:divBdr>
                  <w:divsChild>
                    <w:div w:id="2017347157">
                      <w:marLeft w:val="0"/>
                      <w:marRight w:val="0"/>
                      <w:marTop w:val="0"/>
                      <w:marBottom w:val="0"/>
                      <w:divBdr>
                        <w:top w:val="none" w:sz="0" w:space="0" w:color="auto"/>
                        <w:left w:val="none" w:sz="0" w:space="0" w:color="auto"/>
                        <w:bottom w:val="none" w:sz="0" w:space="0" w:color="auto"/>
                        <w:right w:val="none" w:sz="0" w:space="0" w:color="auto"/>
                      </w:divBdr>
                      <w:divsChild>
                        <w:div w:id="1395704">
                          <w:marLeft w:val="0"/>
                          <w:marRight w:val="0"/>
                          <w:marTop w:val="0"/>
                          <w:marBottom w:val="0"/>
                          <w:divBdr>
                            <w:top w:val="none" w:sz="0" w:space="0" w:color="auto"/>
                            <w:left w:val="none" w:sz="0" w:space="0" w:color="auto"/>
                            <w:bottom w:val="none" w:sz="0" w:space="0" w:color="auto"/>
                            <w:right w:val="none" w:sz="0" w:space="0" w:color="auto"/>
                          </w:divBdr>
                          <w:divsChild>
                            <w:div w:id="248975247">
                              <w:marLeft w:val="0"/>
                              <w:marRight w:val="0"/>
                              <w:marTop w:val="0"/>
                              <w:marBottom w:val="0"/>
                              <w:divBdr>
                                <w:top w:val="none" w:sz="0" w:space="0" w:color="auto"/>
                                <w:left w:val="none" w:sz="0" w:space="0" w:color="auto"/>
                                <w:bottom w:val="none" w:sz="0" w:space="0" w:color="auto"/>
                                <w:right w:val="none" w:sz="0" w:space="0" w:color="auto"/>
                              </w:divBdr>
                              <w:divsChild>
                                <w:div w:id="1962764489">
                                  <w:marLeft w:val="0"/>
                                  <w:marRight w:val="0"/>
                                  <w:marTop w:val="0"/>
                                  <w:marBottom w:val="0"/>
                                  <w:divBdr>
                                    <w:top w:val="none" w:sz="0" w:space="0" w:color="auto"/>
                                    <w:left w:val="none" w:sz="0" w:space="0" w:color="auto"/>
                                    <w:bottom w:val="none" w:sz="0" w:space="0" w:color="auto"/>
                                    <w:right w:val="none" w:sz="0" w:space="0" w:color="auto"/>
                                  </w:divBdr>
                                  <w:divsChild>
                                    <w:div w:id="890654217">
                                      <w:marLeft w:val="0"/>
                                      <w:marRight w:val="0"/>
                                      <w:marTop w:val="0"/>
                                      <w:marBottom w:val="0"/>
                                      <w:divBdr>
                                        <w:top w:val="none" w:sz="0" w:space="0" w:color="auto"/>
                                        <w:left w:val="none" w:sz="0" w:space="0" w:color="auto"/>
                                        <w:bottom w:val="none" w:sz="0" w:space="0" w:color="auto"/>
                                        <w:right w:val="none" w:sz="0" w:space="0" w:color="auto"/>
                                      </w:divBdr>
                                      <w:divsChild>
                                        <w:div w:id="856238318">
                                          <w:marLeft w:val="0"/>
                                          <w:marRight w:val="0"/>
                                          <w:marTop w:val="0"/>
                                          <w:marBottom w:val="0"/>
                                          <w:divBdr>
                                            <w:top w:val="none" w:sz="0" w:space="0" w:color="auto"/>
                                            <w:left w:val="none" w:sz="0" w:space="0" w:color="auto"/>
                                            <w:bottom w:val="none" w:sz="0" w:space="0" w:color="auto"/>
                                            <w:right w:val="none" w:sz="0" w:space="0" w:color="auto"/>
                                          </w:divBdr>
                                          <w:divsChild>
                                            <w:div w:id="305085812">
                                              <w:marLeft w:val="0"/>
                                              <w:marRight w:val="0"/>
                                              <w:marTop w:val="0"/>
                                              <w:marBottom w:val="0"/>
                                              <w:divBdr>
                                                <w:top w:val="none" w:sz="0" w:space="0" w:color="auto"/>
                                                <w:left w:val="none" w:sz="0" w:space="0" w:color="auto"/>
                                                <w:bottom w:val="none" w:sz="0" w:space="0" w:color="auto"/>
                                                <w:right w:val="none" w:sz="0" w:space="0" w:color="auto"/>
                                              </w:divBdr>
                                              <w:divsChild>
                                                <w:div w:id="322898495">
                                                  <w:marLeft w:val="0"/>
                                                  <w:marRight w:val="0"/>
                                                  <w:marTop w:val="0"/>
                                                  <w:marBottom w:val="0"/>
                                                  <w:divBdr>
                                                    <w:top w:val="none" w:sz="0" w:space="0" w:color="auto"/>
                                                    <w:left w:val="none" w:sz="0" w:space="0" w:color="auto"/>
                                                    <w:bottom w:val="none" w:sz="0" w:space="0" w:color="auto"/>
                                                    <w:right w:val="none" w:sz="0" w:space="0" w:color="auto"/>
                                                  </w:divBdr>
                                                  <w:divsChild>
                                                    <w:div w:id="1416975043">
                                                      <w:marLeft w:val="0"/>
                                                      <w:marRight w:val="0"/>
                                                      <w:marTop w:val="0"/>
                                                      <w:marBottom w:val="0"/>
                                                      <w:divBdr>
                                                        <w:top w:val="none" w:sz="0" w:space="0" w:color="auto"/>
                                                        <w:left w:val="none" w:sz="0" w:space="0" w:color="auto"/>
                                                        <w:bottom w:val="none" w:sz="0" w:space="0" w:color="auto"/>
                                                        <w:right w:val="none" w:sz="0" w:space="0" w:color="auto"/>
                                                      </w:divBdr>
                                                      <w:divsChild>
                                                        <w:div w:id="176847649">
                                                          <w:marLeft w:val="0"/>
                                                          <w:marRight w:val="0"/>
                                                          <w:marTop w:val="0"/>
                                                          <w:marBottom w:val="0"/>
                                                          <w:divBdr>
                                                            <w:top w:val="none" w:sz="0" w:space="0" w:color="auto"/>
                                                            <w:left w:val="none" w:sz="0" w:space="0" w:color="auto"/>
                                                            <w:bottom w:val="none" w:sz="0" w:space="0" w:color="auto"/>
                                                            <w:right w:val="none" w:sz="0" w:space="0" w:color="auto"/>
                                                          </w:divBdr>
                                                          <w:divsChild>
                                                            <w:div w:id="509374464">
                                                              <w:marLeft w:val="0"/>
                                                              <w:marRight w:val="0"/>
                                                              <w:marTop w:val="0"/>
                                                              <w:marBottom w:val="0"/>
                                                              <w:divBdr>
                                                                <w:top w:val="none" w:sz="0" w:space="0" w:color="auto"/>
                                                                <w:left w:val="none" w:sz="0" w:space="0" w:color="auto"/>
                                                                <w:bottom w:val="none" w:sz="0" w:space="0" w:color="auto"/>
                                                                <w:right w:val="none" w:sz="0" w:space="0" w:color="auto"/>
                                                              </w:divBdr>
                                                            </w:div>
                                                            <w:div w:id="18048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413095">
                                      <w:marLeft w:val="0"/>
                                      <w:marRight w:val="0"/>
                                      <w:marTop w:val="0"/>
                                      <w:marBottom w:val="0"/>
                                      <w:divBdr>
                                        <w:top w:val="none" w:sz="0" w:space="0" w:color="auto"/>
                                        <w:left w:val="none" w:sz="0" w:space="0" w:color="auto"/>
                                        <w:bottom w:val="none" w:sz="0" w:space="0" w:color="auto"/>
                                        <w:right w:val="none" w:sz="0" w:space="0" w:color="auto"/>
                                      </w:divBdr>
                                      <w:divsChild>
                                        <w:div w:id="13609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034835">
          <w:marLeft w:val="0"/>
          <w:marRight w:val="0"/>
          <w:marTop w:val="0"/>
          <w:marBottom w:val="0"/>
          <w:divBdr>
            <w:top w:val="none" w:sz="0" w:space="0" w:color="auto"/>
            <w:left w:val="none" w:sz="0" w:space="0" w:color="auto"/>
            <w:bottom w:val="none" w:sz="0" w:space="0" w:color="auto"/>
            <w:right w:val="none" w:sz="0" w:space="0" w:color="auto"/>
          </w:divBdr>
          <w:divsChild>
            <w:div w:id="2023775612">
              <w:marLeft w:val="0"/>
              <w:marRight w:val="0"/>
              <w:marTop w:val="0"/>
              <w:marBottom w:val="0"/>
              <w:divBdr>
                <w:top w:val="none" w:sz="0" w:space="0" w:color="auto"/>
                <w:left w:val="none" w:sz="0" w:space="0" w:color="auto"/>
                <w:bottom w:val="none" w:sz="0" w:space="0" w:color="auto"/>
                <w:right w:val="none" w:sz="0" w:space="0" w:color="auto"/>
              </w:divBdr>
              <w:divsChild>
                <w:div w:id="1381830777">
                  <w:marLeft w:val="0"/>
                  <w:marRight w:val="0"/>
                  <w:marTop w:val="0"/>
                  <w:marBottom w:val="0"/>
                  <w:divBdr>
                    <w:top w:val="none" w:sz="0" w:space="0" w:color="auto"/>
                    <w:left w:val="none" w:sz="0" w:space="0" w:color="auto"/>
                    <w:bottom w:val="none" w:sz="0" w:space="0" w:color="auto"/>
                    <w:right w:val="none" w:sz="0" w:space="0" w:color="auto"/>
                  </w:divBdr>
                  <w:divsChild>
                    <w:div w:id="1090157569">
                      <w:marLeft w:val="0"/>
                      <w:marRight w:val="0"/>
                      <w:marTop w:val="0"/>
                      <w:marBottom w:val="0"/>
                      <w:divBdr>
                        <w:top w:val="none" w:sz="0" w:space="0" w:color="auto"/>
                        <w:left w:val="none" w:sz="0" w:space="0" w:color="auto"/>
                        <w:bottom w:val="none" w:sz="0" w:space="0" w:color="auto"/>
                        <w:right w:val="none" w:sz="0" w:space="0" w:color="auto"/>
                      </w:divBdr>
                      <w:divsChild>
                        <w:div w:id="1718821572">
                          <w:marLeft w:val="0"/>
                          <w:marRight w:val="0"/>
                          <w:marTop w:val="0"/>
                          <w:marBottom w:val="0"/>
                          <w:divBdr>
                            <w:top w:val="none" w:sz="0" w:space="0" w:color="auto"/>
                            <w:left w:val="none" w:sz="0" w:space="0" w:color="auto"/>
                            <w:bottom w:val="none" w:sz="0" w:space="0" w:color="auto"/>
                            <w:right w:val="none" w:sz="0" w:space="0" w:color="auto"/>
                          </w:divBdr>
                          <w:divsChild>
                            <w:div w:id="898978878">
                              <w:marLeft w:val="0"/>
                              <w:marRight w:val="0"/>
                              <w:marTop w:val="0"/>
                              <w:marBottom w:val="0"/>
                              <w:divBdr>
                                <w:top w:val="none" w:sz="0" w:space="0" w:color="auto"/>
                                <w:left w:val="none" w:sz="0" w:space="0" w:color="auto"/>
                                <w:bottom w:val="none" w:sz="0" w:space="0" w:color="auto"/>
                                <w:right w:val="none" w:sz="0" w:space="0" w:color="auto"/>
                              </w:divBdr>
                              <w:divsChild>
                                <w:div w:id="808864761">
                                  <w:marLeft w:val="0"/>
                                  <w:marRight w:val="0"/>
                                  <w:marTop w:val="0"/>
                                  <w:marBottom w:val="0"/>
                                  <w:divBdr>
                                    <w:top w:val="none" w:sz="0" w:space="0" w:color="auto"/>
                                    <w:left w:val="none" w:sz="0" w:space="0" w:color="auto"/>
                                    <w:bottom w:val="none" w:sz="0" w:space="0" w:color="auto"/>
                                    <w:right w:val="none" w:sz="0" w:space="0" w:color="auto"/>
                                  </w:divBdr>
                                  <w:divsChild>
                                    <w:div w:id="109786984">
                                      <w:marLeft w:val="0"/>
                                      <w:marRight w:val="0"/>
                                      <w:marTop w:val="0"/>
                                      <w:marBottom w:val="0"/>
                                      <w:divBdr>
                                        <w:top w:val="none" w:sz="0" w:space="0" w:color="auto"/>
                                        <w:left w:val="none" w:sz="0" w:space="0" w:color="auto"/>
                                        <w:bottom w:val="none" w:sz="0" w:space="0" w:color="auto"/>
                                        <w:right w:val="none" w:sz="0" w:space="0" w:color="auto"/>
                                      </w:divBdr>
                                      <w:divsChild>
                                        <w:div w:id="488714874">
                                          <w:marLeft w:val="0"/>
                                          <w:marRight w:val="0"/>
                                          <w:marTop w:val="0"/>
                                          <w:marBottom w:val="0"/>
                                          <w:divBdr>
                                            <w:top w:val="none" w:sz="0" w:space="0" w:color="auto"/>
                                            <w:left w:val="none" w:sz="0" w:space="0" w:color="auto"/>
                                            <w:bottom w:val="none" w:sz="0" w:space="0" w:color="auto"/>
                                            <w:right w:val="none" w:sz="0" w:space="0" w:color="auto"/>
                                          </w:divBdr>
                                          <w:divsChild>
                                            <w:div w:id="17902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890164">
          <w:marLeft w:val="0"/>
          <w:marRight w:val="0"/>
          <w:marTop w:val="0"/>
          <w:marBottom w:val="0"/>
          <w:divBdr>
            <w:top w:val="none" w:sz="0" w:space="0" w:color="auto"/>
            <w:left w:val="none" w:sz="0" w:space="0" w:color="auto"/>
            <w:bottom w:val="none" w:sz="0" w:space="0" w:color="auto"/>
            <w:right w:val="none" w:sz="0" w:space="0" w:color="auto"/>
          </w:divBdr>
          <w:divsChild>
            <w:div w:id="1225870176">
              <w:marLeft w:val="0"/>
              <w:marRight w:val="0"/>
              <w:marTop w:val="0"/>
              <w:marBottom w:val="0"/>
              <w:divBdr>
                <w:top w:val="none" w:sz="0" w:space="0" w:color="auto"/>
                <w:left w:val="none" w:sz="0" w:space="0" w:color="auto"/>
                <w:bottom w:val="none" w:sz="0" w:space="0" w:color="auto"/>
                <w:right w:val="none" w:sz="0" w:space="0" w:color="auto"/>
              </w:divBdr>
              <w:divsChild>
                <w:div w:id="1663384529">
                  <w:marLeft w:val="0"/>
                  <w:marRight w:val="0"/>
                  <w:marTop w:val="0"/>
                  <w:marBottom w:val="0"/>
                  <w:divBdr>
                    <w:top w:val="none" w:sz="0" w:space="0" w:color="auto"/>
                    <w:left w:val="none" w:sz="0" w:space="0" w:color="auto"/>
                    <w:bottom w:val="none" w:sz="0" w:space="0" w:color="auto"/>
                    <w:right w:val="none" w:sz="0" w:space="0" w:color="auto"/>
                  </w:divBdr>
                  <w:divsChild>
                    <w:div w:id="1685550010">
                      <w:marLeft w:val="0"/>
                      <w:marRight w:val="0"/>
                      <w:marTop w:val="0"/>
                      <w:marBottom w:val="0"/>
                      <w:divBdr>
                        <w:top w:val="none" w:sz="0" w:space="0" w:color="auto"/>
                        <w:left w:val="none" w:sz="0" w:space="0" w:color="auto"/>
                        <w:bottom w:val="none" w:sz="0" w:space="0" w:color="auto"/>
                        <w:right w:val="none" w:sz="0" w:space="0" w:color="auto"/>
                      </w:divBdr>
                      <w:divsChild>
                        <w:div w:id="1108890365">
                          <w:marLeft w:val="0"/>
                          <w:marRight w:val="0"/>
                          <w:marTop w:val="0"/>
                          <w:marBottom w:val="0"/>
                          <w:divBdr>
                            <w:top w:val="none" w:sz="0" w:space="0" w:color="auto"/>
                            <w:left w:val="none" w:sz="0" w:space="0" w:color="auto"/>
                            <w:bottom w:val="none" w:sz="0" w:space="0" w:color="auto"/>
                            <w:right w:val="none" w:sz="0" w:space="0" w:color="auto"/>
                          </w:divBdr>
                          <w:divsChild>
                            <w:div w:id="939221718">
                              <w:marLeft w:val="0"/>
                              <w:marRight w:val="0"/>
                              <w:marTop w:val="0"/>
                              <w:marBottom w:val="0"/>
                              <w:divBdr>
                                <w:top w:val="none" w:sz="0" w:space="0" w:color="auto"/>
                                <w:left w:val="none" w:sz="0" w:space="0" w:color="auto"/>
                                <w:bottom w:val="none" w:sz="0" w:space="0" w:color="auto"/>
                                <w:right w:val="none" w:sz="0" w:space="0" w:color="auto"/>
                              </w:divBdr>
                              <w:divsChild>
                                <w:div w:id="2034573479">
                                  <w:marLeft w:val="0"/>
                                  <w:marRight w:val="0"/>
                                  <w:marTop w:val="0"/>
                                  <w:marBottom w:val="0"/>
                                  <w:divBdr>
                                    <w:top w:val="none" w:sz="0" w:space="0" w:color="auto"/>
                                    <w:left w:val="none" w:sz="0" w:space="0" w:color="auto"/>
                                    <w:bottom w:val="none" w:sz="0" w:space="0" w:color="auto"/>
                                    <w:right w:val="none" w:sz="0" w:space="0" w:color="auto"/>
                                  </w:divBdr>
                                  <w:divsChild>
                                    <w:div w:id="1441031311">
                                      <w:marLeft w:val="0"/>
                                      <w:marRight w:val="0"/>
                                      <w:marTop w:val="0"/>
                                      <w:marBottom w:val="0"/>
                                      <w:divBdr>
                                        <w:top w:val="none" w:sz="0" w:space="0" w:color="auto"/>
                                        <w:left w:val="none" w:sz="0" w:space="0" w:color="auto"/>
                                        <w:bottom w:val="none" w:sz="0" w:space="0" w:color="auto"/>
                                        <w:right w:val="none" w:sz="0" w:space="0" w:color="auto"/>
                                      </w:divBdr>
                                      <w:divsChild>
                                        <w:div w:id="19509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124555">
          <w:marLeft w:val="0"/>
          <w:marRight w:val="0"/>
          <w:marTop w:val="0"/>
          <w:marBottom w:val="0"/>
          <w:divBdr>
            <w:top w:val="none" w:sz="0" w:space="0" w:color="auto"/>
            <w:left w:val="none" w:sz="0" w:space="0" w:color="auto"/>
            <w:bottom w:val="none" w:sz="0" w:space="0" w:color="auto"/>
            <w:right w:val="none" w:sz="0" w:space="0" w:color="auto"/>
          </w:divBdr>
          <w:divsChild>
            <w:div w:id="1853257719">
              <w:marLeft w:val="0"/>
              <w:marRight w:val="0"/>
              <w:marTop w:val="0"/>
              <w:marBottom w:val="0"/>
              <w:divBdr>
                <w:top w:val="none" w:sz="0" w:space="0" w:color="auto"/>
                <w:left w:val="none" w:sz="0" w:space="0" w:color="auto"/>
                <w:bottom w:val="none" w:sz="0" w:space="0" w:color="auto"/>
                <w:right w:val="none" w:sz="0" w:space="0" w:color="auto"/>
              </w:divBdr>
              <w:divsChild>
                <w:div w:id="1470440884">
                  <w:marLeft w:val="0"/>
                  <w:marRight w:val="0"/>
                  <w:marTop w:val="0"/>
                  <w:marBottom w:val="0"/>
                  <w:divBdr>
                    <w:top w:val="none" w:sz="0" w:space="0" w:color="auto"/>
                    <w:left w:val="none" w:sz="0" w:space="0" w:color="auto"/>
                    <w:bottom w:val="none" w:sz="0" w:space="0" w:color="auto"/>
                    <w:right w:val="none" w:sz="0" w:space="0" w:color="auto"/>
                  </w:divBdr>
                  <w:divsChild>
                    <w:div w:id="1037044856">
                      <w:marLeft w:val="0"/>
                      <w:marRight w:val="0"/>
                      <w:marTop w:val="0"/>
                      <w:marBottom w:val="0"/>
                      <w:divBdr>
                        <w:top w:val="none" w:sz="0" w:space="0" w:color="auto"/>
                        <w:left w:val="none" w:sz="0" w:space="0" w:color="auto"/>
                        <w:bottom w:val="none" w:sz="0" w:space="0" w:color="auto"/>
                        <w:right w:val="none" w:sz="0" w:space="0" w:color="auto"/>
                      </w:divBdr>
                      <w:divsChild>
                        <w:div w:id="1133989208">
                          <w:marLeft w:val="0"/>
                          <w:marRight w:val="0"/>
                          <w:marTop w:val="0"/>
                          <w:marBottom w:val="0"/>
                          <w:divBdr>
                            <w:top w:val="none" w:sz="0" w:space="0" w:color="auto"/>
                            <w:left w:val="none" w:sz="0" w:space="0" w:color="auto"/>
                            <w:bottom w:val="none" w:sz="0" w:space="0" w:color="auto"/>
                            <w:right w:val="none" w:sz="0" w:space="0" w:color="auto"/>
                          </w:divBdr>
                          <w:divsChild>
                            <w:div w:id="1820993823">
                              <w:marLeft w:val="0"/>
                              <w:marRight w:val="0"/>
                              <w:marTop w:val="0"/>
                              <w:marBottom w:val="0"/>
                              <w:divBdr>
                                <w:top w:val="none" w:sz="0" w:space="0" w:color="auto"/>
                                <w:left w:val="none" w:sz="0" w:space="0" w:color="auto"/>
                                <w:bottom w:val="none" w:sz="0" w:space="0" w:color="auto"/>
                                <w:right w:val="none" w:sz="0" w:space="0" w:color="auto"/>
                              </w:divBdr>
                              <w:divsChild>
                                <w:div w:id="1218277153">
                                  <w:marLeft w:val="0"/>
                                  <w:marRight w:val="0"/>
                                  <w:marTop w:val="0"/>
                                  <w:marBottom w:val="0"/>
                                  <w:divBdr>
                                    <w:top w:val="none" w:sz="0" w:space="0" w:color="auto"/>
                                    <w:left w:val="none" w:sz="0" w:space="0" w:color="auto"/>
                                    <w:bottom w:val="none" w:sz="0" w:space="0" w:color="auto"/>
                                    <w:right w:val="none" w:sz="0" w:space="0" w:color="auto"/>
                                  </w:divBdr>
                                  <w:divsChild>
                                    <w:div w:id="1201548070">
                                      <w:marLeft w:val="0"/>
                                      <w:marRight w:val="0"/>
                                      <w:marTop w:val="0"/>
                                      <w:marBottom w:val="0"/>
                                      <w:divBdr>
                                        <w:top w:val="none" w:sz="0" w:space="0" w:color="auto"/>
                                        <w:left w:val="none" w:sz="0" w:space="0" w:color="auto"/>
                                        <w:bottom w:val="none" w:sz="0" w:space="0" w:color="auto"/>
                                        <w:right w:val="none" w:sz="0" w:space="0" w:color="auto"/>
                                      </w:divBdr>
                                    </w:div>
                                    <w:div w:id="742410741">
                                      <w:marLeft w:val="0"/>
                                      <w:marRight w:val="0"/>
                                      <w:marTop w:val="0"/>
                                      <w:marBottom w:val="0"/>
                                      <w:divBdr>
                                        <w:top w:val="none" w:sz="0" w:space="0" w:color="auto"/>
                                        <w:left w:val="none" w:sz="0" w:space="0" w:color="auto"/>
                                        <w:bottom w:val="none" w:sz="0" w:space="0" w:color="auto"/>
                                        <w:right w:val="none" w:sz="0" w:space="0" w:color="auto"/>
                                      </w:divBdr>
                                      <w:divsChild>
                                        <w:div w:id="1702247509">
                                          <w:marLeft w:val="0"/>
                                          <w:marRight w:val="0"/>
                                          <w:marTop w:val="0"/>
                                          <w:marBottom w:val="0"/>
                                          <w:divBdr>
                                            <w:top w:val="none" w:sz="0" w:space="0" w:color="auto"/>
                                            <w:left w:val="none" w:sz="0" w:space="0" w:color="auto"/>
                                            <w:bottom w:val="none" w:sz="0" w:space="0" w:color="auto"/>
                                            <w:right w:val="none" w:sz="0" w:space="0" w:color="auto"/>
                                          </w:divBdr>
                                          <w:divsChild>
                                            <w:div w:id="14395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5624">
                              <w:marLeft w:val="0"/>
                              <w:marRight w:val="0"/>
                              <w:marTop w:val="0"/>
                              <w:marBottom w:val="0"/>
                              <w:divBdr>
                                <w:top w:val="none" w:sz="0" w:space="0" w:color="auto"/>
                                <w:left w:val="none" w:sz="0" w:space="0" w:color="auto"/>
                                <w:bottom w:val="none" w:sz="0" w:space="0" w:color="auto"/>
                                <w:right w:val="none" w:sz="0" w:space="0" w:color="auto"/>
                              </w:divBdr>
                              <w:divsChild>
                                <w:div w:id="1737820749">
                                  <w:marLeft w:val="0"/>
                                  <w:marRight w:val="0"/>
                                  <w:marTop w:val="0"/>
                                  <w:marBottom w:val="0"/>
                                  <w:divBdr>
                                    <w:top w:val="none" w:sz="0" w:space="0" w:color="auto"/>
                                    <w:left w:val="none" w:sz="0" w:space="0" w:color="auto"/>
                                    <w:bottom w:val="none" w:sz="0" w:space="0" w:color="auto"/>
                                    <w:right w:val="none" w:sz="0" w:space="0" w:color="auto"/>
                                  </w:divBdr>
                                  <w:divsChild>
                                    <w:div w:id="17268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150839">
          <w:marLeft w:val="0"/>
          <w:marRight w:val="0"/>
          <w:marTop w:val="0"/>
          <w:marBottom w:val="0"/>
          <w:divBdr>
            <w:top w:val="none" w:sz="0" w:space="0" w:color="auto"/>
            <w:left w:val="none" w:sz="0" w:space="0" w:color="auto"/>
            <w:bottom w:val="none" w:sz="0" w:space="0" w:color="auto"/>
            <w:right w:val="none" w:sz="0" w:space="0" w:color="auto"/>
          </w:divBdr>
          <w:divsChild>
            <w:div w:id="2001806017">
              <w:marLeft w:val="0"/>
              <w:marRight w:val="0"/>
              <w:marTop w:val="0"/>
              <w:marBottom w:val="0"/>
              <w:divBdr>
                <w:top w:val="none" w:sz="0" w:space="0" w:color="auto"/>
                <w:left w:val="none" w:sz="0" w:space="0" w:color="auto"/>
                <w:bottom w:val="none" w:sz="0" w:space="0" w:color="auto"/>
                <w:right w:val="none" w:sz="0" w:space="0" w:color="auto"/>
              </w:divBdr>
              <w:divsChild>
                <w:div w:id="78329372">
                  <w:marLeft w:val="0"/>
                  <w:marRight w:val="0"/>
                  <w:marTop w:val="0"/>
                  <w:marBottom w:val="0"/>
                  <w:divBdr>
                    <w:top w:val="none" w:sz="0" w:space="0" w:color="auto"/>
                    <w:left w:val="none" w:sz="0" w:space="0" w:color="auto"/>
                    <w:bottom w:val="none" w:sz="0" w:space="0" w:color="auto"/>
                    <w:right w:val="none" w:sz="0" w:space="0" w:color="auto"/>
                  </w:divBdr>
                  <w:divsChild>
                    <w:div w:id="967272729">
                      <w:marLeft w:val="0"/>
                      <w:marRight w:val="0"/>
                      <w:marTop w:val="0"/>
                      <w:marBottom w:val="0"/>
                      <w:divBdr>
                        <w:top w:val="none" w:sz="0" w:space="0" w:color="auto"/>
                        <w:left w:val="none" w:sz="0" w:space="0" w:color="auto"/>
                        <w:bottom w:val="none" w:sz="0" w:space="0" w:color="auto"/>
                        <w:right w:val="none" w:sz="0" w:space="0" w:color="auto"/>
                      </w:divBdr>
                      <w:divsChild>
                        <w:div w:id="2130586068">
                          <w:marLeft w:val="0"/>
                          <w:marRight w:val="0"/>
                          <w:marTop w:val="0"/>
                          <w:marBottom w:val="0"/>
                          <w:divBdr>
                            <w:top w:val="none" w:sz="0" w:space="0" w:color="auto"/>
                            <w:left w:val="none" w:sz="0" w:space="0" w:color="auto"/>
                            <w:bottom w:val="none" w:sz="0" w:space="0" w:color="auto"/>
                            <w:right w:val="none" w:sz="0" w:space="0" w:color="auto"/>
                          </w:divBdr>
                          <w:divsChild>
                            <w:div w:id="1404068090">
                              <w:marLeft w:val="0"/>
                              <w:marRight w:val="0"/>
                              <w:marTop w:val="0"/>
                              <w:marBottom w:val="0"/>
                              <w:divBdr>
                                <w:top w:val="none" w:sz="0" w:space="0" w:color="auto"/>
                                <w:left w:val="none" w:sz="0" w:space="0" w:color="auto"/>
                                <w:bottom w:val="none" w:sz="0" w:space="0" w:color="auto"/>
                                <w:right w:val="none" w:sz="0" w:space="0" w:color="auto"/>
                              </w:divBdr>
                              <w:divsChild>
                                <w:div w:id="2033650497">
                                  <w:marLeft w:val="0"/>
                                  <w:marRight w:val="0"/>
                                  <w:marTop w:val="0"/>
                                  <w:marBottom w:val="0"/>
                                  <w:divBdr>
                                    <w:top w:val="none" w:sz="0" w:space="0" w:color="auto"/>
                                    <w:left w:val="none" w:sz="0" w:space="0" w:color="auto"/>
                                    <w:bottom w:val="none" w:sz="0" w:space="0" w:color="auto"/>
                                    <w:right w:val="none" w:sz="0" w:space="0" w:color="auto"/>
                                  </w:divBdr>
                                  <w:divsChild>
                                    <w:div w:id="1943683006">
                                      <w:marLeft w:val="0"/>
                                      <w:marRight w:val="0"/>
                                      <w:marTop w:val="0"/>
                                      <w:marBottom w:val="0"/>
                                      <w:divBdr>
                                        <w:top w:val="none" w:sz="0" w:space="0" w:color="auto"/>
                                        <w:left w:val="none" w:sz="0" w:space="0" w:color="auto"/>
                                        <w:bottom w:val="none" w:sz="0" w:space="0" w:color="auto"/>
                                        <w:right w:val="none" w:sz="0" w:space="0" w:color="auto"/>
                                      </w:divBdr>
                                      <w:divsChild>
                                        <w:div w:id="2051032475">
                                          <w:marLeft w:val="0"/>
                                          <w:marRight w:val="0"/>
                                          <w:marTop w:val="0"/>
                                          <w:marBottom w:val="0"/>
                                          <w:divBdr>
                                            <w:top w:val="none" w:sz="0" w:space="0" w:color="auto"/>
                                            <w:left w:val="none" w:sz="0" w:space="0" w:color="auto"/>
                                            <w:bottom w:val="none" w:sz="0" w:space="0" w:color="auto"/>
                                            <w:right w:val="none" w:sz="0" w:space="0" w:color="auto"/>
                                          </w:divBdr>
                                          <w:divsChild>
                                            <w:div w:id="1245214815">
                                              <w:marLeft w:val="0"/>
                                              <w:marRight w:val="0"/>
                                              <w:marTop w:val="0"/>
                                              <w:marBottom w:val="0"/>
                                              <w:divBdr>
                                                <w:top w:val="none" w:sz="0" w:space="0" w:color="auto"/>
                                                <w:left w:val="none" w:sz="0" w:space="0" w:color="auto"/>
                                                <w:bottom w:val="none" w:sz="0" w:space="0" w:color="auto"/>
                                                <w:right w:val="none" w:sz="0" w:space="0" w:color="auto"/>
                                              </w:divBdr>
                                              <w:divsChild>
                                                <w:div w:id="1634482492">
                                                  <w:marLeft w:val="0"/>
                                                  <w:marRight w:val="0"/>
                                                  <w:marTop w:val="0"/>
                                                  <w:marBottom w:val="0"/>
                                                  <w:divBdr>
                                                    <w:top w:val="none" w:sz="0" w:space="0" w:color="auto"/>
                                                    <w:left w:val="none" w:sz="0" w:space="0" w:color="auto"/>
                                                    <w:bottom w:val="none" w:sz="0" w:space="0" w:color="auto"/>
                                                    <w:right w:val="none" w:sz="0" w:space="0" w:color="auto"/>
                                                  </w:divBdr>
                                                  <w:divsChild>
                                                    <w:div w:id="273555574">
                                                      <w:marLeft w:val="0"/>
                                                      <w:marRight w:val="0"/>
                                                      <w:marTop w:val="0"/>
                                                      <w:marBottom w:val="0"/>
                                                      <w:divBdr>
                                                        <w:top w:val="none" w:sz="0" w:space="0" w:color="auto"/>
                                                        <w:left w:val="none" w:sz="0" w:space="0" w:color="auto"/>
                                                        <w:bottom w:val="none" w:sz="0" w:space="0" w:color="auto"/>
                                                        <w:right w:val="none" w:sz="0" w:space="0" w:color="auto"/>
                                                      </w:divBdr>
                                                      <w:divsChild>
                                                        <w:div w:id="338582958">
                                                          <w:marLeft w:val="0"/>
                                                          <w:marRight w:val="0"/>
                                                          <w:marTop w:val="0"/>
                                                          <w:marBottom w:val="0"/>
                                                          <w:divBdr>
                                                            <w:top w:val="none" w:sz="0" w:space="0" w:color="auto"/>
                                                            <w:left w:val="none" w:sz="0" w:space="0" w:color="auto"/>
                                                            <w:bottom w:val="none" w:sz="0" w:space="0" w:color="auto"/>
                                                            <w:right w:val="none" w:sz="0" w:space="0" w:color="auto"/>
                                                          </w:divBdr>
                                                          <w:divsChild>
                                                            <w:div w:id="971406027">
                                                              <w:marLeft w:val="0"/>
                                                              <w:marRight w:val="0"/>
                                                              <w:marTop w:val="0"/>
                                                              <w:marBottom w:val="0"/>
                                                              <w:divBdr>
                                                                <w:top w:val="none" w:sz="0" w:space="0" w:color="auto"/>
                                                                <w:left w:val="none" w:sz="0" w:space="0" w:color="auto"/>
                                                                <w:bottom w:val="none" w:sz="0" w:space="0" w:color="auto"/>
                                                                <w:right w:val="none" w:sz="0" w:space="0" w:color="auto"/>
                                                              </w:divBdr>
                                                            </w:div>
                                                            <w:div w:id="18306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573441">
                                      <w:marLeft w:val="0"/>
                                      <w:marRight w:val="0"/>
                                      <w:marTop w:val="0"/>
                                      <w:marBottom w:val="0"/>
                                      <w:divBdr>
                                        <w:top w:val="none" w:sz="0" w:space="0" w:color="auto"/>
                                        <w:left w:val="none" w:sz="0" w:space="0" w:color="auto"/>
                                        <w:bottom w:val="none" w:sz="0" w:space="0" w:color="auto"/>
                                        <w:right w:val="none" w:sz="0" w:space="0" w:color="auto"/>
                                      </w:divBdr>
                                      <w:divsChild>
                                        <w:div w:id="18388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282068">
          <w:marLeft w:val="0"/>
          <w:marRight w:val="0"/>
          <w:marTop w:val="0"/>
          <w:marBottom w:val="0"/>
          <w:divBdr>
            <w:top w:val="none" w:sz="0" w:space="0" w:color="auto"/>
            <w:left w:val="none" w:sz="0" w:space="0" w:color="auto"/>
            <w:bottom w:val="none" w:sz="0" w:space="0" w:color="auto"/>
            <w:right w:val="none" w:sz="0" w:space="0" w:color="auto"/>
          </w:divBdr>
          <w:divsChild>
            <w:div w:id="734158151">
              <w:marLeft w:val="0"/>
              <w:marRight w:val="0"/>
              <w:marTop w:val="0"/>
              <w:marBottom w:val="0"/>
              <w:divBdr>
                <w:top w:val="none" w:sz="0" w:space="0" w:color="auto"/>
                <w:left w:val="none" w:sz="0" w:space="0" w:color="auto"/>
                <w:bottom w:val="none" w:sz="0" w:space="0" w:color="auto"/>
                <w:right w:val="none" w:sz="0" w:space="0" w:color="auto"/>
              </w:divBdr>
              <w:divsChild>
                <w:div w:id="860122164">
                  <w:marLeft w:val="0"/>
                  <w:marRight w:val="0"/>
                  <w:marTop w:val="0"/>
                  <w:marBottom w:val="0"/>
                  <w:divBdr>
                    <w:top w:val="none" w:sz="0" w:space="0" w:color="auto"/>
                    <w:left w:val="none" w:sz="0" w:space="0" w:color="auto"/>
                    <w:bottom w:val="none" w:sz="0" w:space="0" w:color="auto"/>
                    <w:right w:val="none" w:sz="0" w:space="0" w:color="auto"/>
                  </w:divBdr>
                  <w:divsChild>
                    <w:div w:id="1304966406">
                      <w:marLeft w:val="0"/>
                      <w:marRight w:val="0"/>
                      <w:marTop w:val="0"/>
                      <w:marBottom w:val="0"/>
                      <w:divBdr>
                        <w:top w:val="none" w:sz="0" w:space="0" w:color="auto"/>
                        <w:left w:val="none" w:sz="0" w:space="0" w:color="auto"/>
                        <w:bottom w:val="none" w:sz="0" w:space="0" w:color="auto"/>
                        <w:right w:val="none" w:sz="0" w:space="0" w:color="auto"/>
                      </w:divBdr>
                      <w:divsChild>
                        <w:div w:id="423109710">
                          <w:marLeft w:val="0"/>
                          <w:marRight w:val="0"/>
                          <w:marTop w:val="0"/>
                          <w:marBottom w:val="0"/>
                          <w:divBdr>
                            <w:top w:val="none" w:sz="0" w:space="0" w:color="auto"/>
                            <w:left w:val="none" w:sz="0" w:space="0" w:color="auto"/>
                            <w:bottom w:val="none" w:sz="0" w:space="0" w:color="auto"/>
                            <w:right w:val="none" w:sz="0" w:space="0" w:color="auto"/>
                          </w:divBdr>
                          <w:divsChild>
                            <w:div w:id="408965697">
                              <w:marLeft w:val="0"/>
                              <w:marRight w:val="0"/>
                              <w:marTop w:val="0"/>
                              <w:marBottom w:val="0"/>
                              <w:divBdr>
                                <w:top w:val="none" w:sz="0" w:space="0" w:color="auto"/>
                                <w:left w:val="none" w:sz="0" w:space="0" w:color="auto"/>
                                <w:bottom w:val="none" w:sz="0" w:space="0" w:color="auto"/>
                                <w:right w:val="none" w:sz="0" w:space="0" w:color="auto"/>
                              </w:divBdr>
                              <w:divsChild>
                                <w:div w:id="995229930">
                                  <w:marLeft w:val="0"/>
                                  <w:marRight w:val="0"/>
                                  <w:marTop w:val="0"/>
                                  <w:marBottom w:val="0"/>
                                  <w:divBdr>
                                    <w:top w:val="none" w:sz="0" w:space="0" w:color="auto"/>
                                    <w:left w:val="none" w:sz="0" w:space="0" w:color="auto"/>
                                    <w:bottom w:val="none" w:sz="0" w:space="0" w:color="auto"/>
                                    <w:right w:val="none" w:sz="0" w:space="0" w:color="auto"/>
                                  </w:divBdr>
                                  <w:divsChild>
                                    <w:div w:id="1829664898">
                                      <w:marLeft w:val="0"/>
                                      <w:marRight w:val="0"/>
                                      <w:marTop w:val="0"/>
                                      <w:marBottom w:val="0"/>
                                      <w:divBdr>
                                        <w:top w:val="none" w:sz="0" w:space="0" w:color="auto"/>
                                        <w:left w:val="none" w:sz="0" w:space="0" w:color="auto"/>
                                        <w:bottom w:val="none" w:sz="0" w:space="0" w:color="auto"/>
                                        <w:right w:val="none" w:sz="0" w:space="0" w:color="auto"/>
                                      </w:divBdr>
                                      <w:divsChild>
                                        <w:div w:id="645865957">
                                          <w:marLeft w:val="0"/>
                                          <w:marRight w:val="0"/>
                                          <w:marTop w:val="0"/>
                                          <w:marBottom w:val="0"/>
                                          <w:divBdr>
                                            <w:top w:val="none" w:sz="0" w:space="0" w:color="auto"/>
                                            <w:left w:val="none" w:sz="0" w:space="0" w:color="auto"/>
                                            <w:bottom w:val="none" w:sz="0" w:space="0" w:color="auto"/>
                                            <w:right w:val="none" w:sz="0" w:space="0" w:color="auto"/>
                                          </w:divBdr>
                                          <w:divsChild>
                                            <w:div w:id="2869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385340">
          <w:marLeft w:val="0"/>
          <w:marRight w:val="0"/>
          <w:marTop w:val="0"/>
          <w:marBottom w:val="0"/>
          <w:divBdr>
            <w:top w:val="none" w:sz="0" w:space="0" w:color="auto"/>
            <w:left w:val="none" w:sz="0" w:space="0" w:color="auto"/>
            <w:bottom w:val="none" w:sz="0" w:space="0" w:color="auto"/>
            <w:right w:val="none" w:sz="0" w:space="0" w:color="auto"/>
          </w:divBdr>
          <w:divsChild>
            <w:div w:id="211045606">
              <w:marLeft w:val="0"/>
              <w:marRight w:val="0"/>
              <w:marTop w:val="0"/>
              <w:marBottom w:val="0"/>
              <w:divBdr>
                <w:top w:val="none" w:sz="0" w:space="0" w:color="auto"/>
                <w:left w:val="none" w:sz="0" w:space="0" w:color="auto"/>
                <w:bottom w:val="none" w:sz="0" w:space="0" w:color="auto"/>
                <w:right w:val="none" w:sz="0" w:space="0" w:color="auto"/>
              </w:divBdr>
              <w:divsChild>
                <w:div w:id="701983178">
                  <w:marLeft w:val="0"/>
                  <w:marRight w:val="0"/>
                  <w:marTop w:val="0"/>
                  <w:marBottom w:val="0"/>
                  <w:divBdr>
                    <w:top w:val="none" w:sz="0" w:space="0" w:color="auto"/>
                    <w:left w:val="none" w:sz="0" w:space="0" w:color="auto"/>
                    <w:bottom w:val="none" w:sz="0" w:space="0" w:color="auto"/>
                    <w:right w:val="none" w:sz="0" w:space="0" w:color="auto"/>
                  </w:divBdr>
                  <w:divsChild>
                    <w:div w:id="677073994">
                      <w:marLeft w:val="0"/>
                      <w:marRight w:val="0"/>
                      <w:marTop w:val="0"/>
                      <w:marBottom w:val="0"/>
                      <w:divBdr>
                        <w:top w:val="none" w:sz="0" w:space="0" w:color="auto"/>
                        <w:left w:val="none" w:sz="0" w:space="0" w:color="auto"/>
                        <w:bottom w:val="none" w:sz="0" w:space="0" w:color="auto"/>
                        <w:right w:val="none" w:sz="0" w:space="0" w:color="auto"/>
                      </w:divBdr>
                      <w:divsChild>
                        <w:div w:id="2113628916">
                          <w:marLeft w:val="0"/>
                          <w:marRight w:val="0"/>
                          <w:marTop w:val="0"/>
                          <w:marBottom w:val="0"/>
                          <w:divBdr>
                            <w:top w:val="none" w:sz="0" w:space="0" w:color="auto"/>
                            <w:left w:val="none" w:sz="0" w:space="0" w:color="auto"/>
                            <w:bottom w:val="none" w:sz="0" w:space="0" w:color="auto"/>
                            <w:right w:val="none" w:sz="0" w:space="0" w:color="auto"/>
                          </w:divBdr>
                          <w:divsChild>
                            <w:div w:id="608009525">
                              <w:marLeft w:val="0"/>
                              <w:marRight w:val="0"/>
                              <w:marTop w:val="0"/>
                              <w:marBottom w:val="0"/>
                              <w:divBdr>
                                <w:top w:val="none" w:sz="0" w:space="0" w:color="auto"/>
                                <w:left w:val="none" w:sz="0" w:space="0" w:color="auto"/>
                                <w:bottom w:val="none" w:sz="0" w:space="0" w:color="auto"/>
                                <w:right w:val="none" w:sz="0" w:space="0" w:color="auto"/>
                              </w:divBdr>
                              <w:divsChild>
                                <w:div w:id="1474565379">
                                  <w:marLeft w:val="0"/>
                                  <w:marRight w:val="0"/>
                                  <w:marTop w:val="0"/>
                                  <w:marBottom w:val="0"/>
                                  <w:divBdr>
                                    <w:top w:val="none" w:sz="0" w:space="0" w:color="auto"/>
                                    <w:left w:val="none" w:sz="0" w:space="0" w:color="auto"/>
                                    <w:bottom w:val="none" w:sz="0" w:space="0" w:color="auto"/>
                                    <w:right w:val="none" w:sz="0" w:space="0" w:color="auto"/>
                                  </w:divBdr>
                                  <w:divsChild>
                                    <w:div w:id="1861701142">
                                      <w:marLeft w:val="0"/>
                                      <w:marRight w:val="0"/>
                                      <w:marTop w:val="0"/>
                                      <w:marBottom w:val="0"/>
                                      <w:divBdr>
                                        <w:top w:val="none" w:sz="0" w:space="0" w:color="auto"/>
                                        <w:left w:val="none" w:sz="0" w:space="0" w:color="auto"/>
                                        <w:bottom w:val="none" w:sz="0" w:space="0" w:color="auto"/>
                                        <w:right w:val="none" w:sz="0" w:space="0" w:color="auto"/>
                                      </w:divBdr>
                                      <w:divsChild>
                                        <w:div w:id="1664309484">
                                          <w:marLeft w:val="0"/>
                                          <w:marRight w:val="0"/>
                                          <w:marTop w:val="0"/>
                                          <w:marBottom w:val="0"/>
                                          <w:divBdr>
                                            <w:top w:val="none" w:sz="0" w:space="0" w:color="auto"/>
                                            <w:left w:val="none" w:sz="0" w:space="0" w:color="auto"/>
                                            <w:bottom w:val="none" w:sz="0" w:space="0" w:color="auto"/>
                                            <w:right w:val="none" w:sz="0" w:space="0" w:color="auto"/>
                                          </w:divBdr>
                                          <w:divsChild>
                                            <w:div w:id="473521915">
                                              <w:marLeft w:val="0"/>
                                              <w:marRight w:val="0"/>
                                              <w:marTop w:val="0"/>
                                              <w:marBottom w:val="0"/>
                                              <w:divBdr>
                                                <w:top w:val="none" w:sz="0" w:space="0" w:color="auto"/>
                                                <w:left w:val="none" w:sz="0" w:space="0" w:color="auto"/>
                                                <w:bottom w:val="none" w:sz="0" w:space="0" w:color="auto"/>
                                                <w:right w:val="none" w:sz="0" w:space="0" w:color="auto"/>
                                              </w:divBdr>
                                              <w:divsChild>
                                                <w:div w:id="1205094803">
                                                  <w:marLeft w:val="0"/>
                                                  <w:marRight w:val="0"/>
                                                  <w:marTop w:val="0"/>
                                                  <w:marBottom w:val="0"/>
                                                  <w:divBdr>
                                                    <w:top w:val="none" w:sz="0" w:space="0" w:color="auto"/>
                                                    <w:left w:val="none" w:sz="0" w:space="0" w:color="auto"/>
                                                    <w:bottom w:val="none" w:sz="0" w:space="0" w:color="auto"/>
                                                    <w:right w:val="none" w:sz="0" w:space="0" w:color="auto"/>
                                                  </w:divBdr>
                                                  <w:divsChild>
                                                    <w:div w:id="1601833389">
                                                      <w:marLeft w:val="0"/>
                                                      <w:marRight w:val="0"/>
                                                      <w:marTop w:val="0"/>
                                                      <w:marBottom w:val="0"/>
                                                      <w:divBdr>
                                                        <w:top w:val="none" w:sz="0" w:space="0" w:color="auto"/>
                                                        <w:left w:val="none" w:sz="0" w:space="0" w:color="auto"/>
                                                        <w:bottom w:val="none" w:sz="0" w:space="0" w:color="auto"/>
                                                        <w:right w:val="none" w:sz="0" w:space="0" w:color="auto"/>
                                                      </w:divBdr>
                                                      <w:divsChild>
                                                        <w:div w:id="1243878170">
                                                          <w:marLeft w:val="0"/>
                                                          <w:marRight w:val="0"/>
                                                          <w:marTop w:val="0"/>
                                                          <w:marBottom w:val="0"/>
                                                          <w:divBdr>
                                                            <w:top w:val="none" w:sz="0" w:space="0" w:color="auto"/>
                                                            <w:left w:val="none" w:sz="0" w:space="0" w:color="auto"/>
                                                            <w:bottom w:val="none" w:sz="0" w:space="0" w:color="auto"/>
                                                            <w:right w:val="none" w:sz="0" w:space="0" w:color="auto"/>
                                                          </w:divBdr>
                                                          <w:divsChild>
                                                            <w:div w:id="977222439">
                                                              <w:marLeft w:val="0"/>
                                                              <w:marRight w:val="0"/>
                                                              <w:marTop w:val="0"/>
                                                              <w:marBottom w:val="0"/>
                                                              <w:divBdr>
                                                                <w:top w:val="none" w:sz="0" w:space="0" w:color="auto"/>
                                                                <w:left w:val="none" w:sz="0" w:space="0" w:color="auto"/>
                                                                <w:bottom w:val="none" w:sz="0" w:space="0" w:color="auto"/>
                                                                <w:right w:val="none" w:sz="0" w:space="0" w:color="auto"/>
                                                              </w:divBdr>
                                                            </w:div>
                                                            <w:div w:id="16053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520129">
                                      <w:marLeft w:val="0"/>
                                      <w:marRight w:val="0"/>
                                      <w:marTop w:val="0"/>
                                      <w:marBottom w:val="0"/>
                                      <w:divBdr>
                                        <w:top w:val="none" w:sz="0" w:space="0" w:color="auto"/>
                                        <w:left w:val="none" w:sz="0" w:space="0" w:color="auto"/>
                                        <w:bottom w:val="none" w:sz="0" w:space="0" w:color="auto"/>
                                        <w:right w:val="none" w:sz="0" w:space="0" w:color="auto"/>
                                      </w:divBdr>
                                      <w:divsChild>
                                        <w:div w:id="8461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015181">
          <w:marLeft w:val="0"/>
          <w:marRight w:val="0"/>
          <w:marTop w:val="0"/>
          <w:marBottom w:val="0"/>
          <w:divBdr>
            <w:top w:val="none" w:sz="0" w:space="0" w:color="auto"/>
            <w:left w:val="none" w:sz="0" w:space="0" w:color="auto"/>
            <w:bottom w:val="none" w:sz="0" w:space="0" w:color="auto"/>
            <w:right w:val="none" w:sz="0" w:space="0" w:color="auto"/>
          </w:divBdr>
          <w:divsChild>
            <w:div w:id="350843516">
              <w:marLeft w:val="0"/>
              <w:marRight w:val="0"/>
              <w:marTop w:val="0"/>
              <w:marBottom w:val="0"/>
              <w:divBdr>
                <w:top w:val="none" w:sz="0" w:space="0" w:color="auto"/>
                <w:left w:val="none" w:sz="0" w:space="0" w:color="auto"/>
                <w:bottom w:val="none" w:sz="0" w:space="0" w:color="auto"/>
                <w:right w:val="none" w:sz="0" w:space="0" w:color="auto"/>
              </w:divBdr>
              <w:divsChild>
                <w:div w:id="1313369319">
                  <w:marLeft w:val="0"/>
                  <w:marRight w:val="0"/>
                  <w:marTop w:val="0"/>
                  <w:marBottom w:val="0"/>
                  <w:divBdr>
                    <w:top w:val="none" w:sz="0" w:space="0" w:color="auto"/>
                    <w:left w:val="none" w:sz="0" w:space="0" w:color="auto"/>
                    <w:bottom w:val="none" w:sz="0" w:space="0" w:color="auto"/>
                    <w:right w:val="none" w:sz="0" w:space="0" w:color="auto"/>
                  </w:divBdr>
                  <w:divsChild>
                    <w:div w:id="1657103679">
                      <w:marLeft w:val="0"/>
                      <w:marRight w:val="0"/>
                      <w:marTop w:val="0"/>
                      <w:marBottom w:val="0"/>
                      <w:divBdr>
                        <w:top w:val="none" w:sz="0" w:space="0" w:color="auto"/>
                        <w:left w:val="none" w:sz="0" w:space="0" w:color="auto"/>
                        <w:bottom w:val="none" w:sz="0" w:space="0" w:color="auto"/>
                        <w:right w:val="none" w:sz="0" w:space="0" w:color="auto"/>
                      </w:divBdr>
                      <w:divsChild>
                        <w:div w:id="833645104">
                          <w:marLeft w:val="0"/>
                          <w:marRight w:val="0"/>
                          <w:marTop w:val="0"/>
                          <w:marBottom w:val="0"/>
                          <w:divBdr>
                            <w:top w:val="none" w:sz="0" w:space="0" w:color="auto"/>
                            <w:left w:val="none" w:sz="0" w:space="0" w:color="auto"/>
                            <w:bottom w:val="none" w:sz="0" w:space="0" w:color="auto"/>
                            <w:right w:val="none" w:sz="0" w:space="0" w:color="auto"/>
                          </w:divBdr>
                          <w:divsChild>
                            <w:div w:id="387262284">
                              <w:marLeft w:val="0"/>
                              <w:marRight w:val="0"/>
                              <w:marTop w:val="0"/>
                              <w:marBottom w:val="0"/>
                              <w:divBdr>
                                <w:top w:val="none" w:sz="0" w:space="0" w:color="auto"/>
                                <w:left w:val="none" w:sz="0" w:space="0" w:color="auto"/>
                                <w:bottom w:val="none" w:sz="0" w:space="0" w:color="auto"/>
                                <w:right w:val="none" w:sz="0" w:space="0" w:color="auto"/>
                              </w:divBdr>
                              <w:divsChild>
                                <w:div w:id="764150615">
                                  <w:marLeft w:val="0"/>
                                  <w:marRight w:val="0"/>
                                  <w:marTop w:val="0"/>
                                  <w:marBottom w:val="0"/>
                                  <w:divBdr>
                                    <w:top w:val="none" w:sz="0" w:space="0" w:color="auto"/>
                                    <w:left w:val="none" w:sz="0" w:space="0" w:color="auto"/>
                                    <w:bottom w:val="none" w:sz="0" w:space="0" w:color="auto"/>
                                    <w:right w:val="none" w:sz="0" w:space="0" w:color="auto"/>
                                  </w:divBdr>
                                  <w:divsChild>
                                    <w:div w:id="1802071923">
                                      <w:marLeft w:val="0"/>
                                      <w:marRight w:val="0"/>
                                      <w:marTop w:val="0"/>
                                      <w:marBottom w:val="0"/>
                                      <w:divBdr>
                                        <w:top w:val="none" w:sz="0" w:space="0" w:color="auto"/>
                                        <w:left w:val="none" w:sz="0" w:space="0" w:color="auto"/>
                                        <w:bottom w:val="none" w:sz="0" w:space="0" w:color="auto"/>
                                        <w:right w:val="none" w:sz="0" w:space="0" w:color="auto"/>
                                      </w:divBdr>
                                      <w:divsChild>
                                        <w:div w:id="874737141">
                                          <w:marLeft w:val="0"/>
                                          <w:marRight w:val="0"/>
                                          <w:marTop w:val="0"/>
                                          <w:marBottom w:val="0"/>
                                          <w:divBdr>
                                            <w:top w:val="none" w:sz="0" w:space="0" w:color="auto"/>
                                            <w:left w:val="none" w:sz="0" w:space="0" w:color="auto"/>
                                            <w:bottom w:val="none" w:sz="0" w:space="0" w:color="auto"/>
                                            <w:right w:val="none" w:sz="0" w:space="0" w:color="auto"/>
                                          </w:divBdr>
                                          <w:divsChild>
                                            <w:div w:id="16053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330738">
          <w:marLeft w:val="0"/>
          <w:marRight w:val="0"/>
          <w:marTop w:val="0"/>
          <w:marBottom w:val="0"/>
          <w:divBdr>
            <w:top w:val="none" w:sz="0" w:space="0" w:color="auto"/>
            <w:left w:val="none" w:sz="0" w:space="0" w:color="auto"/>
            <w:bottom w:val="none" w:sz="0" w:space="0" w:color="auto"/>
            <w:right w:val="none" w:sz="0" w:space="0" w:color="auto"/>
          </w:divBdr>
          <w:divsChild>
            <w:div w:id="1397239578">
              <w:marLeft w:val="0"/>
              <w:marRight w:val="0"/>
              <w:marTop w:val="0"/>
              <w:marBottom w:val="0"/>
              <w:divBdr>
                <w:top w:val="none" w:sz="0" w:space="0" w:color="auto"/>
                <w:left w:val="none" w:sz="0" w:space="0" w:color="auto"/>
                <w:bottom w:val="none" w:sz="0" w:space="0" w:color="auto"/>
                <w:right w:val="none" w:sz="0" w:space="0" w:color="auto"/>
              </w:divBdr>
              <w:divsChild>
                <w:div w:id="1929193020">
                  <w:marLeft w:val="0"/>
                  <w:marRight w:val="0"/>
                  <w:marTop w:val="0"/>
                  <w:marBottom w:val="0"/>
                  <w:divBdr>
                    <w:top w:val="none" w:sz="0" w:space="0" w:color="auto"/>
                    <w:left w:val="none" w:sz="0" w:space="0" w:color="auto"/>
                    <w:bottom w:val="none" w:sz="0" w:space="0" w:color="auto"/>
                    <w:right w:val="none" w:sz="0" w:space="0" w:color="auto"/>
                  </w:divBdr>
                  <w:divsChild>
                    <w:div w:id="1071734190">
                      <w:marLeft w:val="0"/>
                      <w:marRight w:val="0"/>
                      <w:marTop w:val="0"/>
                      <w:marBottom w:val="0"/>
                      <w:divBdr>
                        <w:top w:val="none" w:sz="0" w:space="0" w:color="auto"/>
                        <w:left w:val="none" w:sz="0" w:space="0" w:color="auto"/>
                        <w:bottom w:val="none" w:sz="0" w:space="0" w:color="auto"/>
                        <w:right w:val="none" w:sz="0" w:space="0" w:color="auto"/>
                      </w:divBdr>
                      <w:divsChild>
                        <w:div w:id="936906614">
                          <w:marLeft w:val="0"/>
                          <w:marRight w:val="0"/>
                          <w:marTop w:val="0"/>
                          <w:marBottom w:val="0"/>
                          <w:divBdr>
                            <w:top w:val="none" w:sz="0" w:space="0" w:color="auto"/>
                            <w:left w:val="none" w:sz="0" w:space="0" w:color="auto"/>
                            <w:bottom w:val="none" w:sz="0" w:space="0" w:color="auto"/>
                            <w:right w:val="none" w:sz="0" w:space="0" w:color="auto"/>
                          </w:divBdr>
                          <w:divsChild>
                            <w:div w:id="1037200693">
                              <w:marLeft w:val="0"/>
                              <w:marRight w:val="0"/>
                              <w:marTop w:val="0"/>
                              <w:marBottom w:val="0"/>
                              <w:divBdr>
                                <w:top w:val="none" w:sz="0" w:space="0" w:color="auto"/>
                                <w:left w:val="none" w:sz="0" w:space="0" w:color="auto"/>
                                <w:bottom w:val="none" w:sz="0" w:space="0" w:color="auto"/>
                                <w:right w:val="none" w:sz="0" w:space="0" w:color="auto"/>
                              </w:divBdr>
                              <w:divsChild>
                                <w:div w:id="1668824226">
                                  <w:marLeft w:val="0"/>
                                  <w:marRight w:val="0"/>
                                  <w:marTop w:val="0"/>
                                  <w:marBottom w:val="0"/>
                                  <w:divBdr>
                                    <w:top w:val="none" w:sz="0" w:space="0" w:color="auto"/>
                                    <w:left w:val="none" w:sz="0" w:space="0" w:color="auto"/>
                                    <w:bottom w:val="none" w:sz="0" w:space="0" w:color="auto"/>
                                    <w:right w:val="none" w:sz="0" w:space="0" w:color="auto"/>
                                  </w:divBdr>
                                  <w:divsChild>
                                    <w:div w:id="1931042077">
                                      <w:marLeft w:val="0"/>
                                      <w:marRight w:val="0"/>
                                      <w:marTop w:val="0"/>
                                      <w:marBottom w:val="0"/>
                                      <w:divBdr>
                                        <w:top w:val="none" w:sz="0" w:space="0" w:color="auto"/>
                                        <w:left w:val="none" w:sz="0" w:space="0" w:color="auto"/>
                                        <w:bottom w:val="none" w:sz="0" w:space="0" w:color="auto"/>
                                        <w:right w:val="none" w:sz="0" w:space="0" w:color="auto"/>
                                      </w:divBdr>
                                      <w:divsChild>
                                        <w:div w:id="1136870488">
                                          <w:marLeft w:val="0"/>
                                          <w:marRight w:val="0"/>
                                          <w:marTop w:val="0"/>
                                          <w:marBottom w:val="0"/>
                                          <w:divBdr>
                                            <w:top w:val="none" w:sz="0" w:space="0" w:color="auto"/>
                                            <w:left w:val="none" w:sz="0" w:space="0" w:color="auto"/>
                                            <w:bottom w:val="none" w:sz="0" w:space="0" w:color="auto"/>
                                            <w:right w:val="none" w:sz="0" w:space="0" w:color="auto"/>
                                          </w:divBdr>
                                          <w:divsChild>
                                            <w:div w:id="1169952564">
                                              <w:marLeft w:val="0"/>
                                              <w:marRight w:val="0"/>
                                              <w:marTop w:val="0"/>
                                              <w:marBottom w:val="0"/>
                                              <w:divBdr>
                                                <w:top w:val="none" w:sz="0" w:space="0" w:color="auto"/>
                                                <w:left w:val="none" w:sz="0" w:space="0" w:color="auto"/>
                                                <w:bottom w:val="none" w:sz="0" w:space="0" w:color="auto"/>
                                                <w:right w:val="none" w:sz="0" w:space="0" w:color="auto"/>
                                              </w:divBdr>
                                              <w:divsChild>
                                                <w:div w:id="603266205">
                                                  <w:marLeft w:val="0"/>
                                                  <w:marRight w:val="0"/>
                                                  <w:marTop w:val="0"/>
                                                  <w:marBottom w:val="0"/>
                                                  <w:divBdr>
                                                    <w:top w:val="none" w:sz="0" w:space="0" w:color="auto"/>
                                                    <w:left w:val="none" w:sz="0" w:space="0" w:color="auto"/>
                                                    <w:bottom w:val="none" w:sz="0" w:space="0" w:color="auto"/>
                                                    <w:right w:val="none" w:sz="0" w:space="0" w:color="auto"/>
                                                  </w:divBdr>
                                                  <w:divsChild>
                                                    <w:div w:id="1037662614">
                                                      <w:marLeft w:val="0"/>
                                                      <w:marRight w:val="0"/>
                                                      <w:marTop w:val="0"/>
                                                      <w:marBottom w:val="0"/>
                                                      <w:divBdr>
                                                        <w:top w:val="none" w:sz="0" w:space="0" w:color="auto"/>
                                                        <w:left w:val="none" w:sz="0" w:space="0" w:color="auto"/>
                                                        <w:bottom w:val="none" w:sz="0" w:space="0" w:color="auto"/>
                                                        <w:right w:val="none" w:sz="0" w:space="0" w:color="auto"/>
                                                      </w:divBdr>
                                                      <w:divsChild>
                                                        <w:div w:id="1443647005">
                                                          <w:marLeft w:val="0"/>
                                                          <w:marRight w:val="0"/>
                                                          <w:marTop w:val="0"/>
                                                          <w:marBottom w:val="0"/>
                                                          <w:divBdr>
                                                            <w:top w:val="none" w:sz="0" w:space="0" w:color="auto"/>
                                                            <w:left w:val="none" w:sz="0" w:space="0" w:color="auto"/>
                                                            <w:bottom w:val="none" w:sz="0" w:space="0" w:color="auto"/>
                                                            <w:right w:val="none" w:sz="0" w:space="0" w:color="auto"/>
                                                          </w:divBdr>
                                                          <w:divsChild>
                                                            <w:div w:id="236673031">
                                                              <w:marLeft w:val="0"/>
                                                              <w:marRight w:val="0"/>
                                                              <w:marTop w:val="0"/>
                                                              <w:marBottom w:val="0"/>
                                                              <w:divBdr>
                                                                <w:top w:val="none" w:sz="0" w:space="0" w:color="auto"/>
                                                                <w:left w:val="none" w:sz="0" w:space="0" w:color="auto"/>
                                                                <w:bottom w:val="none" w:sz="0" w:space="0" w:color="auto"/>
                                                                <w:right w:val="none" w:sz="0" w:space="0" w:color="auto"/>
                                                              </w:divBdr>
                                                            </w:div>
                                                            <w:div w:id="9458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92361">
                                      <w:marLeft w:val="0"/>
                                      <w:marRight w:val="0"/>
                                      <w:marTop w:val="0"/>
                                      <w:marBottom w:val="0"/>
                                      <w:divBdr>
                                        <w:top w:val="none" w:sz="0" w:space="0" w:color="auto"/>
                                        <w:left w:val="none" w:sz="0" w:space="0" w:color="auto"/>
                                        <w:bottom w:val="none" w:sz="0" w:space="0" w:color="auto"/>
                                        <w:right w:val="none" w:sz="0" w:space="0" w:color="auto"/>
                                      </w:divBdr>
                                      <w:divsChild>
                                        <w:div w:id="11946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5899">
          <w:marLeft w:val="0"/>
          <w:marRight w:val="0"/>
          <w:marTop w:val="0"/>
          <w:marBottom w:val="0"/>
          <w:divBdr>
            <w:top w:val="none" w:sz="0" w:space="0" w:color="auto"/>
            <w:left w:val="none" w:sz="0" w:space="0" w:color="auto"/>
            <w:bottom w:val="none" w:sz="0" w:space="0" w:color="auto"/>
            <w:right w:val="none" w:sz="0" w:space="0" w:color="auto"/>
          </w:divBdr>
          <w:divsChild>
            <w:div w:id="2083329272">
              <w:marLeft w:val="0"/>
              <w:marRight w:val="0"/>
              <w:marTop w:val="0"/>
              <w:marBottom w:val="0"/>
              <w:divBdr>
                <w:top w:val="none" w:sz="0" w:space="0" w:color="auto"/>
                <w:left w:val="none" w:sz="0" w:space="0" w:color="auto"/>
                <w:bottom w:val="none" w:sz="0" w:space="0" w:color="auto"/>
                <w:right w:val="none" w:sz="0" w:space="0" w:color="auto"/>
              </w:divBdr>
              <w:divsChild>
                <w:div w:id="1092435071">
                  <w:marLeft w:val="0"/>
                  <w:marRight w:val="0"/>
                  <w:marTop w:val="0"/>
                  <w:marBottom w:val="0"/>
                  <w:divBdr>
                    <w:top w:val="none" w:sz="0" w:space="0" w:color="auto"/>
                    <w:left w:val="none" w:sz="0" w:space="0" w:color="auto"/>
                    <w:bottom w:val="none" w:sz="0" w:space="0" w:color="auto"/>
                    <w:right w:val="none" w:sz="0" w:space="0" w:color="auto"/>
                  </w:divBdr>
                  <w:divsChild>
                    <w:div w:id="1003044360">
                      <w:marLeft w:val="0"/>
                      <w:marRight w:val="0"/>
                      <w:marTop w:val="0"/>
                      <w:marBottom w:val="0"/>
                      <w:divBdr>
                        <w:top w:val="none" w:sz="0" w:space="0" w:color="auto"/>
                        <w:left w:val="none" w:sz="0" w:space="0" w:color="auto"/>
                        <w:bottom w:val="none" w:sz="0" w:space="0" w:color="auto"/>
                        <w:right w:val="none" w:sz="0" w:space="0" w:color="auto"/>
                      </w:divBdr>
                      <w:divsChild>
                        <w:div w:id="315036625">
                          <w:marLeft w:val="0"/>
                          <w:marRight w:val="0"/>
                          <w:marTop w:val="0"/>
                          <w:marBottom w:val="0"/>
                          <w:divBdr>
                            <w:top w:val="none" w:sz="0" w:space="0" w:color="auto"/>
                            <w:left w:val="none" w:sz="0" w:space="0" w:color="auto"/>
                            <w:bottom w:val="none" w:sz="0" w:space="0" w:color="auto"/>
                            <w:right w:val="none" w:sz="0" w:space="0" w:color="auto"/>
                          </w:divBdr>
                          <w:divsChild>
                            <w:div w:id="1257326364">
                              <w:marLeft w:val="0"/>
                              <w:marRight w:val="0"/>
                              <w:marTop w:val="0"/>
                              <w:marBottom w:val="0"/>
                              <w:divBdr>
                                <w:top w:val="none" w:sz="0" w:space="0" w:color="auto"/>
                                <w:left w:val="none" w:sz="0" w:space="0" w:color="auto"/>
                                <w:bottom w:val="none" w:sz="0" w:space="0" w:color="auto"/>
                                <w:right w:val="none" w:sz="0" w:space="0" w:color="auto"/>
                              </w:divBdr>
                              <w:divsChild>
                                <w:div w:id="1343816900">
                                  <w:marLeft w:val="0"/>
                                  <w:marRight w:val="0"/>
                                  <w:marTop w:val="0"/>
                                  <w:marBottom w:val="0"/>
                                  <w:divBdr>
                                    <w:top w:val="none" w:sz="0" w:space="0" w:color="auto"/>
                                    <w:left w:val="none" w:sz="0" w:space="0" w:color="auto"/>
                                    <w:bottom w:val="none" w:sz="0" w:space="0" w:color="auto"/>
                                    <w:right w:val="none" w:sz="0" w:space="0" w:color="auto"/>
                                  </w:divBdr>
                                  <w:divsChild>
                                    <w:div w:id="1224605915">
                                      <w:marLeft w:val="0"/>
                                      <w:marRight w:val="0"/>
                                      <w:marTop w:val="0"/>
                                      <w:marBottom w:val="0"/>
                                      <w:divBdr>
                                        <w:top w:val="none" w:sz="0" w:space="0" w:color="auto"/>
                                        <w:left w:val="none" w:sz="0" w:space="0" w:color="auto"/>
                                        <w:bottom w:val="none" w:sz="0" w:space="0" w:color="auto"/>
                                        <w:right w:val="none" w:sz="0" w:space="0" w:color="auto"/>
                                      </w:divBdr>
                                      <w:divsChild>
                                        <w:div w:id="65305844">
                                          <w:marLeft w:val="0"/>
                                          <w:marRight w:val="0"/>
                                          <w:marTop w:val="0"/>
                                          <w:marBottom w:val="0"/>
                                          <w:divBdr>
                                            <w:top w:val="none" w:sz="0" w:space="0" w:color="auto"/>
                                            <w:left w:val="none" w:sz="0" w:space="0" w:color="auto"/>
                                            <w:bottom w:val="none" w:sz="0" w:space="0" w:color="auto"/>
                                            <w:right w:val="none" w:sz="0" w:space="0" w:color="auto"/>
                                          </w:divBdr>
                                          <w:divsChild>
                                            <w:div w:id="5239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20311">
          <w:marLeft w:val="0"/>
          <w:marRight w:val="0"/>
          <w:marTop w:val="0"/>
          <w:marBottom w:val="0"/>
          <w:divBdr>
            <w:top w:val="none" w:sz="0" w:space="0" w:color="auto"/>
            <w:left w:val="none" w:sz="0" w:space="0" w:color="auto"/>
            <w:bottom w:val="none" w:sz="0" w:space="0" w:color="auto"/>
            <w:right w:val="none" w:sz="0" w:space="0" w:color="auto"/>
          </w:divBdr>
          <w:divsChild>
            <w:div w:id="1700548201">
              <w:marLeft w:val="0"/>
              <w:marRight w:val="0"/>
              <w:marTop w:val="0"/>
              <w:marBottom w:val="0"/>
              <w:divBdr>
                <w:top w:val="none" w:sz="0" w:space="0" w:color="auto"/>
                <w:left w:val="none" w:sz="0" w:space="0" w:color="auto"/>
                <w:bottom w:val="none" w:sz="0" w:space="0" w:color="auto"/>
                <w:right w:val="none" w:sz="0" w:space="0" w:color="auto"/>
              </w:divBdr>
              <w:divsChild>
                <w:div w:id="2013678653">
                  <w:marLeft w:val="0"/>
                  <w:marRight w:val="0"/>
                  <w:marTop w:val="0"/>
                  <w:marBottom w:val="0"/>
                  <w:divBdr>
                    <w:top w:val="none" w:sz="0" w:space="0" w:color="auto"/>
                    <w:left w:val="none" w:sz="0" w:space="0" w:color="auto"/>
                    <w:bottom w:val="none" w:sz="0" w:space="0" w:color="auto"/>
                    <w:right w:val="none" w:sz="0" w:space="0" w:color="auto"/>
                  </w:divBdr>
                  <w:divsChild>
                    <w:div w:id="559287120">
                      <w:marLeft w:val="0"/>
                      <w:marRight w:val="0"/>
                      <w:marTop w:val="0"/>
                      <w:marBottom w:val="0"/>
                      <w:divBdr>
                        <w:top w:val="none" w:sz="0" w:space="0" w:color="auto"/>
                        <w:left w:val="none" w:sz="0" w:space="0" w:color="auto"/>
                        <w:bottom w:val="none" w:sz="0" w:space="0" w:color="auto"/>
                        <w:right w:val="none" w:sz="0" w:space="0" w:color="auto"/>
                      </w:divBdr>
                      <w:divsChild>
                        <w:div w:id="1592352682">
                          <w:marLeft w:val="0"/>
                          <w:marRight w:val="0"/>
                          <w:marTop w:val="0"/>
                          <w:marBottom w:val="0"/>
                          <w:divBdr>
                            <w:top w:val="none" w:sz="0" w:space="0" w:color="auto"/>
                            <w:left w:val="none" w:sz="0" w:space="0" w:color="auto"/>
                            <w:bottom w:val="none" w:sz="0" w:space="0" w:color="auto"/>
                            <w:right w:val="none" w:sz="0" w:space="0" w:color="auto"/>
                          </w:divBdr>
                          <w:divsChild>
                            <w:div w:id="1308432144">
                              <w:marLeft w:val="0"/>
                              <w:marRight w:val="0"/>
                              <w:marTop w:val="0"/>
                              <w:marBottom w:val="0"/>
                              <w:divBdr>
                                <w:top w:val="none" w:sz="0" w:space="0" w:color="auto"/>
                                <w:left w:val="none" w:sz="0" w:space="0" w:color="auto"/>
                                <w:bottom w:val="none" w:sz="0" w:space="0" w:color="auto"/>
                                <w:right w:val="none" w:sz="0" w:space="0" w:color="auto"/>
                              </w:divBdr>
                              <w:divsChild>
                                <w:div w:id="1678117007">
                                  <w:marLeft w:val="0"/>
                                  <w:marRight w:val="0"/>
                                  <w:marTop w:val="0"/>
                                  <w:marBottom w:val="0"/>
                                  <w:divBdr>
                                    <w:top w:val="none" w:sz="0" w:space="0" w:color="auto"/>
                                    <w:left w:val="none" w:sz="0" w:space="0" w:color="auto"/>
                                    <w:bottom w:val="none" w:sz="0" w:space="0" w:color="auto"/>
                                    <w:right w:val="none" w:sz="0" w:space="0" w:color="auto"/>
                                  </w:divBdr>
                                  <w:divsChild>
                                    <w:div w:id="824400819">
                                      <w:marLeft w:val="0"/>
                                      <w:marRight w:val="0"/>
                                      <w:marTop w:val="0"/>
                                      <w:marBottom w:val="0"/>
                                      <w:divBdr>
                                        <w:top w:val="none" w:sz="0" w:space="0" w:color="auto"/>
                                        <w:left w:val="none" w:sz="0" w:space="0" w:color="auto"/>
                                        <w:bottom w:val="none" w:sz="0" w:space="0" w:color="auto"/>
                                        <w:right w:val="none" w:sz="0" w:space="0" w:color="auto"/>
                                      </w:divBdr>
                                      <w:divsChild>
                                        <w:div w:id="158544243">
                                          <w:marLeft w:val="0"/>
                                          <w:marRight w:val="0"/>
                                          <w:marTop w:val="0"/>
                                          <w:marBottom w:val="0"/>
                                          <w:divBdr>
                                            <w:top w:val="none" w:sz="0" w:space="0" w:color="auto"/>
                                            <w:left w:val="none" w:sz="0" w:space="0" w:color="auto"/>
                                            <w:bottom w:val="none" w:sz="0" w:space="0" w:color="auto"/>
                                            <w:right w:val="none" w:sz="0" w:space="0" w:color="auto"/>
                                          </w:divBdr>
                                          <w:divsChild>
                                            <w:div w:id="764423038">
                                              <w:marLeft w:val="0"/>
                                              <w:marRight w:val="0"/>
                                              <w:marTop w:val="0"/>
                                              <w:marBottom w:val="0"/>
                                              <w:divBdr>
                                                <w:top w:val="none" w:sz="0" w:space="0" w:color="auto"/>
                                                <w:left w:val="none" w:sz="0" w:space="0" w:color="auto"/>
                                                <w:bottom w:val="none" w:sz="0" w:space="0" w:color="auto"/>
                                                <w:right w:val="none" w:sz="0" w:space="0" w:color="auto"/>
                                              </w:divBdr>
                                              <w:divsChild>
                                                <w:div w:id="1090586943">
                                                  <w:marLeft w:val="0"/>
                                                  <w:marRight w:val="0"/>
                                                  <w:marTop w:val="0"/>
                                                  <w:marBottom w:val="0"/>
                                                  <w:divBdr>
                                                    <w:top w:val="none" w:sz="0" w:space="0" w:color="auto"/>
                                                    <w:left w:val="none" w:sz="0" w:space="0" w:color="auto"/>
                                                    <w:bottom w:val="none" w:sz="0" w:space="0" w:color="auto"/>
                                                    <w:right w:val="none" w:sz="0" w:space="0" w:color="auto"/>
                                                  </w:divBdr>
                                                  <w:divsChild>
                                                    <w:div w:id="190844777">
                                                      <w:marLeft w:val="0"/>
                                                      <w:marRight w:val="0"/>
                                                      <w:marTop w:val="0"/>
                                                      <w:marBottom w:val="0"/>
                                                      <w:divBdr>
                                                        <w:top w:val="none" w:sz="0" w:space="0" w:color="auto"/>
                                                        <w:left w:val="none" w:sz="0" w:space="0" w:color="auto"/>
                                                        <w:bottom w:val="none" w:sz="0" w:space="0" w:color="auto"/>
                                                        <w:right w:val="none" w:sz="0" w:space="0" w:color="auto"/>
                                                      </w:divBdr>
                                                      <w:divsChild>
                                                        <w:div w:id="650449491">
                                                          <w:marLeft w:val="0"/>
                                                          <w:marRight w:val="0"/>
                                                          <w:marTop w:val="0"/>
                                                          <w:marBottom w:val="0"/>
                                                          <w:divBdr>
                                                            <w:top w:val="none" w:sz="0" w:space="0" w:color="auto"/>
                                                            <w:left w:val="none" w:sz="0" w:space="0" w:color="auto"/>
                                                            <w:bottom w:val="none" w:sz="0" w:space="0" w:color="auto"/>
                                                            <w:right w:val="none" w:sz="0" w:space="0" w:color="auto"/>
                                                          </w:divBdr>
                                                          <w:divsChild>
                                                            <w:div w:id="510604658">
                                                              <w:marLeft w:val="0"/>
                                                              <w:marRight w:val="0"/>
                                                              <w:marTop w:val="0"/>
                                                              <w:marBottom w:val="0"/>
                                                              <w:divBdr>
                                                                <w:top w:val="none" w:sz="0" w:space="0" w:color="auto"/>
                                                                <w:left w:val="none" w:sz="0" w:space="0" w:color="auto"/>
                                                                <w:bottom w:val="none" w:sz="0" w:space="0" w:color="auto"/>
                                                                <w:right w:val="none" w:sz="0" w:space="0" w:color="auto"/>
                                                              </w:divBdr>
                                                            </w:div>
                                                            <w:div w:id="15688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391074">
                                      <w:marLeft w:val="0"/>
                                      <w:marRight w:val="0"/>
                                      <w:marTop w:val="0"/>
                                      <w:marBottom w:val="0"/>
                                      <w:divBdr>
                                        <w:top w:val="none" w:sz="0" w:space="0" w:color="auto"/>
                                        <w:left w:val="none" w:sz="0" w:space="0" w:color="auto"/>
                                        <w:bottom w:val="none" w:sz="0" w:space="0" w:color="auto"/>
                                        <w:right w:val="none" w:sz="0" w:space="0" w:color="auto"/>
                                      </w:divBdr>
                                      <w:divsChild>
                                        <w:div w:id="412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090847">
          <w:marLeft w:val="0"/>
          <w:marRight w:val="0"/>
          <w:marTop w:val="0"/>
          <w:marBottom w:val="0"/>
          <w:divBdr>
            <w:top w:val="none" w:sz="0" w:space="0" w:color="auto"/>
            <w:left w:val="none" w:sz="0" w:space="0" w:color="auto"/>
            <w:bottom w:val="none" w:sz="0" w:space="0" w:color="auto"/>
            <w:right w:val="none" w:sz="0" w:space="0" w:color="auto"/>
          </w:divBdr>
          <w:divsChild>
            <w:div w:id="873738502">
              <w:marLeft w:val="0"/>
              <w:marRight w:val="0"/>
              <w:marTop w:val="0"/>
              <w:marBottom w:val="0"/>
              <w:divBdr>
                <w:top w:val="none" w:sz="0" w:space="0" w:color="auto"/>
                <w:left w:val="none" w:sz="0" w:space="0" w:color="auto"/>
                <w:bottom w:val="none" w:sz="0" w:space="0" w:color="auto"/>
                <w:right w:val="none" w:sz="0" w:space="0" w:color="auto"/>
              </w:divBdr>
              <w:divsChild>
                <w:div w:id="1327896739">
                  <w:marLeft w:val="0"/>
                  <w:marRight w:val="0"/>
                  <w:marTop w:val="0"/>
                  <w:marBottom w:val="0"/>
                  <w:divBdr>
                    <w:top w:val="none" w:sz="0" w:space="0" w:color="auto"/>
                    <w:left w:val="none" w:sz="0" w:space="0" w:color="auto"/>
                    <w:bottom w:val="none" w:sz="0" w:space="0" w:color="auto"/>
                    <w:right w:val="none" w:sz="0" w:space="0" w:color="auto"/>
                  </w:divBdr>
                  <w:divsChild>
                    <w:div w:id="1283724792">
                      <w:marLeft w:val="0"/>
                      <w:marRight w:val="0"/>
                      <w:marTop w:val="0"/>
                      <w:marBottom w:val="0"/>
                      <w:divBdr>
                        <w:top w:val="none" w:sz="0" w:space="0" w:color="auto"/>
                        <w:left w:val="none" w:sz="0" w:space="0" w:color="auto"/>
                        <w:bottom w:val="none" w:sz="0" w:space="0" w:color="auto"/>
                        <w:right w:val="none" w:sz="0" w:space="0" w:color="auto"/>
                      </w:divBdr>
                      <w:divsChild>
                        <w:div w:id="918095664">
                          <w:marLeft w:val="0"/>
                          <w:marRight w:val="0"/>
                          <w:marTop w:val="0"/>
                          <w:marBottom w:val="0"/>
                          <w:divBdr>
                            <w:top w:val="none" w:sz="0" w:space="0" w:color="auto"/>
                            <w:left w:val="none" w:sz="0" w:space="0" w:color="auto"/>
                            <w:bottom w:val="none" w:sz="0" w:space="0" w:color="auto"/>
                            <w:right w:val="none" w:sz="0" w:space="0" w:color="auto"/>
                          </w:divBdr>
                          <w:divsChild>
                            <w:div w:id="966936656">
                              <w:marLeft w:val="0"/>
                              <w:marRight w:val="0"/>
                              <w:marTop w:val="0"/>
                              <w:marBottom w:val="0"/>
                              <w:divBdr>
                                <w:top w:val="none" w:sz="0" w:space="0" w:color="auto"/>
                                <w:left w:val="none" w:sz="0" w:space="0" w:color="auto"/>
                                <w:bottom w:val="none" w:sz="0" w:space="0" w:color="auto"/>
                                <w:right w:val="none" w:sz="0" w:space="0" w:color="auto"/>
                              </w:divBdr>
                              <w:divsChild>
                                <w:div w:id="707873919">
                                  <w:marLeft w:val="0"/>
                                  <w:marRight w:val="0"/>
                                  <w:marTop w:val="0"/>
                                  <w:marBottom w:val="0"/>
                                  <w:divBdr>
                                    <w:top w:val="none" w:sz="0" w:space="0" w:color="auto"/>
                                    <w:left w:val="none" w:sz="0" w:space="0" w:color="auto"/>
                                    <w:bottom w:val="none" w:sz="0" w:space="0" w:color="auto"/>
                                    <w:right w:val="none" w:sz="0" w:space="0" w:color="auto"/>
                                  </w:divBdr>
                                  <w:divsChild>
                                    <w:div w:id="1420761054">
                                      <w:marLeft w:val="0"/>
                                      <w:marRight w:val="0"/>
                                      <w:marTop w:val="0"/>
                                      <w:marBottom w:val="0"/>
                                      <w:divBdr>
                                        <w:top w:val="none" w:sz="0" w:space="0" w:color="auto"/>
                                        <w:left w:val="none" w:sz="0" w:space="0" w:color="auto"/>
                                        <w:bottom w:val="none" w:sz="0" w:space="0" w:color="auto"/>
                                        <w:right w:val="none" w:sz="0" w:space="0" w:color="auto"/>
                                      </w:divBdr>
                                      <w:divsChild>
                                        <w:div w:id="1559896505">
                                          <w:marLeft w:val="0"/>
                                          <w:marRight w:val="0"/>
                                          <w:marTop w:val="0"/>
                                          <w:marBottom w:val="0"/>
                                          <w:divBdr>
                                            <w:top w:val="none" w:sz="0" w:space="0" w:color="auto"/>
                                            <w:left w:val="none" w:sz="0" w:space="0" w:color="auto"/>
                                            <w:bottom w:val="none" w:sz="0" w:space="0" w:color="auto"/>
                                            <w:right w:val="none" w:sz="0" w:space="0" w:color="auto"/>
                                          </w:divBdr>
                                          <w:divsChild>
                                            <w:div w:id="8617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842897">
          <w:marLeft w:val="0"/>
          <w:marRight w:val="0"/>
          <w:marTop w:val="0"/>
          <w:marBottom w:val="0"/>
          <w:divBdr>
            <w:top w:val="none" w:sz="0" w:space="0" w:color="auto"/>
            <w:left w:val="none" w:sz="0" w:space="0" w:color="auto"/>
            <w:bottom w:val="none" w:sz="0" w:space="0" w:color="auto"/>
            <w:right w:val="none" w:sz="0" w:space="0" w:color="auto"/>
          </w:divBdr>
          <w:divsChild>
            <w:div w:id="1490555686">
              <w:marLeft w:val="0"/>
              <w:marRight w:val="0"/>
              <w:marTop w:val="0"/>
              <w:marBottom w:val="0"/>
              <w:divBdr>
                <w:top w:val="none" w:sz="0" w:space="0" w:color="auto"/>
                <w:left w:val="none" w:sz="0" w:space="0" w:color="auto"/>
                <w:bottom w:val="none" w:sz="0" w:space="0" w:color="auto"/>
                <w:right w:val="none" w:sz="0" w:space="0" w:color="auto"/>
              </w:divBdr>
              <w:divsChild>
                <w:div w:id="1591232566">
                  <w:marLeft w:val="0"/>
                  <w:marRight w:val="0"/>
                  <w:marTop w:val="0"/>
                  <w:marBottom w:val="0"/>
                  <w:divBdr>
                    <w:top w:val="none" w:sz="0" w:space="0" w:color="auto"/>
                    <w:left w:val="none" w:sz="0" w:space="0" w:color="auto"/>
                    <w:bottom w:val="none" w:sz="0" w:space="0" w:color="auto"/>
                    <w:right w:val="none" w:sz="0" w:space="0" w:color="auto"/>
                  </w:divBdr>
                  <w:divsChild>
                    <w:div w:id="1795445865">
                      <w:marLeft w:val="0"/>
                      <w:marRight w:val="0"/>
                      <w:marTop w:val="0"/>
                      <w:marBottom w:val="0"/>
                      <w:divBdr>
                        <w:top w:val="none" w:sz="0" w:space="0" w:color="auto"/>
                        <w:left w:val="none" w:sz="0" w:space="0" w:color="auto"/>
                        <w:bottom w:val="none" w:sz="0" w:space="0" w:color="auto"/>
                        <w:right w:val="none" w:sz="0" w:space="0" w:color="auto"/>
                      </w:divBdr>
                      <w:divsChild>
                        <w:div w:id="959461099">
                          <w:marLeft w:val="0"/>
                          <w:marRight w:val="0"/>
                          <w:marTop w:val="0"/>
                          <w:marBottom w:val="0"/>
                          <w:divBdr>
                            <w:top w:val="none" w:sz="0" w:space="0" w:color="auto"/>
                            <w:left w:val="none" w:sz="0" w:space="0" w:color="auto"/>
                            <w:bottom w:val="none" w:sz="0" w:space="0" w:color="auto"/>
                            <w:right w:val="none" w:sz="0" w:space="0" w:color="auto"/>
                          </w:divBdr>
                          <w:divsChild>
                            <w:div w:id="1597787620">
                              <w:marLeft w:val="0"/>
                              <w:marRight w:val="0"/>
                              <w:marTop w:val="0"/>
                              <w:marBottom w:val="0"/>
                              <w:divBdr>
                                <w:top w:val="none" w:sz="0" w:space="0" w:color="auto"/>
                                <w:left w:val="none" w:sz="0" w:space="0" w:color="auto"/>
                                <w:bottom w:val="none" w:sz="0" w:space="0" w:color="auto"/>
                                <w:right w:val="none" w:sz="0" w:space="0" w:color="auto"/>
                              </w:divBdr>
                              <w:divsChild>
                                <w:div w:id="523859538">
                                  <w:marLeft w:val="0"/>
                                  <w:marRight w:val="0"/>
                                  <w:marTop w:val="0"/>
                                  <w:marBottom w:val="0"/>
                                  <w:divBdr>
                                    <w:top w:val="none" w:sz="0" w:space="0" w:color="auto"/>
                                    <w:left w:val="none" w:sz="0" w:space="0" w:color="auto"/>
                                    <w:bottom w:val="none" w:sz="0" w:space="0" w:color="auto"/>
                                    <w:right w:val="none" w:sz="0" w:space="0" w:color="auto"/>
                                  </w:divBdr>
                                  <w:divsChild>
                                    <w:div w:id="66198104">
                                      <w:marLeft w:val="0"/>
                                      <w:marRight w:val="0"/>
                                      <w:marTop w:val="0"/>
                                      <w:marBottom w:val="0"/>
                                      <w:divBdr>
                                        <w:top w:val="none" w:sz="0" w:space="0" w:color="auto"/>
                                        <w:left w:val="none" w:sz="0" w:space="0" w:color="auto"/>
                                        <w:bottom w:val="none" w:sz="0" w:space="0" w:color="auto"/>
                                        <w:right w:val="none" w:sz="0" w:space="0" w:color="auto"/>
                                      </w:divBdr>
                                      <w:divsChild>
                                        <w:div w:id="1549609550">
                                          <w:marLeft w:val="0"/>
                                          <w:marRight w:val="0"/>
                                          <w:marTop w:val="0"/>
                                          <w:marBottom w:val="0"/>
                                          <w:divBdr>
                                            <w:top w:val="none" w:sz="0" w:space="0" w:color="auto"/>
                                            <w:left w:val="none" w:sz="0" w:space="0" w:color="auto"/>
                                            <w:bottom w:val="none" w:sz="0" w:space="0" w:color="auto"/>
                                            <w:right w:val="none" w:sz="0" w:space="0" w:color="auto"/>
                                          </w:divBdr>
                                          <w:divsChild>
                                            <w:div w:id="1947493445">
                                              <w:marLeft w:val="0"/>
                                              <w:marRight w:val="0"/>
                                              <w:marTop w:val="0"/>
                                              <w:marBottom w:val="0"/>
                                              <w:divBdr>
                                                <w:top w:val="none" w:sz="0" w:space="0" w:color="auto"/>
                                                <w:left w:val="none" w:sz="0" w:space="0" w:color="auto"/>
                                                <w:bottom w:val="none" w:sz="0" w:space="0" w:color="auto"/>
                                                <w:right w:val="none" w:sz="0" w:space="0" w:color="auto"/>
                                              </w:divBdr>
                                              <w:divsChild>
                                                <w:div w:id="40636070">
                                                  <w:marLeft w:val="0"/>
                                                  <w:marRight w:val="0"/>
                                                  <w:marTop w:val="0"/>
                                                  <w:marBottom w:val="0"/>
                                                  <w:divBdr>
                                                    <w:top w:val="none" w:sz="0" w:space="0" w:color="auto"/>
                                                    <w:left w:val="none" w:sz="0" w:space="0" w:color="auto"/>
                                                    <w:bottom w:val="none" w:sz="0" w:space="0" w:color="auto"/>
                                                    <w:right w:val="none" w:sz="0" w:space="0" w:color="auto"/>
                                                  </w:divBdr>
                                                  <w:divsChild>
                                                    <w:div w:id="1288781665">
                                                      <w:marLeft w:val="0"/>
                                                      <w:marRight w:val="0"/>
                                                      <w:marTop w:val="0"/>
                                                      <w:marBottom w:val="0"/>
                                                      <w:divBdr>
                                                        <w:top w:val="none" w:sz="0" w:space="0" w:color="auto"/>
                                                        <w:left w:val="none" w:sz="0" w:space="0" w:color="auto"/>
                                                        <w:bottom w:val="none" w:sz="0" w:space="0" w:color="auto"/>
                                                        <w:right w:val="none" w:sz="0" w:space="0" w:color="auto"/>
                                                      </w:divBdr>
                                                      <w:divsChild>
                                                        <w:div w:id="733889699">
                                                          <w:marLeft w:val="0"/>
                                                          <w:marRight w:val="0"/>
                                                          <w:marTop w:val="0"/>
                                                          <w:marBottom w:val="0"/>
                                                          <w:divBdr>
                                                            <w:top w:val="none" w:sz="0" w:space="0" w:color="auto"/>
                                                            <w:left w:val="none" w:sz="0" w:space="0" w:color="auto"/>
                                                            <w:bottom w:val="none" w:sz="0" w:space="0" w:color="auto"/>
                                                            <w:right w:val="none" w:sz="0" w:space="0" w:color="auto"/>
                                                          </w:divBdr>
                                                          <w:divsChild>
                                                            <w:div w:id="776752790">
                                                              <w:marLeft w:val="0"/>
                                                              <w:marRight w:val="0"/>
                                                              <w:marTop w:val="0"/>
                                                              <w:marBottom w:val="0"/>
                                                              <w:divBdr>
                                                                <w:top w:val="none" w:sz="0" w:space="0" w:color="auto"/>
                                                                <w:left w:val="none" w:sz="0" w:space="0" w:color="auto"/>
                                                                <w:bottom w:val="none" w:sz="0" w:space="0" w:color="auto"/>
                                                                <w:right w:val="none" w:sz="0" w:space="0" w:color="auto"/>
                                                              </w:divBdr>
                                                            </w:div>
                                                            <w:div w:id="17471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352128">
                                      <w:marLeft w:val="0"/>
                                      <w:marRight w:val="0"/>
                                      <w:marTop w:val="0"/>
                                      <w:marBottom w:val="0"/>
                                      <w:divBdr>
                                        <w:top w:val="none" w:sz="0" w:space="0" w:color="auto"/>
                                        <w:left w:val="none" w:sz="0" w:space="0" w:color="auto"/>
                                        <w:bottom w:val="none" w:sz="0" w:space="0" w:color="auto"/>
                                        <w:right w:val="none" w:sz="0" w:space="0" w:color="auto"/>
                                      </w:divBdr>
                                      <w:divsChild>
                                        <w:div w:id="67418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14347">
          <w:marLeft w:val="0"/>
          <w:marRight w:val="0"/>
          <w:marTop w:val="0"/>
          <w:marBottom w:val="0"/>
          <w:divBdr>
            <w:top w:val="none" w:sz="0" w:space="0" w:color="auto"/>
            <w:left w:val="none" w:sz="0" w:space="0" w:color="auto"/>
            <w:bottom w:val="none" w:sz="0" w:space="0" w:color="auto"/>
            <w:right w:val="none" w:sz="0" w:space="0" w:color="auto"/>
          </w:divBdr>
          <w:divsChild>
            <w:div w:id="1264261245">
              <w:marLeft w:val="0"/>
              <w:marRight w:val="0"/>
              <w:marTop w:val="0"/>
              <w:marBottom w:val="0"/>
              <w:divBdr>
                <w:top w:val="none" w:sz="0" w:space="0" w:color="auto"/>
                <w:left w:val="none" w:sz="0" w:space="0" w:color="auto"/>
                <w:bottom w:val="none" w:sz="0" w:space="0" w:color="auto"/>
                <w:right w:val="none" w:sz="0" w:space="0" w:color="auto"/>
              </w:divBdr>
              <w:divsChild>
                <w:div w:id="749086491">
                  <w:marLeft w:val="0"/>
                  <w:marRight w:val="0"/>
                  <w:marTop w:val="0"/>
                  <w:marBottom w:val="0"/>
                  <w:divBdr>
                    <w:top w:val="none" w:sz="0" w:space="0" w:color="auto"/>
                    <w:left w:val="none" w:sz="0" w:space="0" w:color="auto"/>
                    <w:bottom w:val="none" w:sz="0" w:space="0" w:color="auto"/>
                    <w:right w:val="none" w:sz="0" w:space="0" w:color="auto"/>
                  </w:divBdr>
                  <w:divsChild>
                    <w:div w:id="1271936378">
                      <w:marLeft w:val="0"/>
                      <w:marRight w:val="0"/>
                      <w:marTop w:val="0"/>
                      <w:marBottom w:val="0"/>
                      <w:divBdr>
                        <w:top w:val="none" w:sz="0" w:space="0" w:color="auto"/>
                        <w:left w:val="none" w:sz="0" w:space="0" w:color="auto"/>
                        <w:bottom w:val="none" w:sz="0" w:space="0" w:color="auto"/>
                        <w:right w:val="none" w:sz="0" w:space="0" w:color="auto"/>
                      </w:divBdr>
                      <w:divsChild>
                        <w:div w:id="1845515555">
                          <w:marLeft w:val="0"/>
                          <w:marRight w:val="0"/>
                          <w:marTop w:val="0"/>
                          <w:marBottom w:val="0"/>
                          <w:divBdr>
                            <w:top w:val="none" w:sz="0" w:space="0" w:color="auto"/>
                            <w:left w:val="none" w:sz="0" w:space="0" w:color="auto"/>
                            <w:bottom w:val="none" w:sz="0" w:space="0" w:color="auto"/>
                            <w:right w:val="none" w:sz="0" w:space="0" w:color="auto"/>
                          </w:divBdr>
                          <w:divsChild>
                            <w:div w:id="434642055">
                              <w:marLeft w:val="0"/>
                              <w:marRight w:val="0"/>
                              <w:marTop w:val="0"/>
                              <w:marBottom w:val="0"/>
                              <w:divBdr>
                                <w:top w:val="none" w:sz="0" w:space="0" w:color="auto"/>
                                <w:left w:val="none" w:sz="0" w:space="0" w:color="auto"/>
                                <w:bottom w:val="none" w:sz="0" w:space="0" w:color="auto"/>
                                <w:right w:val="none" w:sz="0" w:space="0" w:color="auto"/>
                              </w:divBdr>
                              <w:divsChild>
                                <w:div w:id="2072346553">
                                  <w:marLeft w:val="0"/>
                                  <w:marRight w:val="0"/>
                                  <w:marTop w:val="0"/>
                                  <w:marBottom w:val="0"/>
                                  <w:divBdr>
                                    <w:top w:val="none" w:sz="0" w:space="0" w:color="auto"/>
                                    <w:left w:val="none" w:sz="0" w:space="0" w:color="auto"/>
                                    <w:bottom w:val="none" w:sz="0" w:space="0" w:color="auto"/>
                                    <w:right w:val="none" w:sz="0" w:space="0" w:color="auto"/>
                                  </w:divBdr>
                                  <w:divsChild>
                                    <w:div w:id="1368532944">
                                      <w:marLeft w:val="0"/>
                                      <w:marRight w:val="0"/>
                                      <w:marTop w:val="0"/>
                                      <w:marBottom w:val="0"/>
                                      <w:divBdr>
                                        <w:top w:val="none" w:sz="0" w:space="0" w:color="auto"/>
                                        <w:left w:val="none" w:sz="0" w:space="0" w:color="auto"/>
                                        <w:bottom w:val="none" w:sz="0" w:space="0" w:color="auto"/>
                                        <w:right w:val="none" w:sz="0" w:space="0" w:color="auto"/>
                                      </w:divBdr>
                                      <w:divsChild>
                                        <w:div w:id="1314483103">
                                          <w:marLeft w:val="0"/>
                                          <w:marRight w:val="0"/>
                                          <w:marTop w:val="0"/>
                                          <w:marBottom w:val="0"/>
                                          <w:divBdr>
                                            <w:top w:val="none" w:sz="0" w:space="0" w:color="auto"/>
                                            <w:left w:val="none" w:sz="0" w:space="0" w:color="auto"/>
                                            <w:bottom w:val="none" w:sz="0" w:space="0" w:color="auto"/>
                                            <w:right w:val="none" w:sz="0" w:space="0" w:color="auto"/>
                                          </w:divBdr>
                                          <w:divsChild>
                                            <w:div w:id="12731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075477">
          <w:marLeft w:val="0"/>
          <w:marRight w:val="0"/>
          <w:marTop w:val="0"/>
          <w:marBottom w:val="0"/>
          <w:divBdr>
            <w:top w:val="none" w:sz="0" w:space="0" w:color="auto"/>
            <w:left w:val="none" w:sz="0" w:space="0" w:color="auto"/>
            <w:bottom w:val="none" w:sz="0" w:space="0" w:color="auto"/>
            <w:right w:val="none" w:sz="0" w:space="0" w:color="auto"/>
          </w:divBdr>
          <w:divsChild>
            <w:div w:id="1607810979">
              <w:marLeft w:val="0"/>
              <w:marRight w:val="0"/>
              <w:marTop w:val="0"/>
              <w:marBottom w:val="0"/>
              <w:divBdr>
                <w:top w:val="none" w:sz="0" w:space="0" w:color="auto"/>
                <w:left w:val="none" w:sz="0" w:space="0" w:color="auto"/>
                <w:bottom w:val="none" w:sz="0" w:space="0" w:color="auto"/>
                <w:right w:val="none" w:sz="0" w:space="0" w:color="auto"/>
              </w:divBdr>
              <w:divsChild>
                <w:div w:id="1166240388">
                  <w:marLeft w:val="0"/>
                  <w:marRight w:val="0"/>
                  <w:marTop w:val="0"/>
                  <w:marBottom w:val="0"/>
                  <w:divBdr>
                    <w:top w:val="none" w:sz="0" w:space="0" w:color="auto"/>
                    <w:left w:val="none" w:sz="0" w:space="0" w:color="auto"/>
                    <w:bottom w:val="none" w:sz="0" w:space="0" w:color="auto"/>
                    <w:right w:val="none" w:sz="0" w:space="0" w:color="auto"/>
                  </w:divBdr>
                  <w:divsChild>
                    <w:div w:id="442382565">
                      <w:marLeft w:val="0"/>
                      <w:marRight w:val="0"/>
                      <w:marTop w:val="0"/>
                      <w:marBottom w:val="0"/>
                      <w:divBdr>
                        <w:top w:val="none" w:sz="0" w:space="0" w:color="auto"/>
                        <w:left w:val="none" w:sz="0" w:space="0" w:color="auto"/>
                        <w:bottom w:val="none" w:sz="0" w:space="0" w:color="auto"/>
                        <w:right w:val="none" w:sz="0" w:space="0" w:color="auto"/>
                      </w:divBdr>
                      <w:divsChild>
                        <w:div w:id="331030517">
                          <w:marLeft w:val="0"/>
                          <w:marRight w:val="0"/>
                          <w:marTop w:val="0"/>
                          <w:marBottom w:val="0"/>
                          <w:divBdr>
                            <w:top w:val="none" w:sz="0" w:space="0" w:color="auto"/>
                            <w:left w:val="none" w:sz="0" w:space="0" w:color="auto"/>
                            <w:bottom w:val="none" w:sz="0" w:space="0" w:color="auto"/>
                            <w:right w:val="none" w:sz="0" w:space="0" w:color="auto"/>
                          </w:divBdr>
                          <w:divsChild>
                            <w:div w:id="1288393344">
                              <w:marLeft w:val="0"/>
                              <w:marRight w:val="0"/>
                              <w:marTop w:val="0"/>
                              <w:marBottom w:val="0"/>
                              <w:divBdr>
                                <w:top w:val="none" w:sz="0" w:space="0" w:color="auto"/>
                                <w:left w:val="none" w:sz="0" w:space="0" w:color="auto"/>
                                <w:bottom w:val="none" w:sz="0" w:space="0" w:color="auto"/>
                                <w:right w:val="none" w:sz="0" w:space="0" w:color="auto"/>
                              </w:divBdr>
                              <w:divsChild>
                                <w:div w:id="1494880869">
                                  <w:marLeft w:val="0"/>
                                  <w:marRight w:val="0"/>
                                  <w:marTop w:val="0"/>
                                  <w:marBottom w:val="0"/>
                                  <w:divBdr>
                                    <w:top w:val="none" w:sz="0" w:space="0" w:color="auto"/>
                                    <w:left w:val="none" w:sz="0" w:space="0" w:color="auto"/>
                                    <w:bottom w:val="none" w:sz="0" w:space="0" w:color="auto"/>
                                    <w:right w:val="none" w:sz="0" w:space="0" w:color="auto"/>
                                  </w:divBdr>
                                  <w:divsChild>
                                    <w:div w:id="1360012628">
                                      <w:marLeft w:val="0"/>
                                      <w:marRight w:val="0"/>
                                      <w:marTop w:val="0"/>
                                      <w:marBottom w:val="0"/>
                                      <w:divBdr>
                                        <w:top w:val="none" w:sz="0" w:space="0" w:color="auto"/>
                                        <w:left w:val="none" w:sz="0" w:space="0" w:color="auto"/>
                                        <w:bottom w:val="none" w:sz="0" w:space="0" w:color="auto"/>
                                        <w:right w:val="none" w:sz="0" w:space="0" w:color="auto"/>
                                      </w:divBdr>
                                      <w:divsChild>
                                        <w:div w:id="1497958529">
                                          <w:marLeft w:val="0"/>
                                          <w:marRight w:val="0"/>
                                          <w:marTop w:val="0"/>
                                          <w:marBottom w:val="0"/>
                                          <w:divBdr>
                                            <w:top w:val="none" w:sz="0" w:space="0" w:color="auto"/>
                                            <w:left w:val="none" w:sz="0" w:space="0" w:color="auto"/>
                                            <w:bottom w:val="none" w:sz="0" w:space="0" w:color="auto"/>
                                            <w:right w:val="none" w:sz="0" w:space="0" w:color="auto"/>
                                          </w:divBdr>
                                          <w:divsChild>
                                            <w:div w:id="800877217">
                                              <w:marLeft w:val="0"/>
                                              <w:marRight w:val="0"/>
                                              <w:marTop w:val="0"/>
                                              <w:marBottom w:val="0"/>
                                              <w:divBdr>
                                                <w:top w:val="none" w:sz="0" w:space="0" w:color="auto"/>
                                                <w:left w:val="none" w:sz="0" w:space="0" w:color="auto"/>
                                                <w:bottom w:val="none" w:sz="0" w:space="0" w:color="auto"/>
                                                <w:right w:val="none" w:sz="0" w:space="0" w:color="auto"/>
                                              </w:divBdr>
                                              <w:divsChild>
                                                <w:div w:id="2091845380">
                                                  <w:marLeft w:val="0"/>
                                                  <w:marRight w:val="0"/>
                                                  <w:marTop w:val="0"/>
                                                  <w:marBottom w:val="0"/>
                                                  <w:divBdr>
                                                    <w:top w:val="none" w:sz="0" w:space="0" w:color="auto"/>
                                                    <w:left w:val="none" w:sz="0" w:space="0" w:color="auto"/>
                                                    <w:bottom w:val="none" w:sz="0" w:space="0" w:color="auto"/>
                                                    <w:right w:val="none" w:sz="0" w:space="0" w:color="auto"/>
                                                  </w:divBdr>
                                                  <w:divsChild>
                                                    <w:div w:id="399639132">
                                                      <w:marLeft w:val="0"/>
                                                      <w:marRight w:val="0"/>
                                                      <w:marTop w:val="0"/>
                                                      <w:marBottom w:val="0"/>
                                                      <w:divBdr>
                                                        <w:top w:val="none" w:sz="0" w:space="0" w:color="auto"/>
                                                        <w:left w:val="none" w:sz="0" w:space="0" w:color="auto"/>
                                                        <w:bottom w:val="none" w:sz="0" w:space="0" w:color="auto"/>
                                                        <w:right w:val="none" w:sz="0" w:space="0" w:color="auto"/>
                                                      </w:divBdr>
                                                      <w:divsChild>
                                                        <w:div w:id="217715771">
                                                          <w:marLeft w:val="0"/>
                                                          <w:marRight w:val="0"/>
                                                          <w:marTop w:val="0"/>
                                                          <w:marBottom w:val="0"/>
                                                          <w:divBdr>
                                                            <w:top w:val="none" w:sz="0" w:space="0" w:color="auto"/>
                                                            <w:left w:val="none" w:sz="0" w:space="0" w:color="auto"/>
                                                            <w:bottom w:val="none" w:sz="0" w:space="0" w:color="auto"/>
                                                            <w:right w:val="none" w:sz="0" w:space="0" w:color="auto"/>
                                                          </w:divBdr>
                                                          <w:divsChild>
                                                            <w:div w:id="1033700227">
                                                              <w:marLeft w:val="0"/>
                                                              <w:marRight w:val="0"/>
                                                              <w:marTop w:val="0"/>
                                                              <w:marBottom w:val="0"/>
                                                              <w:divBdr>
                                                                <w:top w:val="none" w:sz="0" w:space="0" w:color="auto"/>
                                                                <w:left w:val="none" w:sz="0" w:space="0" w:color="auto"/>
                                                                <w:bottom w:val="none" w:sz="0" w:space="0" w:color="auto"/>
                                                                <w:right w:val="none" w:sz="0" w:space="0" w:color="auto"/>
                                                              </w:divBdr>
                                                            </w:div>
                                                            <w:div w:id="9451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894823">
                                      <w:marLeft w:val="0"/>
                                      <w:marRight w:val="0"/>
                                      <w:marTop w:val="0"/>
                                      <w:marBottom w:val="0"/>
                                      <w:divBdr>
                                        <w:top w:val="none" w:sz="0" w:space="0" w:color="auto"/>
                                        <w:left w:val="none" w:sz="0" w:space="0" w:color="auto"/>
                                        <w:bottom w:val="none" w:sz="0" w:space="0" w:color="auto"/>
                                        <w:right w:val="none" w:sz="0" w:space="0" w:color="auto"/>
                                      </w:divBdr>
                                      <w:divsChild>
                                        <w:div w:id="58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3639">
          <w:marLeft w:val="0"/>
          <w:marRight w:val="0"/>
          <w:marTop w:val="0"/>
          <w:marBottom w:val="0"/>
          <w:divBdr>
            <w:top w:val="none" w:sz="0" w:space="0" w:color="auto"/>
            <w:left w:val="none" w:sz="0" w:space="0" w:color="auto"/>
            <w:bottom w:val="none" w:sz="0" w:space="0" w:color="auto"/>
            <w:right w:val="none" w:sz="0" w:space="0" w:color="auto"/>
          </w:divBdr>
          <w:divsChild>
            <w:div w:id="1164587862">
              <w:marLeft w:val="0"/>
              <w:marRight w:val="0"/>
              <w:marTop w:val="0"/>
              <w:marBottom w:val="0"/>
              <w:divBdr>
                <w:top w:val="none" w:sz="0" w:space="0" w:color="auto"/>
                <w:left w:val="none" w:sz="0" w:space="0" w:color="auto"/>
                <w:bottom w:val="none" w:sz="0" w:space="0" w:color="auto"/>
                <w:right w:val="none" w:sz="0" w:space="0" w:color="auto"/>
              </w:divBdr>
              <w:divsChild>
                <w:div w:id="622733126">
                  <w:marLeft w:val="0"/>
                  <w:marRight w:val="0"/>
                  <w:marTop w:val="0"/>
                  <w:marBottom w:val="0"/>
                  <w:divBdr>
                    <w:top w:val="none" w:sz="0" w:space="0" w:color="auto"/>
                    <w:left w:val="none" w:sz="0" w:space="0" w:color="auto"/>
                    <w:bottom w:val="none" w:sz="0" w:space="0" w:color="auto"/>
                    <w:right w:val="none" w:sz="0" w:space="0" w:color="auto"/>
                  </w:divBdr>
                  <w:divsChild>
                    <w:div w:id="2057774607">
                      <w:marLeft w:val="0"/>
                      <w:marRight w:val="0"/>
                      <w:marTop w:val="0"/>
                      <w:marBottom w:val="0"/>
                      <w:divBdr>
                        <w:top w:val="none" w:sz="0" w:space="0" w:color="auto"/>
                        <w:left w:val="none" w:sz="0" w:space="0" w:color="auto"/>
                        <w:bottom w:val="none" w:sz="0" w:space="0" w:color="auto"/>
                        <w:right w:val="none" w:sz="0" w:space="0" w:color="auto"/>
                      </w:divBdr>
                      <w:divsChild>
                        <w:div w:id="1918055828">
                          <w:marLeft w:val="0"/>
                          <w:marRight w:val="0"/>
                          <w:marTop w:val="0"/>
                          <w:marBottom w:val="0"/>
                          <w:divBdr>
                            <w:top w:val="none" w:sz="0" w:space="0" w:color="auto"/>
                            <w:left w:val="none" w:sz="0" w:space="0" w:color="auto"/>
                            <w:bottom w:val="none" w:sz="0" w:space="0" w:color="auto"/>
                            <w:right w:val="none" w:sz="0" w:space="0" w:color="auto"/>
                          </w:divBdr>
                          <w:divsChild>
                            <w:div w:id="1731657978">
                              <w:marLeft w:val="0"/>
                              <w:marRight w:val="0"/>
                              <w:marTop w:val="0"/>
                              <w:marBottom w:val="0"/>
                              <w:divBdr>
                                <w:top w:val="none" w:sz="0" w:space="0" w:color="auto"/>
                                <w:left w:val="none" w:sz="0" w:space="0" w:color="auto"/>
                                <w:bottom w:val="none" w:sz="0" w:space="0" w:color="auto"/>
                                <w:right w:val="none" w:sz="0" w:space="0" w:color="auto"/>
                              </w:divBdr>
                              <w:divsChild>
                                <w:div w:id="524290355">
                                  <w:marLeft w:val="0"/>
                                  <w:marRight w:val="0"/>
                                  <w:marTop w:val="0"/>
                                  <w:marBottom w:val="0"/>
                                  <w:divBdr>
                                    <w:top w:val="none" w:sz="0" w:space="0" w:color="auto"/>
                                    <w:left w:val="none" w:sz="0" w:space="0" w:color="auto"/>
                                    <w:bottom w:val="none" w:sz="0" w:space="0" w:color="auto"/>
                                    <w:right w:val="none" w:sz="0" w:space="0" w:color="auto"/>
                                  </w:divBdr>
                                  <w:divsChild>
                                    <w:div w:id="270943768">
                                      <w:marLeft w:val="0"/>
                                      <w:marRight w:val="0"/>
                                      <w:marTop w:val="0"/>
                                      <w:marBottom w:val="0"/>
                                      <w:divBdr>
                                        <w:top w:val="none" w:sz="0" w:space="0" w:color="auto"/>
                                        <w:left w:val="none" w:sz="0" w:space="0" w:color="auto"/>
                                        <w:bottom w:val="none" w:sz="0" w:space="0" w:color="auto"/>
                                        <w:right w:val="none" w:sz="0" w:space="0" w:color="auto"/>
                                      </w:divBdr>
                                      <w:divsChild>
                                        <w:div w:id="561602700">
                                          <w:marLeft w:val="0"/>
                                          <w:marRight w:val="0"/>
                                          <w:marTop w:val="0"/>
                                          <w:marBottom w:val="0"/>
                                          <w:divBdr>
                                            <w:top w:val="none" w:sz="0" w:space="0" w:color="auto"/>
                                            <w:left w:val="none" w:sz="0" w:space="0" w:color="auto"/>
                                            <w:bottom w:val="none" w:sz="0" w:space="0" w:color="auto"/>
                                            <w:right w:val="none" w:sz="0" w:space="0" w:color="auto"/>
                                          </w:divBdr>
                                          <w:divsChild>
                                            <w:div w:id="137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519528">
          <w:marLeft w:val="0"/>
          <w:marRight w:val="0"/>
          <w:marTop w:val="0"/>
          <w:marBottom w:val="0"/>
          <w:divBdr>
            <w:top w:val="none" w:sz="0" w:space="0" w:color="auto"/>
            <w:left w:val="none" w:sz="0" w:space="0" w:color="auto"/>
            <w:bottom w:val="none" w:sz="0" w:space="0" w:color="auto"/>
            <w:right w:val="none" w:sz="0" w:space="0" w:color="auto"/>
          </w:divBdr>
          <w:divsChild>
            <w:div w:id="945425057">
              <w:marLeft w:val="0"/>
              <w:marRight w:val="0"/>
              <w:marTop w:val="0"/>
              <w:marBottom w:val="0"/>
              <w:divBdr>
                <w:top w:val="none" w:sz="0" w:space="0" w:color="auto"/>
                <w:left w:val="none" w:sz="0" w:space="0" w:color="auto"/>
                <w:bottom w:val="none" w:sz="0" w:space="0" w:color="auto"/>
                <w:right w:val="none" w:sz="0" w:space="0" w:color="auto"/>
              </w:divBdr>
              <w:divsChild>
                <w:div w:id="2056658651">
                  <w:marLeft w:val="0"/>
                  <w:marRight w:val="0"/>
                  <w:marTop w:val="0"/>
                  <w:marBottom w:val="0"/>
                  <w:divBdr>
                    <w:top w:val="none" w:sz="0" w:space="0" w:color="auto"/>
                    <w:left w:val="none" w:sz="0" w:space="0" w:color="auto"/>
                    <w:bottom w:val="none" w:sz="0" w:space="0" w:color="auto"/>
                    <w:right w:val="none" w:sz="0" w:space="0" w:color="auto"/>
                  </w:divBdr>
                  <w:divsChild>
                    <w:div w:id="298801655">
                      <w:marLeft w:val="0"/>
                      <w:marRight w:val="0"/>
                      <w:marTop w:val="0"/>
                      <w:marBottom w:val="0"/>
                      <w:divBdr>
                        <w:top w:val="none" w:sz="0" w:space="0" w:color="auto"/>
                        <w:left w:val="none" w:sz="0" w:space="0" w:color="auto"/>
                        <w:bottom w:val="none" w:sz="0" w:space="0" w:color="auto"/>
                        <w:right w:val="none" w:sz="0" w:space="0" w:color="auto"/>
                      </w:divBdr>
                      <w:divsChild>
                        <w:div w:id="1082875247">
                          <w:marLeft w:val="0"/>
                          <w:marRight w:val="0"/>
                          <w:marTop w:val="0"/>
                          <w:marBottom w:val="0"/>
                          <w:divBdr>
                            <w:top w:val="none" w:sz="0" w:space="0" w:color="auto"/>
                            <w:left w:val="none" w:sz="0" w:space="0" w:color="auto"/>
                            <w:bottom w:val="none" w:sz="0" w:space="0" w:color="auto"/>
                            <w:right w:val="none" w:sz="0" w:space="0" w:color="auto"/>
                          </w:divBdr>
                          <w:divsChild>
                            <w:div w:id="1137070678">
                              <w:marLeft w:val="0"/>
                              <w:marRight w:val="0"/>
                              <w:marTop w:val="0"/>
                              <w:marBottom w:val="0"/>
                              <w:divBdr>
                                <w:top w:val="none" w:sz="0" w:space="0" w:color="auto"/>
                                <w:left w:val="none" w:sz="0" w:space="0" w:color="auto"/>
                                <w:bottom w:val="none" w:sz="0" w:space="0" w:color="auto"/>
                                <w:right w:val="none" w:sz="0" w:space="0" w:color="auto"/>
                              </w:divBdr>
                              <w:divsChild>
                                <w:div w:id="1197426131">
                                  <w:marLeft w:val="0"/>
                                  <w:marRight w:val="0"/>
                                  <w:marTop w:val="0"/>
                                  <w:marBottom w:val="0"/>
                                  <w:divBdr>
                                    <w:top w:val="none" w:sz="0" w:space="0" w:color="auto"/>
                                    <w:left w:val="none" w:sz="0" w:space="0" w:color="auto"/>
                                    <w:bottom w:val="none" w:sz="0" w:space="0" w:color="auto"/>
                                    <w:right w:val="none" w:sz="0" w:space="0" w:color="auto"/>
                                  </w:divBdr>
                                  <w:divsChild>
                                    <w:div w:id="623538089">
                                      <w:marLeft w:val="0"/>
                                      <w:marRight w:val="0"/>
                                      <w:marTop w:val="0"/>
                                      <w:marBottom w:val="0"/>
                                      <w:divBdr>
                                        <w:top w:val="none" w:sz="0" w:space="0" w:color="auto"/>
                                        <w:left w:val="none" w:sz="0" w:space="0" w:color="auto"/>
                                        <w:bottom w:val="none" w:sz="0" w:space="0" w:color="auto"/>
                                        <w:right w:val="none" w:sz="0" w:space="0" w:color="auto"/>
                                      </w:divBdr>
                                      <w:divsChild>
                                        <w:div w:id="1012757073">
                                          <w:marLeft w:val="0"/>
                                          <w:marRight w:val="0"/>
                                          <w:marTop w:val="0"/>
                                          <w:marBottom w:val="0"/>
                                          <w:divBdr>
                                            <w:top w:val="none" w:sz="0" w:space="0" w:color="auto"/>
                                            <w:left w:val="none" w:sz="0" w:space="0" w:color="auto"/>
                                            <w:bottom w:val="none" w:sz="0" w:space="0" w:color="auto"/>
                                            <w:right w:val="none" w:sz="0" w:space="0" w:color="auto"/>
                                          </w:divBdr>
                                          <w:divsChild>
                                            <w:div w:id="1406489260">
                                              <w:marLeft w:val="0"/>
                                              <w:marRight w:val="0"/>
                                              <w:marTop w:val="0"/>
                                              <w:marBottom w:val="0"/>
                                              <w:divBdr>
                                                <w:top w:val="none" w:sz="0" w:space="0" w:color="auto"/>
                                                <w:left w:val="none" w:sz="0" w:space="0" w:color="auto"/>
                                                <w:bottom w:val="none" w:sz="0" w:space="0" w:color="auto"/>
                                                <w:right w:val="none" w:sz="0" w:space="0" w:color="auto"/>
                                              </w:divBdr>
                                              <w:divsChild>
                                                <w:div w:id="130053581">
                                                  <w:marLeft w:val="0"/>
                                                  <w:marRight w:val="0"/>
                                                  <w:marTop w:val="0"/>
                                                  <w:marBottom w:val="0"/>
                                                  <w:divBdr>
                                                    <w:top w:val="none" w:sz="0" w:space="0" w:color="auto"/>
                                                    <w:left w:val="none" w:sz="0" w:space="0" w:color="auto"/>
                                                    <w:bottom w:val="none" w:sz="0" w:space="0" w:color="auto"/>
                                                    <w:right w:val="none" w:sz="0" w:space="0" w:color="auto"/>
                                                  </w:divBdr>
                                                  <w:divsChild>
                                                    <w:div w:id="607005456">
                                                      <w:marLeft w:val="0"/>
                                                      <w:marRight w:val="0"/>
                                                      <w:marTop w:val="0"/>
                                                      <w:marBottom w:val="0"/>
                                                      <w:divBdr>
                                                        <w:top w:val="none" w:sz="0" w:space="0" w:color="auto"/>
                                                        <w:left w:val="none" w:sz="0" w:space="0" w:color="auto"/>
                                                        <w:bottom w:val="none" w:sz="0" w:space="0" w:color="auto"/>
                                                        <w:right w:val="none" w:sz="0" w:space="0" w:color="auto"/>
                                                      </w:divBdr>
                                                      <w:divsChild>
                                                        <w:div w:id="1796098331">
                                                          <w:marLeft w:val="0"/>
                                                          <w:marRight w:val="0"/>
                                                          <w:marTop w:val="0"/>
                                                          <w:marBottom w:val="0"/>
                                                          <w:divBdr>
                                                            <w:top w:val="none" w:sz="0" w:space="0" w:color="auto"/>
                                                            <w:left w:val="none" w:sz="0" w:space="0" w:color="auto"/>
                                                            <w:bottom w:val="none" w:sz="0" w:space="0" w:color="auto"/>
                                                            <w:right w:val="none" w:sz="0" w:space="0" w:color="auto"/>
                                                          </w:divBdr>
                                                          <w:divsChild>
                                                            <w:div w:id="35741698">
                                                              <w:marLeft w:val="0"/>
                                                              <w:marRight w:val="0"/>
                                                              <w:marTop w:val="0"/>
                                                              <w:marBottom w:val="0"/>
                                                              <w:divBdr>
                                                                <w:top w:val="none" w:sz="0" w:space="0" w:color="auto"/>
                                                                <w:left w:val="none" w:sz="0" w:space="0" w:color="auto"/>
                                                                <w:bottom w:val="none" w:sz="0" w:space="0" w:color="auto"/>
                                                                <w:right w:val="none" w:sz="0" w:space="0" w:color="auto"/>
                                                              </w:divBdr>
                                                            </w:div>
                                                            <w:div w:id="11134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181097">
                                      <w:marLeft w:val="0"/>
                                      <w:marRight w:val="0"/>
                                      <w:marTop w:val="0"/>
                                      <w:marBottom w:val="0"/>
                                      <w:divBdr>
                                        <w:top w:val="none" w:sz="0" w:space="0" w:color="auto"/>
                                        <w:left w:val="none" w:sz="0" w:space="0" w:color="auto"/>
                                        <w:bottom w:val="none" w:sz="0" w:space="0" w:color="auto"/>
                                        <w:right w:val="none" w:sz="0" w:space="0" w:color="auto"/>
                                      </w:divBdr>
                                      <w:divsChild>
                                        <w:div w:id="11213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905214">
          <w:marLeft w:val="0"/>
          <w:marRight w:val="0"/>
          <w:marTop w:val="0"/>
          <w:marBottom w:val="0"/>
          <w:divBdr>
            <w:top w:val="none" w:sz="0" w:space="0" w:color="auto"/>
            <w:left w:val="none" w:sz="0" w:space="0" w:color="auto"/>
            <w:bottom w:val="none" w:sz="0" w:space="0" w:color="auto"/>
            <w:right w:val="none" w:sz="0" w:space="0" w:color="auto"/>
          </w:divBdr>
          <w:divsChild>
            <w:div w:id="1117721961">
              <w:marLeft w:val="0"/>
              <w:marRight w:val="0"/>
              <w:marTop w:val="0"/>
              <w:marBottom w:val="0"/>
              <w:divBdr>
                <w:top w:val="none" w:sz="0" w:space="0" w:color="auto"/>
                <w:left w:val="none" w:sz="0" w:space="0" w:color="auto"/>
                <w:bottom w:val="none" w:sz="0" w:space="0" w:color="auto"/>
                <w:right w:val="none" w:sz="0" w:space="0" w:color="auto"/>
              </w:divBdr>
              <w:divsChild>
                <w:div w:id="1762798844">
                  <w:marLeft w:val="0"/>
                  <w:marRight w:val="0"/>
                  <w:marTop w:val="0"/>
                  <w:marBottom w:val="0"/>
                  <w:divBdr>
                    <w:top w:val="none" w:sz="0" w:space="0" w:color="auto"/>
                    <w:left w:val="none" w:sz="0" w:space="0" w:color="auto"/>
                    <w:bottom w:val="none" w:sz="0" w:space="0" w:color="auto"/>
                    <w:right w:val="none" w:sz="0" w:space="0" w:color="auto"/>
                  </w:divBdr>
                  <w:divsChild>
                    <w:div w:id="152380958">
                      <w:marLeft w:val="0"/>
                      <w:marRight w:val="0"/>
                      <w:marTop w:val="0"/>
                      <w:marBottom w:val="0"/>
                      <w:divBdr>
                        <w:top w:val="none" w:sz="0" w:space="0" w:color="auto"/>
                        <w:left w:val="none" w:sz="0" w:space="0" w:color="auto"/>
                        <w:bottom w:val="none" w:sz="0" w:space="0" w:color="auto"/>
                        <w:right w:val="none" w:sz="0" w:space="0" w:color="auto"/>
                      </w:divBdr>
                      <w:divsChild>
                        <w:div w:id="2135319022">
                          <w:marLeft w:val="0"/>
                          <w:marRight w:val="0"/>
                          <w:marTop w:val="0"/>
                          <w:marBottom w:val="0"/>
                          <w:divBdr>
                            <w:top w:val="none" w:sz="0" w:space="0" w:color="auto"/>
                            <w:left w:val="none" w:sz="0" w:space="0" w:color="auto"/>
                            <w:bottom w:val="none" w:sz="0" w:space="0" w:color="auto"/>
                            <w:right w:val="none" w:sz="0" w:space="0" w:color="auto"/>
                          </w:divBdr>
                          <w:divsChild>
                            <w:div w:id="646473308">
                              <w:marLeft w:val="0"/>
                              <w:marRight w:val="0"/>
                              <w:marTop w:val="0"/>
                              <w:marBottom w:val="0"/>
                              <w:divBdr>
                                <w:top w:val="none" w:sz="0" w:space="0" w:color="auto"/>
                                <w:left w:val="none" w:sz="0" w:space="0" w:color="auto"/>
                                <w:bottom w:val="none" w:sz="0" w:space="0" w:color="auto"/>
                                <w:right w:val="none" w:sz="0" w:space="0" w:color="auto"/>
                              </w:divBdr>
                              <w:divsChild>
                                <w:div w:id="1624075736">
                                  <w:marLeft w:val="0"/>
                                  <w:marRight w:val="0"/>
                                  <w:marTop w:val="0"/>
                                  <w:marBottom w:val="0"/>
                                  <w:divBdr>
                                    <w:top w:val="none" w:sz="0" w:space="0" w:color="auto"/>
                                    <w:left w:val="none" w:sz="0" w:space="0" w:color="auto"/>
                                    <w:bottom w:val="none" w:sz="0" w:space="0" w:color="auto"/>
                                    <w:right w:val="none" w:sz="0" w:space="0" w:color="auto"/>
                                  </w:divBdr>
                                  <w:divsChild>
                                    <w:div w:id="1270550431">
                                      <w:marLeft w:val="0"/>
                                      <w:marRight w:val="0"/>
                                      <w:marTop w:val="0"/>
                                      <w:marBottom w:val="0"/>
                                      <w:divBdr>
                                        <w:top w:val="none" w:sz="0" w:space="0" w:color="auto"/>
                                        <w:left w:val="none" w:sz="0" w:space="0" w:color="auto"/>
                                        <w:bottom w:val="none" w:sz="0" w:space="0" w:color="auto"/>
                                        <w:right w:val="none" w:sz="0" w:space="0" w:color="auto"/>
                                      </w:divBdr>
                                      <w:divsChild>
                                        <w:div w:id="1902255358">
                                          <w:marLeft w:val="0"/>
                                          <w:marRight w:val="0"/>
                                          <w:marTop w:val="0"/>
                                          <w:marBottom w:val="0"/>
                                          <w:divBdr>
                                            <w:top w:val="none" w:sz="0" w:space="0" w:color="auto"/>
                                            <w:left w:val="none" w:sz="0" w:space="0" w:color="auto"/>
                                            <w:bottom w:val="none" w:sz="0" w:space="0" w:color="auto"/>
                                            <w:right w:val="none" w:sz="0" w:space="0" w:color="auto"/>
                                          </w:divBdr>
                                          <w:divsChild>
                                            <w:div w:id="14797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010737">
          <w:marLeft w:val="0"/>
          <w:marRight w:val="0"/>
          <w:marTop w:val="0"/>
          <w:marBottom w:val="0"/>
          <w:divBdr>
            <w:top w:val="none" w:sz="0" w:space="0" w:color="auto"/>
            <w:left w:val="none" w:sz="0" w:space="0" w:color="auto"/>
            <w:bottom w:val="none" w:sz="0" w:space="0" w:color="auto"/>
            <w:right w:val="none" w:sz="0" w:space="0" w:color="auto"/>
          </w:divBdr>
          <w:divsChild>
            <w:div w:id="877276628">
              <w:marLeft w:val="0"/>
              <w:marRight w:val="0"/>
              <w:marTop w:val="0"/>
              <w:marBottom w:val="0"/>
              <w:divBdr>
                <w:top w:val="none" w:sz="0" w:space="0" w:color="auto"/>
                <w:left w:val="none" w:sz="0" w:space="0" w:color="auto"/>
                <w:bottom w:val="none" w:sz="0" w:space="0" w:color="auto"/>
                <w:right w:val="none" w:sz="0" w:space="0" w:color="auto"/>
              </w:divBdr>
              <w:divsChild>
                <w:div w:id="850147727">
                  <w:marLeft w:val="0"/>
                  <w:marRight w:val="0"/>
                  <w:marTop w:val="0"/>
                  <w:marBottom w:val="0"/>
                  <w:divBdr>
                    <w:top w:val="none" w:sz="0" w:space="0" w:color="auto"/>
                    <w:left w:val="none" w:sz="0" w:space="0" w:color="auto"/>
                    <w:bottom w:val="none" w:sz="0" w:space="0" w:color="auto"/>
                    <w:right w:val="none" w:sz="0" w:space="0" w:color="auto"/>
                  </w:divBdr>
                  <w:divsChild>
                    <w:div w:id="460612016">
                      <w:marLeft w:val="0"/>
                      <w:marRight w:val="0"/>
                      <w:marTop w:val="0"/>
                      <w:marBottom w:val="0"/>
                      <w:divBdr>
                        <w:top w:val="none" w:sz="0" w:space="0" w:color="auto"/>
                        <w:left w:val="none" w:sz="0" w:space="0" w:color="auto"/>
                        <w:bottom w:val="none" w:sz="0" w:space="0" w:color="auto"/>
                        <w:right w:val="none" w:sz="0" w:space="0" w:color="auto"/>
                      </w:divBdr>
                      <w:divsChild>
                        <w:div w:id="848056747">
                          <w:marLeft w:val="0"/>
                          <w:marRight w:val="0"/>
                          <w:marTop w:val="0"/>
                          <w:marBottom w:val="0"/>
                          <w:divBdr>
                            <w:top w:val="none" w:sz="0" w:space="0" w:color="auto"/>
                            <w:left w:val="none" w:sz="0" w:space="0" w:color="auto"/>
                            <w:bottom w:val="none" w:sz="0" w:space="0" w:color="auto"/>
                            <w:right w:val="none" w:sz="0" w:space="0" w:color="auto"/>
                          </w:divBdr>
                          <w:divsChild>
                            <w:div w:id="1631089964">
                              <w:marLeft w:val="0"/>
                              <w:marRight w:val="0"/>
                              <w:marTop w:val="0"/>
                              <w:marBottom w:val="0"/>
                              <w:divBdr>
                                <w:top w:val="none" w:sz="0" w:space="0" w:color="auto"/>
                                <w:left w:val="none" w:sz="0" w:space="0" w:color="auto"/>
                                <w:bottom w:val="none" w:sz="0" w:space="0" w:color="auto"/>
                                <w:right w:val="none" w:sz="0" w:space="0" w:color="auto"/>
                              </w:divBdr>
                              <w:divsChild>
                                <w:div w:id="764108249">
                                  <w:marLeft w:val="0"/>
                                  <w:marRight w:val="0"/>
                                  <w:marTop w:val="0"/>
                                  <w:marBottom w:val="0"/>
                                  <w:divBdr>
                                    <w:top w:val="none" w:sz="0" w:space="0" w:color="auto"/>
                                    <w:left w:val="none" w:sz="0" w:space="0" w:color="auto"/>
                                    <w:bottom w:val="none" w:sz="0" w:space="0" w:color="auto"/>
                                    <w:right w:val="none" w:sz="0" w:space="0" w:color="auto"/>
                                  </w:divBdr>
                                  <w:divsChild>
                                    <w:div w:id="1990744560">
                                      <w:marLeft w:val="0"/>
                                      <w:marRight w:val="0"/>
                                      <w:marTop w:val="0"/>
                                      <w:marBottom w:val="0"/>
                                      <w:divBdr>
                                        <w:top w:val="none" w:sz="0" w:space="0" w:color="auto"/>
                                        <w:left w:val="none" w:sz="0" w:space="0" w:color="auto"/>
                                        <w:bottom w:val="none" w:sz="0" w:space="0" w:color="auto"/>
                                        <w:right w:val="none" w:sz="0" w:space="0" w:color="auto"/>
                                      </w:divBdr>
                                      <w:divsChild>
                                        <w:div w:id="1412315510">
                                          <w:marLeft w:val="0"/>
                                          <w:marRight w:val="0"/>
                                          <w:marTop w:val="0"/>
                                          <w:marBottom w:val="0"/>
                                          <w:divBdr>
                                            <w:top w:val="none" w:sz="0" w:space="0" w:color="auto"/>
                                            <w:left w:val="none" w:sz="0" w:space="0" w:color="auto"/>
                                            <w:bottom w:val="none" w:sz="0" w:space="0" w:color="auto"/>
                                            <w:right w:val="none" w:sz="0" w:space="0" w:color="auto"/>
                                          </w:divBdr>
                                          <w:divsChild>
                                            <w:div w:id="1248077589">
                                              <w:marLeft w:val="0"/>
                                              <w:marRight w:val="0"/>
                                              <w:marTop w:val="0"/>
                                              <w:marBottom w:val="0"/>
                                              <w:divBdr>
                                                <w:top w:val="none" w:sz="0" w:space="0" w:color="auto"/>
                                                <w:left w:val="none" w:sz="0" w:space="0" w:color="auto"/>
                                                <w:bottom w:val="none" w:sz="0" w:space="0" w:color="auto"/>
                                                <w:right w:val="none" w:sz="0" w:space="0" w:color="auto"/>
                                              </w:divBdr>
                                              <w:divsChild>
                                                <w:div w:id="1201746199">
                                                  <w:marLeft w:val="0"/>
                                                  <w:marRight w:val="0"/>
                                                  <w:marTop w:val="0"/>
                                                  <w:marBottom w:val="0"/>
                                                  <w:divBdr>
                                                    <w:top w:val="none" w:sz="0" w:space="0" w:color="auto"/>
                                                    <w:left w:val="none" w:sz="0" w:space="0" w:color="auto"/>
                                                    <w:bottom w:val="none" w:sz="0" w:space="0" w:color="auto"/>
                                                    <w:right w:val="none" w:sz="0" w:space="0" w:color="auto"/>
                                                  </w:divBdr>
                                                  <w:divsChild>
                                                    <w:div w:id="1866089979">
                                                      <w:marLeft w:val="0"/>
                                                      <w:marRight w:val="0"/>
                                                      <w:marTop w:val="0"/>
                                                      <w:marBottom w:val="0"/>
                                                      <w:divBdr>
                                                        <w:top w:val="none" w:sz="0" w:space="0" w:color="auto"/>
                                                        <w:left w:val="none" w:sz="0" w:space="0" w:color="auto"/>
                                                        <w:bottom w:val="none" w:sz="0" w:space="0" w:color="auto"/>
                                                        <w:right w:val="none" w:sz="0" w:space="0" w:color="auto"/>
                                                      </w:divBdr>
                                                      <w:divsChild>
                                                        <w:div w:id="2054040168">
                                                          <w:marLeft w:val="0"/>
                                                          <w:marRight w:val="0"/>
                                                          <w:marTop w:val="0"/>
                                                          <w:marBottom w:val="0"/>
                                                          <w:divBdr>
                                                            <w:top w:val="none" w:sz="0" w:space="0" w:color="auto"/>
                                                            <w:left w:val="none" w:sz="0" w:space="0" w:color="auto"/>
                                                            <w:bottom w:val="none" w:sz="0" w:space="0" w:color="auto"/>
                                                            <w:right w:val="none" w:sz="0" w:space="0" w:color="auto"/>
                                                          </w:divBdr>
                                                          <w:divsChild>
                                                            <w:div w:id="1118833269">
                                                              <w:marLeft w:val="0"/>
                                                              <w:marRight w:val="0"/>
                                                              <w:marTop w:val="0"/>
                                                              <w:marBottom w:val="0"/>
                                                              <w:divBdr>
                                                                <w:top w:val="none" w:sz="0" w:space="0" w:color="auto"/>
                                                                <w:left w:val="none" w:sz="0" w:space="0" w:color="auto"/>
                                                                <w:bottom w:val="none" w:sz="0" w:space="0" w:color="auto"/>
                                                                <w:right w:val="none" w:sz="0" w:space="0" w:color="auto"/>
                                                              </w:divBdr>
                                                            </w:div>
                                                            <w:div w:id="9201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029610">
                                      <w:marLeft w:val="0"/>
                                      <w:marRight w:val="0"/>
                                      <w:marTop w:val="0"/>
                                      <w:marBottom w:val="0"/>
                                      <w:divBdr>
                                        <w:top w:val="none" w:sz="0" w:space="0" w:color="auto"/>
                                        <w:left w:val="none" w:sz="0" w:space="0" w:color="auto"/>
                                        <w:bottom w:val="none" w:sz="0" w:space="0" w:color="auto"/>
                                        <w:right w:val="none" w:sz="0" w:space="0" w:color="auto"/>
                                      </w:divBdr>
                                      <w:divsChild>
                                        <w:div w:id="20601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784650">
          <w:marLeft w:val="0"/>
          <w:marRight w:val="0"/>
          <w:marTop w:val="0"/>
          <w:marBottom w:val="0"/>
          <w:divBdr>
            <w:top w:val="none" w:sz="0" w:space="0" w:color="auto"/>
            <w:left w:val="none" w:sz="0" w:space="0" w:color="auto"/>
            <w:bottom w:val="none" w:sz="0" w:space="0" w:color="auto"/>
            <w:right w:val="none" w:sz="0" w:space="0" w:color="auto"/>
          </w:divBdr>
          <w:divsChild>
            <w:div w:id="1962608424">
              <w:marLeft w:val="0"/>
              <w:marRight w:val="0"/>
              <w:marTop w:val="0"/>
              <w:marBottom w:val="0"/>
              <w:divBdr>
                <w:top w:val="none" w:sz="0" w:space="0" w:color="auto"/>
                <w:left w:val="none" w:sz="0" w:space="0" w:color="auto"/>
                <w:bottom w:val="none" w:sz="0" w:space="0" w:color="auto"/>
                <w:right w:val="none" w:sz="0" w:space="0" w:color="auto"/>
              </w:divBdr>
              <w:divsChild>
                <w:div w:id="996030244">
                  <w:marLeft w:val="0"/>
                  <w:marRight w:val="0"/>
                  <w:marTop w:val="0"/>
                  <w:marBottom w:val="0"/>
                  <w:divBdr>
                    <w:top w:val="none" w:sz="0" w:space="0" w:color="auto"/>
                    <w:left w:val="none" w:sz="0" w:space="0" w:color="auto"/>
                    <w:bottom w:val="none" w:sz="0" w:space="0" w:color="auto"/>
                    <w:right w:val="none" w:sz="0" w:space="0" w:color="auto"/>
                  </w:divBdr>
                  <w:divsChild>
                    <w:div w:id="259727914">
                      <w:marLeft w:val="0"/>
                      <w:marRight w:val="0"/>
                      <w:marTop w:val="0"/>
                      <w:marBottom w:val="0"/>
                      <w:divBdr>
                        <w:top w:val="none" w:sz="0" w:space="0" w:color="auto"/>
                        <w:left w:val="none" w:sz="0" w:space="0" w:color="auto"/>
                        <w:bottom w:val="none" w:sz="0" w:space="0" w:color="auto"/>
                        <w:right w:val="none" w:sz="0" w:space="0" w:color="auto"/>
                      </w:divBdr>
                      <w:divsChild>
                        <w:div w:id="848719373">
                          <w:marLeft w:val="0"/>
                          <w:marRight w:val="0"/>
                          <w:marTop w:val="0"/>
                          <w:marBottom w:val="0"/>
                          <w:divBdr>
                            <w:top w:val="none" w:sz="0" w:space="0" w:color="auto"/>
                            <w:left w:val="none" w:sz="0" w:space="0" w:color="auto"/>
                            <w:bottom w:val="none" w:sz="0" w:space="0" w:color="auto"/>
                            <w:right w:val="none" w:sz="0" w:space="0" w:color="auto"/>
                          </w:divBdr>
                          <w:divsChild>
                            <w:div w:id="235012664">
                              <w:marLeft w:val="0"/>
                              <w:marRight w:val="0"/>
                              <w:marTop w:val="0"/>
                              <w:marBottom w:val="0"/>
                              <w:divBdr>
                                <w:top w:val="none" w:sz="0" w:space="0" w:color="auto"/>
                                <w:left w:val="none" w:sz="0" w:space="0" w:color="auto"/>
                                <w:bottom w:val="none" w:sz="0" w:space="0" w:color="auto"/>
                                <w:right w:val="none" w:sz="0" w:space="0" w:color="auto"/>
                              </w:divBdr>
                              <w:divsChild>
                                <w:div w:id="1497964283">
                                  <w:marLeft w:val="0"/>
                                  <w:marRight w:val="0"/>
                                  <w:marTop w:val="0"/>
                                  <w:marBottom w:val="0"/>
                                  <w:divBdr>
                                    <w:top w:val="none" w:sz="0" w:space="0" w:color="auto"/>
                                    <w:left w:val="none" w:sz="0" w:space="0" w:color="auto"/>
                                    <w:bottom w:val="none" w:sz="0" w:space="0" w:color="auto"/>
                                    <w:right w:val="none" w:sz="0" w:space="0" w:color="auto"/>
                                  </w:divBdr>
                                  <w:divsChild>
                                    <w:div w:id="729614162">
                                      <w:marLeft w:val="0"/>
                                      <w:marRight w:val="0"/>
                                      <w:marTop w:val="0"/>
                                      <w:marBottom w:val="0"/>
                                      <w:divBdr>
                                        <w:top w:val="none" w:sz="0" w:space="0" w:color="auto"/>
                                        <w:left w:val="none" w:sz="0" w:space="0" w:color="auto"/>
                                        <w:bottom w:val="none" w:sz="0" w:space="0" w:color="auto"/>
                                        <w:right w:val="none" w:sz="0" w:space="0" w:color="auto"/>
                                      </w:divBdr>
                                      <w:divsChild>
                                        <w:div w:id="1268541962">
                                          <w:marLeft w:val="0"/>
                                          <w:marRight w:val="0"/>
                                          <w:marTop w:val="0"/>
                                          <w:marBottom w:val="0"/>
                                          <w:divBdr>
                                            <w:top w:val="none" w:sz="0" w:space="0" w:color="auto"/>
                                            <w:left w:val="none" w:sz="0" w:space="0" w:color="auto"/>
                                            <w:bottom w:val="none" w:sz="0" w:space="0" w:color="auto"/>
                                            <w:right w:val="none" w:sz="0" w:space="0" w:color="auto"/>
                                          </w:divBdr>
                                          <w:divsChild>
                                            <w:div w:id="13555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854050">
          <w:marLeft w:val="0"/>
          <w:marRight w:val="0"/>
          <w:marTop w:val="0"/>
          <w:marBottom w:val="0"/>
          <w:divBdr>
            <w:top w:val="none" w:sz="0" w:space="0" w:color="auto"/>
            <w:left w:val="none" w:sz="0" w:space="0" w:color="auto"/>
            <w:bottom w:val="none" w:sz="0" w:space="0" w:color="auto"/>
            <w:right w:val="none" w:sz="0" w:space="0" w:color="auto"/>
          </w:divBdr>
          <w:divsChild>
            <w:div w:id="439954457">
              <w:marLeft w:val="0"/>
              <w:marRight w:val="0"/>
              <w:marTop w:val="0"/>
              <w:marBottom w:val="0"/>
              <w:divBdr>
                <w:top w:val="none" w:sz="0" w:space="0" w:color="auto"/>
                <w:left w:val="none" w:sz="0" w:space="0" w:color="auto"/>
                <w:bottom w:val="none" w:sz="0" w:space="0" w:color="auto"/>
                <w:right w:val="none" w:sz="0" w:space="0" w:color="auto"/>
              </w:divBdr>
              <w:divsChild>
                <w:div w:id="420680065">
                  <w:marLeft w:val="0"/>
                  <w:marRight w:val="0"/>
                  <w:marTop w:val="0"/>
                  <w:marBottom w:val="0"/>
                  <w:divBdr>
                    <w:top w:val="none" w:sz="0" w:space="0" w:color="auto"/>
                    <w:left w:val="none" w:sz="0" w:space="0" w:color="auto"/>
                    <w:bottom w:val="none" w:sz="0" w:space="0" w:color="auto"/>
                    <w:right w:val="none" w:sz="0" w:space="0" w:color="auto"/>
                  </w:divBdr>
                  <w:divsChild>
                    <w:div w:id="1044982487">
                      <w:marLeft w:val="0"/>
                      <w:marRight w:val="0"/>
                      <w:marTop w:val="0"/>
                      <w:marBottom w:val="0"/>
                      <w:divBdr>
                        <w:top w:val="none" w:sz="0" w:space="0" w:color="auto"/>
                        <w:left w:val="none" w:sz="0" w:space="0" w:color="auto"/>
                        <w:bottom w:val="none" w:sz="0" w:space="0" w:color="auto"/>
                        <w:right w:val="none" w:sz="0" w:space="0" w:color="auto"/>
                      </w:divBdr>
                      <w:divsChild>
                        <w:div w:id="1031347253">
                          <w:marLeft w:val="0"/>
                          <w:marRight w:val="0"/>
                          <w:marTop w:val="0"/>
                          <w:marBottom w:val="0"/>
                          <w:divBdr>
                            <w:top w:val="none" w:sz="0" w:space="0" w:color="auto"/>
                            <w:left w:val="none" w:sz="0" w:space="0" w:color="auto"/>
                            <w:bottom w:val="none" w:sz="0" w:space="0" w:color="auto"/>
                            <w:right w:val="none" w:sz="0" w:space="0" w:color="auto"/>
                          </w:divBdr>
                          <w:divsChild>
                            <w:div w:id="162741681">
                              <w:marLeft w:val="0"/>
                              <w:marRight w:val="0"/>
                              <w:marTop w:val="0"/>
                              <w:marBottom w:val="0"/>
                              <w:divBdr>
                                <w:top w:val="none" w:sz="0" w:space="0" w:color="auto"/>
                                <w:left w:val="none" w:sz="0" w:space="0" w:color="auto"/>
                                <w:bottom w:val="none" w:sz="0" w:space="0" w:color="auto"/>
                                <w:right w:val="none" w:sz="0" w:space="0" w:color="auto"/>
                              </w:divBdr>
                              <w:divsChild>
                                <w:div w:id="439767463">
                                  <w:marLeft w:val="0"/>
                                  <w:marRight w:val="0"/>
                                  <w:marTop w:val="0"/>
                                  <w:marBottom w:val="0"/>
                                  <w:divBdr>
                                    <w:top w:val="none" w:sz="0" w:space="0" w:color="auto"/>
                                    <w:left w:val="none" w:sz="0" w:space="0" w:color="auto"/>
                                    <w:bottom w:val="none" w:sz="0" w:space="0" w:color="auto"/>
                                    <w:right w:val="none" w:sz="0" w:space="0" w:color="auto"/>
                                  </w:divBdr>
                                  <w:divsChild>
                                    <w:div w:id="179466783">
                                      <w:marLeft w:val="0"/>
                                      <w:marRight w:val="0"/>
                                      <w:marTop w:val="0"/>
                                      <w:marBottom w:val="0"/>
                                      <w:divBdr>
                                        <w:top w:val="none" w:sz="0" w:space="0" w:color="auto"/>
                                        <w:left w:val="none" w:sz="0" w:space="0" w:color="auto"/>
                                        <w:bottom w:val="none" w:sz="0" w:space="0" w:color="auto"/>
                                        <w:right w:val="none" w:sz="0" w:space="0" w:color="auto"/>
                                      </w:divBdr>
                                      <w:divsChild>
                                        <w:div w:id="591283832">
                                          <w:marLeft w:val="0"/>
                                          <w:marRight w:val="0"/>
                                          <w:marTop w:val="0"/>
                                          <w:marBottom w:val="0"/>
                                          <w:divBdr>
                                            <w:top w:val="none" w:sz="0" w:space="0" w:color="auto"/>
                                            <w:left w:val="none" w:sz="0" w:space="0" w:color="auto"/>
                                            <w:bottom w:val="none" w:sz="0" w:space="0" w:color="auto"/>
                                            <w:right w:val="none" w:sz="0" w:space="0" w:color="auto"/>
                                          </w:divBdr>
                                          <w:divsChild>
                                            <w:div w:id="1819541518">
                                              <w:marLeft w:val="0"/>
                                              <w:marRight w:val="0"/>
                                              <w:marTop w:val="0"/>
                                              <w:marBottom w:val="0"/>
                                              <w:divBdr>
                                                <w:top w:val="none" w:sz="0" w:space="0" w:color="auto"/>
                                                <w:left w:val="none" w:sz="0" w:space="0" w:color="auto"/>
                                                <w:bottom w:val="none" w:sz="0" w:space="0" w:color="auto"/>
                                                <w:right w:val="none" w:sz="0" w:space="0" w:color="auto"/>
                                              </w:divBdr>
                                              <w:divsChild>
                                                <w:div w:id="755515629">
                                                  <w:marLeft w:val="0"/>
                                                  <w:marRight w:val="0"/>
                                                  <w:marTop w:val="0"/>
                                                  <w:marBottom w:val="0"/>
                                                  <w:divBdr>
                                                    <w:top w:val="none" w:sz="0" w:space="0" w:color="auto"/>
                                                    <w:left w:val="none" w:sz="0" w:space="0" w:color="auto"/>
                                                    <w:bottom w:val="none" w:sz="0" w:space="0" w:color="auto"/>
                                                    <w:right w:val="none" w:sz="0" w:space="0" w:color="auto"/>
                                                  </w:divBdr>
                                                  <w:divsChild>
                                                    <w:div w:id="1975676220">
                                                      <w:marLeft w:val="0"/>
                                                      <w:marRight w:val="0"/>
                                                      <w:marTop w:val="0"/>
                                                      <w:marBottom w:val="0"/>
                                                      <w:divBdr>
                                                        <w:top w:val="none" w:sz="0" w:space="0" w:color="auto"/>
                                                        <w:left w:val="none" w:sz="0" w:space="0" w:color="auto"/>
                                                        <w:bottom w:val="none" w:sz="0" w:space="0" w:color="auto"/>
                                                        <w:right w:val="none" w:sz="0" w:space="0" w:color="auto"/>
                                                      </w:divBdr>
                                                      <w:divsChild>
                                                        <w:div w:id="2095087234">
                                                          <w:marLeft w:val="0"/>
                                                          <w:marRight w:val="0"/>
                                                          <w:marTop w:val="0"/>
                                                          <w:marBottom w:val="0"/>
                                                          <w:divBdr>
                                                            <w:top w:val="none" w:sz="0" w:space="0" w:color="auto"/>
                                                            <w:left w:val="none" w:sz="0" w:space="0" w:color="auto"/>
                                                            <w:bottom w:val="none" w:sz="0" w:space="0" w:color="auto"/>
                                                            <w:right w:val="none" w:sz="0" w:space="0" w:color="auto"/>
                                                          </w:divBdr>
                                                          <w:divsChild>
                                                            <w:div w:id="2095197325">
                                                              <w:marLeft w:val="0"/>
                                                              <w:marRight w:val="0"/>
                                                              <w:marTop w:val="0"/>
                                                              <w:marBottom w:val="0"/>
                                                              <w:divBdr>
                                                                <w:top w:val="none" w:sz="0" w:space="0" w:color="auto"/>
                                                                <w:left w:val="none" w:sz="0" w:space="0" w:color="auto"/>
                                                                <w:bottom w:val="none" w:sz="0" w:space="0" w:color="auto"/>
                                                                <w:right w:val="none" w:sz="0" w:space="0" w:color="auto"/>
                                                              </w:divBdr>
                                                            </w:div>
                                                            <w:div w:id="8671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6216">
                                      <w:marLeft w:val="0"/>
                                      <w:marRight w:val="0"/>
                                      <w:marTop w:val="0"/>
                                      <w:marBottom w:val="0"/>
                                      <w:divBdr>
                                        <w:top w:val="none" w:sz="0" w:space="0" w:color="auto"/>
                                        <w:left w:val="none" w:sz="0" w:space="0" w:color="auto"/>
                                        <w:bottom w:val="none" w:sz="0" w:space="0" w:color="auto"/>
                                        <w:right w:val="none" w:sz="0" w:space="0" w:color="auto"/>
                                      </w:divBdr>
                                      <w:divsChild>
                                        <w:div w:id="8179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775884">
          <w:marLeft w:val="0"/>
          <w:marRight w:val="0"/>
          <w:marTop w:val="0"/>
          <w:marBottom w:val="0"/>
          <w:divBdr>
            <w:top w:val="none" w:sz="0" w:space="0" w:color="auto"/>
            <w:left w:val="none" w:sz="0" w:space="0" w:color="auto"/>
            <w:bottom w:val="none" w:sz="0" w:space="0" w:color="auto"/>
            <w:right w:val="none" w:sz="0" w:space="0" w:color="auto"/>
          </w:divBdr>
          <w:divsChild>
            <w:div w:id="759326198">
              <w:marLeft w:val="0"/>
              <w:marRight w:val="0"/>
              <w:marTop w:val="0"/>
              <w:marBottom w:val="0"/>
              <w:divBdr>
                <w:top w:val="none" w:sz="0" w:space="0" w:color="auto"/>
                <w:left w:val="none" w:sz="0" w:space="0" w:color="auto"/>
                <w:bottom w:val="none" w:sz="0" w:space="0" w:color="auto"/>
                <w:right w:val="none" w:sz="0" w:space="0" w:color="auto"/>
              </w:divBdr>
              <w:divsChild>
                <w:div w:id="1414204685">
                  <w:marLeft w:val="0"/>
                  <w:marRight w:val="0"/>
                  <w:marTop w:val="0"/>
                  <w:marBottom w:val="0"/>
                  <w:divBdr>
                    <w:top w:val="none" w:sz="0" w:space="0" w:color="auto"/>
                    <w:left w:val="none" w:sz="0" w:space="0" w:color="auto"/>
                    <w:bottom w:val="none" w:sz="0" w:space="0" w:color="auto"/>
                    <w:right w:val="none" w:sz="0" w:space="0" w:color="auto"/>
                  </w:divBdr>
                  <w:divsChild>
                    <w:div w:id="856625372">
                      <w:marLeft w:val="0"/>
                      <w:marRight w:val="0"/>
                      <w:marTop w:val="0"/>
                      <w:marBottom w:val="0"/>
                      <w:divBdr>
                        <w:top w:val="none" w:sz="0" w:space="0" w:color="auto"/>
                        <w:left w:val="none" w:sz="0" w:space="0" w:color="auto"/>
                        <w:bottom w:val="none" w:sz="0" w:space="0" w:color="auto"/>
                        <w:right w:val="none" w:sz="0" w:space="0" w:color="auto"/>
                      </w:divBdr>
                      <w:divsChild>
                        <w:div w:id="612827814">
                          <w:marLeft w:val="0"/>
                          <w:marRight w:val="0"/>
                          <w:marTop w:val="0"/>
                          <w:marBottom w:val="0"/>
                          <w:divBdr>
                            <w:top w:val="none" w:sz="0" w:space="0" w:color="auto"/>
                            <w:left w:val="none" w:sz="0" w:space="0" w:color="auto"/>
                            <w:bottom w:val="none" w:sz="0" w:space="0" w:color="auto"/>
                            <w:right w:val="none" w:sz="0" w:space="0" w:color="auto"/>
                          </w:divBdr>
                          <w:divsChild>
                            <w:div w:id="887103891">
                              <w:marLeft w:val="0"/>
                              <w:marRight w:val="0"/>
                              <w:marTop w:val="0"/>
                              <w:marBottom w:val="0"/>
                              <w:divBdr>
                                <w:top w:val="none" w:sz="0" w:space="0" w:color="auto"/>
                                <w:left w:val="none" w:sz="0" w:space="0" w:color="auto"/>
                                <w:bottom w:val="none" w:sz="0" w:space="0" w:color="auto"/>
                                <w:right w:val="none" w:sz="0" w:space="0" w:color="auto"/>
                              </w:divBdr>
                              <w:divsChild>
                                <w:div w:id="268122691">
                                  <w:marLeft w:val="0"/>
                                  <w:marRight w:val="0"/>
                                  <w:marTop w:val="0"/>
                                  <w:marBottom w:val="0"/>
                                  <w:divBdr>
                                    <w:top w:val="none" w:sz="0" w:space="0" w:color="auto"/>
                                    <w:left w:val="none" w:sz="0" w:space="0" w:color="auto"/>
                                    <w:bottom w:val="none" w:sz="0" w:space="0" w:color="auto"/>
                                    <w:right w:val="none" w:sz="0" w:space="0" w:color="auto"/>
                                  </w:divBdr>
                                  <w:divsChild>
                                    <w:div w:id="2132479184">
                                      <w:marLeft w:val="0"/>
                                      <w:marRight w:val="0"/>
                                      <w:marTop w:val="0"/>
                                      <w:marBottom w:val="0"/>
                                      <w:divBdr>
                                        <w:top w:val="none" w:sz="0" w:space="0" w:color="auto"/>
                                        <w:left w:val="none" w:sz="0" w:space="0" w:color="auto"/>
                                        <w:bottom w:val="none" w:sz="0" w:space="0" w:color="auto"/>
                                        <w:right w:val="none" w:sz="0" w:space="0" w:color="auto"/>
                                      </w:divBdr>
                                      <w:divsChild>
                                        <w:div w:id="1723945489">
                                          <w:marLeft w:val="0"/>
                                          <w:marRight w:val="0"/>
                                          <w:marTop w:val="0"/>
                                          <w:marBottom w:val="0"/>
                                          <w:divBdr>
                                            <w:top w:val="none" w:sz="0" w:space="0" w:color="auto"/>
                                            <w:left w:val="none" w:sz="0" w:space="0" w:color="auto"/>
                                            <w:bottom w:val="none" w:sz="0" w:space="0" w:color="auto"/>
                                            <w:right w:val="none" w:sz="0" w:space="0" w:color="auto"/>
                                          </w:divBdr>
                                          <w:divsChild>
                                            <w:div w:id="3640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83234">
          <w:marLeft w:val="0"/>
          <w:marRight w:val="0"/>
          <w:marTop w:val="0"/>
          <w:marBottom w:val="0"/>
          <w:divBdr>
            <w:top w:val="none" w:sz="0" w:space="0" w:color="auto"/>
            <w:left w:val="none" w:sz="0" w:space="0" w:color="auto"/>
            <w:bottom w:val="none" w:sz="0" w:space="0" w:color="auto"/>
            <w:right w:val="none" w:sz="0" w:space="0" w:color="auto"/>
          </w:divBdr>
          <w:divsChild>
            <w:div w:id="986206484">
              <w:marLeft w:val="0"/>
              <w:marRight w:val="0"/>
              <w:marTop w:val="0"/>
              <w:marBottom w:val="0"/>
              <w:divBdr>
                <w:top w:val="none" w:sz="0" w:space="0" w:color="auto"/>
                <w:left w:val="none" w:sz="0" w:space="0" w:color="auto"/>
                <w:bottom w:val="none" w:sz="0" w:space="0" w:color="auto"/>
                <w:right w:val="none" w:sz="0" w:space="0" w:color="auto"/>
              </w:divBdr>
              <w:divsChild>
                <w:div w:id="1381633457">
                  <w:marLeft w:val="0"/>
                  <w:marRight w:val="0"/>
                  <w:marTop w:val="0"/>
                  <w:marBottom w:val="0"/>
                  <w:divBdr>
                    <w:top w:val="none" w:sz="0" w:space="0" w:color="auto"/>
                    <w:left w:val="none" w:sz="0" w:space="0" w:color="auto"/>
                    <w:bottom w:val="none" w:sz="0" w:space="0" w:color="auto"/>
                    <w:right w:val="none" w:sz="0" w:space="0" w:color="auto"/>
                  </w:divBdr>
                  <w:divsChild>
                    <w:div w:id="69468419">
                      <w:marLeft w:val="0"/>
                      <w:marRight w:val="0"/>
                      <w:marTop w:val="0"/>
                      <w:marBottom w:val="0"/>
                      <w:divBdr>
                        <w:top w:val="none" w:sz="0" w:space="0" w:color="auto"/>
                        <w:left w:val="none" w:sz="0" w:space="0" w:color="auto"/>
                        <w:bottom w:val="none" w:sz="0" w:space="0" w:color="auto"/>
                        <w:right w:val="none" w:sz="0" w:space="0" w:color="auto"/>
                      </w:divBdr>
                      <w:divsChild>
                        <w:div w:id="1401711333">
                          <w:marLeft w:val="0"/>
                          <w:marRight w:val="0"/>
                          <w:marTop w:val="0"/>
                          <w:marBottom w:val="0"/>
                          <w:divBdr>
                            <w:top w:val="none" w:sz="0" w:space="0" w:color="auto"/>
                            <w:left w:val="none" w:sz="0" w:space="0" w:color="auto"/>
                            <w:bottom w:val="none" w:sz="0" w:space="0" w:color="auto"/>
                            <w:right w:val="none" w:sz="0" w:space="0" w:color="auto"/>
                          </w:divBdr>
                          <w:divsChild>
                            <w:div w:id="1570923199">
                              <w:marLeft w:val="0"/>
                              <w:marRight w:val="0"/>
                              <w:marTop w:val="0"/>
                              <w:marBottom w:val="0"/>
                              <w:divBdr>
                                <w:top w:val="none" w:sz="0" w:space="0" w:color="auto"/>
                                <w:left w:val="none" w:sz="0" w:space="0" w:color="auto"/>
                                <w:bottom w:val="none" w:sz="0" w:space="0" w:color="auto"/>
                                <w:right w:val="none" w:sz="0" w:space="0" w:color="auto"/>
                              </w:divBdr>
                              <w:divsChild>
                                <w:div w:id="803545006">
                                  <w:marLeft w:val="0"/>
                                  <w:marRight w:val="0"/>
                                  <w:marTop w:val="0"/>
                                  <w:marBottom w:val="0"/>
                                  <w:divBdr>
                                    <w:top w:val="none" w:sz="0" w:space="0" w:color="auto"/>
                                    <w:left w:val="none" w:sz="0" w:space="0" w:color="auto"/>
                                    <w:bottom w:val="none" w:sz="0" w:space="0" w:color="auto"/>
                                    <w:right w:val="none" w:sz="0" w:space="0" w:color="auto"/>
                                  </w:divBdr>
                                  <w:divsChild>
                                    <w:div w:id="247271473">
                                      <w:marLeft w:val="0"/>
                                      <w:marRight w:val="0"/>
                                      <w:marTop w:val="0"/>
                                      <w:marBottom w:val="0"/>
                                      <w:divBdr>
                                        <w:top w:val="none" w:sz="0" w:space="0" w:color="auto"/>
                                        <w:left w:val="none" w:sz="0" w:space="0" w:color="auto"/>
                                        <w:bottom w:val="none" w:sz="0" w:space="0" w:color="auto"/>
                                        <w:right w:val="none" w:sz="0" w:space="0" w:color="auto"/>
                                      </w:divBdr>
                                      <w:divsChild>
                                        <w:div w:id="782192009">
                                          <w:marLeft w:val="0"/>
                                          <w:marRight w:val="0"/>
                                          <w:marTop w:val="0"/>
                                          <w:marBottom w:val="0"/>
                                          <w:divBdr>
                                            <w:top w:val="none" w:sz="0" w:space="0" w:color="auto"/>
                                            <w:left w:val="none" w:sz="0" w:space="0" w:color="auto"/>
                                            <w:bottom w:val="none" w:sz="0" w:space="0" w:color="auto"/>
                                            <w:right w:val="none" w:sz="0" w:space="0" w:color="auto"/>
                                          </w:divBdr>
                                          <w:divsChild>
                                            <w:div w:id="643899539">
                                              <w:marLeft w:val="0"/>
                                              <w:marRight w:val="0"/>
                                              <w:marTop w:val="0"/>
                                              <w:marBottom w:val="0"/>
                                              <w:divBdr>
                                                <w:top w:val="none" w:sz="0" w:space="0" w:color="auto"/>
                                                <w:left w:val="none" w:sz="0" w:space="0" w:color="auto"/>
                                                <w:bottom w:val="none" w:sz="0" w:space="0" w:color="auto"/>
                                                <w:right w:val="none" w:sz="0" w:space="0" w:color="auto"/>
                                              </w:divBdr>
                                              <w:divsChild>
                                                <w:div w:id="206449548">
                                                  <w:marLeft w:val="0"/>
                                                  <w:marRight w:val="0"/>
                                                  <w:marTop w:val="0"/>
                                                  <w:marBottom w:val="0"/>
                                                  <w:divBdr>
                                                    <w:top w:val="none" w:sz="0" w:space="0" w:color="auto"/>
                                                    <w:left w:val="none" w:sz="0" w:space="0" w:color="auto"/>
                                                    <w:bottom w:val="none" w:sz="0" w:space="0" w:color="auto"/>
                                                    <w:right w:val="none" w:sz="0" w:space="0" w:color="auto"/>
                                                  </w:divBdr>
                                                  <w:divsChild>
                                                    <w:div w:id="1506478591">
                                                      <w:marLeft w:val="0"/>
                                                      <w:marRight w:val="0"/>
                                                      <w:marTop w:val="0"/>
                                                      <w:marBottom w:val="0"/>
                                                      <w:divBdr>
                                                        <w:top w:val="none" w:sz="0" w:space="0" w:color="auto"/>
                                                        <w:left w:val="none" w:sz="0" w:space="0" w:color="auto"/>
                                                        <w:bottom w:val="none" w:sz="0" w:space="0" w:color="auto"/>
                                                        <w:right w:val="none" w:sz="0" w:space="0" w:color="auto"/>
                                                      </w:divBdr>
                                                      <w:divsChild>
                                                        <w:div w:id="1249727820">
                                                          <w:marLeft w:val="0"/>
                                                          <w:marRight w:val="0"/>
                                                          <w:marTop w:val="0"/>
                                                          <w:marBottom w:val="0"/>
                                                          <w:divBdr>
                                                            <w:top w:val="none" w:sz="0" w:space="0" w:color="auto"/>
                                                            <w:left w:val="none" w:sz="0" w:space="0" w:color="auto"/>
                                                            <w:bottom w:val="none" w:sz="0" w:space="0" w:color="auto"/>
                                                            <w:right w:val="none" w:sz="0" w:space="0" w:color="auto"/>
                                                          </w:divBdr>
                                                          <w:divsChild>
                                                            <w:div w:id="256639552">
                                                              <w:marLeft w:val="0"/>
                                                              <w:marRight w:val="0"/>
                                                              <w:marTop w:val="0"/>
                                                              <w:marBottom w:val="0"/>
                                                              <w:divBdr>
                                                                <w:top w:val="none" w:sz="0" w:space="0" w:color="auto"/>
                                                                <w:left w:val="none" w:sz="0" w:space="0" w:color="auto"/>
                                                                <w:bottom w:val="none" w:sz="0" w:space="0" w:color="auto"/>
                                                                <w:right w:val="none" w:sz="0" w:space="0" w:color="auto"/>
                                                              </w:divBdr>
                                                            </w:div>
                                                            <w:div w:id="16565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983419">
                                      <w:marLeft w:val="0"/>
                                      <w:marRight w:val="0"/>
                                      <w:marTop w:val="0"/>
                                      <w:marBottom w:val="0"/>
                                      <w:divBdr>
                                        <w:top w:val="none" w:sz="0" w:space="0" w:color="auto"/>
                                        <w:left w:val="none" w:sz="0" w:space="0" w:color="auto"/>
                                        <w:bottom w:val="none" w:sz="0" w:space="0" w:color="auto"/>
                                        <w:right w:val="none" w:sz="0" w:space="0" w:color="auto"/>
                                      </w:divBdr>
                                      <w:divsChild>
                                        <w:div w:id="5807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621098">
          <w:marLeft w:val="0"/>
          <w:marRight w:val="0"/>
          <w:marTop w:val="0"/>
          <w:marBottom w:val="0"/>
          <w:divBdr>
            <w:top w:val="none" w:sz="0" w:space="0" w:color="auto"/>
            <w:left w:val="none" w:sz="0" w:space="0" w:color="auto"/>
            <w:bottom w:val="none" w:sz="0" w:space="0" w:color="auto"/>
            <w:right w:val="none" w:sz="0" w:space="0" w:color="auto"/>
          </w:divBdr>
          <w:divsChild>
            <w:div w:id="961694123">
              <w:marLeft w:val="0"/>
              <w:marRight w:val="0"/>
              <w:marTop w:val="0"/>
              <w:marBottom w:val="0"/>
              <w:divBdr>
                <w:top w:val="none" w:sz="0" w:space="0" w:color="auto"/>
                <w:left w:val="none" w:sz="0" w:space="0" w:color="auto"/>
                <w:bottom w:val="none" w:sz="0" w:space="0" w:color="auto"/>
                <w:right w:val="none" w:sz="0" w:space="0" w:color="auto"/>
              </w:divBdr>
              <w:divsChild>
                <w:div w:id="1386642232">
                  <w:marLeft w:val="0"/>
                  <w:marRight w:val="0"/>
                  <w:marTop w:val="0"/>
                  <w:marBottom w:val="0"/>
                  <w:divBdr>
                    <w:top w:val="none" w:sz="0" w:space="0" w:color="auto"/>
                    <w:left w:val="none" w:sz="0" w:space="0" w:color="auto"/>
                    <w:bottom w:val="none" w:sz="0" w:space="0" w:color="auto"/>
                    <w:right w:val="none" w:sz="0" w:space="0" w:color="auto"/>
                  </w:divBdr>
                  <w:divsChild>
                    <w:div w:id="1416435559">
                      <w:marLeft w:val="0"/>
                      <w:marRight w:val="0"/>
                      <w:marTop w:val="0"/>
                      <w:marBottom w:val="0"/>
                      <w:divBdr>
                        <w:top w:val="none" w:sz="0" w:space="0" w:color="auto"/>
                        <w:left w:val="none" w:sz="0" w:space="0" w:color="auto"/>
                        <w:bottom w:val="none" w:sz="0" w:space="0" w:color="auto"/>
                        <w:right w:val="none" w:sz="0" w:space="0" w:color="auto"/>
                      </w:divBdr>
                      <w:divsChild>
                        <w:div w:id="1994412607">
                          <w:marLeft w:val="0"/>
                          <w:marRight w:val="0"/>
                          <w:marTop w:val="0"/>
                          <w:marBottom w:val="0"/>
                          <w:divBdr>
                            <w:top w:val="none" w:sz="0" w:space="0" w:color="auto"/>
                            <w:left w:val="none" w:sz="0" w:space="0" w:color="auto"/>
                            <w:bottom w:val="none" w:sz="0" w:space="0" w:color="auto"/>
                            <w:right w:val="none" w:sz="0" w:space="0" w:color="auto"/>
                          </w:divBdr>
                          <w:divsChild>
                            <w:div w:id="1127159963">
                              <w:marLeft w:val="0"/>
                              <w:marRight w:val="0"/>
                              <w:marTop w:val="0"/>
                              <w:marBottom w:val="0"/>
                              <w:divBdr>
                                <w:top w:val="none" w:sz="0" w:space="0" w:color="auto"/>
                                <w:left w:val="none" w:sz="0" w:space="0" w:color="auto"/>
                                <w:bottom w:val="none" w:sz="0" w:space="0" w:color="auto"/>
                                <w:right w:val="none" w:sz="0" w:space="0" w:color="auto"/>
                              </w:divBdr>
                              <w:divsChild>
                                <w:div w:id="88550141">
                                  <w:marLeft w:val="0"/>
                                  <w:marRight w:val="0"/>
                                  <w:marTop w:val="0"/>
                                  <w:marBottom w:val="0"/>
                                  <w:divBdr>
                                    <w:top w:val="none" w:sz="0" w:space="0" w:color="auto"/>
                                    <w:left w:val="none" w:sz="0" w:space="0" w:color="auto"/>
                                    <w:bottom w:val="none" w:sz="0" w:space="0" w:color="auto"/>
                                    <w:right w:val="none" w:sz="0" w:space="0" w:color="auto"/>
                                  </w:divBdr>
                                  <w:divsChild>
                                    <w:div w:id="1668555852">
                                      <w:marLeft w:val="0"/>
                                      <w:marRight w:val="0"/>
                                      <w:marTop w:val="0"/>
                                      <w:marBottom w:val="0"/>
                                      <w:divBdr>
                                        <w:top w:val="none" w:sz="0" w:space="0" w:color="auto"/>
                                        <w:left w:val="none" w:sz="0" w:space="0" w:color="auto"/>
                                        <w:bottom w:val="none" w:sz="0" w:space="0" w:color="auto"/>
                                        <w:right w:val="none" w:sz="0" w:space="0" w:color="auto"/>
                                      </w:divBdr>
                                      <w:divsChild>
                                        <w:div w:id="1728455054">
                                          <w:marLeft w:val="0"/>
                                          <w:marRight w:val="0"/>
                                          <w:marTop w:val="0"/>
                                          <w:marBottom w:val="0"/>
                                          <w:divBdr>
                                            <w:top w:val="none" w:sz="0" w:space="0" w:color="auto"/>
                                            <w:left w:val="none" w:sz="0" w:space="0" w:color="auto"/>
                                            <w:bottom w:val="none" w:sz="0" w:space="0" w:color="auto"/>
                                            <w:right w:val="none" w:sz="0" w:space="0" w:color="auto"/>
                                          </w:divBdr>
                                          <w:divsChild>
                                            <w:div w:id="6627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733028">
          <w:marLeft w:val="0"/>
          <w:marRight w:val="0"/>
          <w:marTop w:val="0"/>
          <w:marBottom w:val="0"/>
          <w:divBdr>
            <w:top w:val="none" w:sz="0" w:space="0" w:color="auto"/>
            <w:left w:val="none" w:sz="0" w:space="0" w:color="auto"/>
            <w:bottom w:val="none" w:sz="0" w:space="0" w:color="auto"/>
            <w:right w:val="none" w:sz="0" w:space="0" w:color="auto"/>
          </w:divBdr>
          <w:divsChild>
            <w:div w:id="164327871">
              <w:marLeft w:val="0"/>
              <w:marRight w:val="0"/>
              <w:marTop w:val="0"/>
              <w:marBottom w:val="0"/>
              <w:divBdr>
                <w:top w:val="none" w:sz="0" w:space="0" w:color="auto"/>
                <w:left w:val="none" w:sz="0" w:space="0" w:color="auto"/>
                <w:bottom w:val="none" w:sz="0" w:space="0" w:color="auto"/>
                <w:right w:val="none" w:sz="0" w:space="0" w:color="auto"/>
              </w:divBdr>
              <w:divsChild>
                <w:div w:id="1402755569">
                  <w:marLeft w:val="0"/>
                  <w:marRight w:val="0"/>
                  <w:marTop w:val="0"/>
                  <w:marBottom w:val="0"/>
                  <w:divBdr>
                    <w:top w:val="none" w:sz="0" w:space="0" w:color="auto"/>
                    <w:left w:val="none" w:sz="0" w:space="0" w:color="auto"/>
                    <w:bottom w:val="none" w:sz="0" w:space="0" w:color="auto"/>
                    <w:right w:val="none" w:sz="0" w:space="0" w:color="auto"/>
                  </w:divBdr>
                  <w:divsChild>
                    <w:div w:id="1071196996">
                      <w:marLeft w:val="0"/>
                      <w:marRight w:val="0"/>
                      <w:marTop w:val="0"/>
                      <w:marBottom w:val="0"/>
                      <w:divBdr>
                        <w:top w:val="none" w:sz="0" w:space="0" w:color="auto"/>
                        <w:left w:val="none" w:sz="0" w:space="0" w:color="auto"/>
                        <w:bottom w:val="none" w:sz="0" w:space="0" w:color="auto"/>
                        <w:right w:val="none" w:sz="0" w:space="0" w:color="auto"/>
                      </w:divBdr>
                      <w:divsChild>
                        <w:div w:id="1055591943">
                          <w:marLeft w:val="0"/>
                          <w:marRight w:val="0"/>
                          <w:marTop w:val="0"/>
                          <w:marBottom w:val="0"/>
                          <w:divBdr>
                            <w:top w:val="none" w:sz="0" w:space="0" w:color="auto"/>
                            <w:left w:val="none" w:sz="0" w:space="0" w:color="auto"/>
                            <w:bottom w:val="none" w:sz="0" w:space="0" w:color="auto"/>
                            <w:right w:val="none" w:sz="0" w:space="0" w:color="auto"/>
                          </w:divBdr>
                          <w:divsChild>
                            <w:div w:id="1183671388">
                              <w:marLeft w:val="0"/>
                              <w:marRight w:val="0"/>
                              <w:marTop w:val="0"/>
                              <w:marBottom w:val="0"/>
                              <w:divBdr>
                                <w:top w:val="none" w:sz="0" w:space="0" w:color="auto"/>
                                <w:left w:val="none" w:sz="0" w:space="0" w:color="auto"/>
                                <w:bottom w:val="none" w:sz="0" w:space="0" w:color="auto"/>
                                <w:right w:val="none" w:sz="0" w:space="0" w:color="auto"/>
                              </w:divBdr>
                              <w:divsChild>
                                <w:div w:id="670647663">
                                  <w:marLeft w:val="0"/>
                                  <w:marRight w:val="0"/>
                                  <w:marTop w:val="0"/>
                                  <w:marBottom w:val="0"/>
                                  <w:divBdr>
                                    <w:top w:val="none" w:sz="0" w:space="0" w:color="auto"/>
                                    <w:left w:val="none" w:sz="0" w:space="0" w:color="auto"/>
                                    <w:bottom w:val="none" w:sz="0" w:space="0" w:color="auto"/>
                                    <w:right w:val="none" w:sz="0" w:space="0" w:color="auto"/>
                                  </w:divBdr>
                                  <w:divsChild>
                                    <w:div w:id="934825911">
                                      <w:marLeft w:val="0"/>
                                      <w:marRight w:val="0"/>
                                      <w:marTop w:val="0"/>
                                      <w:marBottom w:val="0"/>
                                      <w:divBdr>
                                        <w:top w:val="none" w:sz="0" w:space="0" w:color="auto"/>
                                        <w:left w:val="none" w:sz="0" w:space="0" w:color="auto"/>
                                        <w:bottom w:val="none" w:sz="0" w:space="0" w:color="auto"/>
                                        <w:right w:val="none" w:sz="0" w:space="0" w:color="auto"/>
                                      </w:divBdr>
                                      <w:divsChild>
                                        <w:div w:id="1263338034">
                                          <w:marLeft w:val="0"/>
                                          <w:marRight w:val="0"/>
                                          <w:marTop w:val="0"/>
                                          <w:marBottom w:val="0"/>
                                          <w:divBdr>
                                            <w:top w:val="none" w:sz="0" w:space="0" w:color="auto"/>
                                            <w:left w:val="none" w:sz="0" w:space="0" w:color="auto"/>
                                            <w:bottom w:val="none" w:sz="0" w:space="0" w:color="auto"/>
                                            <w:right w:val="none" w:sz="0" w:space="0" w:color="auto"/>
                                          </w:divBdr>
                                          <w:divsChild>
                                            <w:div w:id="1294365306">
                                              <w:marLeft w:val="0"/>
                                              <w:marRight w:val="0"/>
                                              <w:marTop w:val="0"/>
                                              <w:marBottom w:val="0"/>
                                              <w:divBdr>
                                                <w:top w:val="none" w:sz="0" w:space="0" w:color="auto"/>
                                                <w:left w:val="none" w:sz="0" w:space="0" w:color="auto"/>
                                                <w:bottom w:val="none" w:sz="0" w:space="0" w:color="auto"/>
                                                <w:right w:val="none" w:sz="0" w:space="0" w:color="auto"/>
                                              </w:divBdr>
                                              <w:divsChild>
                                                <w:div w:id="1117675135">
                                                  <w:marLeft w:val="0"/>
                                                  <w:marRight w:val="0"/>
                                                  <w:marTop w:val="0"/>
                                                  <w:marBottom w:val="0"/>
                                                  <w:divBdr>
                                                    <w:top w:val="none" w:sz="0" w:space="0" w:color="auto"/>
                                                    <w:left w:val="none" w:sz="0" w:space="0" w:color="auto"/>
                                                    <w:bottom w:val="none" w:sz="0" w:space="0" w:color="auto"/>
                                                    <w:right w:val="none" w:sz="0" w:space="0" w:color="auto"/>
                                                  </w:divBdr>
                                                  <w:divsChild>
                                                    <w:div w:id="1695770333">
                                                      <w:marLeft w:val="0"/>
                                                      <w:marRight w:val="0"/>
                                                      <w:marTop w:val="0"/>
                                                      <w:marBottom w:val="0"/>
                                                      <w:divBdr>
                                                        <w:top w:val="none" w:sz="0" w:space="0" w:color="auto"/>
                                                        <w:left w:val="none" w:sz="0" w:space="0" w:color="auto"/>
                                                        <w:bottom w:val="none" w:sz="0" w:space="0" w:color="auto"/>
                                                        <w:right w:val="none" w:sz="0" w:space="0" w:color="auto"/>
                                                      </w:divBdr>
                                                      <w:divsChild>
                                                        <w:div w:id="1216162575">
                                                          <w:marLeft w:val="0"/>
                                                          <w:marRight w:val="0"/>
                                                          <w:marTop w:val="0"/>
                                                          <w:marBottom w:val="0"/>
                                                          <w:divBdr>
                                                            <w:top w:val="none" w:sz="0" w:space="0" w:color="auto"/>
                                                            <w:left w:val="none" w:sz="0" w:space="0" w:color="auto"/>
                                                            <w:bottom w:val="none" w:sz="0" w:space="0" w:color="auto"/>
                                                            <w:right w:val="none" w:sz="0" w:space="0" w:color="auto"/>
                                                          </w:divBdr>
                                                          <w:divsChild>
                                                            <w:div w:id="1526867029">
                                                              <w:marLeft w:val="0"/>
                                                              <w:marRight w:val="0"/>
                                                              <w:marTop w:val="0"/>
                                                              <w:marBottom w:val="0"/>
                                                              <w:divBdr>
                                                                <w:top w:val="none" w:sz="0" w:space="0" w:color="auto"/>
                                                                <w:left w:val="none" w:sz="0" w:space="0" w:color="auto"/>
                                                                <w:bottom w:val="none" w:sz="0" w:space="0" w:color="auto"/>
                                                                <w:right w:val="none" w:sz="0" w:space="0" w:color="auto"/>
                                                              </w:divBdr>
                                                            </w:div>
                                                            <w:div w:id="18817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644372">
                                      <w:marLeft w:val="0"/>
                                      <w:marRight w:val="0"/>
                                      <w:marTop w:val="0"/>
                                      <w:marBottom w:val="0"/>
                                      <w:divBdr>
                                        <w:top w:val="none" w:sz="0" w:space="0" w:color="auto"/>
                                        <w:left w:val="none" w:sz="0" w:space="0" w:color="auto"/>
                                        <w:bottom w:val="none" w:sz="0" w:space="0" w:color="auto"/>
                                        <w:right w:val="none" w:sz="0" w:space="0" w:color="auto"/>
                                      </w:divBdr>
                                      <w:divsChild>
                                        <w:div w:id="13180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008404">
          <w:marLeft w:val="0"/>
          <w:marRight w:val="0"/>
          <w:marTop w:val="0"/>
          <w:marBottom w:val="0"/>
          <w:divBdr>
            <w:top w:val="none" w:sz="0" w:space="0" w:color="auto"/>
            <w:left w:val="none" w:sz="0" w:space="0" w:color="auto"/>
            <w:bottom w:val="none" w:sz="0" w:space="0" w:color="auto"/>
            <w:right w:val="none" w:sz="0" w:space="0" w:color="auto"/>
          </w:divBdr>
          <w:divsChild>
            <w:div w:id="1576091098">
              <w:marLeft w:val="0"/>
              <w:marRight w:val="0"/>
              <w:marTop w:val="0"/>
              <w:marBottom w:val="0"/>
              <w:divBdr>
                <w:top w:val="none" w:sz="0" w:space="0" w:color="auto"/>
                <w:left w:val="none" w:sz="0" w:space="0" w:color="auto"/>
                <w:bottom w:val="none" w:sz="0" w:space="0" w:color="auto"/>
                <w:right w:val="none" w:sz="0" w:space="0" w:color="auto"/>
              </w:divBdr>
              <w:divsChild>
                <w:div w:id="112942929">
                  <w:marLeft w:val="0"/>
                  <w:marRight w:val="0"/>
                  <w:marTop w:val="0"/>
                  <w:marBottom w:val="0"/>
                  <w:divBdr>
                    <w:top w:val="none" w:sz="0" w:space="0" w:color="auto"/>
                    <w:left w:val="none" w:sz="0" w:space="0" w:color="auto"/>
                    <w:bottom w:val="none" w:sz="0" w:space="0" w:color="auto"/>
                    <w:right w:val="none" w:sz="0" w:space="0" w:color="auto"/>
                  </w:divBdr>
                  <w:divsChild>
                    <w:div w:id="1766728533">
                      <w:marLeft w:val="0"/>
                      <w:marRight w:val="0"/>
                      <w:marTop w:val="0"/>
                      <w:marBottom w:val="0"/>
                      <w:divBdr>
                        <w:top w:val="none" w:sz="0" w:space="0" w:color="auto"/>
                        <w:left w:val="none" w:sz="0" w:space="0" w:color="auto"/>
                        <w:bottom w:val="none" w:sz="0" w:space="0" w:color="auto"/>
                        <w:right w:val="none" w:sz="0" w:space="0" w:color="auto"/>
                      </w:divBdr>
                      <w:divsChild>
                        <w:div w:id="1720930673">
                          <w:marLeft w:val="0"/>
                          <w:marRight w:val="0"/>
                          <w:marTop w:val="0"/>
                          <w:marBottom w:val="0"/>
                          <w:divBdr>
                            <w:top w:val="none" w:sz="0" w:space="0" w:color="auto"/>
                            <w:left w:val="none" w:sz="0" w:space="0" w:color="auto"/>
                            <w:bottom w:val="none" w:sz="0" w:space="0" w:color="auto"/>
                            <w:right w:val="none" w:sz="0" w:space="0" w:color="auto"/>
                          </w:divBdr>
                          <w:divsChild>
                            <w:div w:id="1615751338">
                              <w:marLeft w:val="0"/>
                              <w:marRight w:val="0"/>
                              <w:marTop w:val="0"/>
                              <w:marBottom w:val="0"/>
                              <w:divBdr>
                                <w:top w:val="none" w:sz="0" w:space="0" w:color="auto"/>
                                <w:left w:val="none" w:sz="0" w:space="0" w:color="auto"/>
                                <w:bottom w:val="none" w:sz="0" w:space="0" w:color="auto"/>
                                <w:right w:val="none" w:sz="0" w:space="0" w:color="auto"/>
                              </w:divBdr>
                              <w:divsChild>
                                <w:div w:id="1007295165">
                                  <w:marLeft w:val="0"/>
                                  <w:marRight w:val="0"/>
                                  <w:marTop w:val="0"/>
                                  <w:marBottom w:val="0"/>
                                  <w:divBdr>
                                    <w:top w:val="none" w:sz="0" w:space="0" w:color="auto"/>
                                    <w:left w:val="none" w:sz="0" w:space="0" w:color="auto"/>
                                    <w:bottom w:val="none" w:sz="0" w:space="0" w:color="auto"/>
                                    <w:right w:val="none" w:sz="0" w:space="0" w:color="auto"/>
                                  </w:divBdr>
                                  <w:divsChild>
                                    <w:div w:id="1734546144">
                                      <w:marLeft w:val="0"/>
                                      <w:marRight w:val="0"/>
                                      <w:marTop w:val="0"/>
                                      <w:marBottom w:val="0"/>
                                      <w:divBdr>
                                        <w:top w:val="none" w:sz="0" w:space="0" w:color="auto"/>
                                        <w:left w:val="none" w:sz="0" w:space="0" w:color="auto"/>
                                        <w:bottom w:val="none" w:sz="0" w:space="0" w:color="auto"/>
                                        <w:right w:val="none" w:sz="0" w:space="0" w:color="auto"/>
                                      </w:divBdr>
                                      <w:divsChild>
                                        <w:div w:id="1485509673">
                                          <w:marLeft w:val="0"/>
                                          <w:marRight w:val="0"/>
                                          <w:marTop w:val="0"/>
                                          <w:marBottom w:val="0"/>
                                          <w:divBdr>
                                            <w:top w:val="none" w:sz="0" w:space="0" w:color="auto"/>
                                            <w:left w:val="none" w:sz="0" w:space="0" w:color="auto"/>
                                            <w:bottom w:val="none" w:sz="0" w:space="0" w:color="auto"/>
                                            <w:right w:val="none" w:sz="0" w:space="0" w:color="auto"/>
                                          </w:divBdr>
                                          <w:divsChild>
                                            <w:div w:id="1811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736137">
          <w:marLeft w:val="0"/>
          <w:marRight w:val="0"/>
          <w:marTop w:val="0"/>
          <w:marBottom w:val="0"/>
          <w:divBdr>
            <w:top w:val="none" w:sz="0" w:space="0" w:color="auto"/>
            <w:left w:val="none" w:sz="0" w:space="0" w:color="auto"/>
            <w:bottom w:val="none" w:sz="0" w:space="0" w:color="auto"/>
            <w:right w:val="none" w:sz="0" w:space="0" w:color="auto"/>
          </w:divBdr>
          <w:divsChild>
            <w:div w:id="1941641684">
              <w:marLeft w:val="0"/>
              <w:marRight w:val="0"/>
              <w:marTop w:val="0"/>
              <w:marBottom w:val="0"/>
              <w:divBdr>
                <w:top w:val="none" w:sz="0" w:space="0" w:color="auto"/>
                <w:left w:val="none" w:sz="0" w:space="0" w:color="auto"/>
                <w:bottom w:val="none" w:sz="0" w:space="0" w:color="auto"/>
                <w:right w:val="none" w:sz="0" w:space="0" w:color="auto"/>
              </w:divBdr>
              <w:divsChild>
                <w:div w:id="698313175">
                  <w:marLeft w:val="0"/>
                  <w:marRight w:val="0"/>
                  <w:marTop w:val="0"/>
                  <w:marBottom w:val="0"/>
                  <w:divBdr>
                    <w:top w:val="none" w:sz="0" w:space="0" w:color="auto"/>
                    <w:left w:val="none" w:sz="0" w:space="0" w:color="auto"/>
                    <w:bottom w:val="none" w:sz="0" w:space="0" w:color="auto"/>
                    <w:right w:val="none" w:sz="0" w:space="0" w:color="auto"/>
                  </w:divBdr>
                  <w:divsChild>
                    <w:div w:id="378088932">
                      <w:marLeft w:val="0"/>
                      <w:marRight w:val="0"/>
                      <w:marTop w:val="0"/>
                      <w:marBottom w:val="0"/>
                      <w:divBdr>
                        <w:top w:val="none" w:sz="0" w:space="0" w:color="auto"/>
                        <w:left w:val="none" w:sz="0" w:space="0" w:color="auto"/>
                        <w:bottom w:val="none" w:sz="0" w:space="0" w:color="auto"/>
                        <w:right w:val="none" w:sz="0" w:space="0" w:color="auto"/>
                      </w:divBdr>
                      <w:divsChild>
                        <w:div w:id="2127191844">
                          <w:marLeft w:val="0"/>
                          <w:marRight w:val="0"/>
                          <w:marTop w:val="0"/>
                          <w:marBottom w:val="0"/>
                          <w:divBdr>
                            <w:top w:val="none" w:sz="0" w:space="0" w:color="auto"/>
                            <w:left w:val="none" w:sz="0" w:space="0" w:color="auto"/>
                            <w:bottom w:val="none" w:sz="0" w:space="0" w:color="auto"/>
                            <w:right w:val="none" w:sz="0" w:space="0" w:color="auto"/>
                          </w:divBdr>
                          <w:divsChild>
                            <w:div w:id="1957980140">
                              <w:marLeft w:val="0"/>
                              <w:marRight w:val="0"/>
                              <w:marTop w:val="0"/>
                              <w:marBottom w:val="0"/>
                              <w:divBdr>
                                <w:top w:val="none" w:sz="0" w:space="0" w:color="auto"/>
                                <w:left w:val="none" w:sz="0" w:space="0" w:color="auto"/>
                                <w:bottom w:val="none" w:sz="0" w:space="0" w:color="auto"/>
                                <w:right w:val="none" w:sz="0" w:space="0" w:color="auto"/>
                              </w:divBdr>
                              <w:divsChild>
                                <w:div w:id="1459027978">
                                  <w:marLeft w:val="0"/>
                                  <w:marRight w:val="0"/>
                                  <w:marTop w:val="0"/>
                                  <w:marBottom w:val="0"/>
                                  <w:divBdr>
                                    <w:top w:val="none" w:sz="0" w:space="0" w:color="auto"/>
                                    <w:left w:val="none" w:sz="0" w:space="0" w:color="auto"/>
                                    <w:bottom w:val="none" w:sz="0" w:space="0" w:color="auto"/>
                                    <w:right w:val="none" w:sz="0" w:space="0" w:color="auto"/>
                                  </w:divBdr>
                                  <w:divsChild>
                                    <w:div w:id="1392382071">
                                      <w:marLeft w:val="0"/>
                                      <w:marRight w:val="0"/>
                                      <w:marTop w:val="0"/>
                                      <w:marBottom w:val="0"/>
                                      <w:divBdr>
                                        <w:top w:val="none" w:sz="0" w:space="0" w:color="auto"/>
                                        <w:left w:val="none" w:sz="0" w:space="0" w:color="auto"/>
                                        <w:bottom w:val="none" w:sz="0" w:space="0" w:color="auto"/>
                                        <w:right w:val="none" w:sz="0" w:space="0" w:color="auto"/>
                                      </w:divBdr>
                                      <w:divsChild>
                                        <w:div w:id="785780185">
                                          <w:marLeft w:val="0"/>
                                          <w:marRight w:val="0"/>
                                          <w:marTop w:val="0"/>
                                          <w:marBottom w:val="0"/>
                                          <w:divBdr>
                                            <w:top w:val="none" w:sz="0" w:space="0" w:color="auto"/>
                                            <w:left w:val="none" w:sz="0" w:space="0" w:color="auto"/>
                                            <w:bottom w:val="none" w:sz="0" w:space="0" w:color="auto"/>
                                            <w:right w:val="none" w:sz="0" w:space="0" w:color="auto"/>
                                          </w:divBdr>
                                          <w:divsChild>
                                            <w:div w:id="52897262">
                                              <w:marLeft w:val="0"/>
                                              <w:marRight w:val="0"/>
                                              <w:marTop w:val="0"/>
                                              <w:marBottom w:val="0"/>
                                              <w:divBdr>
                                                <w:top w:val="none" w:sz="0" w:space="0" w:color="auto"/>
                                                <w:left w:val="none" w:sz="0" w:space="0" w:color="auto"/>
                                                <w:bottom w:val="none" w:sz="0" w:space="0" w:color="auto"/>
                                                <w:right w:val="none" w:sz="0" w:space="0" w:color="auto"/>
                                              </w:divBdr>
                                              <w:divsChild>
                                                <w:div w:id="1206602404">
                                                  <w:marLeft w:val="0"/>
                                                  <w:marRight w:val="0"/>
                                                  <w:marTop w:val="0"/>
                                                  <w:marBottom w:val="0"/>
                                                  <w:divBdr>
                                                    <w:top w:val="none" w:sz="0" w:space="0" w:color="auto"/>
                                                    <w:left w:val="none" w:sz="0" w:space="0" w:color="auto"/>
                                                    <w:bottom w:val="none" w:sz="0" w:space="0" w:color="auto"/>
                                                    <w:right w:val="none" w:sz="0" w:space="0" w:color="auto"/>
                                                  </w:divBdr>
                                                  <w:divsChild>
                                                    <w:div w:id="207111535">
                                                      <w:marLeft w:val="0"/>
                                                      <w:marRight w:val="0"/>
                                                      <w:marTop w:val="0"/>
                                                      <w:marBottom w:val="0"/>
                                                      <w:divBdr>
                                                        <w:top w:val="none" w:sz="0" w:space="0" w:color="auto"/>
                                                        <w:left w:val="none" w:sz="0" w:space="0" w:color="auto"/>
                                                        <w:bottom w:val="none" w:sz="0" w:space="0" w:color="auto"/>
                                                        <w:right w:val="none" w:sz="0" w:space="0" w:color="auto"/>
                                                      </w:divBdr>
                                                      <w:divsChild>
                                                        <w:div w:id="268127408">
                                                          <w:marLeft w:val="0"/>
                                                          <w:marRight w:val="0"/>
                                                          <w:marTop w:val="0"/>
                                                          <w:marBottom w:val="0"/>
                                                          <w:divBdr>
                                                            <w:top w:val="none" w:sz="0" w:space="0" w:color="auto"/>
                                                            <w:left w:val="none" w:sz="0" w:space="0" w:color="auto"/>
                                                            <w:bottom w:val="none" w:sz="0" w:space="0" w:color="auto"/>
                                                            <w:right w:val="none" w:sz="0" w:space="0" w:color="auto"/>
                                                          </w:divBdr>
                                                          <w:divsChild>
                                                            <w:div w:id="971137051">
                                                              <w:marLeft w:val="0"/>
                                                              <w:marRight w:val="0"/>
                                                              <w:marTop w:val="0"/>
                                                              <w:marBottom w:val="0"/>
                                                              <w:divBdr>
                                                                <w:top w:val="none" w:sz="0" w:space="0" w:color="auto"/>
                                                                <w:left w:val="none" w:sz="0" w:space="0" w:color="auto"/>
                                                                <w:bottom w:val="none" w:sz="0" w:space="0" w:color="auto"/>
                                                                <w:right w:val="none" w:sz="0" w:space="0" w:color="auto"/>
                                                              </w:divBdr>
                                                            </w:div>
                                                            <w:div w:id="4617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453072">
                                      <w:marLeft w:val="0"/>
                                      <w:marRight w:val="0"/>
                                      <w:marTop w:val="0"/>
                                      <w:marBottom w:val="0"/>
                                      <w:divBdr>
                                        <w:top w:val="none" w:sz="0" w:space="0" w:color="auto"/>
                                        <w:left w:val="none" w:sz="0" w:space="0" w:color="auto"/>
                                        <w:bottom w:val="none" w:sz="0" w:space="0" w:color="auto"/>
                                        <w:right w:val="none" w:sz="0" w:space="0" w:color="auto"/>
                                      </w:divBdr>
                                      <w:divsChild>
                                        <w:div w:id="8002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792676">
          <w:marLeft w:val="0"/>
          <w:marRight w:val="0"/>
          <w:marTop w:val="0"/>
          <w:marBottom w:val="0"/>
          <w:divBdr>
            <w:top w:val="none" w:sz="0" w:space="0" w:color="auto"/>
            <w:left w:val="none" w:sz="0" w:space="0" w:color="auto"/>
            <w:bottom w:val="none" w:sz="0" w:space="0" w:color="auto"/>
            <w:right w:val="none" w:sz="0" w:space="0" w:color="auto"/>
          </w:divBdr>
          <w:divsChild>
            <w:div w:id="1502618781">
              <w:marLeft w:val="0"/>
              <w:marRight w:val="0"/>
              <w:marTop w:val="0"/>
              <w:marBottom w:val="0"/>
              <w:divBdr>
                <w:top w:val="none" w:sz="0" w:space="0" w:color="auto"/>
                <w:left w:val="none" w:sz="0" w:space="0" w:color="auto"/>
                <w:bottom w:val="none" w:sz="0" w:space="0" w:color="auto"/>
                <w:right w:val="none" w:sz="0" w:space="0" w:color="auto"/>
              </w:divBdr>
              <w:divsChild>
                <w:div w:id="1250962611">
                  <w:marLeft w:val="0"/>
                  <w:marRight w:val="0"/>
                  <w:marTop w:val="0"/>
                  <w:marBottom w:val="0"/>
                  <w:divBdr>
                    <w:top w:val="none" w:sz="0" w:space="0" w:color="auto"/>
                    <w:left w:val="none" w:sz="0" w:space="0" w:color="auto"/>
                    <w:bottom w:val="none" w:sz="0" w:space="0" w:color="auto"/>
                    <w:right w:val="none" w:sz="0" w:space="0" w:color="auto"/>
                  </w:divBdr>
                  <w:divsChild>
                    <w:div w:id="756438804">
                      <w:marLeft w:val="0"/>
                      <w:marRight w:val="0"/>
                      <w:marTop w:val="0"/>
                      <w:marBottom w:val="0"/>
                      <w:divBdr>
                        <w:top w:val="none" w:sz="0" w:space="0" w:color="auto"/>
                        <w:left w:val="none" w:sz="0" w:space="0" w:color="auto"/>
                        <w:bottom w:val="none" w:sz="0" w:space="0" w:color="auto"/>
                        <w:right w:val="none" w:sz="0" w:space="0" w:color="auto"/>
                      </w:divBdr>
                      <w:divsChild>
                        <w:div w:id="1131944693">
                          <w:marLeft w:val="0"/>
                          <w:marRight w:val="0"/>
                          <w:marTop w:val="0"/>
                          <w:marBottom w:val="0"/>
                          <w:divBdr>
                            <w:top w:val="none" w:sz="0" w:space="0" w:color="auto"/>
                            <w:left w:val="none" w:sz="0" w:space="0" w:color="auto"/>
                            <w:bottom w:val="none" w:sz="0" w:space="0" w:color="auto"/>
                            <w:right w:val="none" w:sz="0" w:space="0" w:color="auto"/>
                          </w:divBdr>
                          <w:divsChild>
                            <w:div w:id="1284263650">
                              <w:marLeft w:val="0"/>
                              <w:marRight w:val="0"/>
                              <w:marTop w:val="0"/>
                              <w:marBottom w:val="0"/>
                              <w:divBdr>
                                <w:top w:val="none" w:sz="0" w:space="0" w:color="auto"/>
                                <w:left w:val="none" w:sz="0" w:space="0" w:color="auto"/>
                                <w:bottom w:val="none" w:sz="0" w:space="0" w:color="auto"/>
                                <w:right w:val="none" w:sz="0" w:space="0" w:color="auto"/>
                              </w:divBdr>
                              <w:divsChild>
                                <w:div w:id="1611009344">
                                  <w:marLeft w:val="0"/>
                                  <w:marRight w:val="0"/>
                                  <w:marTop w:val="0"/>
                                  <w:marBottom w:val="0"/>
                                  <w:divBdr>
                                    <w:top w:val="none" w:sz="0" w:space="0" w:color="auto"/>
                                    <w:left w:val="none" w:sz="0" w:space="0" w:color="auto"/>
                                    <w:bottom w:val="none" w:sz="0" w:space="0" w:color="auto"/>
                                    <w:right w:val="none" w:sz="0" w:space="0" w:color="auto"/>
                                  </w:divBdr>
                                  <w:divsChild>
                                    <w:div w:id="839153521">
                                      <w:marLeft w:val="0"/>
                                      <w:marRight w:val="0"/>
                                      <w:marTop w:val="0"/>
                                      <w:marBottom w:val="0"/>
                                      <w:divBdr>
                                        <w:top w:val="none" w:sz="0" w:space="0" w:color="auto"/>
                                        <w:left w:val="none" w:sz="0" w:space="0" w:color="auto"/>
                                        <w:bottom w:val="none" w:sz="0" w:space="0" w:color="auto"/>
                                        <w:right w:val="none" w:sz="0" w:space="0" w:color="auto"/>
                                      </w:divBdr>
                                      <w:divsChild>
                                        <w:div w:id="715619775">
                                          <w:marLeft w:val="0"/>
                                          <w:marRight w:val="0"/>
                                          <w:marTop w:val="0"/>
                                          <w:marBottom w:val="0"/>
                                          <w:divBdr>
                                            <w:top w:val="none" w:sz="0" w:space="0" w:color="auto"/>
                                            <w:left w:val="none" w:sz="0" w:space="0" w:color="auto"/>
                                            <w:bottom w:val="none" w:sz="0" w:space="0" w:color="auto"/>
                                            <w:right w:val="none" w:sz="0" w:space="0" w:color="auto"/>
                                          </w:divBdr>
                                          <w:divsChild>
                                            <w:div w:id="15264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544918">
          <w:marLeft w:val="0"/>
          <w:marRight w:val="0"/>
          <w:marTop w:val="0"/>
          <w:marBottom w:val="0"/>
          <w:divBdr>
            <w:top w:val="none" w:sz="0" w:space="0" w:color="auto"/>
            <w:left w:val="none" w:sz="0" w:space="0" w:color="auto"/>
            <w:bottom w:val="none" w:sz="0" w:space="0" w:color="auto"/>
            <w:right w:val="none" w:sz="0" w:space="0" w:color="auto"/>
          </w:divBdr>
          <w:divsChild>
            <w:div w:id="1121725082">
              <w:marLeft w:val="0"/>
              <w:marRight w:val="0"/>
              <w:marTop w:val="0"/>
              <w:marBottom w:val="0"/>
              <w:divBdr>
                <w:top w:val="none" w:sz="0" w:space="0" w:color="auto"/>
                <w:left w:val="none" w:sz="0" w:space="0" w:color="auto"/>
                <w:bottom w:val="none" w:sz="0" w:space="0" w:color="auto"/>
                <w:right w:val="none" w:sz="0" w:space="0" w:color="auto"/>
              </w:divBdr>
              <w:divsChild>
                <w:div w:id="804809827">
                  <w:marLeft w:val="0"/>
                  <w:marRight w:val="0"/>
                  <w:marTop w:val="0"/>
                  <w:marBottom w:val="0"/>
                  <w:divBdr>
                    <w:top w:val="none" w:sz="0" w:space="0" w:color="auto"/>
                    <w:left w:val="none" w:sz="0" w:space="0" w:color="auto"/>
                    <w:bottom w:val="none" w:sz="0" w:space="0" w:color="auto"/>
                    <w:right w:val="none" w:sz="0" w:space="0" w:color="auto"/>
                  </w:divBdr>
                  <w:divsChild>
                    <w:div w:id="883057238">
                      <w:marLeft w:val="0"/>
                      <w:marRight w:val="0"/>
                      <w:marTop w:val="0"/>
                      <w:marBottom w:val="0"/>
                      <w:divBdr>
                        <w:top w:val="none" w:sz="0" w:space="0" w:color="auto"/>
                        <w:left w:val="none" w:sz="0" w:space="0" w:color="auto"/>
                        <w:bottom w:val="none" w:sz="0" w:space="0" w:color="auto"/>
                        <w:right w:val="none" w:sz="0" w:space="0" w:color="auto"/>
                      </w:divBdr>
                      <w:divsChild>
                        <w:div w:id="1524321437">
                          <w:marLeft w:val="0"/>
                          <w:marRight w:val="0"/>
                          <w:marTop w:val="0"/>
                          <w:marBottom w:val="0"/>
                          <w:divBdr>
                            <w:top w:val="none" w:sz="0" w:space="0" w:color="auto"/>
                            <w:left w:val="none" w:sz="0" w:space="0" w:color="auto"/>
                            <w:bottom w:val="none" w:sz="0" w:space="0" w:color="auto"/>
                            <w:right w:val="none" w:sz="0" w:space="0" w:color="auto"/>
                          </w:divBdr>
                          <w:divsChild>
                            <w:div w:id="594285231">
                              <w:marLeft w:val="0"/>
                              <w:marRight w:val="0"/>
                              <w:marTop w:val="0"/>
                              <w:marBottom w:val="0"/>
                              <w:divBdr>
                                <w:top w:val="none" w:sz="0" w:space="0" w:color="auto"/>
                                <w:left w:val="none" w:sz="0" w:space="0" w:color="auto"/>
                                <w:bottom w:val="none" w:sz="0" w:space="0" w:color="auto"/>
                                <w:right w:val="none" w:sz="0" w:space="0" w:color="auto"/>
                              </w:divBdr>
                              <w:divsChild>
                                <w:div w:id="516581958">
                                  <w:marLeft w:val="0"/>
                                  <w:marRight w:val="0"/>
                                  <w:marTop w:val="0"/>
                                  <w:marBottom w:val="0"/>
                                  <w:divBdr>
                                    <w:top w:val="none" w:sz="0" w:space="0" w:color="auto"/>
                                    <w:left w:val="none" w:sz="0" w:space="0" w:color="auto"/>
                                    <w:bottom w:val="none" w:sz="0" w:space="0" w:color="auto"/>
                                    <w:right w:val="none" w:sz="0" w:space="0" w:color="auto"/>
                                  </w:divBdr>
                                  <w:divsChild>
                                    <w:div w:id="282083321">
                                      <w:marLeft w:val="0"/>
                                      <w:marRight w:val="0"/>
                                      <w:marTop w:val="0"/>
                                      <w:marBottom w:val="0"/>
                                      <w:divBdr>
                                        <w:top w:val="none" w:sz="0" w:space="0" w:color="auto"/>
                                        <w:left w:val="none" w:sz="0" w:space="0" w:color="auto"/>
                                        <w:bottom w:val="none" w:sz="0" w:space="0" w:color="auto"/>
                                        <w:right w:val="none" w:sz="0" w:space="0" w:color="auto"/>
                                      </w:divBdr>
                                      <w:divsChild>
                                        <w:div w:id="1228687389">
                                          <w:marLeft w:val="0"/>
                                          <w:marRight w:val="0"/>
                                          <w:marTop w:val="0"/>
                                          <w:marBottom w:val="0"/>
                                          <w:divBdr>
                                            <w:top w:val="none" w:sz="0" w:space="0" w:color="auto"/>
                                            <w:left w:val="none" w:sz="0" w:space="0" w:color="auto"/>
                                            <w:bottom w:val="none" w:sz="0" w:space="0" w:color="auto"/>
                                            <w:right w:val="none" w:sz="0" w:space="0" w:color="auto"/>
                                          </w:divBdr>
                                          <w:divsChild>
                                            <w:div w:id="449010179">
                                              <w:marLeft w:val="0"/>
                                              <w:marRight w:val="0"/>
                                              <w:marTop w:val="0"/>
                                              <w:marBottom w:val="0"/>
                                              <w:divBdr>
                                                <w:top w:val="none" w:sz="0" w:space="0" w:color="auto"/>
                                                <w:left w:val="none" w:sz="0" w:space="0" w:color="auto"/>
                                                <w:bottom w:val="none" w:sz="0" w:space="0" w:color="auto"/>
                                                <w:right w:val="none" w:sz="0" w:space="0" w:color="auto"/>
                                              </w:divBdr>
                                              <w:divsChild>
                                                <w:div w:id="752972332">
                                                  <w:marLeft w:val="0"/>
                                                  <w:marRight w:val="0"/>
                                                  <w:marTop w:val="0"/>
                                                  <w:marBottom w:val="0"/>
                                                  <w:divBdr>
                                                    <w:top w:val="none" w:sz="0" w:space="0" w:color="auto"/>
                                                    <w:left w:val="none" w:sz="0" w:space="0" w:color="auto"/>
                                                    <w:bottom w:val="none" w:sz="0" w:space="0" w:color="auto"/>
                                                    <w:right w:val="none" w:sz="0" w:space="0" w:color="auto"/>
                                                  </w:divBdr>
                                                  <w:divsChild>
                                                    <w:div w:id="804738575">
                                                      <w:marLeft w:val="0"/>
                                                      <w:marRight w:val="0"/>
                                                      <w:marTop w:val="0"/>
                                                      <w:marBottom w:val="0"/>
                                                      <w:divBdr>
                                                        <w:top w:val="none" w:sz="0" w:space="0" w:color="auto"/>
                                                        <w:left w:val="none" w:sz="0" w:space="0" w:color="auto"/>
                                                        <w:bottom w:val="none" w:sz="0" w:space="0" w:color="auto"/>
                                                        <w:right w:val="none" w:sz="0" w:space="0" w:color="auto"/>
                                                      </w:divBdr>
                                                      <w:divsChild>
                                                        <w:div w:id="294453489">
                                                          <w:marLeft w:val="0"/>
                                                          <w:marRight w:val="0"/>
                                                          <w:marTop w:val="0"/>
                                                          <w:marBottom w:val="0"/>
                                                          <w:divBdr>
                                                            <w:top w:val="none" w:sz="0" w:space="0" w:color="auto"/>
                                                            <w:left w:val="none" w:sz="0" w:space="0" w:color="auto"/>
                                                            <w:bottom w:val="none" w:sz="0" w:space="0" w:color="auto"/>
                                                            <w:right w:val="none" w:sz="0" w:space="0" w:color="auto"/>
                                                          </w:divBdr>
                                                          <w:divsChild>
                                                            <w:div w:id="1444499577">
                                                              <w:marLeft w:val="0"/>
                                                              <w:marRight w:val="0"/>
                                                              <w:marTop w:val="0"/>
                                                              <w:marBottom w:val="0"/>
                                                              <w:divBdr>
                                                                <w:top w:val="none" w:sz="0" w:space="0" w:color="auto"/>
                                                                <w:left w:val="none" w:sz="0" w:space="0" w:color="auto"/>
                                                                <w:bottom w:val="none" w:sz="0" w:space="0" w:color="auto"/>
                                                                <w:right w:val="none" w:sz="0" w:space="0" w:color="auto"/>
                                                              </w:divBdr>
                                                            </w:div>
                                                            <w:div w:id="13457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942185">
                                      <w:marLeft w:val="0"/>
                                      <w:marRight w:val="0"/>
                                      <w:marTop w:val="0"/>
                                      <w:marBottom w:val="0"/>
                                      <w:divBdr>
                                        <w:top w:val="none" w:sz="0" w:space="0" w:color="auto"/>
                                        <w:left w:val="none" w:sz="0" w:space="0" w:color="auto"/>
                                        <w:bottom w:val="none" w:sz="0" w:space="0" w:color="auto"/>
                                        <w:right w:val="none" w:sz="0" w:space="0" w:color="auto"/>
                                      </w:divBdr>
                                      <w:divsChild>
                                        <w:div w:id="12670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329672">
          <w:marLeft w:val="0"/>
          <w:marRight w:val="0"/>
          <w:marTop w:val="0"/>
          <w:marBottom w:val="0"/>
          <w:divBdr>
            <w:top w:val="none" w:sz="0" w:space="0" w:color="auto"/>
            <w:left w:val="none" w:sz="0" w:space="0" w:color="auto"/>
            <w:bottom w:val="none" w:sz="0" w:space="0" w:color="auto"/>
            <w:right w:val="none" w:sz="0" w:space="0" w:color="auto"/>
          </w:divBdr>
          <w:divsChild>
            <w:div w:id="1977250193">
              <w:marLeft w:val="0"/>
              <w:marRight w:val="0"/>
              <w:marTop w:val="0"/>
              <w:marBottom w:val="0"/>
              <w:divBdr>
                <w:top w:val="none" w:sz="0" w:space="0" w:color="auto"/>
                <w:left w:val="none" w:sz="0" w:space="0" w:color="auto"/>
                <w:bottom w:val="none" w:sz="0" w:space="0" w:color="auto"/>
                <w:right w:val="none" w:sz="0" w:space="0" w:color="auto"/>
              </w:divBdr>
              <w:divsChild>
                <w:div w:id="977145289">
                  <w:marLeft w:val="0"/>
                  <w:marRight w:val="0"/>
                  <w:marTop w:val="0"/>
                  <w:marBottom w:val="0"/>
                  <w:divBdr>
                    <w:top w:val="none" w:sz="0" w:space="0" w:color="auto"/>
                    <w:left w:val="none" w:sz="0" w:space="0" w:color="auto"/>
                    <w:bottom w:val="none" w:sz="0" w:space="0" w:color="auto"/>
                    <w:right w:val="none" w:sz="0" w:space="0" w:color="auto"/>
                  </w:divBdr>
                  <w:divsChild>
                    <w:div w:id="2101483643">
                      <w:marLeft w:val="0"/>
                      <w:marRight w:val="0"/>
                      <w:marTop w:val="0"/>
                      <w:marBottom w:val="0"/>
                      <w:divBdr>
                        <w:top w:val="none" w:sz="0" w:space="0" w:color="auto"/>
                        <w:left w:val="none" w:sz="0" w:space="0" w:color="auto"/>
                        <w:bottom w:val="none" w:sz="0" w:space="0" w:color="auto"/>
                        <w:right w:val="none" w:sz="0" w:space="0" w:color="auto"/>
                      </w:divBdr>
                      <w:divsChild>
                        <w:div w:id="640771953">
                          <w:marLeft w:val="0"/>
                          <w:marRight w:val="0"/>
                          <w:marTop w:val="0"/>
                          <w:marBottom w:val="0"/>
                          <w:divBdr>
                            <w:top w:val="none" w:sz="0" w:space="0" w:color="auto"/>
                            <w:left w:val="none" w:sz="0" w:space="0" w:color="auto"/>
                            <w:bottom w:val="none" w:sz="0" w:space="0" w:color="auto"/>
                            <w:right w:val="none" w:sz="0" w:space="0" w:color="auto"/>
                          </w:divBdr>
                          <w:divsChild>
                            <w:div w:id="93404018">
                              <w:marLeft w:val="0"/>
                              <w:marRight w:val="0"/>
                              <w:marTop w:val="0"/>
                              <w:marBottom w:val="0"/>
                              <w:divBdr>
                                <w:top w:val="none" w:sz="0" w:space="0" w:color="auto"/>
                                <w:left w:val="none" w:sz="0" w:space="0" w:color="auto"/>
                                <w:bottom w:val="none" w:sz="0" w:space="0" w:color="auto"/>
                                <w:right w:val="none" w:sz="0" w:space="0" w:color="auto"/>
                              </w:divBdr>
                              <w:divsChild>
                                <w:div w:id="1426001094">
                                  <w:marLeft w:val="0"/>
                                  <w:marRight w:val="0"/>
                                  <w:marTop w:val="0"/>
                                  <w:marBottom w:val="0"/>
                                  <w:divBdr>
                                    <w:top w:val="none" w:sz="0" w:space="0" w:color="auto"/>
                                    <w:left w:val="none" w:sz="0" w:space="0" w:color="auto"/>
                                    <w:bottom w:val="none" w:sz="0" w:space="0" w:color="auto"/>
                                    <w:right w:val="none" w:sz="0" w:space="0" w:color="auto"/>
                                  </w:divBdr>
                                  <w:divsChild>
                                    <w:div w:id="118686172">
                                      <w:marLeft w:val="0"/>
                                      <w:marRight w:val="0"/>
                                      <w:marTop w:val="0"/>
                                      <w:marBottom w:val="0"/>
                                      <w:divBdr>
                                        <w:top w:val="none" w:sz="0" w:space="0" w:color="auto"/>
                                        <w:left w:val="none" w:sz="0" w:space="0" w:color="auto"/>
                                        <w:bottom w:val="none" w:sz="0" w:space="0" w:color="auto"/>
                                        <w:right w:val="none" w:sz="0" w:space="0" w:color="auto"/>
                                      </w:divBdr>
                                      <w:divsChild>
                                        <w:div w:id="420027658">
                                          <w:marLeft w:val="0"/>
                                          <w:marRight w:val="0"/>
                                          <w:marTop w:val="0"/>
                                          <w:marBottom w:val="0"/>
                                          <w:divBdr>
                                            <w:top w:val="none" w:sz="0" w:space="0" w:color="auto"/>
                                            <w:left w:val="none" w:sz="0" w:space="0" w:color="auto"/>
                                            <w:bottom w:val="none" w:sz="0" w:space="0" w:color="auto"/>
                                            <w:right w:val="none" w:sz="0" w:space="0" w:color="auto"/>
                                          </w:divBdr>
                                          <w:divsChild>
                                            <w:div w:id="10723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078941">
          <w:marLeft w:val="0"/>
          <w:marRight w:val="0"/>
          <w:marTop w:val="0"/>
          <w:marBottom w:val="0"/>
          <w:divBdr>
            <w:top w:val="none" w:sz="0" w:space="0" w:color="auto"/>
            <w:left w:val="none" w:sz="0" w:space="0" w:color="auto"/>
            <w:bottom w:val="none" w:sz="0" w:space="0" w:color="auto"/>
            <w:right w:val="none" w:sz="0" w:space="0" w:color="auto"/>
          </w:divBdr>
          <w:divsChild>
            <w:div w:id="1496989068">
              <w:marLeft w:val="0"/>
              <w:marRight w:val="0"/>
              <w:marTop w:val="0"/>
              <w:marBottom w:val="0"/>
              <w:divBdr>
                <w:top w:val="none" w:sz="0" w:space="0" w:color="auto"/>
                <w:left w:val="none" w:sz="0" w:space="0" w:color="auto"/>
                <w:bottom w:val="none" w:sz="0" w:space="0" w:color="auto"/>
                <w:right w:val="none" w:sz="0" w:space="0" w:color="auto"/>
              </w:divBdr>
              <w:divsChild>
                <w:div w:id="1211379724">
                  <w:marLeft w:val="0"/>
                  <w:marRight w:val="0"/>
                  <w:marTop w:val="0"/>
                  <w:marBottom w:val="0"/>
                  <w:divBdr>
                    <w:top w:val="none" w:sz="0" w:space="0" w:color="auto"/>
                    <w:left w:val="none" w:sz="0" w:space="0" w:color="auto"/>
                    <w:bottom w:val="none" w:sz="0" w:space="0" w:color="auto"/>
                    <w:right w:val="none" w:sz="0" w:space="0" w:color="auto"/>
                  </w:divBdr>
                  <w:divsChild>
                    <w:div w:id="1419448109">
                      <w:marLeft w:val="0"/>
                      <w:marRight w:val="0"/>
                      <w:marTop w:val="0"/>
                      <w:marBottom w:val="0"/>
                      <w:divBdr>
                        <w:top w:val="none" w:sz="0" w:space="0" w:color="auto"/>
                        <w:left w:val="none" w:sz="0" w:space="0" w:color="auto"/>
                        <w:bottom w:val="none" w:sz="0" w:space="0" w:color="auto"/>
                        <w:right w:val="none" w:sz="0" w:space="0" w:color="auto"/>
                      </w:divBdr>
                      <w:divsChild>
                        <w:div w:id="1507090487">
                          <w:marLeft w:val="0"/>
                          <w:marRight w:val="0"/>
                          <w:marTop w:val="0"/>
                          <w:marBottom w:val="0"/>
                          <w:divBdr>
                            <w:top w:val="none" w:sz="0" w:space="0" w:color="auto"/>
                            <w:left w:val="none" w:sz="0" w:space="0" w:color="auto"/>
                            <w:bottom w:val="none" w:sz="0" w:space="0" w:color="auto"/>
                            <w:right w:val="none" w:sz="0" w:space="0" w:color="auto"/>
                          </w:divBdr>
                          <w:divsChild>
                            <w:div w:id="2010404772">
                              <w:marLeft w:val="0"/>
                              <w:marRight w:val="0"/>
                              <w:marTop w:val="0"/>
                              <w:marBottom w:val="0"/>
                              <w:divBdr>
                                <w:top w:val="none" w:sz="0" w:space="0" w:color="auto"/>
                                <w:left w:val="none" w:sz="0" w:space="0" w:color="auto"/>
                                <w:bottom w:val="none" w:sz="0" w:space="0" w:color="auto"/>
                                <w:right w:val="none" w:sz="0" w:space="0" w:color="auto"/>
                              </w:divBdr>
                              <w:divsChild>
                                <w:div w:id="643238342">
                                  <w:marLeft w:val="0"/>
                                  <w:marRight w:val="0"/>
                                  <w:marTop w:val="0"/>
                                  <w:marBottom w:val="0"/>
                                  <w:divBdr>
                                    <w:top w:val="none" w:sz="0" w:space="0" w:color="auto"/>
                                    <w:left w:val="none" w:sz="0" w:space="0" w:color="auto"/>
                                    <w:bottom w:val="none" w:sz="0" w:space="0" w:color="auto"/>
                                    <w:right w:val="none" w:sz="0" w:space="0" w:color="auto"/>
                                  </w:divBdr>
                                  <w:divsChild>
                                    <w:div w:id="81220148">
                                      <w:marLeft w:val="0"/>
                                      <w:marRight w:val="0"/>
                                      <w:marTop w:val="0"/>
                                      <w:marBottom w:val="0"/>
                                      <w:divBdr>
                                        <w:top w:val="none" w:sz="0" w:space="0" w:color="auto"/>
                                        <w:left w:val="none" w:sz="0" w:space="0" w:color="auto"/>
                                        <w:bottom w:val="none" w:sz="0" w:space="0" w:color="auto"/>
                                        <w:right w:val="none" w:sz="0" w:space="0" w:color="auto"/>
                                      </w:divBdr>
                                      <w:divsChild>
                                        <w:div w:id="1264461196">
                                          <w:marLeft w:val="0"/>
                                          <w:marRight w:val="0"/>
                                          <w:marTop w:val="0"/>
                                          <w:marBottom w:val="0"/>
                                          <w:divBdr>
                                            <w:top w:val="none" w:sz="0" w:space="0" w:color="auto"/>
                                            <w:left w:val="none" w:sz="0" w:space="0" w:color="auto"/>
                                            <w:bottom w:val="none" w:sz="0" w:space="0" w:color="auto"/>
                                            <w:right w:val="none" w:sz="0" w:space="0" w:color="auto"/>
                                          </w:divBdr>
                                          <w:divsChild>
                                            <w:div w:id="887839679">
                                              <w:marLeft w:val="0"/>
                                              <w:marRight w:val="0"/>
                                              <w:marTop w:val="0"/>
                                              <w:marBottom w:val="0"/>
                                              <w:divBdr>
                                                <w:top w:val="none" w:sz="0" w:space="0" w:color="auto"/>
                                                <w:left w:val="none" w:sz="0" w:space="0" w:color="auto"/>
                                                <w:bottom w:val="none" w:sz="0" w:space="0" w:color="auto"/>
                                                <w:right w:val="none" w:sz="0" w:space="0" w:color="auto"/>
                                              </w:divBdr>
                                              <w:divsChild>
                                                <w:div w:id="1426920561">
                                                  <w:marLeft w:val="0"/>
                                                  <w:marRight w:val="0"/>
                                                  <w:marTop w:val="0"/>
                                                  <w:marBottom w:val="0"/>
                                                  <w:divBdr>
                                                    <w:top w:val="none" w:sz="0" w:space="0" w:color="auto"/>
                                                    <w:left w:val="none" w:sz="0" w:space="0" w:color="auto"/>
                                                    <w:bottom w:val="none" w:sz="0" w:space="0" w:color="auto"/>
                                                    <w:right w:val="none" w:sz="0" w:space="0" w:color="auto"/>
                                                  </w:divBdr>
                                                  <w:divsChild>
                                                    <w:div w:id="1324048229">
                                                      <w:marLeft w:val="0"/>
                                                      <w:marRight w:val="0"/>
                                                      <w:marTop w:val="0"/>
                                                      <w:marBottom w:val="0"/>
                                                      <w:divBdr>
                                                        <w:top w:val="none" w:sz="0" w:space="0" w:color="auto"/>
                                                        <w:left w:val="none" w:sz="0" w:space="0" w:color="auto"/>
                                                        <w:bottom w:val="none" w:sz="0" w:space="0" w:color="auto"/>
                                                        <w:right w:val="none" w:sz="0" w:space="0" w:color="auto"/>
                                                      </w:divBdr>
                                                      <w:divsChild>
                                                        <w:div w:id="1893925496">
                                                          <w:marLeft w:val="0"/>
                                                          <w:marRight w:val="0"/>
                                                          <w:marTop w:val="0"/>
                                                          <w:marBottom w:val="0"/>
                                                          <w:divBdr>
                                                            <w:top w:val="none" w:sz="0" w:space="0" w:color="auto"/>
                                                            <w:left w:val="none" w:sz="0" w:space="0" w:color="auto"/>
                                                            <w:bottom w:val="none" w:sz="0" w:space="0" w:color="auto"/>
                                                            <w:right w:val="none" w:sz="0" w:space="0" w:color="auto"/>
                                                          </w:divBdr>
                                                          <w:divsChild>
                                                            <w:div w:id="410854831">
                                                              <w:marLeft w:val="0"/>
                                                              <w:marRight w:val="0"/>
                                                              <w:marTop w:val="0"/>
                                                              <w:marBottom w:val="0"/>
                                                              <w:divBdr>
                                                                <w:top w:val="none" w:sz="0" w:space="0" w:color="auto"/>
                                                                <w:left w:val="none" w:sz="0" w:space="0" w:color="auto"/>
                                                                <w:bottom w:val="none" w:sz="0" w:space="0" w:color="auto"/>
                                                                <w:right w:val="none" w:sz="0" w:space="0" w:color="auto"/>
                                                              </w:divBdr>
                                                            </w:div>
                                                            <w:div w:id="12344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928368">
                                      <w:marLeft w:val="0"/>
                                      <w:marRight w:val="0"/>
                                      <w:marTop w:val="0"/>
                                      <w:marBottom w:val="0"/>
                                      <w:divBdr>
                                        <w:top w:val="none" w:sz="0" w:space="0" w:color="auto"/>
                                        <w:left w:val="none" w:sz="0" w:space="0" w:color="auto"/>
                                        <w:bottom w:val="none" w:sz="0" w:space="0" w:color="auto"/>
                                        <w:right w:val="none" w:sz="0" w:space="0" w:color="auto"/>
                                      </w:divBdr>
                                      <w:divsChild>
                                        <w:div w:id="8161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598123">
          <w:marLeft w:val="0"/>
          <w:marRight w:val="0"/>
          <w:marTop w:val="0"/>
          <w:marBottom w:val="0"/>
          <w:divBdr>
            <w:top w:val="none" w:sz="0" w:space="0" w:color="auto"/>
            <w:left w:val="none" w:sz="0" w:space="0" w:color="auto"/>
            <w:bottom w:val="none" w:sz="0" w:space="0" w:color="auto"/>
            <w:right w:val="none" w:sz="0" w:space="0" w:color="auto"/>
          </w:divBdr>
          <w:divsChild>
            <w:div w:id="701587699">
              <w:marLeft w:val="0"/>
              <w:marRight w:val="0"/>
              <w:marTop w:val="0"/>
              <w:marBottom w:val="0"/>
              <w:divBdr>
                <w:top w:val="none" w:sz="0" w:space="0" w:color="auto"/>
                <w:left w:val="none" w:sz="0" w:space="0" w:color="auto"/>
                <w:bottom w:val="none" w:sz="0" w:space="0" w:color="auto"/>
                <w:right w:val="none" w:sz="0" w:space="0" w:color="auto"/>
              </w:divBdr>
              <w:divsChild>
                <w:div w:id="942569802">
                  <w:marLeft w:val="0"/>
                  <w:marRight w:val="0"/>
                  <w:marTop w:val="0"/>
                  <w:marBottom w:val="0"/>
                  <w:divBdr>
                    <w:top w:val="none" w:sz="0" w:space="0" w:color="auto"/>
                    <w:left w:val="none" w:sz="0" w:space="0" w:color="auto"/>
                    <w:bottom w:val="none" w:sz="0" w:space="0" w:color="auto"/>
                    <w:right w:val="none" w:sz="0" w:space="0" w:color="auto"/>
                  </w:divBdr>
                  <w:divsChild>
                    <w:div w:id="1345401317">
                      <w:marLeft w:val="0"/>
                      <w:marRight w:val="0"/>
                      <w:marTop w:val="0"/>
                      <w:marBottom w:val="0"/>
                      <w:divBdr>
                        <w:top w:val="none" w:sz="0" w:space="0" w:color="auto"/>
                        <w:left w:val="none" w:sz="0" w:space="0" w:color="auto"/>
                        <w:bottom w:val="none" w:sz="0" w:space="0" w:color="auto"/>
                        <w:right w:val="none" w:sz="0" w:space="0" w:color="auto"/>
                      </w:divBdr>
                      <w:divsChild>
                        <w:div w:id="360056080">
                          <w:marLeft w:val="0"/>
                          <w:marRight w:val="0"/>
                          <w:marTop w:val="0"/>
                          <w:marBottom w:val="0"/>
                          <w:divBdr>
                            <w:top w:val="none" w:sz="0" w:space="0" w:color="auto"/>
                            <w:left w:val="none" w:sz="0" w:space="0" w:color="auto"/>
                            <w:bottom w:val="none" w:sz="0" w:space="0" w:color="auto"/>
                            <w:right w:val="none" w:sz="0" w:space="0" w:color="auto"/>
                          </w:divBdr>
                          <w:divsChild>
                            <w:div w:id="859977956">
                              <w:marLeft w:val="0"/>
                              <w:marRight w:val="0"/>
                              <w:marTop w:val="0"/>
                              <w:marBottom w:val="0"/>
                              <w:divBdr>
                                <w:top w:val="none" w:sz="0" w:space="0" w:color="auto"/>
                                <w:left w:val="none" w:sz="0" w:space="0" w:color="auto"/>
                                <w:bottom w:val="none" w:sz="0" w:space="0" w:color="auto"/>
                                <w:right w:val="none" w:sz="0" w:space="0" w:color="auto"/>
                              </w:divBdr>
                              <w:divsChild>
                                <w:div w:id="99960324">
                                  <w:marLeft w:val="0"/>
                                  <w:marRight w:val="0"/>
                                  <w:marTop w:val="0"/>
                                  <w:marBottom w:val="0"/>
                                  <w:divBdr>
                                    <w:top w:val="none" w:sz="0" w:space="0" w:color="auto"/>
                                    <w:left w:val="none" w:sz="0" w:space="0" w:color="auto"/>
                                    <w:bottom w:val="none" w:sz="0" w:space="0" w:color="auto"/>
                                    <w:right w:val="none" w:sz="0" w:space="0" w:color="auto"/>
                                  </w:divBdr>
                                  <w:divsChild>
                                    <w:div w:id="1644507963">
                                      <w:marLeft w:val="0"/>
                                      <w:marRight w:val="0"/>
                                      <w:marTop w:val="0"/>
                                      <w:marBottom w:val="0"/>
                                      <w:divBdr>
                                        <w:top w:val="none" w:sz="0" w:space="0" w:color="auto"/>
                                        <w:left w:val="none" w:sz="0" w:space="0" w:color="auto"/>
                                        <w:bottom w:val="none" w:sz="0" w:space="0" w:color="auto"/>
                                        <w:right w:val="none" w:sz="0" w:space="0" w:color="auto"/>
                                      </w:divBdr>
                                      <w:divsChild>
                                        <w:div w:id="784151558">
                                          <w:marLeft w:val="0"/>
                                          <w:marRight w:val="0"/>
                                          <w:marTop w:val="0"/>
                                          <w:marBottom w:val="0"/>
                                          <w:divBdr>
                                            <w:top w:val="none" w:sz="0" w:space="0" w:color="auto"/>
                                            <w:left w:val="none" w:sz="0" w:space="0" w:color="auto"/>
                                            <w:bottom w:val="none" w:sz="0" w:space="0" w:color="auto"/>
                                            <w:right w:val="none" w:sz="0" w:space="0" w:color="auto"/>
                                          </w:divBdr>
                                          <w:divsChild>
                                            <w:div w:id="18460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48575">
          <w:marLeft w:val="0"/>
          <w:marRight w:val="0"/>
          <w:marTop w:val="0"/>
          <w:marBottom w:val="0"/>
          <w:divBdr>
            <w:top w:val="none" w:sz="0" w:space="0" w:color="auto"/>
            <w:left w:val="none" w:sz="0" w:space="0" w:color="auto"/>
            <w:bottom w:val="none" w:sz="0" w:space="0" w:color="auto"/>
            <w:right w:val="none" w:sz="0" w:space="0" w:color="auto"/>
          </w:divBdr>
          <w:divsChild>
            <w:div w:id="627785492">
              <w:marLeft w:val="0"/>
              <w:marRight w:val="0"/>
              <w:marTop w:val="0"/>
              <w:marBottom w:val="0"/>
              <w:divBdr>
                <w:top w:val="none" w:sz="0" w:space="0" w:color="auto"/>
                <w:left w:val="none" w:sz="0" w:space="0" w:color="auto"/>
                <w:bottom w:val="none" w:sz="0" w:space="0" w:color="auto"/>
                <w:right w:val="none" w:sz="0" w:space="0" w:color="auto"/>
              </w:divBdr>
              <w:divsChild>
                <w:div w:id="1936131180">
                  <w:marLeft w:val="0"/>
                  <w:marRight w:val="0"/>
                  <w:marTop w:val="0"/>
                  <w:marBottom w:val="0"/>
                  <w:divBdr>
                    <w:top w:val="none" w:sz="0" w:space="0" w:color="auto"/>
                    <w:left w:val="none" w:sz="0" w:space="0" w:color="auto"/>
                    <w:bottom w:val="none" w:sz="0" w:space="0" w:color="auto"/>
                    <w:right w:val="none" w:sz="0" w:space="0" w:color="auto"/>
                  </w:divBdr>
                  <w:divsChild>
                    <w:div w:id="1350519733">
                      <w:marLeft w:val="0"/>
                      <w:marRight w:val="0"/>
                      <w:marTop w:val="0"/>
                      <w:marBottom w:val="0"/>
                      <w:divBdr>
                        <w:top w:val="none" w:sz="0" w:space="0" w:color="auto"/>
                        <w:left w:val="none" w:sz="0" w:space="0" w:color="auto"/>
                        <w:bottom w:val="none" w:sz="0" w:space="0" w:color="auto"/>
                        <w:right w:val="none" w:sz="0" w:space="0" w:color="auto"/>
                      </w:divBdr>
                      <w:divsChild>
                        <w:div w:id="1361929028">
                          <w:marLeft w:val="0"/>
                          <w:marRight w:val="0"/>
                          <w:marTop w:val="0"/>
                          <w:marBottom w:val="0"/>
                          <w:divBdr>
                            <w:top w:val="none" w:sz="0" w:space="0" w:color="auto"/>
                            <w:left w:val="none" w:sz="0" w:space="0" w:color="auto"/>
                            <w:bottom w:val="none" w:sz="0" w:space="0" w:color="auto"/>
                            <w:right w:val="none" w:sz="0" w:space="0" w:color="auto"/>
                          </w:divBdr>
                          <w:divsChild>
                            <w:div w:id="1264804356">
                              <w:marLeft w:val="0"/>
                              <w:marRight w:val="0"/>
                              <w:marTop w:val="0"/>
                              <w:marBottom w:val="0"/>
                              <w:divBdr>
                                <w:top w:val="none" w:sz="0" w:space="0" w:color="auto"/>
                                <w:left w:val="none" w:sz="0" w:space="0" w:color="auto"/>
                                <w:bottom w:val="none" w:sz="0" w:space="0" w:color="auto"/>
                                <w:right w:val="none" w:sz="0" w:space="0" w:color="auto"/>
                              </w:divBdr>
                              <w:divsChild>
                                <w:div w:id="332298807">
                                  <w:marLeft w:val="0"/>
                                  <w:marRight w:val="0"/>
                                  <w:marTop w:val="0"/>
                                  <w:marBottom w:val="0"/>
                                  <w:divBdr>
                                    <w:top w:val="none" w:sz="0" w:space="0" w:color="auto"/>
                                    <w:left w:val="none" w:sz="0" w:space="0" w:color="auto"/>
                                    <w:bottom w:val="none" w:sz="0" w:space="0" w:color="auto"/>
                                    <w:right w:val="none" w:sz="0" w:space="0" w:color="auto"/>
                                  </w:divBdr>
                                  <w:divsChild>
                                    <w:div w:id="259724105">
                                      <w:marLeft w:val="0"/>
                                      <w:marRight w:val="0"/>
                                      <w:marTop w:val="0"/>
                                      <w:marBottom w:val="0"/>
                                      <w:divBdr>
                                        <w:top w:val="none" w:sz="0" w:space="0" w:color="auto"/>
                                        <w:left w:val="none" w:sz="0" w:space="0" w:color="auto"/>
                                        <w:bottom w:val="none" w:sz="0" w:space="0" w:color="auto"/>
                                        <w:right w:val="none" w:sz="0" w:space="0" w:color="auto"/>
                                      </w:divBdr>
                                      <w:divsChild>
                                        <w:div w:id="888224072">
                                          <w:marLeft w:val="0"/>
                                          <w:marRight w:val="0"/>
                                          <w:marTop w:val="0"/>
                                          <w:marBottom w:val="0"/>
                                          <w:divBdr>
                                            <w:top w:val="none" w:sz="0" w:space="0" w:color="auto"/>
                                            <w:left w:val="none" w:sz="0" w:space="0" w:color="auto"/>
                                            <w:bottom w:val="none" w:sz="0" w:space="0" w:color="auto"/>
                                            <w:right w:val="none" w:sz="0" w:space="0" w:color="auto"/>
                                          </w:divBdr>
                                          <w:divsChild>
                                            <w:div w:id="888493964">
                                              <w:marLeft w:val="0"/>
                                              <w:marRight w:val="0"/>
                                              <w:marTop w:val="0"/>
                                              <w:marBottom w:val="0"/>
                                              <w:divBdr>
                                                <w:top w:val="none" w:sz="0" w:space="0" w:color="auto"/>
                                                <w:left w:val="none" w:sz="0" w:space="0" w:color="auto"/>
                                                <w:bottom w:val="none" w:sz="0" w:space="0" w:color="auto"/>
                                                <w:right w:val="none" w:sz="0" w:space="0" w:color="auto"/>
                                              </w:divBdr>
                                              <w:divsChild>
                                                <w:div w:id="1468890889">
                                                  <w:marLeft w:val="0"/>
                                                  <w:marRight w:val="0"/>
                                                  <w:marTop w:val="0"/>
                                                  <w:marBottom w:val="0"/>
                                                  <w:divBdr>
                                                    <w:top w:val="none" w:sz="0" w:space="0" w:color="auto"/>
                                                    <w:left w:val="none" w:sz="0" w:space="0" w:color="auto"/>
                                                    <w:bottom w:val="none" w:sz="0" w:space="0" w:color="auto"/>
                                                    <w:right w:val="none" w:sz="0" w:space="0" w:color="auto"/>
                                                  </w:divBdr>
                                                  <w:divsChild>
                                                    <w:div w:id="1231690252">
                                                      <w:marLeft w:val="0"/>
                                                      <w:marRight w:val="0"/>
                                                      <w:marTop w:val="0"/>
                                                      <w:marBottom w:val="0"/>
                                                      <w:divBdr>
                                                        <w:top w:val="none" w:sz="0" w:space="0" w:color="auto"/>
                                                        <w:left w:val="none" w:sz="0" w:space="0" w:color="auto"/>
                                                        <w:bottom w:val="none" w:sz="0" w:space="0" w:color="auto"/>
                                                        <w:right w:val="none" w:sz="0" w:space="0" w:color="auto"/>
                                                      </w:divBdr>
                                                      <w:divsChild>
                                                        <w:div w:id="554393932">
                                                          <w:marLeft w:val="0"/>
                                                          <w:marRight w:val="0"/>
                                                          <w:marTop w:val="0"/>
                                                          <w:marBottom w:val="0"/>
                                                          <w:divBdr>
                                                            <w:top w:val="none" w:sz="0" w:space="0" w:color="auto"/>
                                                            <w:left w:val="none" w:sz="0" w:space="0" w:color="auto"/>
                                                            <w:bottom w:val="none" w:sz="0" w:space="0" w:color="auto"/>
                                                            <w:right w:val="none" w:sz="0" w:space="0" w:color="auto"/>
                                                          </w:divBdr>
                                                          <w:divsChild>
                                                            <w:div w:id="1335835966">
                                                              <w:marLeft w:val="0"/>
                                                              <w:marRight w:val="0"/>
                                                              <w:marTop w:val="0"/>
                                                              <w:marBottom w:val="0"/>
                                                              <w:divBdr>
                                                                <w:top w:val="none" w:sz="0" w:space="0" w:color="auto"/>
                                                                <w:left w:val="none" w:sz="0" w:space="0" w:color="auto"/>
                                                                <w:bottom w:val="none" w:sz="0" w:space="0" w:color="auto"/>
                                                                <w:right w:val="none" w:sz="0" w:space="0" w:color="auto"/>
                                                              </w:divBdr>
                                                            </w:div>
                                                            <w:div w:id="5078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266985">
                                      <w:marLeft w:val="0"/>
                                      <w:marRight w:val="0"/>
                                      <w:marTop w:val="0"/>
                                      <w:marBottom w:val="0"/>
                                      <w:divBdr>
                                        <w:top w:val="none" w:sz="0" w:space="0" w:color="auto"/>
                                        <w:left w:val="none" w:sz="0" w:space="0" w:color="auto"/>
                                        <w:bottom w:val="none" w:sz="0" w:space="0" w:color="auto"/>
                                        <w:right w:val="none" w:sz="0" w:space="0" w:color="auto"/>
                                      </w:divBdr>
                                      <w:divsChild>
                                        <w:div w:id="16366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697757">
          <w:marLeft w:val="0"/>
          <w:marRight w:val="0"/>
          <w:marTop w:val="0"/>
          <w:marBottom w:val="0"/>
          <w:divBdr>
            <w:top w:val="none" w:sz="0" w:space="0" w:color="auto"/>
            <w:left w:val="none" w:sz="0" w:space="0" w:color="auto"/>
            <w:bottom w:val="none" w:sz="0" w:space="0" w:color="auto"/>
            <w:right w:val="none" w:sz="0" w:space="0" w:color="auto"/>
          </w:divBdr>
          <w:divsChild>
            <w:div w:id="479150788">
              <w:marLeft w:val="0"/>
              <w:marRight w:val="0"/>
              <w:marTop w:val="0"/>
              <w:marBottom w:val="0"/>
              <w:divBdr>
                <w:top w:val="none" w:sz="0" w:space="0" w:color="auto"/>
                <w:left w:val="none" w:sz="0" w:space="0" w:color="auto"/>
                <w:bottom w:val="none" w:sz="0" w:space="0" w:color="auto"/>
                <w:right w:val="none" w:sz="0" w:space="0" w:color="auto"/>
              </w:divBdr>
              <w:divsChild>
                <w:div w:id="90904865">
                  <w:marLeft w:val="0"/>
                  <w:marRight w:val="0"/>
                  <w:marTop w:val="0"/>
                  <w:marBottom w:val="0"/>
                  <w:divBdr>
                    <w:top w:val="none" w:sz="0" w:space="0" w:color="auto"/>
                    <w:left w:val="none" w:sz="0" w:space="0" w:color="auto"/>
                    <w:bottom w:val="none" w:sz="0" w:space="0" w:color="auto"/>
                    <w:right w:val="none" w:sz="0" w:space="0" w:color="auto"/>
                  </w:divBdr>
                  <w:divsChild>
                    <w:div w:id="171649564">
                      <w:marLeft w:val="0"/>
                      <w:marRight w:val="0"/>
                      <w:marTop w:val="0"/>
                      <w:marBottom w:val="0"/>
                      <w:divBdr>
                        <w:top w:val="none" w:sz="0" w:space="0" w:color="auto"/>
                        <w:left w:val="none" w:sz="0" w:space="0" w:color="auto"/>
                        <w:bottom w:val="none" w:sz="0" w:space="0" w:color="auto"/>
                        <w:right w:val="none" w:sz="0" w:space="0" w:color="auto"/>
                      </w:divBdr>
                      <w:divsChild>
                        <w:div w:id="869103671">
                          <w:marLeft w:val="0"/>
                          <w:marRight w:val="0"/>
                          <w:marTop w:val="0"/>
                          <w:marBottom w:val="0"/>
                          <w:divBdr>
                            <w:top w:val="none" w:sz="0" w:space="0" w:color="auto"/>
                            <w:left w:val="none" w:sz="0" w:space="0" w:color="auto"/>
                            <w:bottom w:val="none" w:sz="0" w:space="0" w:color="auto"/>
                            <w:right w:val="none" w:sz="0" w:space="0" w:color="auto"/>
                          </w:divBdr>
                          <w:divsChild>
                            <w:div w:id="1417171114">
                              <w:marLeft w:val="0"/>
                              <w:marRight w:val="0"/>
                              <w:marTop w:val="0"/>
                              <w:marBottom w:val="0"/>
                              <w:divBdr>
                                <w:top w:val="none" w:sz="0" w:space="0" w:color="auto"/>
                                <w:left w:val="none" w:sz="0" w:space="0" w:color="auto"/>
                                <w:bottom w:val="none" w:sz="0" w:space="0" w:color="auto"/>
                                <w:right w:val="none" w:sz="0" w:space="0" w:color="auto"/>
                              </w:divBdr>
                              <w:divsChild>
                                <w:div w:id="2077316788">
                                  <w:marLeft w:val="0"/>
                                  <w:marRight w:val="0"/>
                                  <w:marTop w:val="0"/>
                                  <w:marBottom w:val="0"/>
                                  <w:divBdr>
                                    <w:top w:val="none" w:sz="0" w:space="0" w:color="auto"/>
                                    <w:left w:val="none" w:sz="0" w:space="0" w:color="auto"/>
                                    <w:bottom w:val="none" w:sz="0" w:space="0" w:color="auto"/>
                                    <w:right w:val="none" w:sz="0" w:space="0" w:color="auto"/>
                                  </w:divBdr>
                                  <w:divsChild>
                                    <w:div w:id="1279071523">
                                      <w:marLeft w:val="0"/>
                                      <w:marRight w:val="0"/>
                                      <w:marTop w:val="0"/>
                                      <w:marBottom w:val="0"/>
                                      <w:divBdr>
                                        <w:top w:val="none" w:sz="0" w:space="0" w:color="auto"/>
                                        <w:left w:val="none" w:sz="0" w:space="0" w:color="auto"/>
                                        <w:bottom w:val="none" w:sz="0" w:space="0" w:color="auto"/>
                                        <w:right w:val="none" w:sz="0" w:space="0" w:color="auto"/>
                                      </w:divBdr>
                                      <w:divsChild>
                                        <w:div w:id="1520656229">
                                          <w:marLeft w:val="0"/>
                                          <w:marRight w:val="0"/>
                                          <w:marTop w:val="0"/>
                                          <w:marBottom w:val="0"/>
                                          <w:divBdr>
                                            <w:top w:val="none" w:sz="0" w:space="0" w:color="auto"/>
                                            <w:left w:val="none" w:sz="0" w:space="0" w:color="auto"/>
                                            <w:bottom w:val="none" w:sz="0" w:space="0" w:color="auto"/>
                                            <w:right w:val="none" w:sz="0" w:space="0" w:color="auto"/>
                                          </w:divBdr>
                                          <w:divsChild>
                                            <w:div w:id="6113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22082">
          <w:marLeft w:val="0"/>
          <w:marRight w:val="0"/>
          <w:marTop w:val="0"/>
          <w:marBottom w:val="0"/>
          <w:divBdr>
            <w:top w:val="none" w:sz="0" w:space="0" w:color="auto"/>
            <w:left w:val="none" w:sz="0" w:space="0" w:color="auto"/>
            <w:bottom w:val="none" w:sz="0" w:space="0" w:color="auto"/>
            <w:right w:val="none" w:sz="0" w:space="0" w:color="auto"/>
          </w:divBdr>
          <w:divsChild>
            <w:div w:id="1108699352">
              <w:marLeft w:val="0"/>
              <w:marRight w:val="0"/>
              <w:marTop w:val="0"/>
              <w:marBottom w:val="0"/>
              <w:divBdr>
                <w:top w:val="none" w:sz="0" w:space="0" w:color="auto"/>
                <w:left w:val="none" w:sz="0" w:space="0" w:color="auto"/>
                <w:bottom w:val="none" w:sz="0" w:space="0" w:color="auto"/>
                <w:right w:val="none" w:sz="0" w:space="0" w:color="auto"/>
              </w:divBdr>
              <w:divsChild>
                <w:div w:id="1894609583">
                  <w:marLeft w:val="0"/>
                  <w:marRight w:val="0"/>
                  <w:marTop w:val="0"/>
                  <w:marBottom w:val="0"/>
                  <w:divBdr>
                    <w:top w:val="none" w:sz="0" w:space="0" w:color="auto"/>
                    <w:left w:val="none" w:sz="0" w:space="0" w:color="auto"/>
                    <w:bottom w:val="none" w:sz="0" w:space="0" w:color="auto"/>
                    <w:right w:val="none" w:sz="0" w:space="0" w:color="auto"/>
                  </w:divBdr>
                  <w:divsChild>
                    <w:div w:id="1815483363">
                      <w:marLeft w:val="0"/>
                      <w:marRight w:val="0"/>
                      <w:marTop w:val="0"/>
                      <w:marBottom w:val="0"/>
                      <w:divBdr>
                        <w:top w:val="none" w:sz="0" w:space="0" w:color="auto"/>
                        <w:left w:val="none" w:sz="0" w:space="0" w:color="auto"/>
                        <w:bottom w:val="none" w:sz="0" w:space="0" w:color="auto"/>
                        <w:right w:val="none" w:sz="0" w:space="0" w:color="auto"/>
                      </w:divBdr>
                      <w:divsChild>
                        <w:div w:id="598173889">
                          <w:marLeft w:val="0"/>
                          <w:marRight w:val="0"/>
                          <w:marTop w:val="0"/>
                          <w:marBottom w:val="0"/>
                          <w:divBdr>
                            <w:top w:val="none" w:sz="0" w:space="0" w:color="auto"/>
                            <w:left w:val="none" w:sz="0" w:space="0" w:color="auto"/>
                            <w:bottom w:val="none" w:sz="0" w:space="0" w:color="auto"/>
                            <w:right w:val="none" w:sz="0" w:space="0" w:color="auto"/>
                          </w:divBdr>
                          <w:divsChild>
                            <w:div w:id="1483430556">
                              <w:marLeft w:val="0"/>
                              <w:marRight w:val="0"/>
                              <w:marTop w:val="0"/>
                              <w:marBottom w:val="0"/>
                              <w:divBdr>
                                <w:top w:val="none" w:sz="0" w:space="0" w:color="auto"/>
                                <w:left w:val="none" w:sz="0" w:space="0" w:color="auto"/>
                                <w:bottom w:val="none" w:sz="0" w:space="0" w:color="auto"/>
                                <w:right w:val="none" w:sz="0" w:space="0" w:color="auto"/>
                              </w:divBdr>
                              <w:divsChild>
                                <w:div w:id="1911958013">
                                  <w:marLeft w:val="0"/>
                                  <w:marRight w:val="0"/>
                                  <w:marTop w:val="0"/>
                                  <w:marBottom w:val="0"/>
                                  <w:divBdr>
                                    <w:top w:val="none" w:sz="0" w:space="0" w:color="auto"/>
                                    <w:left w:val="none" w:sz="0" w:space="0" w:color="auto"/>
                                    <w:bottom w:val="none" w:sz="0" w:space="0" w:color="auto"/>
                                    <w:right w:val="none" w:sz="0" w:space="0" w:color="auto"/>
                                  </w:divBdr>
                                  <w:divsChild>
                                    <w:div w:id="1330206540">
                                      <w:marLeft w:val="0"/>
                                      <w:marRight w:val="0"/>
                                      <w:marTop w:val="0"/>
                                      <w:marBottom w:val="0"/>
                                      <w:divBdr>
                                        <w:top w:val="none" w:sz="0" w:space="0" w:color="auto"/>
                                        <w:left w:val="none" w:sz="0" w:space="0" w:color="auto"/>
                                        <w:bottom w:val="none" w:sz="0" w:space="0" w:color="auto"/>
                                        <w:right w:val="none" w:sz="0" w:space="0" w:color="auto"/>
                                      </w:divBdr>
                                      <w:divsChild>
                                        <w:div w:id="1779326718">
                                          <w:marLeft w:val="0"/>
                                          <w:marRight w:val="0"/>
                                          <w:marTop w:val="0"/>
                                          <w:marBottom w:val="0"/>
                                          <w:divBdr>
                                            <w:top w:val="none" w:sz="0" w:space="0" w:color="auto"/>
                                            <w:left w:val="none" w:sz="0" w:space="0" w:color="auto"/>
                                            <w:bottom w:val="none" w:sz="0" w:space="0" w:color="auto"/>
                                            <w:right w:val="none" w:sz="0" w:space="0" w:color="auto"/>
                                          </w:divBdr>
                                          <w:divsChild>
                                            <w:div w:id="638263671">
                                              <w:marLeft w:val="0"/>
                                              <w:marRight w:val="0"/>
                                              <w:marTop w:val="0"/>
                                              <w:marBottom w:val="0"/>
                                              <w:divBdr>
                                                <w:top w:val="none" w:sz="0" w:space="0" w:color="auto"/>
                                                <w:left w:val="none" w:sz="0" w:space="0" w:color="auto"/>
                                                <w:bottom w:val="none" w:sz="0" w:space="0" w:color="auto"/>
                                                <w:right w:val="none" w:sz="0" w:space="0" w:color="auto"/>
                                              </w:divBdr>
                                              <w:divsChild>
                                                <w:div w:id="1848055103">
                                                  <w:marLeft w:val="0"/>
                                                  <w:marRight w:val="0"/>
                                                  <w:marTop w:val="0"/>
                                                  <w:marBottom w:val="0"/>
                                                  <w:divBdr>
                                                    <w:top w:val="none" w:sz="0" w:space="0" w:color="auto"/>
                                                    <w:left w:val="none" w:sz="0" w:space="0" w:color="auto"/>
                                                    <w:bottom w:val="none" w:sz="0" w:space="0" w:color="auto"/>
                                                    <w:right w:val="none" w:sz="0" w:space="0" w:color="auto"/>
                                                  </w:divBdr>
                                                  <w:divsChild>
                                                    <w:div w:id="1744057847">
                                                      <w:marLeft w:val="0"/>
                                                      <w:marRight w:val="0"/>
                                                      <w:marTop w:val="0"/>
                                                      <w:marBottom w:val="0"/>
                                                      <w:divBdr>
                                                        <w:top w:val="none" w:sz="0" w:space="0" w:color="auto"/>
                                                        <w:left w:val="none" w:sz="0" w:space="0" w:color="auto"/>
                                                        <w:bottom w:val="none" w:sz="0" w:space="0" w:color="auto"/>
                                                        <w:right w:val="none" w:sz="0" w:space="0" w:color="auto"/>
                                                      </w:divBdr>
                                                      <w:divsChild>
                                                        <w:div w:id="309946111">
                                                          <w:marLeft w:val="0"/>
                                                          <w:marRight w:val="0"/>
                                                          <w:marTop w:val="0"/>
                                                          <w:marBottom w:val="0"/>
                                                          <w:divBdr>
                                                            <w:top w:val="none" w:sz="0" w:space="0" w:color="auto"/>
                                                            <w:left w:val="none" w:sz="0" w:space="0" w:color="auto"/>
                                                            <w:bottom w:val="none" w:sz="0" w:space="0" w:color="auto"/>
                                                            <w:right w:val="none" w:sz="0" w:space="0" w:color="auto"/>
                                                          </w:divBdr>
                                                          <w:divsChild>
                                                            <w:div w:id="1266888899">
                                                              <w:marLeft w:val="0"/>
                                                              <w:marRight w:val="0"/>
                                                              <w:marTop w:val="0"/>
                                                              <w:marBottom w:val="0"/>
                                                              <w:divBdr>
                                                                <w:top w:val="none" w:sz="0" w:space="0" w:color="auto"/>
                                                                <w:left w:val="none" w:sz="0" w:space="0" w:color="auto"/>
                                                                <w:bottom w:val="none" w:sz="0" w:space="0" w:color="auto"/>
                                                                <w:right w:val="none" w:sz="0" w:space="0" w:color="auto"/>
                                                              </w:divBdr>
                                                            </w:div>
                                                            <w:div w:id="8095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822209">
                                      <w:marLeft w:val="0"/>
                                      <w:marRight w:val="0"/>
                                      <w:marTop w:val="0"/>
                                      <w:marBottom w:val="0"/>
                                      <w:divBdr>
                                        <w:top w:val="none" w:sz="0" w:space="0" w:color="auto"/>
                                        <w:left w:val="none" w:sz="0" w:space="0" w:color="auto"/>
                                        <w:bottom w:val="none" w:sz="0" w:space="0" w:color="auto"/>
                                        <w:right w:val="none" w:sz="0" w:space="0" w:color="auto"/>
                                      </w:divBdr>
                                      <w:divsChild>
                                        <w:div w:id="2503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470931">
          <w:marLeft w:val="0"/>
          <w:marRight w:val="0"/>
          <w:marTop w:val="0"/>
          <w:marBottom w:val="0"/>
          <w:divBdr>
            <w:top w:val="none" w:sz="0" w:space="0" w:color="auto"/>
            <w:left w:val="none" w:sz="0" w:space="0" w:color="auto"/>
            <w:bottom w:val="none" w:sz="0" w:space="0" w:color="auto"/>
            <w:right w:val="none" w:sz="0" w:space="0" w:color="auto"/>
          </w:divBdr>
          <w:divsChild>
            <w:div w:id="1657345648">
              <w:marLeft w:val="0"/>
              <w:marRight w:val="0"/>
              <w:marTop w:val="0"/>
              <w:marBottom w:val="0"/>
              <w:divBdr>
                <w:top w:val="none" w:sz="0" w:space="0" w:color="auto"/>
                <w:left w:val="none" w:sz="0" w:space="0" w:color="auto"/>
                <w:bottom w:val="none" w:sz="0" w:space="0" w:color="auto"/>
                <w:right w:val="none" w:sz="0" w:space="0" w:color="auto"/>
              </w:divBdr>
              <w:divsChild>
                <w:div w:id="1935623379">
                  <w:marLeft w:val="0"/>
                  <w:marRight w:val="0"/>
                  <w:marTop w:val="0"/>
                  <w:marBottom w:val="0"/>
                  <w:divBdr>
                    <w:top w:val="none" w:sz="0" w:space="0" w:color="auto"/>
                    <w:left w:val="none" w:sz="0" w:space="0" w:color="auto"/>
                    <w:bottom w:val="none" w:sz="0" w:space="0" w:color="auto"/>
                    <w:right w:val="none" w:sz="0" w:space="0" w:color="auto"/>
                  </w:divBdr>
                  <w:divsChild>
                    <w:div w:id="1713917477">
                      <w:marLeft w:val="0"/>
                      <w:marRight w:val="0"/>
                      <w:marTop w:val="0"/>
                      <w:marBottom w:val="0"/>
                      <w:divBdr>
                        <w:top w:val="none" w:sz="0" w:space="0" w:color="auto"/>
                        <w:left w:val="none" w:sz="0" w:space="0" w:color="auto"/>
                        <w:bottom w:val="none" w:sz="0" w:space="0" w:color="auto"/>
                        <w:right w:val="none" w:sz="0" w:space="0" w:color="auto"/>
                      </w:divBdr>
                      <w:divsChild>
                        <w:div w:id="833187877">
                          <w:marLeft w:val="0"/>
                          <w:marRight w:val="0"/>
                          <w:marTop w:val="0"/>
                          <w:marBottom w:val="0"/>
                          <w:divBdr>
                            <w:top w:val="none" w:sz="0" w:space="0" w:color="auto"/>
                            <w:left w:val="none" w:sz="0" w:space="0" w:color="auto"/>
                            <w:bottom w:val="none" w:sz="0" w:space="0" w:color="auto"/>
                            <w:right w:val="none" w:sz="0" w:space="0" w:color="auto"/>
                          </w:divBdr>
                          <w:divsChild>
                            <w:div w:id="1320498364">
                              <w:marLeft w:val="0"/>
                              <w:marRight w:val="0"/>
                              <w:marTop w:val="0"/>
                              <w:marBottom w:val="0"/>
                              <w:divBdr>
                                <w:top w:val="none" w:sz="0" w:space="0" w:color="auto"/>
                                <w:left w:val="none" w:sz="0" w:space="0" w:color="auto"/>
                                <w:bottom w:val="none" w:sz="0" w:space="0" w:color="auto"/>
                                <w:right w:val="none" w:sz="0" w:space="0" w:color="auto"/>
                              </w:divBdr>
                              <w:divsChild>
                                <w:div w:id="1098134981">
                                  <w:marLeft w:val="0"/>
                                  <w:marRight w:val="0"/>
                                  <w:marTop w:val="0"/>
                                  <w:marBottom w:val="0"/>
                                  <w:divBdr>
                                    <w:top w:val="none" w:sz="0" w:space="0" w:color="auto"/>
                                    <w:left w:val="none" w:sz="0" w:space="0" w:color="auto"/>
                                    <w:bottom w:val="none" w:sz="0" w:space="0" w:color="auto"/>
                                    <w:right w:val="none" w:sz="0" w:space="0" w:color="auto"/>
                                  </w:divBdr>
                                  <w:divsChild>
                                    <w:div w:id="58867938">
                                      <w:marLeft w:val="0"/>
                                      <w:marRight w:val="0"/>
                                      <w:marTop w:val="0"/>
                                      <w:marBottom w:val="0"/>
                                      <w:divBdr>
                                        <w:top w:val="none" w:sz="0" w:space="0" w:color="auto"/>
                                        <w:left w:val="none" w:sz="0" w:space="0" w:color="auto"/>
                                        <w:bottom w:val="none" w:sz="0" w:space="0" w:color="auto"/>
                                        <w:right w:val="none" w:sz="0" w:space="0" w:color="auto"/>
                                      </w:divBdr>
                                      <w:divsChild>
                                        <w:div w:id="466053751">
                                          <w:marLeft w:val="0"/>
                                          <w:marRight w:val="0"/>
                                          <w:marTop w:val="0"/>
                                          <w:marBottom w:val="0"/>
                                          <w:divBdr>
                                            <w:top w:val="none" w:sz="0" w:space="0" w:color="auto"/>
                                            <w:left w:val="none" w:sz="0" w:space="0" w:color="auto"/>
                                            <w:bottom w:val="none" w:sz="0" w:space="0" w:color="auto"/>
                                            <w:right w:val="none" w:sz="0" w:space="0" w:color="auto"/>
                                          </w:divBdr>
                                          <w:divsChild>
                                            <w:div w:id="5718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17614">
          <w:marLeft w:val="0"/>
          <w:marRight w:val="0"/>
          <w:marTop w:val="0"/>
          <w:marBottom w:val="0"/>
          <w:divBdr>
            <w:top w:val="none" w:sz="0" w:space="0" w:color="auto"/>
            <w:left w:val="none" w:sz="0" w:space="0" w:color="auto"/>
            <w:bottom w:val="none" w:sz="0" w:space="0" w:color="auto"/>
            <w:right w:val="none" w:sz="0" w:space="0" w:color="auto"/>
          </w:divBdr>
          <w:divsChild>
            <w:div w:id="284652625">
              <w:marLeft w:val="0"/>
              <w:marRight w:val="0"/>
              <w:marTop w:val="0"/>
              <w:marBottom w:val="0"/>
              <w:divBdr>
                <w:top w:val="none" w:sz="0" w:space="0" w:color="auto"/>
                <w:left w:val="none" w:sz="0" w:space="0" w:color="auto"/>
                <w:bottom w:val="none" w:sz="0" w:space="0" w:color="auto"/>
                <w:right w:val="none" w:sz="0" w:space="0" w:color="auto"/>
              </w:divBdr>
              <w:divsChild>
                <w:div w:id="2089450588">
                  <w:marLeft w:val="0"/>
                  <w:marRight w:val="0"/>
                  <w:marTop w:val="0"/>
                  <w:marBottom w:val="0"/>
                  <w:divBdr>
                    <w:top w:val="none" w:sz="0" w:space="0" w:color="auto"/>
                    <w:left w:val="none" w:sz="0" w:space="0" w:color="auto"/>
                    <w:bottom w:val="none" w:sz="0" w:space="0" w:color="auto"/>
                    <w:right w:val="none" w:sz="0" w:space="0" w:color="auto"/>
                  </w:divBdr>
                  <w:divsChild>
                    <w:div w:id="1141658680">
                      <w:marLeft w:val="0"/>
                      <w:marRight w:val="0"/>
                      <w:marTop w:val="0"/>
                      <w:marBottom w:val="0"/>
                      <w:divBdr>
                        <w:top w:val="none" w:sz="0" w:space="0" w:color="auto"/>
                        <w:left w:val="none" w:sz="0" w:space="0" w:color="auto"/>
                        <w:bottom w:val="none" w:sz="0" w:space="0" w:color="auto"/>
                        <w:right w:val="none" w:sz="0" w:space="0" w:color="auto"/>
                      </w:divBdr>
                      <w:divsChild>
                        <w:div w:id="1191918454">
                          <w:marLeft w:val="0"/>
                          <w:marRight w:val="0"/>
                          <w:marTop w:val="0"/>
                          <w:marBottom w:val="0"/>
                          <w:divBdr>
                            <w:top w:val="none" w:sz="0" w:space="0" w:color="auto"/>
                            <w:left w:val="none" w:sz="0" w:space="0" w:color="auto"/>
                            <w:bottom w:val="none" w:sz="0" w:space="0" w:color="auto"/>
                            <w:right w:val="none" w:sz="0" w:space="0" w:color="auto"/>
                          </w:divBdr>
                          <w:divsChild>
                            <w:div w:id="1433476330">
                              <w:marLeft w:val="0"/>
                              <w:marRight w:val="0"/>
                              <w:marTop w:val="0"/>
                              <w:marBottom w:val="0"/>
                              <w:divBdr>
                                <w:top w:val="none" w:sz="0" w:space="0" w:color="auto"/>
                                <w:left w:val="none" w:sz="0" w:space="0" w:color="auto"/>
                                <w:bottom w:val="none" w:sz="0" w:space="0" w:color="auto"/>
                                <w:right w:val="none" w:sz="0" w:space="0" w:color="auto"/>
                              </w:divBdr>
                              <w:divsChild>
                                <w:div w:id="21707936">
                                  <w:marLeft w:val="0"/>
                                  <w:marRight w:val="0"/>
                                  <w:marTop w:val="0"/>
                                  <w:marBottom w:val="0"/>
                                  <w:divBdr>
                                    <w:top w:val="none" w:sz="0" w:space="0" w:color="auto"/>
                                    <w:left w:val="none" w:sz="0" w:space="0" w:color="auto"/>
                                    <w:bottom w:val="none" w:sz="0" w:space="0" w:color="auto"/>
                                    <w:right w:val="none" w:sz="0" w:space="0" w:color="auto"/>
                                  </w:divBdr>
                                  <w:divsChild>
                                    <w:div w:id="1918132353">
                                      <w:marLeft w:val="0"/>
                                      <w:marRight w:val="0"/>
                                      <w:marTop w:val="0"/>
                                      <w:marBottom w:val="0"/>
                                      <w:divBdr>
                                        <w:top w:val="none" w:sz="0" w:space="0" w:color="auto"/>
                                        <w:left w:val="none" w:sz="0" w:space="0" w:color="auto"/>
                                        <w:bottom w:val="none" w:sz="0" w:space="0" w:color="auto"/>
                                        <w:right w:val="none" w:sz="0" w:space="0" w:color="auto"/>
                                      </w:divBdr>
                                      <w:divsChild>
                                        <w:div w:id="1552418402">
                                          <w:marLeft w:val="0"/>
                                          <w:marRight w:val="0"/>
                                          <w:marTop w:val="0"/>
                                          <w:marBottom w:val="0"/>
                                          <w:divBdr>
                                            <w:top w:val="none" w:sz="0" w:space="0" w:color="auto"/>
                                            <w:left w:val="none" w:sz="0" w:space="0" w:color="auto"/>
                                            <w:bottom w:val="none" w:sz="0" w:space="0" w:color="auto"/>
                                            <w:right w:val="none" w:sz="0" w:space="0" w:color="auto"/>
                                          </w:divBdr>
                                          <w:divsChild>
                                            <w:div w:id="1402021576">
                                              <w:marLeft w:val="0"/>
                                              <w:marRight w:val="0"/>
                                              <w:marTop w:val="0"/>
                                              <w:marBottom w:val="0"/>
                                              <w:divBdr>
                                                <w:top w:val="none" w:sz="0" w:space="0" w:color="auto"/>
                                                <w:left w:val="none" w:sz="0" w:space="0" w:color="auto"/>
                                                <w:bottom w:val="none" w:sz="0" w:space="0" w:color="auto"/>
                                                <w:right w:val="none" w:sz="0" w:space="0" w:color="auto"/>
                                              </w:divBdr>
                                              <w:divsChild>
                                                <w:div w:id="139158397">
                                                  <w:marLeft w:val="0"/>
                                                  <w:marRight w:val="0"/>
                                                  <w:marTop w:val="0"/>
                                                  <w:marBottom w:val="0"/>
                                                  <w:divBdr>
                                                    <w:top w:val="none" w:sz="0" w:space="0" w:color="auto"/>
                                                    <w:left w:val="none" w:sz="0" w:space="0" w:color="auto"/>
                                                    <w:bottom w:val="none" w:sz="0" w:space="0" w:color="auto"/>
                                                    <w:right w:val="none" w:sz="0" w:space="0" w:color="auto"/>
                                                  </w:divBdr>
                                                  <w:divsChild>
                                                    <w:div w:id="421492037">
                                                      <w:marLeft w:val="0"/>
                                                      <w:marRight w:val="0"/>
                                                      <w:marTop w:val="0"/>
                                                      <w:marBottom w:val="0"/>
                                                      <w:divBdr>
                                                        <w:top w:val="none" w:sz="0" w:space="0" w:color="auto"/>
                                                        <w:left w:val="none" w:sz="0" w:space="0" w:color="auto"/>
                                                        <w:bottom w:val="none" w:sz="0" w:space="0" w:color="auto"/>
                                                        <w:right w:val="none" w:sz="0" w:space="0" w:color="auto"/>
                                                      </w:divBdr>
                                                      <w:divsChild>
                                                        <w:div w:id="119687364">
                                                          <w:marLeft w:val="0"/>
                                                          <w:marRight w:val="0"/>
                                                          <w:marTop w:val="0"/>
                                                          <w:marBottom w:val="0"/>
                                                          <w:divBdr>
                                                            <w:top w:val="none" w:sz="0" w:space="0" w:color="auto"/>
                                                            <w:left w:val="none" w:sz="0" w:space="0" w:color="auto"/>
                                                            <w:bottom w:val="none" w:sz="0" w:space="0" w:color="auto"/>
                                                            <w:right w:val="none" w:sz="0" w:space="0" w:color="auto"/>
                                                          </w:divBdr>
                                                          <w:divsChild>
                                                            <w:div w:id="86073636">
                                                              <w:marLeft w:val="0"/>
                                                              <w:marRight w:val="0"/>
                                                              <w:marTop w:val="0"/>
                                                              <w:marBottom w:val="0"/>
                                                              <w:divBdr>
                                                                <w:top w:val="none" w:sz="0" w:space="0" w:color="auto"/>
                                                                <w:left w:val="none" w:sz="0" w:space="0" w:color="auto"/>
                                                                <w:bottom w:val="none" w:sz="0" w:space="0" w:color="auto"/>
                                                                <w:right w:val="none" w:sz="0" w:space="0" w:color="auto"/>
                                                              </w:divBdr>
                                                            </w:div>
                                                            <w:div w:id="9477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904094">
                                      <w:marLeft w:val="0"/>
                                      <w:marRight w:val="0"/>
                                      <w:marTop w:val="0"/>
                                      <w:marBottom w:val="0"/>
                                      <w:divBdr>
                                        <w:top w:val="none" w:sz="0" w:space="0" w:color="auto"/>
                                        <w:left w:val="none" w:sz="0" w:space="0" w:color="auto"/>
                                        <w:bottom w:val="none" w:sz="0" w:space="0" w:color="auto"/>
                                        <w:right w:val="none" w:sz="0" w:space="0" w:color="auto"/>
                                      </w:divBdr>
                                      <w:divsChild>
                                        <w:div w:id="15161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682638">
          <w:marLeft w:val="0"/>
          <w:marRight w:val="0"/>
          <w:marTop w:val="0"/>
          <w:marBottom w:val="0"/>
          <w:divBdr>
            <w:top w:val="none" w:sz="0" w:space="0" w:color="auto"/>
            <w:left w:val="none" w:sz="0" w:space="0" w:color="auto"/>
            <w:bottom w:val="none" w:sz="0" w:space="0" w:color="auto"/>
            <w:right w:val="none" w:sz="0" w:space="0" w:color="auto"/>
          </w:divBdr>
          <w:divsChild>
            <w:div w:id="138158817">
              <w:marLeft w:val="0"/>
              <w:marRight w:val="0"/>
              <w:marTop w:val="0"/>
              <w:marBottom w:val="0"/>
              <w:divBdr>
                <w:top w:val="none" w:sz="0" w:space="0" w:color="auto"/>
                <w:left w:val="none" w:sz="0" w:space="0" w:color="auto"/>
                <w:bottom w:val="none" w:sz="0" w:space="0" w:color="auto"/>
                <w:right w:val="none" w:sz="0" w:space="0" w:color="auto"/>
              </w:divBdr>
              <w:divsChild>
                <w:div w:id="530798201">
                  <w:marLeft w:val="0"/>
                  <w:marRight w:val="0"/>
                  <w:marTop w:val="0"/>
                  <w:marBottom w:val="0"/>
                  <w:divBdr>
                    <w:top w:val="none" w:sz="0" w:space="0" w:color="auto"/>
                    <w:left w:val="none" w:sz="0" w:space="0" w:color="auto"/>
                    <w:bottom w:val="none" w:sz="0" w:space="0" w:color="auto"/>
                    <w:right w:val="none" w:sz="0" w:space="0" w:color="auto"/>
                  </w:divBdr>
                  <w:divsChild>
                    <w:div w:id="565536586">
                      <w:marLeft w:val="0"/>
                      <w:marRight w:val="0"/>
                      <w:marTop w:val="0"/>
                      <w:marBottom w:val="0"/>
                      <w:divBdr>
                        <w:top w:val="none" w:sz="0" w:space="0" w:color="auto"/>
                        <w:left w:val="none" w:sz="0" w:space="0" w:color="auto"/>
                        <w:bottom w:val="none" w:sz="0" w:space="0" w:color="auto"/>
                        <w:right w:val="none" w:sz="0" w:space="0" w:color="auto"/>
                      </w:divBdr>
                      <w:divsChild>
                        <w:div w:id="1330669596">
                          <w:marLeft w:val="0"/>
                          <w:marRight w:val="0"/>
                          <w:marTop w:val="0"/>
                          <w:marBottom w:val="0"/>
                          <w:divBdr>
                            <w:top w:val="none" w:sz="0" w:space="0" w:color="auto"/>
                            <w:left w:val="none" w:sz="0" w:space="0" w:color="auto"/>
                            <w:bottom w:val="none" w:sz="0" w:space="0" w:color="auto"/>
                            <w:right w:val="none" w:sz="0" w:space="0" w:color="auto"/>
                          </w:divBdr>
                          <w:divsChild>
                            <w:div w:id="1736661494">
                              <w:marLeft w:val="0"/>
                              <w:marRight w:val="0"/>
                              <w:marTop w:val="0"/>
                              <w:marBottom w:val="0"/>
                              <w:divBdr>
                                <w:top w:val="none" w:sz="0" w:space="0" w:color="auto"/>
                                <w:left w:val="none" w:sz="0" w:space="0" w:color="auto"/>
                                <w:bottom w:val="none" w:sz="0" w:space="0" w:color="auto"/>
                                <w:right w:val="none" w:sz="0" w:space="0" w:color="auto"/>
                              </w:divBdr>
                              <w:divsChild>
                                <w:div w:id="689987423">
                                  <w:marLeft w:val="0"/>
                                  <w:marRight w:val="0"/>
                                  <w:marTop w:val="0"/>
                                  <w:marBottom w:val="0"/>
                                  <w:divBdr>
                                    <w:top w:val="none" w:sz="0" w:space="0" w:color="auto"/>
                                    <w:left w:val="none" w:sz="0" w:space="0" w:color="auto"/>
                                    <w:bottom w:val="none" w:sz="0" w:space="0" w:color="auto"/>
                                    <w:right w:val="none" w:sz="0" w:space="0" w:color="auto"/>
                                  </w:divBdr>
                                  <w:divsChild>
                                    <w:div w:id="1389524898">
                                      <w:marLeft w:val="0"/>
                                      <w:marRight w:val="0"/>
                                      <w:marTop w:val="0"/>
                                      <w:marBottom w:val="0"/>
                                      <w:divBdr>
                                        <w:top w:val="none" w:sz="0" w:space="0" w:color="auto"/>
                                        <w:left w:val="none" w:sz="0" w:space="0" w:color="auto"/>
                                        <w:bottom w:val="none" w:sz="0" w:space="0" w:color="auto"/>
                                        <w:right w:val="none" w:sz="0" w:space="0" w:color="auto"/>
                                      </w:divBdr>
                                      <w:divsChild>
                                        <w:div w:id="1025323814">
                                          <w:marLeft w:val="0"/>
                                          <w:marRight w:val="0"/>
                                          <w:marTop w:val="0"/>
                                          <w:marBottom w:val="0"/>
                                          <w:divBdr>
                                            <w:top w:val="none" w:sz="0" w:space="0" w:color="auto"/>
                                            <w:left w:val="none" w:sz="0" w:space="0" w:color="auto"/>
                                            <w:bottom w:val="none" w:sz="0" w:space="0" w:color="auto"/>
                                            <w:right w:val="none" w:sz="0" w:space="0" w:color="auto"/>
                                          </w:divBdr>
                                          <w:divsChild>
                                            <w:div w:id="8367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54201">
          <w:marLeft w:val="0"/>
          <w:marRight w:val="0"/>
          <w:marTop w:val="0"/>
          <w:marBottom w:val="0"/>
          <w:divBdr>
            <w:top w:val="none" w:sz="0" w:space="0" w:color="auto"/>
            <w:left w:val="none" w:sz="0" w:space="0" w:color="auto"/>
            <w:bottom w:val="none" w:sz="0" w:space="0" w:color="auto"/>
            <w:right w:val="none" w:sz="0" w:space="0" w:color="auto"/>
          </w:divBdr>
          <w:divsChild>
            <w:div w:id="808714911">
              <w:marLeft w:val="0"/>
              <w:marRight w:val="0"/>
              <w:marTop w:val="0"/>
              <w:marBottom w:val="0"/>
              <w:divBdr>
                <w:top w:val="none" w:sz="0" w:space="0" w:color="auto"/>
                <w:left w:val="none" w:sz="0" w:space="0" w:color="auto"/>
                <w:bottom w:val="none" w:sz="0" w:space="0" w:color="auto"/>
                <w:right w:val="none" w:sz="0" w:space="0" w:color="auto"/>
              </w:divBdr>
              <w:divsChild>
                <w:div w:id="864099565">
                  <w:marLeft w:val="0"/>
                  <w:marRight w:val="0"/>
                  <w:marTop w:val="0"/>
                  <w:marBottom w:val="0"/>
                  <w:divBdr>
                    <w:top w:val="none" w:sz="0" w:space="0" w:color="auto"/>
                    <w:left w:val="none" w:sz="0" w:space="0" w:color="auto"/>
                    <w:bottom w:val="none" w:sz="0" w:space="0" w:color="auto"/>
                    <w:right w:val="none" w:sz="0" w:space="0" w:color="auto"/>
                  </w:divBdr>
                  <w:divsChild>
                    <w:div w:id="1245266116">
                      <w:marLeft w:val="0"/>
                      <w:marRight w:val="0"/>
                      <w:marTop w:val="0"/>
                      <w:marBottom w:val="0"/>
                      <w:divBdr>
                        <w:top w:val="none" w:sz="0" w:space="0" w:color="auto"/>
                        <w:left w:val="none" w:sz="0" w:space="0" w:color="auto"/>
                        <w:bottom w:val="none" w:sz="0" w:space="0" w:color="auto"/>
                        <w:right w:val="none" w:sz="0" w:space="0" w:color="auto"/>
                      </w:divBdr>
                      <w:divsChild>
                        <w:div w:id="1652757080">
                          <w:marLeft w:val="0"/>
                          <w:marRight w:val="0"/>
                          <w:marTop w:val="0"/>
                          <w:marBottom w:val="0"/>
                          <w:divBdr>
                            <w:top w:val="none" w:sz="0" w:space="0" w:color="auto"/>
                            <w:left w:val="none" w:sz="0" w:space="0" w:color="auto"/>
                            <w:bottom w:val="none" w:sz="0" w:space="0" w:color="auto"/>
                            <w:right w:val="none" w:sz="0" w:space="0" w:color="auto"/>
                          </w:divBdr>
                          <w:divsChild>
                            <w:div w:id="1984002776">
                              <w:marLeft w:val="0"/>
                              <w:marRight w:val="0"/>
                              <w:marTop w:val="0"/>
                              <w:marBottom w:val="0"/>
                              <w:divBdr>
                                <w:top w:val="none" w:sz="0" w:space="0" w:color="auto"/>
                                <w:left w:val="none" w:sz="0" w:space="0" w:color="auto"/>
                                <w:bottom w:val="none" w:sz="0" w:space="0" w:color="auto"/>
                                <w:right w:val="none" w:sz="0" w:space="0" w:color="auto"/>
                              </w:divBdr>
                              <w:divsChild>
                                <w:div w:id="830565720">
                                  <w:marLeft w:val="0"/>
                                  <w:marRight w:val="0"/>
                                  <w:marTop w:val="0"/>
                                  <w:marBottom w:val="0"/>
                                  <w:divBdr>
                                    <w:top w:val="none" w:sz="0" w:space="0" w:color="auto"/>
                                    <w:left w:val="none" w:sz="0" w:space="0" w:color="auto"/>
                                    <w:bottom w:val="none" w:sz="0" w:space="0" w:color="auto"/>
                                    <w:right w:val="none" w:sz="0" w:space="0" w:color="auto"/>
                                  </w:divBdr>
                                  <w:divsChild>
                                    <w:div w:id="1993369105">
                                      <w:marLeft w:val="0"/>
                                      <w:marRight w:val="0"/>
                                      <w:marTop w:val="0"/>
                                      <w:marBottom w:val="0"/>
                                      <w:divBdr>
                                        <w:top w:val="none" w:sz="0" w:space="0" w:color="auto"/>
                                        <w:left w:val="none" w:sz="0" w:space="0" w:color="auto"/>
                                        <w:bottom w:val="none" w:sz="0" w:space="0" w:color="auto"/>
                                        <w:right w:val="none" w:sz="0" w:space="0" w:color="auto"/>
                                      </w:divBdr>
                                      <w:divsChild>
                                        <w:div w:id="1226601413">
                                          <w:marLeft w:val="0"/>
                                          <w:marRight w:val="0"/>
                                          <w:marTop w:val="0"/>
                                          <w:marBottom w:val="0"/>
                                          <w:divBdr>
                                            <w:top w:val="none" w:sz="0" w:space="0" w:color="auto"/>
                                            <w:left w:val="none" w:sz="0" w:space="0" w:color="auto"/>
                                            <w:bottom w:val="none" w:sz="0" w:space="0" w:color="auto"/>
                                            <w:right w:val="none" w:sz="0" w:space="0" w:color="auto"/>
                                          </w:divBdr>
                                          <w:divsChild>
                                            <w:div w:id="1881475621">
                                              <w:marLeft w:val="0"/>
                                              <w:marRight w:val="0"/>
                                              <w:marTop w:val="0"/>
                                              <w:marBottom w:val="0"/>
                                              <w:divBdr>
                                                <w:top w:val="none" w:sz="0" w:space="0" w:color="auto"/>
                                                <w:left w:val="none" w:sz="0" w:space="0" w:color="auto"/>
                                                <w:bottom w:val="none" w:sz="0" w:space="0" w:color="auto"/>
                                                <w:right w:val="none" w:sz="0" w:space="0" w:color="auto"/>
                                              </w:divBdr>
                                              <w:divsChild>
                                                <w:div w:id="2065636790">
                                                  <w:marLeft w:val="0"/>
                                                  <w:marRight w:val="0"/>
                                                  <w:marTop w:val="0"/>
                                                  <w:marBottom w:val="0"/>
                                                  <w:divBdr>
                                                    <w:top w:val="none" w:sz="0" w:space="0" w:color="auto"/>
                                                    <w:left w:val="none" w:sz="0" w:space="0" w:color="auto"/>
                                                    <w:bottom w:val="none" w:sz="0" w:space="0" w:color="auto"/>
                                                    <w:right w:val="none" w:sz="0" w:space="0" w:color="auto"/>
                                                  </w:divBdr>
                                                  <w:divsChild>
                                                    <w:div w:id="2136094907">
                                                      <w:marLeft w:val="0"/>
                                                      <w:marRight w:val="0"/>
                                                      <w:marTop w:val="0"/>
                                                      <w:marBottom w:val="0"/>
                                                      <w:divBdr>
                                                        <w:top w:val="none" w:sz="0" w:space="0" w:color="auto"/>
                                                        <w:left w:val="none" w:sz="0" w:space="0" w:color="auto"/>
                                                        <w:bottom w:val="none" w:sz="0" w:space="0" w:color="auto"/>
                                                        <w:right w:val="none" w:sz="0" w:space="0" w:color="auto"/>
                                                      </w:divBdr>
                                                      <w:divsChild>
                                                        <w:div w:id="751704152">
                                                          <w:marLeft w:val="0"/>
                                                          <w:marRight w:val="0"/>
                                                          <w:marTop w:val="0"/>
                                                          <w:marBottom w:val="0"/>
                                                          <w:divBdr>
                                                            <w:top w:val="none" w:sz="0" w:space="0" w:color="auto"/>
                                                            <w:left w:val="none" w:sz="0" w:space="0" w:color="auto"/>
                                                            <w:bottom w:val="none" w:sz="0" w:space="0" w:color="auto"/>
                                                            <w:right w:val="none" w:sz="0" w:space="0" w:color="auto"/>
                                                          </w:divBdr>
                                                          <w:divsChild>
                                                            <w:div w:id="909191536">
                                                              <w:marLeft w:val="0"/>
                                                              <w:marRight w:val="0"/>
                                                              <w:marTop w:val="0"/>
                                                              <w:marBottom w:val="0"/>
                                                              <w:divBdr>
                                                                <w:top w:val="none" w:sz="0" w:space="0" w:color="auto"/>
                                                                <w:left w:val="none" w:sz="0" w:space="0" w:color="auto"/>
                                                                <w:bottom w:val="none" w:sz="0" w:space="0" w:color="auto"/>
                                                                <w:right w:val="none" w:sz="0" w:space="0" w:color="auto"/>
                                                              </w:divBdr>
                                                            </w:div>
                                                            <w:div w:id="10048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005996">
                                      <w:marLeft w:val="0"/>
                                      <w:marRight w:val="0"/>
                                      <w:marTop w:val="0"/>
                                      <w:marBottom w:val="0"/>
                                      <w:divBdr>
                                        <w:top w:val="none" w:sz="0" w:space="0" w:color="auto"/>
                                        <w:left w:val="none" w:sz="0" w:space="0" w:color="auto"/>
                                        <w:bottom w:val="none" w:sz="0" w:space="0" w:color="auto"/>
                                        <w:right w:val="none" w:sz="0" w:space="0" w:color="auto"/>
                                      </w:divBdr>
                                      <w:divsChild>
                                        <w:div w:id="10838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07757">
          <w:marLeft w:val="0"/>
          <w:marRight w:val="0"/>
          <w:marTop w:val="0"/>
          <w:marBottom w:val="0"/>
          <w:divBdr>
            <w:top w:val="none" w:sz="0" w:space="0" w:color="auto"/>
            <w:left w:val="none" w:sz="0" w:space="0" w:color="auto"/>
            <w:bottom w:val="none" w:sz="0" w:space="0" w:color="auto"/>
            <w:right w:val="none" w:sz="0" w:space="0" w:color="auto"/>
          </w:divBdr>
          <w:divsChild>
            <w:div w:id="1847472588">
              <w:marLeft w:val="0"/>
              <w:marRight w:val="0"/>
              <w:marTop w:val="0"/>
              <w:marBottom w:val="0"/>
              <w:divBdr>
                <w:top w:val="none" w:sz="0" w:space="0" w:color="auto"/>
                <w:left w:val="none" w:sz="0" w:space="0" w:color="auto"/>
                <w:bottom w:val="none" w:sz="0" w:space="0" w:color="auto"/>
                <w:right w:val="none" w:sz="0" w:space="0" w:color="auto"/>
              </w:divBdr>
              <w:divsChild>
                <w:div w:id="1755933052">
                  <w:marLeft w:val="0"/>
                  <w:marRight w:val="0"/>
                  <w:marTop w:val="0"/>
                  <w:marBottom w:val="0"/>
                  <w:divBdr>
                    <w:top w:val="none" w:sz="0" w:space="0" w:color="auto"/>
                    <w:left w:val="none" w:sz="0" w:space="0" w:color="auto"/>
                    <w:bottom w:val="none" w:sz="0" w:space="0" w:color="auto"/>
                    <w:right w:val="none" w:sz="0" w:space="0" w:color="auto"/>
                  </w:divBdr>
                  <w:divsChild>
                    <w:div w:id="1114593345">
                      <w:marLeft w:val="0"/>
                      <w:marRight w:val="0"/>
                      <w:marTop w:val="0"/>
                      <w:marBottom w:val="0"/>
                      <w:divBdr>
                        <w:top w:val="none" w:sz="0" w:space="0" w:color="auto"/>
                        <w:left w:val="none" w:sz="0" w:space="0" w:color="auto"/>
                        <w:bottom w:val="none" w:sz="0" w:space="0" w:color="auto"/>
                        <w:right w:val="none" w:sz="0" w:space="0" w:color="auto"/>
                      </w:divBdr>
                      <w:divsChild>
                        <w:div w:id="1582181281">
                          <w:marLeft w:val="0"/>
                          <w:marRight w:val="0"/>
                          <w:marTop w:val="0"/>
                          <w:marBottom w:val="0"/>
                          <w:divBdr>
                            <w:top w:val="none" w:sz="0" w:space="0" w:color="auto"/>
                            <w:left w:val="none" w:sz="0" w:space="0" w:color="auto"/>
                            <w:bottom w:val="none" w:sz="0" w:space="0" w:color="auto"/>
                            <w:right w:val="none" w:sz="0" w:space="0" w:color="auto"/>
                          </w:divBdr>
                          <w:divsChild>
                            <w:div w:id="1292589919">
                              <w:marLeft w:val="0"/>
                              <w:marRight w:val="0"/>
                              <w:marTop w:val="0"/>
                              <w:marBottom w:val="0"/>
                              <w:divBdr>
                                <w:top w:val="none" w:sz="0" w:space="0" w:color="auto"/>
                                <w:left w:val="none" w:sz="0" w:space="0" w:color="auto"/>
                                <w:bottom w:val="none" w:sz="0" w:space="0" w:color="auto"/>
                                <w:right w:val="none" w:sz="0" w:space="0" w:color="auto"/>
                              </w:divBdr>
                              <w:divsChild>
                                <w:div w:id="90471608">
                                  <w:marLeft w:val="0"/>
                                  <w:marRight w:val="0"/>
                                  <w:marTop w:val="0"/>
                                  <w:marBottom w:val="0"/>
                                  <w:divBdr>
                                    <w:top w:val="none" w:sz="0" w:space="0" w:color="auto"/>
                                    <w:left w:val="none" w:sz="0" w:space="0" w:color="auto"/>
                                    <w:bottom w:val="none" w:sz="0" w:space="0" w:color="auto"/>
                                    <w:right w:val="none" w:sz="0" w:space="0" w:color="auto"/>
                                  </w:divBdr>
                                  <w:divsChild>
                                    <w:div w:id="793601571">
                                      <w:marLeft w:val="0"/>
                                      <w:marRight w:val="0"/>
                                      <w:marTop w:val="0"/>
                                      <w:marBottom w:val="0"/>
                                      <w:divBdr>
                                        <w:top w:val="none" w:sz="0" w:space="0" w:color="auto"/>
                                        <w:left w:val="none" w:sz="0" w:space="0" w:color="auto"/>
                                        <w:bottom w:val="none" w:sz="0" w:space="0" w:color="auto"/>
                                        <w:right w:val="none" w:sz="0" w:space="0" w:color="auto"/>
                                      </w:divBdr>
                                      <w:divsChild>
                                        <w:div w:id="1969241080">
                                          <w:marLeft w:val="0"/>
                                          <w:marRight w:val="0"/>
                                          <w:marTop w:val="0"/>
                                          <w:marBottom w:val="0"/>
                                          <w:divBdr>
                                            <w:top w:val="none" w:sz="0" w:space="0" w:color="auto"/>
                                            <w:left w:val="none" w:sz="0" w:space="0" w:color="auto"/>
                                            <w:bottom w:val="none" w:sz="0" w:space="0" w:color="auto"/>
                                            <w:right w:val="none" w:sz="0" w:space="0" w:color="auto"/>
                                          </w:divBdr>
                                          <w:divsChild>
                                            <w:div w:id="20290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472855">
          <w:marLeft w:val="0"/>
          <w:marRight w:val="0"/>
          <w:marTop w:val="0"/>
          <w:marBottom w:val="0"/>
          <w:divBdr>
            <w:top w:val="none" w:sz="0" w:space="0" w:color="auto"/>
            <w:left w:val="none" w:sz="0" w:space="0" w:color="auto"/>
            <w:bottom w:val="none" w:sz="0" w:space="0" w:color="auto"/>
            <w:right w:val="none" w:sz="0" w:space="0" w:color="auto"/>
          </w:divBdr>
          <w:divsChild>
            <w:div w:id="208879856">
              <w:marLeft w:val="0"/>
              <w:marRight w:val="0"/>
              <w:marTop w:val="0"/>
              <w:marBottom w:val="0"/>
              <w:divBdr>
                <w:top w:val="none" w:sz="0" w:space="0" w:color="auto"/>
                <w:left w:val="none" w:sz="0" w:space="0" w:color="auto"/>
                <w:bottom w:val="none" w:sz="0" w:space="0" w:color="auto"/>
                <w:right w:val="none" w:sz="0" w:space="0" w:color="auto"/>
              </w:divBdr>
              <w:divsChild>
                <w:div w:id="833691814">
                  <w:marLeft w:val="0"/>
                  <w:marRight w:val="0"/>
                  <w:marTop w:val="0"/>
                  <w:marBottom w:val="0"/>
                  <w:divBdr>
                    <w:top w:val="none" w:sz="0" w:space="0" w:color="auto"/>
                    <w:left w:val="none" w:sz="0" w:space="0" w:color="auto"/>
                    <w:bottom w:val="none" w:sz="0" w:space="0" w:color="auto"/>
                    <w:right w:val="none" w:sz="0" w:space="0" w:color="auto"/>
                  </w:divBdr>
                  <w:divsChild>
                    <w:div w:id="1717007720">
                      <w:marLeft w:val="0"/>
                      <w:marRight w:val="0"/>
                      <w:marTop w:val="0"/>
                      <w:marBottom w:val="0"/>
                      <w:divBdr>
                        <w:top w:val="none" w:sz="0" w:space="0" w:color="auto"/>
                        <w:left w:val="none" w:sz="0" w:space="0" w:color="auto"/>
                        <w:bottom w:val="none" w:sz="0" w:space="0" w:color="auto"/>
                        <w:right w:val="none" w:sz="0" w:space="0" w:color="auto"/>
                      </w:divBdr>
                      <w:divsChild>
                        <w:div w:id="152793642">
                          <w:marLeft w:val="0"/>
                          <w:marRight w:val="0"/>
                          <w:marTop w:val="0"/>
                          <w:marBottom w:val="0"/>
                          <w:divBdr>
                            <w:top w:val="none" w:sz="0" w:space="0" w:color="auto"/>
                            <w:left w:val="none" w:sz="0" w:space="0" w:color="auto"/>
                            <w:bottom w:val="none" w:sz="0" w:space="0" w:color="auto"/>
                            <w:right w:val="none" w:sz="0" w:space="0" w:color="auto"/>
                          </w:divBdr>
                          <w:divsChild>
                            <w:div w:id="57826748">
                              <w:marLeft w:val="0"/>
                              <w:marRight w:val="0"/>
                              <w:marTop w:val="0"/>
                              <w:marBottom w:val="0"/>
                              <w:divBdr>
                                <w:top w:val="none" w:sz="0" w:space="0" w:color="auto"/>
                                <w:left w:val="none" w:sz="0" w:space="0" w:color="auto"/>
                                <w:bottom w:val="none" w:sz="0" w:space="0" w:color="auto"/>
                                <w:right w:val="none" w:sz="0" w:space="0" w:color="auto"/>
                              </w:divBdr>
                              <w:divsChild>
                                <w:div w:id="1696882995">
                                  <w:marLeft w:val="0"/>
                                  <w:marRight w:val="0"/>
                                  <w:marTop w:val="0"/>
                                  <w:marBottom w:val="0"/>
                                  <w:divBdr>
                                    <w:top w:val="none" w:sz="0" w:space="0" w:color="auto"/>
                                    <w:left w:val="none" w:sz="0" w:space="0" w:color="auto"/>
                                    <w:bottom w:val="none" w:sz="0" w:space="0" w:color="auto"/>
                                    <w:right w:val="none" w:sz="0" w:space="0" w:color="auto"/>
                                  </w:divBdr>
                                  <w:divsChild>
                                    <w:div w:id="2057971303">
                                      <w:marLeft w:val="0"/>
                                      <w:marRight w:val="0"/>
                                      <w:marTop w:val="0"/>
                                      <w:marBottom w:val="0"/>
                                      <w:divBdr>
                                        <w:top w:val="none" w:sz="0" w:space="0" w:color="auto"/>
                                        <w:left w:val="none" w:sz="0" w:space="0" w:color="auto"/>
                                        <w:bottom w:val="none" w:sz="0" w:space="0" w:color="auto"/>
                                        <w:right w:val="none" w:sz="0" w:space="0" w:color="auto"/>
                                      </w:divBdr>
                                      <w:divsChild>
                                        <w:div w:id="1777404068">
                                          <w:marLeft w:val="0"/>
                                          <w:marRight w:val="0"/>
                                          <w:marTop w:val="0"/>
                                          <w:marBottom w:val="0"/>
                                          <w:divBdr>
                                            <w:top w:val="none" w:sz="0" w:space="0" w:color="auto"/>
                                            <w:left w:val="none" w:sz="0" w:space="0" w:color="auto"/>
                                            <w:bottom w:val="none" w:sz="0" w:space="0" w:color="auto"/>
                                            <w:right w:val="none" w:sz="0" w:space="0" w:color="auto"/>
                                          </w:divBdr>
                                          <w:divsChild>
                                            <w:div w:id="1465778185">
                                              <w:marLeft w:val="0"/>
                                              <w:marRight w:val="0"/>
                                              <w:marTop w:val="0"/>
                                              <w:marBottom w:val="0"/>
                                              <w:divBdr>
                                                <w:top w:val="none" w:sz="0" w:space="0" w:color="auto"/>
                                                <w:left w:val="none" w:sz="0" w:space="0" w:color="auto"/>
                                                <w:bottom w:val="none" w:sz="0" w:space="0" w:color="auto"/>
                                                <w:right w:val="none" w:sz="0" w:space="0" w:color="auto"/>
                                              </w:divBdr>
                                              <w:divsChild>
                                                <w:div w:id="696085704">
                                                  <w:marLeft w:val="0"/>
                                                  <w:marRight w:val="0"/>
                                                  <w:marTop w:val="0"/>
                                                  <w:marBottom w:val="0"/>
                                                  <w:divBdr>
                                                    <w:top w:val="none" w:sz="0" w:space="0" w:color="auto"/>
                                                    <w:left w:val="none" w:sz="0" w:space="0" w:color="auto"/>
                                                    <w:bottom w:val="none" w:sz="0" w:space="0" w:color="auto"/>
                                                    <w:right w:val="none" w:sz="0" w:space="0" w:color="auto"/>
                                                  </w:divBdr>
                                                  <w:divsChild>
                                                    <w:div w:id="2031713917">
                                                      <w:marLeft w:val="0"/>
                                                      <w:marRight w:val="0"/>
                                                      <w:marTop w:val="0"/>
                                                      <w:marBottom w:val="0"/>
                                                      <w:divBdr>
                                                        <w:top w:val="none" w:sz="0" w:space="0" w:color="auto"/>
                                                        <w:left w:val="none" w:sz="0" w:space="0" w:color="auto"/>
                                                        <w:bottom w:val="none" w:sz="0" w:space="0" w:color="auto"/>
                                                        <w:right w:val="none" w:sz="0" w:space="0" w:color="auto"/>
                                                      </w:divBdr>
                                                      <w:divsChild>
                                                        <w:div w:id="238440894">
                                                          <w:marLeft w:val="0"/>
                                                          <w:marRight w:val="0"/>
                                                          <w:marTop w:val="0"/>
                                                          <w:marBottom w:val="0"/>
                                                          <w:divBdr>
                                                            <w:top w:val="none" w:sz="0" w:space="0" w:color="auto"/>
                                                            <w:left w:val="none" w:sz="0" w:space="0" w:color="auto"/>
                                                            <w:bottom w:val="none" w:sz="0" w:space="0" w:color="auto"/>
                                                            <w:right w:val="none" w:sz="0" w:space="0" w:color="auto"/>
                                                          </w:divBdr>
                                                          <w:divsChild>
                                                            <w:div w:id="44187065">
                                                              <w:marLeft w:val="0"/>
                                                              <w:marRight w:val="0"/>
                                                              <w:marTop w:val="0"/>
                                                              <w:marBottom w:val="0"/>
                                                              <w:divBdr>
                                                                <w:top w:val="none" w:sz="0" w:space="0" w:color="auto"/>
                                                                <w:left w:val="none" w:sz="0" w:space="0" w:color="auto"/>
                                                                <w:bottom w:val="none" w:sz="0" w:space="0" w:color="auto"/>
                                                                <w:right w:val="none" w:sz="0" w:space="0" w:color="auto"/>
                                                              </w:divBdr>
                                                            </w:div>
                                                            <w:div w:id="2417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437554">
                                      <w:marLeft w:val="0"/>
                                      <w:marRight w:val="0"/>
                                      <w:marTop w:val="0"/>
                                      <w:marBottom w:val="0"/>
                                      <w:divBdr>
                                        <w:top w:val="none" w:sz="0" w:space="0" w:color="auto"/>
                                        <w:left w:val="none" w:sz="0" w:space="0" w:color="auto"/>
                                        <w:bottom w:val="none" w:sz="0" w:space="0" w:color="auto"/>
                                        <w:right w:val="none" w:sz="0" w:space="0" w:color="auto"/>
                                      </w:divBdr>
                                      <w:divsChild>
                                        <w:div w:id="13408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127115">
          <w:marLeft w:val="0"/>
          <w:marRight w:val="0"/>
          <w:marTop w:val="0"/>
          <w:marBottom w:val="0"/>
          <w:divBdr>
            <w:top w:val="none" w:sz="0" w:space="0" w:color="auto"/>
            <w:left w:val="none" w:sz="0" w:space="0" w:color="auto"/>
            <w:bottom w:val="none" w:sz="0" w:space="0" w:color="auto"/>
            <w:right w:val="none" w:sz="0" w:space="0" w:color="auto"/>
          </w:divBdr>
          <w:divsChild>
            <w:div w:id="1310474464">
              <w:marLeft w:val="0"/>
              <w:marRight w:val="0"/>
              <w:marTop w:val="0"/>
              <w:marBottom w:val="0"/>
              <w:divBdr>
                <w:top w:val="none" w:sz="0" w:space="0" w:color="auto"/>
                <w:left w:val="none" w:sz="0" w:space="0" w:color="auto"/>
                <w:bottom w:val="none" w:sz="0" w:space="0" w:color="auto"/>
                <w:right w:val="none" w:sz="0" w:space="0" w:color="auto"/>
              </w:divBdr>
              <w:divsChild>
                <w:div w:id="75709162">
                  <w:marLeft w:val="0"/>
                  <w:marRight w:val="0"/>
                  <w:marTop w:val="0"/>
                  <w:marBottom w:val="0"/>
                  <w:divBdr>
                    <w:top w:val="none" w:sz="0" w:space="0" w:color="auto"/>
                    <w:left w:val="none" w:sz="0" w:space="0" w:color="auto"/>
                    <w:bottom w:val="none" w:sz="0" w:space="0" w:color="auto"/>
                    <w:right w:val="none" w:sz="0" w:space="0" w:color="auto"/>
                  </w:divBdr>
                  <w:divsChild>
                    <w:div w:id="685060733">
                      <w:marLeft w:val="0"/>
                      <w:marRight w:val="0"/>
                      <w:marTop w:val="0"/>
                      <w:marBottom w:val="0"/>
                      <w:divBdr>
                        <w:top w:val="none" w:sz="0" w:space="0" w:color="auto"/>
                        <w:left w:val="none" w:sz="0" w:space="0" w:color="auto"/>
                        <w:bottom w:val="none" w:sz="0" w:space="0" w:color="auto"/>
                        <w:right w:val="none" w:sz="0" w:space="0" w:color="auto"/>
                      </w:divBdr>
                      <w:divsChild>
                        <w:div w:id="1348631748">
                          <w:marLeft w:val="0"/>
                          <w:marRight w:val="0"/>
                          <w:marTop w:val="0"/>
                          <w:marBottom w:val="0"/>
                          <w:divBdr>
                            <w:top w:val="none" w:sz="0" w:space="0" w:color="auto"/>
                            <w:left w:val="none" w:sz="0" w:space="0" w:color="auto"/>
                            <w:bottom w:val="none" w:sz="0" w:space="0" w:color="auto"/>
                            <w:right w:val="none" w:sz="0" w:space="0" w:color="auto"/>
                          </w:divBdr>
                          <w:divsChild>
                            <w:div w:id="306936763">
                              <w:marLeft w:val="0"/>
                              <w:marRight w:val="0"/>
                              <w:marTop w:val="0"/>
                              <w:marBottom w:val="0"/>
                              <w:divBdr>
                                <w:top w:val="none" w:sz="0" w:space="0" w:color="auto"/>
                                <w:left w:val="none" w:sz="0" w:space="0" w:color="auto"/>
                                <w:bottom w:val="none" w:sz="0" w:space="0" w:color="auto"/>
                                <w:right w:val="none" w:sz="0" w:space="0" w:color="auto"/>
                              </w:divBdr>
                              <w:divsChild>
                                <w:div w:id="1265454676">
                                  <w:marLeft w:val="0"/>
                                  <w:marRight w:val="0"/>
                                  <w:marTop w:val="0"/>
                                  <w:marBottom w:val="0"/>
                                  <w:divBdr>
                                    <w:top w:val="none" w:sz="0" w:space="0" w:color="auto"/>
                                    <w:left w:val="none" w:sz="0" w:space="0" w:color="auto"/>
                                    <w:bottom w:val="none" w:sz="0" w:space="0" w:color="auto"/>
                                    <w:right w:val="none" w:sz="0" w:space="0" w:color="auto"/>
                                  </w:divBdr>
                                  <w:divsChild>
                                    <w:div w:id="1130127235">
                                      <w:marLeft w:val="0"/>
                                      <w:marRight w:val="0"/>
                                      <w:marTop w:val="0"/>
                                      <w:marBottom w:val="0"/>
                                      <w:divBdr>
                                        <w:top w:val="none" w:sz="0" w:space="0" w:color="auto"/>
                                        <w:left w:val="none" w:sz="0" w:space="0" w:color="auto"/>
                                        <w:bottom w:val="none" w:sz="0" w:space="0" w:color="auto"/>
                                        <w:right w:val="none" w:sz="0" w:space="0" w:color="auto"/>
                                      </w:divBdr>
                                      <w:divsChild>
                                        <w:div w:id="666326380">
                                          <w:marLeft w:val="0"/>
                                          <w:marRight w:val="0"/>
                                          <w:marTop w:val="0"/>
                                          <w:marBottom w:val="0"/>
                                          <w:divBdr>
                                            <w:top w:val="none" w:sz="0" w:space="0" w:color="auto"/>
                                            <w:left w:val="none" w:sz="0" w:space="0" w:color="auto"/>
                                            <w:bottom w:val="none" w:sz="0" w:space="0" w:color="auto"/>
                                            <w:right w:val="none" w:sz="0" w:space="0" w:color="auto"/>
                                          </w:divBdr>
                                          <w:divsChild>
                                            <w:div w:id="14881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517467">
          <w:marLeft w:val="0"/>
          <w:marRight w:val="0"/>
          <w:marTop w:val="0"/>
          <w:marBottom w:val="0"/>
          <w:divBdr>
            <w:top w:val="none" w:sz="0" w:space="0" w:color="auto"/>
            <w:left w:val="none" w:sz="0" w:space="0" w:color="auto"/>
            <w:bottom w:val="none" w:sz="0" w:space="0" w:color="auto"/>
            <w:right w:val="none" w:sz="0" w:space="0" w:color="auto"/>
          </w:divBdr>
          <w:divsChild>
            <w:div w:id="624313097">
              <w:marLeft w:val="0"/>
              <w:marRight w:val="0"/>
              <w:marTop w:val="0"/>
              <w:marBottom w:val="0"/>
              <w:divBdr>
                <w:top w:val="none" w:sz="0" w:space="0" w:color="auto"/>
                <w:left w:val="none" w:sz="0" w:space="0" w:color="auto"/>
                <w:bottom w:val="none" w:sz="0" w:space="0" w:color="auto"/>
                <w:right w:val="none" w:sz="0" w:space="0" w:color="auto"/>
              </w:divBdr>
              <w:divsChild>
                <w:div w:id="965811707">
                  <w:marLeft w:val="0"/>
                  <w:marRight w:val="0"/>
                  <w:marTop w:val="0"/>
                  <w:marBottom w:val="0"/>
                  <w:divBdr>
                    <w:top w:val="none" w:sz="0" w:space="0" w:color="auto"/>
                    <w:left w:val="none" w:sz="0" w:space="0" w:color="auto"/>
                    <w:bottom w:val="none" w:sz="0" w:space="0" w:color="auto"/>
                    <w:right w:val="none" w:sz="0" w:space="0" w:color="auto"/>
                  </w:divBdr>
                  <w:divsChild>
                    <w:div w:id="560677704">
                      <w:marLeft w:val="0"/>
                      <w:marRight w:val="0"/>
                      <w:marTop w:val="0"/>
                      <w:marBottom w:val="0"/>
                      <w:divBdr>
                        <w:top w:val="none" w:sz="0" w:space="0" w:color="auto"/>
                        <w:left w:val="none" w:sz="0" w:space="0" w:color="auto"/>
                        <w:bottom w:val="none" w:sz="0" w:space="0" w:color="auto"/>
                        <w:right w:val="none" w:sz="0" w:space="0" w:color="auto"/>
                      </w:divBdr>
                      <w:divsChild>
                        <w:div w:id="582181005">
                          <w:marLeft w:val="0"/>
                          <w:marRight w:val="0"/>
                          <w:marTop w:val="0"/>
                          <w:marBottom w:val="0"/>
                          <w:divBdr>
                            <w:top w:val="none" w:sz="0" w:space="0" w:color="auto"/>
                            <w:left w:val="none" w:sz="0" w:space="0" w:color="auto"/>
                            <w:bottom w:val="none" w:sz="0" w:space="0" w:color="auto"/>
                            <w:right w:val="none" w:sz="0" w:space="0" w:color="auto"/>
                          </w:divBdr>
                          <w:divsChild>
                            <w:div w:id="468784507">
                              <w:marLeft w:val="0"/>
                              <w:marRight w:val="0"/>
                              <w:marTop w:val="0"/>
                              <w:marBottom w:val="0"/>
                              <w:divBdr>
                                <w:top w:val="none" w:sz="0" w:space="0" w:color="auto"/>
                                <w:left w:val="none" w:sz="0" w:space="0" w:color="auto"/>
                                <w:bottom w:val="none" w:sz="0" w:space="0" w:color="auto"/>
                                <w:right w:val="none" w:sz="0" w:space="0" w:color="auto"/>
                              </w:divBdr>
                              <w:divsChild>
                                <w:div w:id="1455632912">
                                  <w:marLeft w:val="0"/>
                                  <w:marRight w:val="0"/>
                                  <w:marTop w:val="0"/>
                                  <w:marBottom w:val="0"/>
                                  <w:divBdr>
                                    <w:top w:val="none" w:sz="0" w:space="0" w:color="auto"/>
                                    <w:left w:val="none" w:sz="0" w:space="0" w:color="auto"/>
                                    <w:bottom w:val="none" w:sz="0" w:space="0" w:color="auto"/>
                                    <w:right w:val="none" w:sz="0" w:space="0" w:color="auto"/>
                                  </w:divBdr>
                                  <w:divsChild>
                                    <w:div w:id="901142628">
                                      <w:marLeft w:val="0"/>
                                      <w:marRight w:val="0"/>
                                      <w:marTop w:val="0"/>
                                      <w:marBottom w:val="0"/>
                                      <w:divBdr>
                                        <w:top w:val="none" w:sz="0" w:space="0" w:color="auto"/>
                                        <w:left w:val="none" w:sz="0" w:space="0" w:color="auto"/>
                                        <w:bottom w:val="none" w:sz="0" w:space="0" w:color="auto"/>
                                        <w:right w:val="none" w:sz="0" w:space="0" w:color="auto"/>
                                      </w:divBdr>
                                      <w:divsChild>
                                        <w:div w:id="699473326">
                                          <w:marLeft w:val="0"/>
                                          <w:marRight w:val="0"/>
                                          <w:marTop w:val="0"/>
                                          <w:marBottom w:val="0"/>
                                          <w:divBdr>
                                            <w:top w:val="none" w:sz="0" w:space="0" w:color="auto"/>
                                            <w:left w:val="none" w:sz="0" w:space="0" w:color="auto"/>
                                            <w:bottom w:val="none" w:sz="0" w:space="0" w:color="auto"/>
                                            <w:right w:val="none" w:sz="0" w:space="0" w:color="auto"/>
                                          </w:divBdr>
                                          <w:divsChild>
                                            <w:div w:id="1596674048">
                                              <w:marLeft w:val="0"/>
                                              <w:marRight w:val="0"/>
                                              <w:marTop w:val="0"/>
                                              <w:marBottom w:val="0"/>
                                              <w:divBdr>
                                                <w:top w:val="none" w:sz="0" w:space="0" w:color="auto"/>
                                                <w:left w:val="none" w:sz="0" w:space="0" w:color="auto"/>
                                                <w:bottom w:val="none" w:sz="0" w:space="0" w:color="auto"/>
                                                <w:right w:val="none" w:sz="0" w:space="0" w:color="auto"/>
                                              </w:divBdr>
                                              <w:divsChild>
                                                <w:div w:id="531259922">
                                                  <w:marLeft w:val="0"/>
                                                  <w:marRight w:val="0"/>
                                                  <w:marTop w:val="0"/>
                                                  <w:marBottom w:val="0"/>
                                                  <w:divBdr>
                                                    <w:top w:val="none" w:sz="0" w:space="0" w:color="auto"/>
                                                    <w:left w:val="none" w:sz="0" w:space="0" w:color="auto"/>
                                                    <w:bottom w:val="none" w:sz="0" w:space="0" w:color="auto"/>
                                                    <w:right w:val="none" w:sz="0" w:space="0" w:color="auto"/>
                                                  </w:divBdr>
                                                  <w:divsChild>
                                                    <w:div w:id="1491672714">
                                                      <w:marLeft w:val="0"/>
                                                      <w:marRight w:val="0"/>
                                                      <w:marTop w:val="0"/>
                                                      <w:marBottom w:val="0"/>
                                                      <w:divBdr>
                                                        <w:top w:val="none" w:sz="0" w:space="0" w:color="auto"/>
                                                        <w:left w:val="none" w:sz="0" w:space="0" w:color="auto"/>
                                                        <w:bottom w:val="none" w:sz="0" w:space="0" w:color="auto"/>
                                                        <w:right w:val="none" w:sz="0" w:space="0" w:color="auto"/>
                                                      </w:divBdr>
                                                      <w:divsChild>
                                                        <w:div w:id="797530881">
                                                          <w:marLeft w:val="0"/>
                                                          <w:marRight w:val="0"/>
                                                          <w:marTop w:val="0"/>
                                                          <w:marBottom w:val="0"/>
                                                          <w:divBdr>
                                                            <w:top w:val="none" w:sz="0" w:space="0" w:color="auto"/>
                                                            <w:left w:val="none" w:sz="0" w:space="0" w:color="auto"/>
                                                            <w:bottom w:val="none" w:sz="0" w:space="0" w:color="auto"/>
                                                            <w:right w:val="none" w:sz="0" w:space="0" w:color="auto"/>
                                                          </w:divBdr>
                                                          <w:divsChild>
                                                            <w:div w:id="1808090025">
                                                              <w:marLeft w:val="0"/>
                                                              <w:marRight w:val="0"/>
                                                              <w:marTop w:val="0"/>
                                                              <w:marBottom w:val="0"/>
                                                              <w:divBdr>
                                                                <w:top w:val="none" w:sz="0" w:space="0" w:color="auto"/>
                                                                <w:left w:val="none" w:sz="0" w:space="0" w:color="auto"/>
                                                                <w:bottom w:val="none" w:sz="0" w:space="0" w:color="auto"/>
                                                                <w:right w:val="none" w:sz="0" w:space="0" w:color="auto"/>
                                                              </w:divBdr>
                                                            </w:div>
                                                            <w:div w:id="11759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353478">
                                      <w:marLeft w:val="0"/>
                                      <w:marRight w:val="0"/>
                                      <w:marTop w:val="0"/>
                                      <w:marBottom w:val="0"/>
                                      <w:divBdr>
                                        <w:top w:val="none" w:sz="0" w:space="0" w:color="auto"/>
                                        <w:left w:val="none" w:sz="0" w:space="0" w:color="auto"/>
                                        <w:bottom w:val="none" w:sz="0" w:space="0" w:color="auto"/>
                                        <w:right w:val="none" w:sz="0" w:space="0" w:color="auto"/>
                                      </w:divBdr>
                                      <w:divsChild>
                                        <w:div w:id="1894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302227">
          <w:marLeft w:val="0"/>
          <w:marRight w:val="0"/>
          <w:marTop w:val="0"/>
          <w:marBottom w:val="0"/>
          <w:divBdr>
            <w:top w:val="none" w:sz="0" w:space="0" w:color="auto"/>
            <w:left w:val="none" w:sz="0" w:space="0" w:color="auto"/>
            <w:bottom w:val="none" w:sz="0" w:space="0" w:color="auto"/>
            <w:right w:val="none" w:sz="0" w:space="0" w:color="auto"/>
          </w:divBdr>
          <w:divsChild>
            <w:div w:id="843932389">
              <w:marLeft w:val="0"/>
              <w:marRight w:val="0"/>
              <w:marTop w:val="0"/>
              <w:marBottom w:val="0"/>
              <w:divBdr>
                <w:top w:val="none" w:sz="0" w:space="0" w:color="auto"/>
                <w:left w:val="none" w:sz="0" w:space="0" w:color="auto"/>
                <w:bottom w:val="none" w:sz="0" w:space="0" w:color="auto"/>
                <w:right w:val="none" w:sz="0" w:space="0" w:color="auto"/>
              </w:divBdr>
              <w:divsChild>
                <w:div w:id="644628426">
                  <w:marLeft w:val="0"/>
                  <w:marRight w:val="0"/>
                  <w:marTop w:val="0"/>
                  <w:marBottom w:val="0"/>
                  <w:divBdr>
                    <w:top w:val="none" w:sz="0" w:space="0" w:color="auto"/>
                    <w:left w:val="none" w:sz="0" w:space="0" w:color="auto"/>
                    <w:bottom w:val="none" w:sz="0" w:space="0" w:color="auto"/>
                    <w:right w:val="none" w:sz="0" w:space="0" w:color="auto"/>
                  </w:divBdr>
                  <w:divsChild>
                    <w:div w:id="249505665">
                      <w:marLeft w:val="0"/>
                      <w:marRight w:val="0"/>
                      <w:marTop w:val="0"/>
                      <w:marBottom w:val="0"/>
                      <w:divBdr>
                        <w:top w:val="none" w:sz="0" w:space="0" w:color="auto"/>
                        <w:left w:val="none" w:sz="0" w:space="0" w:color="auto"/>
                        <w:bottom w:val="none" w:sz="0" w:space="0" w:color="auto"/>
                        <w:right w:val="none" w:sz="0" w:space="0" w:color="auto"/>
                      </w:divBdr>
                      <w:divsChild>
                        <w:div w:id="937173165">
                          <w:marLeft w:val="0"/>
                          <w:marRight w:val="0"/>
                          <w:marTop w:val="0"/>
                          <w:marBottom w:val="0"/>
                          <w:divBdr>
                            <w:top w:val="none" w:sz="0" w:space="0" w:color="auto"/>
                            <w:left w:val="none" w:sz="0" w:space="0" w:color="auto"/>
                            <w:bottom w:val="none" w:sz="0" w:space="0" w:color="auto"/>
                            <w:right w:val="none" w:sz="0" w:space="0" w:color="auto"/>
                          </w:divBdr>
                          <w:divsChild>
                            <w:div w:id="1687173355">
                              <w:marLeft w:val="0"/>
                              <w:marRight w:val="0"/>
                              <w:marTop w:val="0"/>
                              <w:marBottom w:val="0"/>
                              <w:divBdr>
                                <w:top w:val="none" w:sz="0" w:space="0" w:color="auto"/>
                                <w:left w:val="none" w:sz="0" w:space="0" w:color="auto"/>
                                <w:bottom w:val="none" w:sz="0" w:space="0" w:color="auto"/>
                                <w:right w:val="none" w:sz="0" w:space="0" w:color="auto"/>
                              </w:divBdr>
                              <w:divsChild>
                                <w:div w:id="410926761">
                                  <w:marLeft w:val="0"/>
                                  <w:marRight w:val="0"/>
                                  <w:marTop w:val="0"/>
                                  <w:marBottom w:val="0"/>
                                  <w:divBdr>
                                    <w:top w:val="none" w:sz="0" w:space="0" w:color="auto"/>
                                    <w:left w:val="none" w:sz="0" w:space="0" w:color="auto"/>
                                    <w:bottom w:val="none" w:sz="0" w:space="0" w:color="auto"/>
                                    <w:right w:val="none" w:sz="0" w:space="0" w:color="auto"/>
                                  </w:divBdr>
                                  <w:divsChild>
                                    <w:div w:id="2098941374">
                                      <w:marLeft w:val="0"/>
                                      <w:marRight w:val="0"/>
                                      <w:marTop w:val="0"/>
                                      <w:marBottom w:val="0"/>
                                      <w:divBdr>
                                        <w:top w:val="none" w:sz="0" w:space="0" w:color="auto"/>
                                        <w:left w:val="none" w:sz="0" w:space="0" w:color="auto"/>
                                        <w:bottom w:val="none" w:sz="0" w:space="0" w:color="auto"/>
                                        <w:right w:val="none" w:sz="0" w:space="0" w:color="auto"/>
                                      </w:divBdr>
                                      <w:divsChild>
                                        <w:div w:id="1090735446">
                                          <w:marLeft w:val="0"/>
                                          <w:marRight w:val="0"/>
                                          <w:marTop w:val="0"/>
                                          <w:marBottom w:val="0"/>
                                          <w:divBdr>
                                            <w:top w:val="none" w:sz="0" w:space="0" w:color="auto"/>
                                            <w:left w:val="none" w:sz="0" w:space="0" w:color="auto"/>
                                            <w:bottom w:val="none" w:sz="0" w:space="0" w:color="auto"/>
                                            <w:right w:val="none" w:sz="0" w:space="0" w:color="auto"/>
                                          </w:divBdr>
                                          <w:divsChild>
                                            <w:div w:id="20212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232744">
          <w:marLeft w:val="0"/>
          <w:marRight w:val="0"/>
          <w:marTop w:val="0"/>
          <w:marBottom w:val="0"/>
          <w:divBdr>
            <w:top w:val="none" w:sz="0" w:space="0" w:color="auto"/>
            <w:left w:val="none" w:sz="0" w:space="0" w:color="auto"/>
            <w:bottom w:val="none" w:sz="0" w:space="0" w:color="auto"/>
            <w:right w:val="none" w:sz="0" w:space="0" w:color="auto"/>
          </w:divBdr>
          <w:divsChild>
            <w:div w:id="754203380">
              <w:marLeft w:val="0"/>
              <w:marRight w:val="0"/>
              <w:marTop w:val="0"/>
              <w:marBottom w:val="0"/>
              <w:divBdr>
                <w:top w:val="none" w:sz="0" w:space="0" w:color="auto"/>
                <w:left w:val="none" w:sz="0" w:space="0" w:color="auto"/>
                <w:bottom w:val="none" w:sz="0" w:space="0" w:color="auto"/>
                <w:right w:val="none" w:sz="0" w:space="0" w:color="auto"/>
              </w:divBdr>
              <w:divsChild>
                <w:div w:id="419370971">
                  <w:marLeft w:val="0"/>
                  <w:marRight w:val="0"/>
                  <w:marTop w:val="0"/>
                  <w:marBottom w:val="0"/>
                  <w:divBdr>
                    <w:top w:val="none" w:sz="0" w:space="0" w:color="auto"/>
                    <w:left w:val="none" w:sz="0" w:space="0" w:color="auto"/>
                    <w:bottom w:val="none" w:sz="0" w:space="0" w:color="auto"/>
                    <w:right w:val="none" w:sz="0" w:space="0" w:color="auto"/>
                  </w:divBdr>
                  <w:divsChild>
                    <w:div w:id="20010554">
                      <w:marLeft w:val="0"/>
                      <w:marRight w:val="0"/>
                      <w:marTop w:val="0"/>
                      <w:marBottom w:val="0"/>
                      <w:divBdr>
                        <w:top w:val="none" w:sz="0" w:space="0" w:color="auto"/>
                        <w:left w:val="none" w:sz="0" w:space="0" w:color="auto"/>
                        <w:bottom w:val="none" w:sz="0" w:space="0" w:color="auto"/>
                        <w:right w:val="none" w:sz="0" w:space="0" w:color="auto"/>
                      </w:divBdr>
                      <w:divsChild>
                        <w:div w:id="552234916">
                          <w:marLeft w:val="0"/>
                          <w:marRight w:val="0"/>
                          <w:marTop w:val="0"/>
                          <w:marBottom w:val="0"/>
                          <w:divBdr>
                            <w:top w:val="none" w:sz="0" w:space="0" w:color="auto"/>
                            <w:left w:val="none" w:sz="0" w:space="0" w:color="auto"/>
                            <w:bottom w:val="none" w:sz="0" w:space="0" w:color="auto"/>
                            <w:right w:val="none" w:sz="0" w:space="0" w:color="auto"/>
                          </w:divBdr>
                          <w:divsChild>
                            <w:div w:id="2109887011">
                              <w:marLeft w:val="0"/>
                              <w:marRight w:val="0"/>
                              <w:marTop w:val="0"/>
                              <w:marBottom w:val="0"/>
                              <w:divBdr>
                                <w:top w:val="none" w:sz="0" w:space="0" w:color="auto"/>
                                <w:left w:val="none" w:sz="0" w:space="0" w:color="auto"/>
                                <w:bottom w:val="none" w:sz="0" w:space="0" w:color="auto"/>
                                <w:right w:val="none" w:sz="0" w:space="0" w:color="auto"/>
                              </w:divBdr>
                              <w:divsChild>
                                <w:div w:id="2134052144">
                                  <w:marLeft w:val="0"/>
                                  <w:marRight w:val="0"/>
                                  <w:marTop w:val="0"/>
                                  <w:marBottom w:val="0"/>
                                  <w:divBdr>
                                    <w:top w:val="none" w:sz="0" w:space="0" w:color="auto"/>
                                    <w:left w:val="none" w:sz="0" w:space="0" w:color="auto"/>
                                    <w:bottom w:val="none" w:sz="0" w:space="0" w:color="auto"/>
                                    <w:right w:val="none" w:sz="0" w:space="0" w:color="auto"/>
                                  </w:divBdr>
                                  <w:divsChild>
                                    <w:div w:id="156457133">
                                      <w:marLeft w:val="0"/>
                                      <w:marRight w:val="0"/>
                                      <w:marTop w:val="0"/>
                                      <w:marBottom w:val="0"/>
                                      <w:divBdr>
                                        <w:top w:val="none" w:sz="0" w:space="0" w:color="auto"/>
                                        <w:left w:val="none" w:sz="0" w:space="0" w:color="auto"/>
                                        <w:bottom w:val="none" w:sz="0" w:space="0" w:color="auto"/>
                                        <w:right w:val="none" w:sz="0" w:space="0" w:color="auto"/>
                                      </w:divBdr>
                                      <w:divsChild>
                                        <w:div w:id="1300918327">
                                          <w:marLeft w:val="0"/>
                                          <w:marRight w:val="0"/>
                                          <w:marTop w:val="0"/>
                                          <w:marBottom w:val="0"/>
                                          <w:divBdr>
                                            <w:top w:val="none" w:sz="0" w:space="0" w:color="auto"/>
                                            <w:left w:val="none" w:sz="0" w:space="0" w:color="auto"/>
                                            <w:bottom w:val="none" w:sz="0" w:space="0" w:color="auto"/>
                                            <w:right w:val="none" w:sz="0" w:space="0" w:color="auto"/>
                                          </w:divBdr>
                                          <w:divsChild>
                                            <w:div w:id="1376924567">
                                              <w:marLeft w:val="0"/>
                                              <w:marRight w:val="0"/>
                                              <w:marTop w:val="0"/>
                                              <w:marBottom w:val="0"/>
                                              <w:divBdr>
                                                <w:top w:val="none" w:sz="0" w:space="0" w:color="auto"/>
                                                <w:left w:val="none" w:sz="0" w:space="0" w:color="auto"/>
                                                <w:bottom w:val="none" w:sz="0" w:space="0" w:color="auto"/>
                                                <w:right w:val="none" w:sz="0" w:space="0" w:color="auto"/>
                                              </w:divBdr>
                                              <w:divsChild>
                                                <w:div w:id="1246845497">
                                                  <w:marLeft w:val="0"/>
                                                  <w:marRight w:val="0"/>
                                                  <w:marTop w:val="0"/>
                                                  <w:marBottom w:val="0"/>
                                                  <w:divBdr>
                                                    <w:top w:val="none" w:sz="0" w:space="0" w:color="auto"/>
                                                    <w:left w:val="none" w:sz="0" w:space="0" w:color="auto"/>
                                                    <w:bottom w:val="none" w:sz="0" w:space="0" w:color="auto"/>
                                                    <w:right w:val="none" w:sz="0" w:space="0" w:color="auto"/>
                                                  </w:divBdr>
                                                  <w:divsChild>
                                                    <w:div w:id="1530988967">
                                                      <w:marLeft w:val="0"/>
                                                      <w:marRight w:val="0"/>
                                                      <w:marTop w:val="0"/>
                                                      <w:marBottom w:val="0"/>
                                                      <w:divBdr>
                                                        <w:top w:val="none" w:sz="0" w:space="0" w:color="auto"/>
                                                        <w:left w:val="none" w:sz="0" w:space="0" w:color="auto"/>
                                                        <w:bottom w:val="none" w:sz="0" w:space="0" w:color="auto"/>
                                                        <w:right w:val="none" w:sz="0" w:space="0" w:color="auto"/>
                                                      </w:divBdr>
                                                      <w:divsChild>
                                                        <w:div w:id="270820154">
                                                          <w:marLeft w:val="0"/>
                                                          <w:marRight w:val="0"/>
                                                          <w:marTop w:val="0"/>
                                                          <w:marBottom w:val="0"/>
                                                          <w:divBdr>
                                                            <w:top w:val="none" w:sz="0" w:space="0" w:color="auto"/>
                                                            <w:left w:val="none" w:sz="0" w:space="0" w:color="auto"/>
                                                            <w:bottom w:val="none" w:sz="0" w:space="0" w:color="auto"/>
                                                            <w:right w:val="none" w:sz="0" w:space="0" w:color="auto"/>
                                                          </w:divBdr>
                                                          <w:divsChild>
                                                            <w:div w:id="1755588782">
                                                              <w:marLeft w:val="0"/>
                                                              <w:marRight w:val="0"/>
                                                              <w:marTop w:val="0"/>
                                                              <w:marBottom w:val="0"/>
                                                              <w:divBdr>
                                                                <w:top w:val="none" w:sz="0" w:space="0" w:color="auto"/>
                                                                <w:left w:val="none" w:sz="0" w:space="0" w:color="auto"/>
                                                                <w:bottom w:val="none" w:sz="0" w:space="0" w:color="auto"/>
                                                                <w:right w:val="none" w:sz="0" w:space="0" w:color="auto"/>
                                                              </w:divBdr>
                                                            </w:div>
                                                            <w:div w:id="6261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2639">
                                      <w:marLeft w:val="0"/>
                                      <w:marRight w:val="0"/>
                                      <w:marTop w:val="0"/>
                                      <w:marBottom w:val="0"/>
                                      <w:divBdr>
                                        <w:top w:val="none" w:sz="0" w:space="0" w:color="auto"/>
                                        <w:left w:val="none" w:sz="0" w:space="0" w:color="auto"/>
                                        <w:bottom w:val="none" w:sz="0" w:space="0" w:color="auto"/>
                                        <w:right w:val="none" w:sz="0" w:space="0" w:color="auto"/>
                                      </w:divBdr>
                                      <w:divsChild>
                                        <w:div w:id="993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351837">
          <w:marLeft w:val="0"/>
          <w:marRight w:val="0"/>
          <w:marTop w:val="0"/>
          <w:marBottom w:val="0"/>
          <w:divBdr>
            <w:top w:val="none" w:sz="0" w:space="0" w:color="auto"/>
            <w:left w:val="none" w:sz="0" w:space="0" w:color="auto"/>
            <w:bottom w:val="none" w:sz="0" w:space="0" w:color="auto"/>
            <w:right w:val="none" w:sz="0" w:space="0" w:color="auto"/>
          </w:divBdr>
          <w:divsChild>
            <w:div w:id="542210038">
              <w:marLeft w:val="0"/>
              <w:marRight w:val="0"/>
              <w:marTop w:val="0"/>
              <w:marBottom w:val="0"/>
              <w:divBdr>
                <w:top w:val="none" w:sz="0" w:space="0" w:color="auto"/>
                <w:left w:val="none" w:sz="0" w:space="0" w:color="auto"/>
                <w:bottom w:val="none" w:sz="0" w:space="0" w:color="auto"/>
                <w:right w:val="none" w:sz="0" w:space="0" w:color="auto"/>
              </w:divBdr>
              <w:divsChild>
                <w:div w:id="625813047">
                  <w:marLeft w:val="0"/>
                  <w:marRight w:val="0"/>
                  <w:marTop w:val="0"/>
                  <w:marBottom w:val="0"/>
                  <w:divBdr>
                    <w:top w:val="none" w:sz="0" w:space="0" w:color="auto"/>
                    <w:left w:val="none" w:sz="0" w:space="0" w:color="auto"/>
                    <w:bottom w:val="none" w:sz="0" w:space="0" w:color="auto"/>
                    <w:right w:val="none" w:sz="0" w:space="0" w:color="auto"/>
                  </w:divBdr>
                  <w:divsChild>
                    <w:div w:id="1645115228">
                      <w:marLeft w:val="0"/>
                      <w:marRight w:val="0"/>
                      <w:marTop w:val="0"/>
                      <w:marBottom w:val="0"/>
                      <w:divBdr>
                        <w:top w:val="none" w:sz="0" w:space="0" w:color="auto"/>
                        <w:left w:val="none" w:sz="0" w:space="0" w:color="auto"/>
                        <w:bottom w:val="none" w:sz="0" w:space="0" w:color="auto"/>
                        <w:right w:val="none" w:sz="0" w:space="0" w:color="auto"/>
                      </w:divBdr>
                      <w:divsChild>
                        <w:div w:id="1115251658">
                          <w:marLeft w:val="0"/>
                          <w:marRight w:val="0"/>
                          <w:marTop w:val="0"/>
                          <w:marBottom w:val="0"/>
                          <w:divBdr>
                            <w:top w:val="none" w:sz="0" w:space="0" w:color="auto"/>
                            <w:left w:val="none" w:sz="0" w:space="0" w:color="auto"/>
                            <w:bottom w:val="none" w:sz="0" w:space="0" w:color="auto"/>
                            <w:right w:val="none" w:sz="0" w:space="0" w:color="auto"/>
                          </w:divBdr>
                          <w:divsChild>
                            <w:div w:id="1150901733">
                              <w:marLeft w:val="0"/>
                              <w:marRight w:val="0"/>
                              <w:marTop w:val="0"/>
                              <w:marBottom w:val="0"/>
                              <w:divBdr>
                                <w:top w:val="none" w:sz="0" w:space="0" w:color="auto"/>
                                <w:left w:val="none" w:sz="0" w:space="0" w:color="auto"/>
                                <w:bottom w:val="none" w:sz="0" w:space="0" w:color="auto"/>
                                <w:right w:val="none" w:sz="0" w:space="0" w:color="auto"/>
                              </w:divBdr>
                              <w:divsChild>
                                <w:div w:id="1708600905">
                                  <w:marLeft w:val="0"/>
                                  <w:marRight w:val="0"/>
                                  <w:marTop w:val="0"/>
                                  <w:marBottom w:val="0"/>
                                  <w:divBdr>
                                    <w:top w:val="none" w:sz="0" w:space="0" w:color="auto"/>
                                    <w:left w:val="none" w:sz="0" w:space="0" w:color="auto"/>
                                    <w:bottom w:val="none" w:sz="0" w:space="0" w:color="auto"/>
                                    <w:right w:val="none" w:sz="0" w:space="0" w:color="auto"/>
                                  </w:divBdr>
                                  <w:divsChild>
                                    <w:div w:id="1000233839">
                                      <w:marLeft w:val="0"/>
                                      <w:marRight w:val="0"/>
                                      <w:marTop w:val="0"/>
                                      <w:marBottom w:val="0"/>
                                      <w:divBdr>
                                        <w:top w:val="none" w:sz="0" w:space="0" w:color="auto"/>
                                        <w:left w:val="none" w:sz="0" w:space="0" w:color="auto"/>
                                        <w:bottom w:val="none" w:sz="0" w:space="0" w:color="auto"/>
                                        <w:right w:val="none" w:sz="0" w:space="0" w:color="auto"/>
                                      </w:divBdr>
                                      <w:divsChild>
                                        <w:div w:id="1600482440">
                                          <w:marLeft w:val="0"/>
                                          <w:marRight w:val="0"/>
                                          <w:marTop w:val="0"/>
                                          <w:marBottom w:val="0"/>
                                          <w:divBdr>
                                            <w:top w:val="none" w:sz="0" w:space="0" w:color="auto"/>
                                            <w:left w:val="none" w:sz="0" w:space="0" w:color="auto"/>
                                            <w:bottom w:val="none" w:sz="0" w:space="0" w:color="auto"/>
                                            <w:right w:val="none" w:sz="0" w:space="0" w:color="auto"/>
                                          </w:divBdr>
                                          <w:divsChild>
                                            <w:div w:id="5974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87884">
          <w:marLeft w:val="0"/>
          <w:marRight w:val="0"/>
          <w:marTop w:val="0"/>
          <w:marBottom w:val="0"/>
          <w:divBdr>
            <w:top w:val="none" w:sz="0" w:space="0" w:color="auto"/>
            <w:left w:val="none" w:sz="0" w:space="0" w:color="auto"/>
            <w:bottom w:val="none" w:sz="0" w:space="0" w:color="auto"/>
            <w:right w:val="none" w:sz="0" w:space="0" w:color="auto"/>
          </w:divBdr>
          <w:divsChild>
            <w:div w:id="1596129570">
              <w:marLeft w:val="0"/>
              <w:marRight w:val="0"/>
              <w:marTop w:val="0"/>
              <w:marBottom w:val="0"/>
              <w:divBdr>
                <w:top w:val="none" w:sz="0" w:space="0" w:color="auto"/>
                <w:left w:val="none" w:sz="0" w:space="0" w:color="auto"/>
                <w:bottom w:val="none" w:sz="0" w:space="0" w:color="auto"/>
                <w:right w:val="none" w:sz="0" w:space="0" w:color="auto"/>
              </w:divBdr>
              <w:divsChild>
                <w:div w:id="222109717">
                  <w:marLeft w:val="0"/>
                  <w:marRight w:val="0"/>
                  <w:marTop w:val="0"/>
                  <w:marBottom w:val="0"/>
                  <w:divBdr>
                    <w:top w:val="none" w:sz="0" w:space="0" w:color="auto"/>
                    <w:left w:val="none" w:sz="0" w:space="0" w:color="auto"/>
                    <w:bottom w:val="none" w:sz="0" w:space="0" w:color="auto"/>
                    <w:right w:val="none" w:sz="0" w:space="0" w:color="auto"/>
                  </w:divBdr>
                  <w:divsChild>
                    <w:div w:id="1134716305">
                      <w:marLeft w:val="0"/>
                      <w:marRight w:val="0"/>
                      <w:marTop w:val="0"/>
                      <w:marBottom w:val="0"/>
                      <w:divBdr>
                        <w:top w:val="none" w:sz="0" w:space="0" w:color="auto"/>
                        <w:left w:val="none" w:sz="0" w:space="0" w:color="auto"/>
                        <w:bottom w:val="none" w:sz="0" w:space="0" w:color="auto"/>
                        <w:right w:val="none" w:sz="0" w:space="0" w:color="auto"/>
                      </w:divBdr>
                      <w:divsChild>
                        <w:div w:id="1126004606">
                          <w:marLeft w:val="0"/>
                          <w:marRight w:val="0"/>
                          <w:marTop w:val="0"/>
                          <w:marBottom w:val="0"/>
                          <w:divBdr>
                            <w:top w:val="none" w:sz="0" w:space="0" w:color="auto"/>
                            <w:left w:val="none" w:sz="0" w:space="0" w:color="auto"/>
                            <w:bottom w:val="none" w:sz="0" w:space="0" w:color="auto"/>
                            <w:right w:val="none" w:sz="0" w:space="0" w:color="auto"/>
                          </w:divBdr>
                          <w:divsChild>
                            <w:div w:id="1901670195">
                              <w:marLeft w:val="0"/>
                              <w:marRight w:val="0"/>
                              <w:marTop w:val="0"/>
                              <w:marBottom w:val="0"/>
                              <w:divBdr>
                                <w:top w:val="none" w:sz="0" w:space="0" w:color="auto"/>
                                <w:left w:val="none" w:sz="0" w:space="0" w:color="auto"/>
                                <w:bottom w:val="none" w:sz="0" w:space="0" w:color="auto"/>
                                <w:right w:val="none" w:sz="0" w:space="0" w:color="auto"/>
                              </w:divBdr>
                              <w:divsChild>
                                <w:div w:id="1080180470">
                                  <w:marLeft w:val="0"/>
                                  <w:marRight w:val="0"/>
                                  <w:marTop w:val="0"/>
                                  <w:marBottom w:val="0"/>
                                  <w:divBdr>
                                    <w:top w:val="none" w:sz="0" w:space="0" w:color="auto"/>
                                    <w:left w:val="none" w:sz="0" w:space="0" w:color="auto"/>
                                    <w:bottom w:val="none" w:sz="0" w:space="0" w:color="auto"/>
                                    <w:right w:val="none" w:sz="0" w:space="0" w:color="auto"/>
                                  </w:divBdr>
                                  <w:divsChild>
                                    <w:div w:id="1192374677">
                                      <w:marLeft w:val="0"/>
                                      <w:marRight w:val="0"/>
                                      <w:marTop w:val="0"/>
                                      <w:marBottom w:val="0"/>
                                      <w:divBdr>
                                        <w:top w:val="none" w:sz="0" w:space="0" w:color="auto"/>
                                        <w:left w:val="none" w:sz="0" w:space="0" w:color="auto"/>
                                        <w:bottom w:val="none" w:sz="0" w:space="0" w:color="auto"/>
                                        <w:right w:val="none" w:sz="0" w:space="0" w:color="auto"/>
                                      </w:divBdr>
                                      <w:divsChild>
                                        <w:div w:id="1936135315">
                                          <w:marLeft w:val="0"/>
                                          <w:marRight w:val="0"/>
                                          <w:marTop w:val="0"/>
                                          <w:marBottom w:val="0"/>
                                          <w:divBdr>
                                            <w:top w:val="none" w:sz="0" w:space="0" w:color="auto"/>
                                            <w:left w:val="none" w:sz="0" w:space="0" w:color="auto"/>
                                            <w:bottom w:val="none" w:sz="0" w:space="0" w:color="auto"/>
                                            <w:right w:val="none" w:sz="0" w:space="0" w:color="auto"/>
                                          </w:divBdr>
                                          <w:divsChild>
                                            <w:div w:id="503936782">
                                              <w:marLeft w:val="0"/>
                                              <w:marRight w:val="0"/>
                                              <w:marTop w:val="0"/>
                                              <w:marBottom w:val="0"/>
                                              <w:divBdr>
                                                <w:top w:val="none" w:sz="0" w:space="0" w:color="auto"/>
                                                <w:left w:val="none" w:sz="0" w:space="0" w:color="auto"/>
                                                <w:bottom w:val="none" w:sz="0" w:space="0" w:color="auto"/>
                                                <w:right w:val="none" w:sz="0" w:space="0" w:color="auto"/>
                                              </w:divBdr>
                                              <w:divsChild>
                                                <w:div w:id="832522966">
                                                  <w:marLeft w:val="0"/>
                                                  <w:marRight w:val="0"/>
                                                  <w:marTop w:val="0"/>
                                                  <w:marBottom w:val="0"/>
                                                  <w:divBdr>
                                                    <w:top w:val="none" w:sz="0" w:space="0" w:color="auto"/>
                                                    <w:left w:val="none" w:sz="0" w:space="0" w:color="auto"/>
                                                    <w:bottom w:val="none" w:sz="0" w:space="0" w:color="auto"/>
                                                    <w:right w:val="none" w:sz="0" w:space="0" w:color="auto"/>
                                                  </w:divBdr>
                                                  <w:divsChild>
                                                    <w:div w:id="913080013">
                                                      <w:marLeft w:val="0"/>
                                                      <w:marRight w:val="0"/>
                                                      <w:marTop w:val="0"/>
                                                      <w:marBottom w:val="0"/>
                                                      <w:divBdr>
                                                        <w:top w:val="none" w:sz="0" w:space="0" w:color="auto"/>
                                                        <w:left w:val="none" w:sz="0" w:space="0" w:color="auto"/>
                                                        <w:bottom w:val="none" w:sz="0" w:space="0" w:color="auto"/>
                                                        <w:right w:val="none" w:sz="0" w:space="0" w:color="auto"/>
                                                      </w:divBdr>
                                                      <w:divsChild>
                                                        <w:div w:id="586302727">
                                                          <w:marLeft w:val="0"/>
                                                          <w:marRight w:val="0"/>
                                                          <w:marTop w:val="0"/>
                                                          <w:marBottom w:val="0"/>
                                                          <w:divBdr>
                                                            <w:top w:val="none" w:sz="0" w:space="0" w:color="auto"/>
                                                            <w:left w:val="none" w:sz="0" w:space="0" w:color="auto"/>
                                                            <w:bottom w:val="none" w:sz="0" w:space="0" w:color="auto"/>
                                                            <w:right w:val="none" w:sz="0" w:space="0" w:color="auto"/>
                                                          </w:divBdr>
                                                          <w:divsChild>
                                                            <w:div w:id="772702017">
                                                              <w:marLeft w:val="0"/>
                                                              <w:marRight w:val="0"/>
                                                              <w:marTop w:val="0"/>
                                                              <w:marBottom w:val="0"/>
                                                              <w:divBdr>
                                                                <w:top w:val="none" w:sz="0" w:space="0" w:color="auto"/>
                                                                <w:left w:val="none" w:sz="0" w:space="0" w:color="auto"/>
                                                                <w:bottom w:val="none" w:sz="0" w:space="0" w:color="auto"/>
                                                                <w:right w:val="none" w:sz="0" w:space="0" w:color="auto"/>
                                                              </w:divBdr>
                                                            </w:div>
                                                            <w:div w:id="2096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777022">
                                      <w:marLeft w:val="0"/>
                                      <w:marRight w:val="0"/>
                                      <w:marTop w:val="0"/>
                                      <w:marBottom w:val="0"/>
                                      <w:divBdr>
                                        <w:top w:val="none" w:sz="0" w:space="0" w:color="auto"/>
                                        <w:left w:val="none" w:sz="0" w:space="0" w:color="auto"/>
                                        <w:bottom w:val="none" w:sz="0" w:space="0" w:color="auto"/>
                                        <w:right w:val="none" w:sz="0" w:space="0" w:color="auto"/>
                                      </w:divBdr>
                                      <w:divsChild>
                                        <w:div w:id="10963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232601">
          <w:marLeft w:val="0"/>
          <w:marRight w:val="0"/>
          <w:marTop w:val="0"/>
          <w:marBottom w:val="0"/>
          <w:divBdr>
            <w:top w:val="none" w:sz="0" w:space="0" w:color="auto"/>
            <w:left w:val="none" w:sz="0" w:space="0" w:color="auto"/>
            <w:bottom w:val="none" w:sz="0" w:space="0" w:color="auto"/>
            <w:right w:val="none" w:sz="0" w:space="0" w:color="auto"/>
          </w:divBdr>
          <w:divsChild>
            <w:div w:id="1347949084">
              <w:marLeft w:val="0"/>
              <w:marRight w:val="0"/>
              <w:marTop w:val="0"/>
              <w:marBottom w:val="0"/>
              <w:divBdr>
                <w:top w:val="none" w:sz="0" w:space="0" w:color="auto"/>
                <w:left w:val="none" w:sz="0" w:space="0" w:color="auto"/>
                <w:bottom w:val="none" w:sz="0" w:space="0" w:color="auto"/>
                <w:right w:val="none" w:sz="0" w:space="0" w:color="auto"/>
              </w:divBdr>
              <w:divsChild>
                <w:div w:id="728383281">
                  <w:marLeft w:val="0"/>
                  <w:marRight w:val="0"/>
                  <w:marTop w:val="0"/>
                  <w:marBottom w:val="0"/>
                  <w:divBdr>
                    <w:top w:val="none" w:sz="0" w:space="0" w:color="auto"/>
                    <w:left w:val="none" w:sz="0" w:space="0" w:color="auto"/>
                    <w:bottom w:val="none" w:sz="0" w:space="0" w:color="auto"/>
                    <w:right w:val="none" w:sz="0" w:space="0" w:color="auto"/>
                  </w:divBdr>
                  <w:divsChild>
                    <w:div w:id="1639647834">
                      <w:marLeft w:val="0"/>
                      <w:marRight w:val="0"/>
                      <w:marTop w:val="0"/>
                      <w:marBottom w:val="0"/>
                      <w:divBdr>
                        <w:top w:val="none" w:sz="0" w:space="0" w:color="auto"/>
                        <w:left w:val="none" w:sz="0" w:space="0" w:color="auto"/>
                        <w:bottom w:val="none" w:sz="0" w:space="0" w:color="auto"/>
                        <w:right w:val="none" w:sz="0" w:space="0" w:color="auto"/>
                      </w:divBdr>
                      <w:divsChild>
                        <w:div w:id="1579249684">
                          <w:marLeft w:val="0"/>
                          <w:marRight w:val="0"/>
                          <w:marTop w:val="0"/>
                          <w:marBottom w:val="0"/>
                          <w:divBdr>
                            <w:top w:val="none" w:sz="0" w:space="0" w:color="auto"/>
                            <w:left w:val="none" w:sz="0" w:space="0" w:color="auto"/>
                            <w:bottom w:val="none" w:sz="0" w:space="0" w:color="auto"/>
                            <w:right w:val="none" w:sz="0" w:space="0" w:color="auto"/>
                          </w:divBdr>
                          <w:divsChild>
                            <w:div w:id="53358784">
                              <w:marLeft w:val="0"/>
                              <w:marRight w:val="0"/>
                              <w:marTop w:val="0"/>
                              <w:marBottom w:val="0"/>
                              <w:divBdr>
                                <w:top w:val="none" w:sz="0" w:space="0" w:color="auto"/>
                                <w:left w:val="none" w:sz="0" w:space="0" w:color="auto"/>
                                <w:bottom w:val="none" w:sz="0" w:space="0" w:color="auto"/>
                                <w:right w:val="none" w:sz="0" w:space="0" w:color="auto"/>
                              </w:divBdr>
                              <w:divsChild>
                                <w:div w:id="2048136921">
                                  <w:marLeft w:val="0"/>
                                  <w:marRight w:val="0"/>
                                  <w:marTop w:val="0"/>
                                  <w:marBottom w:val="0"/>
                                  <w:divBdr>
                                    <w:top w:val="none" w:sz="0" w:space="0" w:color="auto"/>
                                    <w:left w:val="none" w:sz="0" w:space="0" w:color="auto"/>
                                    <w:bottom w:val="none" w:sz="0" w:space="0" w:color="auto"/>
                                    <w:right w:val="none" w:sz="0" w:space="0" w:color="auto"/>
                                  </w:divBdr>
                                  <w:divsChild>
                                    <w:div w:id="1686245714">
                                      <w:marLeft w:val="0"/>
                                      <w:marRight w:val="0"/>
                                      <w:marTop w:val="0"/>
                                      <w:marBottom w:val="0"/>
                                      <w:divBdr>
                                        <w:top w:val="none" w:sz="0" w:space="0" w:color="auto"/>
                                        <w:left w:val="none" w:sz="0" w:space="0" w:color="auto"/>
                                        <w:bottom w:val="none" w:sz="0" w:space="0" w:color="auto"/>
                                        <w:right w:val="none" w:sz="0" w:space="0" w:color="auto"/>
                                      </w:divBdr>
                                      <w:divsChild>
                                        <w:div w:id="1718820432">
                                          <w:marLeft w:val="0"/>
                                          <w:marRight w:val="0"/>
                                          <w:marTop w:val="0"/>
                                          <w:marBottom w:val="0"/>
                                          <w:divBdr>
                                            <w:top w:val="none" w:sz="0" w:space="0" w:color="auto"/>
                                            <w:left w:val="none" w:sz="0" w:space="0" w:color="auto"/>
                                            <w:bottom w:val="none" w:sz="0" w:space="0" w:color="auto"/>
                                            <w:right w:val="none" w:sz="0" w:space="0" w:color="auto"/>
                                          </w:divBdr>
                                          <w:divsChild>
                                            <w:div w:id="11203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797365">
          <w:marLeft w:val="0"/>
          <w:marRight w:val="0"/>
          <w:marTop w:val="0"/>
          <w:marBottom w:val="0"/>
          <w:divBdr>
            <w:top w:val="none" w:sz="0" w:space="0" w:color="auto"/>
            <w:left w:val="none" w:sz="0" w:space="0" w:color="auto"/>
            <w:bottom w:val="none" w:sz="0" w:space="0" w:color="auto"/>
            <w:right w:val="none" w:sz="0" w:space="0" w:color="auto"/>
          </w:divBdr>
          <w:divsChild>
            <w:div w:id="873924308">
              <w:marLeft w:val="0"/>
              <w:marRight w:val="0"/>
              <w:marTop w:val="0"/>
              <w:marBottom w:val="0"/>
              <w:divBdr>
                <w:top w:val="none" w:sz="0" w:space="0" w:color="auto"/>
                <w:left w:val="none" w:sz="0" w:space="0" w:color="auto"/>
                <w:bottom w:val="none" w:sz="0" w:space="0" w:color="auto"/>
                <w:right w:val="none" w:sz="0" w:space="0" w:color="auto"/>
              </w:divBdr>
              <w:divsChild>
                <w:div w:id="1749115619">
                  <w:marLeft w:val="0"/>
                  <w:marRight w:val="0"/>
                  <w:marTop w:val="0"/>
                  <w:marBottom w:val="0"/>
                  <w:divBdr>
                    <w:top w:val="none" w:sz="0" w:space="0" w:color="auto"/>
                    <w:left w:val="none" w:sz="0" w:space="0" w:color="auto"/>
                    <w:bottom w:val="none" w:sz="0" w:space="0" w:color="auto"/>
                    <w:right w:val="none" w:sz="0" w:space="0" w:color="auto"/>
                  </w:divBdr>
                  <w:divsChild>
                    <w:div w:id="1674068172">
                      <w:marLeft w:val="0"/>
                      <w:marRight w:val="0"/>
                      <w:marTop w:val="0"/>
                      <w:marBottom w:val="0"/>
                      <w:divBdr>
                        <w:top w:val="none" w:sz="0" w:space="0" w:color="auto"/>
                        <w:left w:val="none" w:sz="0" w:space="0" w:color="auto"/>
                        <w:bottom w:val="none" w:sz="0" w:space="0" w:color="auto"/>
                        <w:right w:val="none" w:sz="0" w:space="0" w:color="auto"/>
                      </w:divBdr>
                      <w:divsChild>
                        <w:div w:id="635531605">
                          <w:marLeft w:val="0"/>
                          <w:marRight w:val="0"/>
                          <w:marTop w:val="0"/>
                          <w:marBottom w:val="0"/>
                          <w:divBdr>
                            <w:top w:val="none" w:sz="0" w:space="0" w:color="auto"/>
                            <w:left w:val="none" w:sz="0" w:space="0" w:color="auto"/>
                            <w:bottom w:val="none" w:sz="0" w:space="0" w:color="auto"/>
                            <w:right w:val="none" w:sz="0" w:space="0" w:color="auto"/>
                          </w:divBdr>
                          <w:divsChild>
                            <w:div w:id="229002003">
                              <w:marLeft w:val="0"/>
                              <w:marRight w:val="0"/>
                              <w:marTop w:val="0"/>
                              <w:marBottom w:val="0"/>
                              <w:divBdr>
                                <w:top w:val="none" w:sz="0" w:space="0" w:color="auto"/>
                                <w:left w:val="none" w:sz="0" w:space="0" w:color="auto"/>
                                <w:bottom w:val="none" w:sz="0" w:space="0" w:color="auto"/>
                                <w:right w:val="none" w:sz="0" w:space="0" w:color="auto"/>
                              </w:divBdr>
                              <w:divsChild>
                                <w:div w:id="1195850046">
                                  <w:marLeft w:val="0"/>
                                  <w:marRight w:val="0"/>
                                  <w:marTop w:val="0"/>
                                  <w:marBottom w:val="0"/>
                                  <w:divBdr>
                                    <w:top w:val="none" w:sz="0" w:space="0" w:color="auto"/>
                                    <w:left w:val="none" w:sz="0" w:space="0" w:color="auto"/>
                                    <w:bottom w:val="none" w:sz="0" w:space="0" w:color="auto"/>
                                    <w:right w:val="none" w:sz="0" w:space="0" w:color="auto"/>
                                  </w:divBdr>
                                  <w:divsChild>
                                    <w:div w:id="656301137">
                                      <w:marLeft w:val="0"/>
                                      <w:marRight w:val="0"/>
                                      <w:marTop w:val="0"/>
                                      <w:marBottom w:val="0"/>
                                      <w:divBdr>
                                        <w:top w:val="none" w:sz="0" w:space="0" w:color="auto"/>
                                        <w:left w:val="none" w:sz="0" w:space="0" w:color="auto"/>
                                        <w:bottom w:val="none" w:sz="0" w:space="0" w:color="auto"/>
                                        <w:right w:val="none" w:sz="0" w:space="0" w:color="auto"/>
                                      </w:divBdr>
                                      <w:divsChild>
                                        <w:div w:id="1345127999">
                                          <w:marLeft w:val="0"/>
                                          <w:marRight w:val="0"/>
                                          <w:marTop w:val="0"/>
                                          <w:marBottom w:val="0"/>
                                          <w:divBdr>
                                            <w:top w:val="none" w:sz="0" w:space="0" w:color="auto"/>
                                            <w:left w:val="none" w:sz="0" w:space="0" w:color="auto"/>
                                            <w:bottom w:val="none" w:sz="0" w:space="0" w:color="auto"/>
                                            <w:right w:val="none" w:sz="0" w:space="0" w:color="auto"/>
                                          </w:divBdr>
                                          <w:divsChild>
                                            <w:div w:id="259266086">
                                              <w:marLeft w:val="0"/>
                                              <w:marRight w:val="0"/>
                                              <w:marTop w:val="0"/>
                                              <w:marBottom w:val="0"/>
                                              <w:divBdr>
                                                <w:top w:val="none" w:sz="0" w:space="0" w:color="auto"/>
                                                <w:left w:val="none" w:sz="0" w:space="0" w:color="auto"/>
                                                <w:bottom w:val="none" w:sz="0" w:space="0" w:color="auto"/>
                                                <w:right w:val="none" w:sz="0" w:space="0" w:color="auto"/>
                                              </w:divBdr>
                                              <w:divsChild>
                                                <w:div w:id="1835140243">
                                                  <w:marLeft w:val="0"/>
                                                  <w:marRight w:val="0"/>
                                                  <w:marTop w:val="0"/>
                                                  <w:marBottom w:val="0"/>
                                                  <w:divBdr>
                                                    <w:top w:val="none" w:sz="0" w:space="0" w:color="auto"/>
                                                    <w:left w:val="none" w:sz="0" w:space="0" w:color="auto"/>
                                                    <w:bottom w:val="none" w:sz="0" w:space="0" w:color="auto"/>
                                                    <w:right w:val="none" w:sz="0" w:space="0" w:color="auto"/>
                                                  </w:divBdr>
                                                  <w:divsChild>
                                                    <w:div w:id="614869034">
                                                      <w:marLeft w:val="0"/>
                                                      <w:marRight w:val="0"/>
                                                      <w:marTop w:val="0"/>
                                                      <w:marBottom w:val="0"/>
                                                      <w:divBdr>
                                                        <w:top w:val="none" w:sz="0" w:space="0" w:color="auto"/>
                                                        <w:left w:val="none" w:sz="0" w:space="0" w:color="auto"/>
                                                        <w:bottom w:val="none" w:sz="0" w:space="0" w:color="auto"/>
                                                        <w:right w:val="none" w:sz="0" w:space="0" w:color="auto"/>
                                                      </w:divBdr>
                                                      <w:divsChild>
                                                        <w:div w:id="947077379">
                                                          <w:marLeft w:val="0"/>
                                                          <w:marRight w:val="0"/>
                                                          <w:marTop w:val="0"/>
                                                          <w:marBottom w:val="0"/>
                                                          <w:divBdr>
                                                            <w:top w:val="none" w:sz="0" w:space="0" w:color="auto"/>
                                                            <w:left w:val="none" w:sz="0" w:space="0" w:color="auto"/>
                                                            <w:bottom w:val="none" w:sz="0" w:space="0" w:color="auto"/>
                                                            <w:right w:val="none" w:sz="0" w:space="0" w:color="auto"/>
                                                          </w:divBdr>
                                                          <w:divsChild>
                                                            <w:div w:id="1448309982">
                                                              <w:marLeft w:val="0"/>
                                                              <w:marRight w:val="0"/>
                                                              <w:marTop w:val="0"/>
                                                              <w:marBottom w:val="0"/>
                                                              <w:divBdr>
                                                                <w:top w:val="none" w:sz="0" w:space="0" w:color="auto"/>
                                                                <w:left w:val="none" w:sz="0" w:space="0" w:color="auto"/>
                                                                <w:bottom w:val="none" w:sz="0" w:space="0" w:color="auto"/>
                                                                <w:right w:val="none" w:sz="0" w:space="0" w:color="auto"/>
                                                              </w:divBdr>
                                                            </w:div>
                                                            <w:div w:id="6211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263630">
                                      <w:marLeft w:val="0"/>
                                      <w:marRight w:val="0"/>
                                      <w:marTop w:val="0"/>
                                      <w:marBottom w:val="0"/>
                                      <w:divBdr>
                                        <w:top w:val="none" w:sz="0" w:space="0" w:color="auto"/>
                                        <w:left w:val="none" w:sz="0" w:space="0" w:color="auto"/>
                                        <w:bottom w:val="none" w:sz="0" w:space="0" w:color="auto"/>
                                        <w:right w:val="none" w:sz="0" w:space="0" w:color="auto"/>
                                      </w:divBdr>
                                      <w:divsChild>
                                        <w:div w:id="8136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945477">
          <w:marLeft w:val="0"/>
          <w:marRight w:val="0"/>
          <w:marTop w:val="0"/>
          <w:marBottom w:val="0"/>
          <w:divBdr>
            <w:top w:val="none" w:sz="0" w:space="0" w:color="auto"/>
            <w:left w:val="none" w:sz="0" w:space="0" w:color="auto"/>
            <w:bottom w:val="none" w:sz="0" w:space="0" w:color="auto"/>
            <w:right w:val="none" w:sz="0" w:space="0" w:color="auto"/>
          </w:divBdr>
          <w:divsChild>
            <w:div w:id="621813142">
              <w:marLeft w:val="0"/>
              <w:marRight w:val="0"/>
              <w:marTop w:val="0"/>
              <w:marBottom w:val="0"/>
              <w:divBdr>
                <w:top w:val="none" w:sz="0" w:space="0" w:color="auto"/>
                <w:left w:val="none" w:sz="0" w:space="0" w:color="auto"/>
                <w:bottom w:val="none" w:sz="0" w:space="0" w:color="auto"/>
                <w:right w:val="none" w:sz="0" w:space="0" w:color="auto"/>
              </w:divBdr>
              <w:divsChild>
                <w:div w:id="136650612">
                  <w:marLeft w:val="0"/>
                  <w:marRight w:val="0"/>
                  <w:marTop w:val="0"/>
                  <w:marBottom w:val="0"/>
                  <w:divBdr>
                    <w:top w:val="none" w:sz="0" w:space="0" w:color="auto"/>
                    <w:left w:val="none" w:sz="0" w:space="0" w:color="auto"/>
                    <w:bottom w:val="none" w:sz="0" w:space="0" w:color="auto"/>
                    <w:right w:val="none" w:sz="0" w:space="0" w:color="auto"/>
                  </w:divBdr>
                  <w:divsChild>
                    <w:div w:id="40175016">
                      <w:marLeft w:val="0"/>
                      <w:marRight w:val="0"/>
                      <w:marTop w:val="0"/>
                      <w:marBottom w:val="0"/>
                      <w:divBdr>
                        <w:top w:val="none" w:sz="0" w:space="0" w:color="auto"/>
                        <w:left w:val="none" w:sz="0" w:space="0" w:color="auto"/>
                        <w:bottom w:val="none" w:sz="0" w:space="0" w:color="auto"/>
                        <w:right w:val="none" w:sz="0" w:space="0" w:color="auto"/>
                      </w:divBdr>
                      <w:divsChild>
                        <w:div w:id="21829320">
                          <w:marLeft w:val="0"/>
                          <w:marRight w:val="0"/>
                          <w:marTop w:val="0"/>
                          <w:marBottom w:val="0"/>
                          <w:divBdr>
                            <w:top w:val="none" w:sz="0" w:space="0" w:color="auto"/>
                            <w:left w:val="none" w:sz="0" w:space="0" w:color="auto"/>
                            <w:bottom w:val="none" w:sz="0" w:space="0" w:color="auto"/>
                            <w:right w:val="none" w:sz="0" w:space="0" w:color="auto"/>
                          </w:divBdr>
                          <w:divsChild>
                            <w:div w:id="650673518">
                              <w:marLeft w:val="0"/>
                              <w:marRight w:val="0"/>
                              <w:marTop w:val="0"/>
                              <w:marBottom w:val="0"/>
                              <w:divBdr>
                                <w:top w:val="none" w:sz="0" w:space="0" w:color="auto"/>
                                <w:left w:val="none" w:sz="0" w:space="0" w:color="auto"/>
                                <w:bottom w:val="none" w:sz="0" w:space="0" w:color="auto"/>
                                <w:right w:val="none" w:sz="0" w:space="0" w:color="auto"/>
                              </w:divBdr>
                              <w:divsChild>
                                <w:div w:id="324364990">
                                  <w:marLeft w:val="0"/>
                                  <w:marRight w:val="0"/>
                                  <w:marTop w:val="0"/>
                                  <w:marBottom w:val="0"/>
                                  <w:divBdr>
                                    <w:top w:val="none" w:sz="0" w:space="0" w:color="auto"/>
                                    <w:left w:val="none" w:sz="0" w:space="0" w:color="auto"/>
                                    <w:bottom w:val="none" w:sz="0" w:space="0" w:color="auto"/>
                                    <w:right w:val="none" w:sz="0" w:space="0" w:color="auto"/>
                                  </w:divBdr>
                                  <w:divsChild>
                                    <w:div w:id="1493450263">
                                      <w:marLeft w:val="0"/>
                                      <w:marRight w:val="0"/>
                                      <w:marTop w:val="0"/>
                                      <w:marBottom w:val="0"/>
                                      <w:divBdr>
                                        <w:top w:val="none" w:sz="0" w:space="0" w:color="auto"/>
                                        <w:left w:val="none" w:sz="0" w:space="0" w:color="auto"/>
                                        <w:bottom w:val="none" w:sz="0" w:space="0" w:color="auto"/>
                                        <w:right w:val="none" w:sz="0" w:space="0" w:color="auto"/>
                                      </w:divBdr>
                                      <w:divsChild>
                                        <w:div w:id="1630090863">
                                          <w:marLeft w:val="0"/>
                                          <w:marRight w:val="0"/>
                                          <w:marTop w:val="0"/>
                                          <w:marBottom w:val="0"/>
                                          <w:divBdr>
                                            <w:top w:val="none" w:sz="0" w:space="0" w:color="auto"/>
                                            <w:left w:val="none" w:sz="0" w:space="0" w:color="auto"/>
                                            <w:bottom w:val="none" w:sz="0" w:space="0" w:color="auto"/>
                                            <w:right w:val="none" w:sz="0" w:space="0" w:color="auto"/>
                                          </w:divBdr>
                                          <w:divsChild>
                                            <w:div w:id="12175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941909">
          <w:marLeft w:val="0"/>
          <w:marRight w:val="0"/>
          <w:marTop w:val="0"/>
          <w:marBottom w:val="0"/>
          <w:divBdr>
            <w:top w:val="none" w:sz="0" w:space="0" w:color="auto"/>
            <w:left w:val="none" w:sz="0" w:space="0" w:color="auto"/>
            <w:bottom w:val="none" w:sz="0" w:space="0" w:color="auto"/>
            <w:right w:val="none" w:sz="0" w:space="0" w:color="auto"/>
          </w:divBdr>
          <w:divsChild>
            <w:div w:id="473527050">
              <w:marLeft w:val="0"/>
              <w:marRight w:val="0"/>
              <w:marTop w:val="0"/>
              <w:marBottom w:val="0"/>
              <w:divBdr>
                <w:top w:val="none" w:sz="0" w:space="0" w:color="auto"/>
                <w:left w:val="none" w:sz="0" w:space="0" w:color="auto"/>
                <w:bottom w:val="none" w:sz="0" w:space="0" w:color="auto"/>
                <w:right w:val="none" w:sz="0" w:space="0" w:color="auto"/>
              </w:divBdr>
              <w:divsChild>
                <w:div w:id="1914509614">
                  <w:marLeft w:val="0"/>
                  <w:marRight w:val="0"/>
                  <w:marTop w:val="0"/>
                  <w:marBottom w:val="0"/>
                  <w:divBdr>
                    <w:top w:val="none" w:sz="0" w:space="0" w:color="auto"/>
                    <w:left w:val="none" w:sz="0" w:space="0" w:color="auto"/>
                    <w:bottom w:val="none" w:sz="0" w:space="0" w:color="auto"/>
                    <w:right w:val="none" w:sz="0" w:space="0" w:color="auto"/>
                  </w:divBdr>
                  <w:divsChild>
                    <w:div w:id="639654184">
                      <w:marLeft w:val="0"/>
                      <w:marRight w:val="0"/>
                      <w:marTop w:val="0"/>
                      <w:marBottom w:val="0"/>
                      <w:divBdr>
                        <w:top w:val="none" w:sz="0" w:space="0" w:color="auto"/>
                        <w:left w:val="none" w:sz="0" w:space="0" w:color="auto"/>
                        <w:bottom w:val="none" w:sz="0" w:space="0" w:color="auto"/>
                        <w:right w:val="none" w:sz="0" w:space="0" w:color="auto"/>
                      </w:divBdr>
                      <w:divsChild>
                        <w:div w:id="414712172">
                          <w:marLeft w:val="0"/>
                          <w:marRight w:val="0"/>
                          <w:marTop w:val="0"/>
                          <w:marBottom w:val="0"/>
                          <w:divBdr>
                            <w:top w:val="none" w:sz="0" w:space="0" w:color="auto"/>
                            <w:left w:val="none" w:sz="0" w:space="0" w:color="auto"/>
                            <w:bottom w:val="none" w:sz="0" w:space="0" w:color="auto"/>
                            <w:right w:val="none" w:sz="0" w:space="0" w:color="auto"/>
                          </w:divBdr>
                          <w:divsChild>
                            <w:div w:id="1978414641">
                              <w:marLeft w:val="0"/>
                              <w:marRight w:val="0"/>
                              <w:marTop w:val="0"/>
                              <w:marBottom w:val="0"/>
                              <w:divBdr>
                                <w:top w:val="none" w:sz="0" w:space="0" w:color="auto"/>
                                <w:left w:val="none" w:sz="0" w:space="0" w:color="auto"/>
                                <w:bottom w:val="none" w:sz="0" w:space="0" w:color="auto"/>
                                <w:right w:val="none" w:sz="0" w:space="0" w:color="auto"/>
                              </w:divBdr>
                              <w:divsChild>
                                <w:div w:id="1402869728">
                                  <w:marLeft w:val="0"/>
                                  <w:marRight w:val="0"/>
                                  <w:marTop w:val="0"/>
                                  <w:marBottom w:val="0"/>
                                  <w:divBdr>
                                    <w:top w:val="none" w:sz="0" w:space="0" w:color="auto"/>
                                    <w:left w:val="none" w:sz="0" w:space="0" w:color="auto"/>
                                    <w:bottom w:val="none" w:sz="0" w:space="0" w:color="auto"/>
                                    <w:right w:val="none" w:sz="0" w:space="0" w:color="auto"/>
                                  </w:divBdr>
                                  <w:divsChild>
                                    <w:div w:id="1317025677">
                                      <w:marLeft w:val="0"/>
                                      <w:marRight w:val="0"/>
                                      <w:marTop w:val="0"/>
                                      <w:marBottom w:val="0"/>
                                      <w:divBdr>
                                        <w:top w:val="none" w:sz="0" w:space="0" w:color="auto"/>
                                        <w:left w:val="none" w:sz="0" w:space="0" w:color="auto"/>
                                        <w:bottom w:val="none" w:sz="0" w:space="0" w:color="auto"/>
                                        <w:right w:val="none" w:sz="0" w:space="0" w:color="auto"/>
                                      </w:divBdr>
                                      <w:divsChild>
                                        <w:div w:id="1460151828">
                                          <w:marLeft w:val="0"/>
                                          <w:marRight w:val="0"/>
                                          <w:marTop w:val="0"/>
                                          <w:marBottom w:val="0"/>
                                          <w:divBdr>
                                            <w:top w:val="none" w:sz="0" w:space="0" w:color="auto"/>
                                            <w:left w:val="none" w:sz="0" w:space="0" w:color="auto"/>
                                            <w:bottom w:val="none" w:sz="0" w:space="0" w:color="auto"/>
                                            <w:right w:val="none" w:sz="0" w:space="0" w:color="auto"/>
                                          </w:divBdr>
                                          <w:divsChild>
                                            <w:div w:id="269747339">
                                              <w:marLeft w:val="0"/>
                                              <w:marRight w:val="0"/>
                                              <w:marTop w:val="0"/>
                                              <w:marBottom w:val="0"/>
                                              <w:divBdr>
                                                <w:top w:val="none" w:sz="0" w:space="0" w:color="auto"/>
                                                <w:left w:val="none" w:sz="0" w:space="0" w:color="auto"/>
                                                <w:bottom w:val="none" w:sz="0" w:space="0" w:color="auto"/>
                                                <w:right w:val="none" w:sz="0" w:space="0" w:color="auto"/>
                                              </w:divBdr>
                                              <w:divsChild>
                                                <w:div w:id="1468932522">
                                                  <w:marLeft w:val="0"/>
                                                  <w:marRight w:val="0"/>
                                                  <w:marTop w:val="0"/>
                                                  <w:marBottom w:val="0"/>
                                                  <w:divBdr>
                                                    <w:top w:val="none" w:sz="0" w:space="0" w:color="auto"/>
                                                    <w:left w:val="none" w:sz="0" w:space="0" w:color="auto"/>
                                                    <w:bottom w:val="none" w:sz="0" w:space="0" w:color="auto"/>
                                                    <w:right w:val="none" w:sz="0" w:space="0" w:color="auto"/>
                                                  </w:divBdr>
                                                  <w:divsChild>
                                                    <w:div w:id="27721900">
                                                      <w:marLeft w:val="0"/>
                                                      <w:marRight w:val="0"/>
                                                      <w:marTop w:val="0"/>
                                                      <w:marBottom w:val="0"/>
                                                      <w:divBdr>
                                                        <w:top w:val="none" w:sz="0" w:space="0" w:color="auto"/>
                                                        <w:left w:val="none" w:sz="0" w:space="0" w:color="auto"/>
                                                        <w:bottom w:val="none" w:sz="0" w:space="0" w:color="auto"/>
                                                        <w:right w:val="none" w:sz="0" w:space="0" w:color="auto"/>
                                                      </w:divBdr>
                                                      <w:divsChild>
                                                        <w:div w:id="298805889">
                                                          <w:marLeft w:val="0"/>
                                                          <w:marRight w:val="0"/>
                                                          <w:marTop w:val="0"/>
                                                          <w:marBottom w:val="0"/>
                                                          <w:divBdr>
                                                            <w:top w:val="none" w:sz="0" w:space="0" w:color="auto"/>
                                                            <w:left w:val="none" w:sz="0" w:space="0" w:color="auto"/>
                                                            <w:bottom w:val="none" w:sz="0" w:space="0" w:color="auto"/>
                                                            <w:right w:val="none" w:sz="0" w:space="0" w:color="auto"/>
                                                          </w:divBdr>
                                                          <w:divsChild>
                                                            <w:div w:id="704133033">
                                                              <w:marLeft w:val="0"/>
                                                              <w:marRight w:val="0"/>
                                                              <w:marTop w:val="0"/>
                                                              <w:marBottom w:val="0"/>
                                                              <w:divBdr>
                                                                <w:top w:val="none" w:sz="0" w:space="0" w:color="auto"/>
                                                                <w:left w:val="none" w:sz="0" w:space="0" w:color="auto"/>
                                                                <w:bottom w:val="none" w:sz="0" w:space="0" w:color="auto"/>
                                                                <w:right w:val="none" w:sz="0" w:space="0" w:color="auto"/>
                                                              </w:divBdr>
                                                            </w:div>
                                                            <w:div w:id="197755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2320">
                                      <w:marLeft w:val="0"/>
                                      <w:marRight w:val="0"/>
                                      <w:marTop w:val="0"/>
                                      <w:marBottom w:val="0"/>
                                      <w:divBdr>
                                        <w:top w:val="none" w:sz="0" w:space="0" w:color="auto"/>
                                        <w:left w:val="none" w:sz="0" w:space="0" w:color="auto"/>
                                        <w:bottom w:val="none" w:sz="0" w:space="0" w:color="auto"/>
                                        <w:right w:val="none" w:sz="0" w:space="0" w:color="auto"/>
                                      </w:divBdr>
                                      <w:divsChild>
                                        <w:div w:id="7735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636337">
          <w:marLeft w:val="0"/>
          <w:marRight w:val="0"/>
          <w:marTop w:val="0"/>
          <w:marBottom w:val="0"/>
          <w:divBdr>
            <w:top w:val="none" w:sz="0" w:space="0" w:color="auto"/>
            <w:left w:val="none" w:sz="0" w:space="0" w:color="auto"/>
            <w:bottom w:val="none" w:sz="0" w:space="0" w:color="auto"/>
            <w:right w:val="none" w:sz="0" w:space="0" w:color="auto"/>
          </w:divBdr>
          <w:divsChild>
            <w:div w:id="362941022">
              <w:marLeft w:val="0"/>
              <w:marRight w:val="0"/>
              <w:marTop w:val="0"/>
              <w:marBottom w:val="0"/>
              <w:divBdr>
                <w:top w:val="none" w:sz="0" w:space="0" w:color="auto"/>
                <w:left w:val="none" w:sz="0" w:space="0" w:color="auto"/>
                <w:bottom w:val="none" w:sz="0" w:space="0" w:color="auto"/>
                <w:right w:val="none" w:sz="0" w:space="0" w:color="auto"/>
              </w:divBdr>
              <w:divsChild>
                <w:div w:id="2147164086">
                  <w:marLeft w:val="0"/>
                  <w:marRight w:val="0"/>
                  <w:marTop w:val="0"/>
                  <w:marBottom w:val="0"/>
                  <w:divBdr>
                    <w:top w:val="none" w:sz="0" w:space="0" w:color="auto"/>
                    <w:left w:val="none" w:sz="0" w:space="0" w:color="auto"/>
                    <w:bottom w:val="none" w:sz="0" w:space="0" w:color="auto"/>
                    <w:right w:val="none" w:sz="0" w:space="0" w:color="auto"/>
                  </w:divBdr>
                  <w:divsChild>
                    <w:div w:id="2085099501">
                      <w:marLeft w:val="0"/>
                      <w:marRight w:val="0"/>
                      <w:marTop w:val="0"/>
                      <w:marBottom w:val="0"/>
                      <w:divBdr>
                        <w:top w:val="none" w:sz="0" w:space="0" w:color="auto"/>
                        <w:left w:val="none" w:sz="0" w:space="0" w:color="auto"/>
                        <w:bottom w:val="none" w:sz="0" w:space="0" w:color="auto"/>
                        <w:right w:val="none" w:sz="0" w:space="0" w:color="auto"/>
                      </w:divBdr>
                      <w:divsChild>
                        <w:div w:id="387151703">
                          <w:marLeft w:val="0"/>
                          <w:marRight w:val="0"/>
                          <w:marTop w:val="0"/>
                          <w:marBottom w:val="0"/>
                          <w:divBdr>
                            <w:top w:val="none" w:sz="0" w:space="0" w:color="auto"/>
                            <w:left w:val="none" w:sz="0" w:space="0" w:color="auto"/>
                            <w:bottom w:val="none" w:sz="0" w:space="0" w:color="auto"/>
                            <w:right w:val="none" w:sz="0" w:space="0" w:color="auto"/>
                          </w:divBdr>
                          <w:divsChild>
                            <w:div w:id="718941855">
                              <w:marLeft w:val="0"/>
                              <w:marRight w:val="0"/>
                              <w:marTop w:val="0"/>
                              <w:marBottom w:val="0"/>
                              <w:divBdr>
                                <w:top w:val="none" w:sz="0" w:space="0" w:color="auto"/>
                                <w:left w:val="none" w:sz="0" w:space="0" w:color="auto"/>
                                <w:bottom w:val="none" w:sz="0" w:space="0" w:color="auto"/>
                                <w:right w:val="none" w:sz="0" w:space="0" w:color="auto"/>
                              </w:divBdr>
                              <w:divsChild>
                                <w:div w:id="1128429851">
                                  <w:marLeft w:val="0"/>
                                  <w:marRight w:val="0"/>
                                  <w:marTop w:val="0"/>
                                  <w:marBottom w:val="0"/>
                                  <w:divBdr>
                                    <w:top w:val="none" w:sz="0" w:space="0" w:color="auto"/>
                                    <w:left w:val="none" w:sz="0" w:space="0" w:color="auto"/>
                                    <w:bottom w:val="none" w:sz="0" w:space="0" w:color="auto"/>
                                    <w:right w:val="none" w:sz="0" w:space="0" w:color="auto"/>
                                  </w:divBdr>
                                  <w:divsChild>
                                    <w:div w:id="1166165175">
                                      <w:marLeft w:val="0"/>
                                      <w:marRight w:val="0"/>
                                      <w:marTop w:val="0"/>
                                      <w:marBottom w:val="0"/>
                                      <w:divBdr>
                                        <w:top w:val="none" w:sz="0" w:space="0" w:color="auto"/>
                                        <w:left w:val="none" w:sz="0" w:space="0" w:color="auto"/>
                                        <w:bottom w:val="none" w:sz="0" w:space="0" w:color="auto"/>
                                        <w:right w:val="none" w:sz="0" w:space="0" w:color="auto"/>
                                      </w:divBdr>
                                      <w:divsChild>
                                        <w:div w:id="275991599">
                                          <w:marLeft w:val="0"/>
                                          <w:marRight w:val="0"/>
                                          <w:marTop w:val="0"/>
                                          <w:marBottom w:val="0"/>
                                          <w:divBdr>
                                            <w:top w:val="none" w:sz="0" w:space="0" w:color="auto"/>
                                            <w:left w:val="none" w:sz="0" w:space="0" w:color="auto"/>
                                            <w:bottom w:val="none" w:sz="0" w:space="0" w:color="auto"/>
                                            <w:right w:val="none" w:sz="0" w:space="0" w:color="auto"/>
                                          </w:divBdr>
                                          <w:divsChild>
                                            <w:div w:id="2500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47170">
          <w:marLeft w:val="0"/>
          <w:marRight w:val="0"/>
          <w:marTop w:val="0"/>
          <w:marBottom w:val="0"/>
          <w:divBdr>
            <w:top w:val="none" w:sz="0" w:space="0" w:color="auto"/>
            <w:left w:val="none" w:sz="0" w:space="0" w:color="auto"/>
            <w:bottom w:val="none" w:sz="0" w:space="0" w:color="auto"/>
            <w:right w:val="none" w:sz="0" w:space="0" w:color="auto"/>
          </w:divBdr>
          <w:divsChild>
            <w:div w:id="593518002">
              <w:marLeft w:val="0"/>
              <w:marRight w:val="0"/>
              <w:marTop w:val="0"/>
              <w:marBottom w:val="0"/>
              <w:divBdr>
                <w:top w:val="none" w:sz="0" w:space="0" w:color="auto"/>
                <w:left w:val="none" w:sz="0" w:space="0" w:color="auto"/>
                <w:bottom w:val="none" w:sz="0" w:space="0" w:color="auto"/>
                <w:right w:val="none" w:sz="0" w:space="0" w:color="auto"/>
              </w:divBdr>
              <w:divsChild>
                <w:div w:id="2104765387">
                  <w:marLeft w:val="0"/>
                  <w:marRight w:val="0"/>
                  <w:marTop w:val="0"/>
                  <w:marBottom w:val="0"/>
                  <w:divBdr>
                    <w:top w:val="none" w:sz="0" w:space="0" w:color="auto"/>
                    <w:left w:val="none" w:sz="0" w:space="0" w:color="auto"/>
                    <w:bottom w:val="none" w:sz="0" w:space="0" w:color="auto"/>
                    <w:right w:val="none" w:sz="0" w:space="0" w:color="auto"/>
                  </w:divBdr>
                  <w:divsChild>
                    <w:div w:id="1858352812">
                      <w:marLeft w:val="0"/>
                      <w:marRight w:val="0"/>
                      <w:marTop w:val="0"/>
                      <w:marBottom w:val="0"/>
                      <w:divBdr>
                        <w:top w:val="none" w:sz="0" w:space="0" w:color="auto"/>
                        <w:left w:val="none" w:sz="0" w:space="0" w:color="auto"/>
                        <w:bottom w:val="none" w:sz="0" w:space="0" w:color="auto"/>
                        <w:right w:val="none" w:sz="0" w:space="0" w:color="auto"/>
                      </w:divBdr>
                      <w:divsChild>
                        <w:div w:id="623777049">
                          <w:marLeft w:val="0"/>
                          <w:marRight w:val="0"/>
                          <w:marTop w:val="0"/>
                          <w:marBottom w:val="0"/>
                          <w:divBdr>
                            <w:top w:val="none" w:sz="0" w:space="0" w:color="auto"/>
                            <w:left w:val="none" w:sz="0" w:space="0" w:color="auto"/>
                            <w:bottom w:val="none" w:sz="0" w:space="0" w:color="auto"/>
                            <w:right w:val="none" w:sz="0" w:space="0" w:color="auto"/>
                          </w:divBdr>
                          <w:divsChild>
                            <w:div w:id="1344741145">
                              <w:marLeft w:val="0"/>
                              <w:marRight w:val="0"/>
                              <w:marTop w:val="0"/>
                              <w:marBottom w:val="0"/>
                              <w:divBdr>
                                <w:top w:val="none" w:sz="0" w:space="0" w:color="auto"/>
                                <w:left w:val="none" w:sz="0" w:space="0" w:color="auto"/>
                                <w:bottom w:val="none" w:sz="0" w:space="0" w:color="auto"/>
                                <w:right w:val="none" w:sz="0" w:space="0" w:color="auto"/>
                              </w:divBdr>
                              <w:divsChild>
                                <w:div w:id="1759327311">
                                  <w:marLeft w:val="0"/>
                                  <w:marRight w:val="0"/>
                                  <w:marTop w:val="0"/>
                                  <w:marBottom w:val="0"/>
                                  <w:divBdr>
                                    <w:top w:val="none" w:sz="0" w:space="0" w:color="auto"/>
                                    <w:left w:val="none" w:sz="0" w:space="0" w:color="auto"/>
                                    <w:bottom w:val="none" w:sz="0" w:space="0" w:color="auto"/>
                                    <w:right w:val="none" w:sz="0" w:space="0" w:color="auto"/>
                                  </w:divBdr>
                                  <w:divsChild>
                                    <w:div w:id="730075673">
                                      <w:marLeft w:val="0"/>
                                      <w:marRight w:val="0"/>
                                      <w:marTop w:val="0"/>
                                      <w:marBottom w:val="0"/>
                                      <w:divBdr>
                                        <w:top w:val="none" w:sz="0" w:space="0" w:color="auto"/>
                                        <w:left w:val="none" w:sz="0" w:space="0" w:color="auto"/>
                                        <w:bottom w:val="none" w:sz="0" w:space="0" w:color="auto"/>
                                        <w:right w:val="none" w:sz="0" w:space="0" w:color="auto"/>
                                      </w:divBdr>
                                      <w:divsChild>
                                        <w:div w:id="1434328164">
                                          <w:marLeft w:val="0"/>
                                          <w:marRight w:val="0"/>
                                          <w:marTop w:val="0"/>
                                          <w:marBottom w:val="0"/>
                                          <w:divBdr>
                                            <w:top w:val="none" w:sz="0" w:space="0" w:color="auto"/>
                                            <w:left w:val="none" w:sz="0" w:space="0" w:color="auto"/>
                                            <w:bottom w:val="none" w:sz="0" w:space="0" w:color="auto"/>
                                            <w:right w:val="none" w:sz="0" w:space="0" w:color="auto"/>
                                          </w:divBdr>
                                          <w:divsChild>
                                            <w:div w:id="484013907">
                                              <w:marLeft w:val="0"/>
                                              <w:marRight w:val="0"/>
                                              <w:marTop w:val="0"/>
                                              <w:marBottom w:val="0"/>
                                              <w:divBdr>
                                                <w:top w:val="none" w:sz="0" w:space="0" w:color="auto"/>
                                                <w:left w:val="none" w:sz="0" w:space="0" w:color="auto"/>
                                                <w:bottom w:val="none" w:sz="0" w:space="0" w:color="auto"/>
                                                <w:right w:val="none" w:sz="0" w:space="0" w:color="auto"/>
                                              </w:divBdr>
                                              <w:divsChild>
                                                <w:div w:id="1657340795">
                                                  <w:marLeft w:val="0"/>
                                                  <w:marRight w:val="0"/>
                                                  <w:marTop w:val="0"/>
                                                  <w:marBottom w:val="0"/>
                                                  <w:divBdr>
                                                    <w:top w:val="none" w:sz="0" w:space="0" w:color="auto"/>
                                                    <w:left w:val="none" w:sz="0" w:space="0" w:color="auto"/>
                                                    <w:bottom w:val="none" w:sz="0" w:space="0" w:color="auto"/>
                                                    <w:right w:val="none" w:sz="0" w:space="0" w:color="auto"/>
                                                  </w:divBdr>
                                                  <w:divsChild>
                                                    <w:div w:id="830877411">
                                                      <w:marLeft w:val="0"/>
                                                      <w:marRight w:val="0"/>
                                                      <w:marTop w:val="0"/>
                                                      <w:marBottom w:val="0"/>
                                                      <w:divBdr>
                                                        <w:top w:val="none" w:sz="0" w:space="0" w:color="auto"/>
                                                        <w:left w:val="none" w:sz="0" w:space="0" w:color="auto"/>
                                                        <w:bottom w:val="none" w:sz="0" w:space="0" w:color="auto"/>
                                                        <w:right w:val="none" w:sz="0" w:space="0" w:color="auto"/>
                                                      </w:divBdr>
                                                      <w:divsChild>
                                                        <w:div w:id="398483384">
                                                          <w:marLeft w:val="0"/>
                                                          <w:marRight w:val="0"/>
                                                          <w:marTop w:val="0"/>
                                                          <w:marBottom w:val="0"/>
                                                          <w:divBdr>
                                                            <w:top w:val="none" w:sz="0" w:space="0" w:color="auto"/>
                                                            <w:left w:val="none" w:sz="0" w:space="0" w:color="auto"/>
                                                            <w:bottom w:val="none" w:sz="0" w:space="0" w:color="auto"/>
                                                            <w:right w:val="none" w:sz="0" w:space="0" w:color="auto"/>
                                                          </w:divBdr>
                                                          <w:divsChild>
                                                            <w:div w:id="1992785513">
                                                              <w:marLeft w:val="0"/>
                                                              <w:marRight w:val="0"/>
                                                              <w:marTop w:val="0"/>
                                                              <w:marBottom w:val="0"/>
                                                              <w:divBdr>
                                                                <w:top w:val="none" w:sz="0" w:space="0" w:color="auto"/>
                                                                <w:left w:val="none" w:sz="0" w:space="0" w:color="auto"/>
                                                                <w:bottom w:val="none" w:sz="0" w:space="0" w:color="auto"/>
                                                                <w:right w:val="none" w:sz="0" w:space="0" w:color="auto"/>
                                                              </w:divBdr>
                                                            </w:div>
                                                            <w:div w:id="8873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24838">
                                      <w:marLeft w:val="0"/>
                                      <w:marRight w:val="0"/>
                                      <w:marTop w:val="0"/>
                                      <w:marBottom w:val="0"/>
                                      <w:divBdr>
                                        <w:top w:val="none" w:sz="0" w:space="0" w:color="auto"/>
                                        <w:left w:val="none" w:sz="0" w:space="0" w:color="auto"/>
                                        <w:bottom w:val="none" w:sz="0" w:space="0" w:color="auto"/>
                                        <w:right w:val="none" w:sz="0" w:space="0" w:color="auto"/>
                                      </w:divBdr>
                                      <w:divsChild>
                                        <w:div w:id="14348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381400">
          <w:marLeft w:val="0"/>
          <w:marRight w:val="0"/>
          <w:marTop w:val="0"/>
          <w:marBottom w:val="0"/>
          <w:divBdr>
            <w:top w:val="none" w:sz="0" w:space="0" w:color="auto"/>
            <w:left w:val="none" w:sz="0" w:space="0" w:color="auto"/>
            <w:bottom w:val="none" w:sz="0" w:space="0" w:color="auto"/>
            <w:right w:val="none" w:sz="0" w:space="0" w:color="auto"/>
          </w:divBdr>
          <w:divsChild>
            <w:div w:id="1758289229">
              <w:marLeft w:val="0"/>
              <w:marRight w:val="0"/>
              <w:marTop w:val="0"/>
              <w:marBottom w:val="0"/>
              <w:divBdr>
                <w:top w:val="none" w:sz="0" w:space="0" w:color="auto"/>
                <w:left w:val="none" w:sz="0" w:space="0" w:color="auto"/>
                <w:bottom w:val="none" w:sz="0" w:space="0" w:color="auto"/>
                <w:right w:val="none" w:sz="0" w:space="0" w:color="auto"/>
              </w:divBdr>
              <w:divsChild>
                <w:div w:id="2004383835">
                  <w:marLeft w:val="0"/>
                  <w:marRight w:val="0"/>
                  <w:marTop w:val="0"/>
                  <w:marBottom w:val="0"/>
                  <w:divBdr>
                    <w:top w:val="none" w:sz="0" w:space="0" w:color="auto"/>
                    <w:left w:val="none" w:sz="0" w:space="0" w:color="auto"/>
                    <w:bottom w:val="none" w:sz="0" w:space="0" w:color="auto"/>
                    <w:right w:val="none" w:sz="0" w:space="0" w:color="auto"/>
                  </w:divBdr>
                  <w:divsChild>
                    <w:div w:id="752091239">
                      <w:marLeft w:val="0"/>
                      <w:marRight w:val="0"/>
                      <w:marTop w:val="0"/>
                      <w:marBottom w:val="0"/>
                      <w:divBdr>
                        <w:top w:val="none" w:sz="0" w:space="0" w:color="auto"/>
                        <w:left w:val="none" w:sz="0" w:space="0" w:color="auto"/>
                        <w:bottom w:val="none" w:sz="0" w:space="0" w:color="auto"/>
                        <w:right w:val="none" w:sz="0" w:space="0" w:color="auto"/>
                      </w:divBdr>
                      <w:divsChild>
                        <w:div w:id="258371066">
                          <w:marLeft w:val="0"/>
                          <w:marRight w:val="0"/>
                          <w:marTop w:val="0"/>
                          <w:marBottom w:val="0"/>
                          <w:divBdr>
                            <w:top w:val="none" w:sz="0" w:space="0" w:color="auto"/>
                            <w:left w:val="none" w:sz="0" w:space="0" w:color="auto"/>
                            <w:bottom w:val="none" w:sz="0" w:space="0" w:color="auto"/>
                            <w:right w:val="none" w:sz="0" w:space="0" w:color="auto"/>
                          </w:divBdr>
                          <w:divsChild>
                            <w:div w:id="2088187281">
                              <w:marLeft w:val="0"/>
                              <w:marRight w:val="0"/>
                              <w:marTop w:val="0"/>
                              <w:marBottom w:val="0"/>
                              <w:divBdr>
                                <w:top w:val="none" w:sz="0" w:space="0" w:color="auto"/>
                                <w:left w:val="none" w:sz="0" w:space="0" w:color="auto"/>
                                <w:bottom w:val="none" w:sz="0" w:space="0" w:color="auto"/>
                                <w:right w:val="none" w:sz="0" w:space="0" w:color="auto"/>
                              </w:divBdr>
                              <w:divsChild>
                                <w:div w:id="2011521154">
                                  <w:marLeft w:val="0"/>
                                  <w:marRight w:val="0"/>
                                  <w:marTop w:val="0"/>
                                  <w:marBottom w:val="0"/>
                                  <w:divBdr>
                                    <w:top w:val="none" w:sz="0" w:space="0" w:color="auto"/>
                                    <w:left w:val="none" w:sz="0" w:space="0" w:color="auto"/>
                                    <w:bottom w:val="none" w:sz="0" w:space="0" w:color="auto"/>
                                    <w:right w:val="none" w:sz="0" w:space="0" w:color="auto"/>
                                  </w:divBdr>
                                  <w:divsChild>
                                    <w:div w:id="319969353">
                                      <w:marLeft w:val="0"/>
                                      <w:marRight w:val="0"/>
                                      <w:marTop w:val="0"/>
                                      <w:marBottom w:val="0"/>
                                      <w:divBdr>
                                        <w:top w:val="none" w:sz="0" w:space="0" w:color="auto"/>
                                        <w:left w:val="none" w:sz="0" w:space="0" w:color="auto"/>
                                        <w:bottom w:val="none" w:sz="0" w:space="0" w:color="auto"/>
                                        <w:right w:val="none" w:sz="0" w:space="0" w:color="auto"/>
                                      </w:divBdr>
                                      <w:divsChild>
                                        <w:div w:id="1747149384">
                                          <w:marLeft w:val="0"/>
                                          <w:marRight w:val="0"/>
                                          <w:marTop w:val="0"/>
                                          <w:marBottom w:val="0"/>
                                          <w:divBdr>
                                            <w:top w:val="none" w:sz="0" w:space="0" w:color="auto"/>
                                            <w:left w:val="none" w:sz="0" w:space="0" w:color="auto"/>
                                            <w:bottom w:val="none" w:sz="0" w:space="0" w:color="auto"/>
                                            <w:right w:val="none" w:sz="0" w:space="0" w:color="auto"/>
                                          </w:divBdr>
                                          <w:divsChild>
                                            <w:div w:id="16536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312884">
          <w:marLeft w:val="0"/>
          <w:marRight w:val="0"/>
          <w:marTop w:val="0"/>
          <w:marBottom w:val="0"/>
          <w:divBdr>
            <w:top w:val="none" w:sz="0" w:space="0" w:color="auto"/>
            <w:left w:val="none" w:sz="0" w:space="0" w:color="auto"/>
            <w:bottom w:val="none" w:sz="0" w:space="0" w:color="auto"/>
            <w:right w:val="none" w:sz="0" w:space="0" w:color="auto"/>
          </w:divBdr>
          <w:divsChild>
            <w:div w:id="1360623385">
              <w:marLeft w:val="0"/>
              <w:marRight w:val="0"/>
              <w:marTop w:val="0"/>
              <w:marBottom w:val="0"/>
              <w:divBdr>
                <w:top w:val="none" w:sz="0" w:space="0" w:color="auto"/>
                <w:left w:val="none" w:sz="0" w:space="0" w:color="auto"/>
                <w:bottom w:val="none" w:sz="0" w:space="0" w:color="auto"/>
                <w:right w:val="none" w:sz="0" w:space="0" w:color="auto"/>
              </w:divBdr>
              <w:divsChild>
                <w:div w:id="174658403">
                  <w:marLeft w:val="0"/>
                  <w:marRight w:val="0"/>
                  <w:marTop w:val="0"/>
                  <w:marBottom w:val="0"/>
                  <w:divBdr>
                    <w:top w:val="none" w:sz="0" w:space="0" w:color="auto"/>
                    <w:left w:val="none" w:sz="0" w:space="0" w:color="auto"/>
                    <w:bottom w:val="none" w:sz="0" w:space="0" w:color="auto"/>
                    <w:right w:val="none" w:sz="0" w:space="0" w:color="auto"/>
                  </w:divBdr>
                  <w:divsChild>
                    <w:div w:id="1880512745">
                      <w:marLeft w:val="0"/>
                      <w:marRight w:val="0"/>
                      <w:marTop w:val="0"/>
                      <w:marBottom w:val="0"/>
                      <w:divBdr>
                        <w:top w:val="none" w:sz="0" w:space="0" w:color="auto"/>
                        <w:left w:val="none" w:sz="0" w:space="0" w:color="auto"/>
                        <w:bottom w:val="none" w:sz="0" w:space="0" w:color="auto"/>
                        <w:right w:val="none" w:sz="0" w:space="0" w:color="auto"/>
                      </w:divBdr>
                      <w:divsChild>
                        <w:div w:id="900285194">
                          <w:marLeft w:val="0"/>
                          <w:marRight w:val="0"/>
                          <w:marTop w:val="0"/>
                          <w:marBottom w:val="0"/>
                          <w:divBdr>
                            <w:top w:val="none" w:sz="0" w:space="0" w:color="auto"/>
                            <w:left w:val="none" w:sz="0" w:space="0" w:color="auto"/>
                            <w:bottom w:val="none" w:sz="0" w:space="0" w:color="auto"/>
                            <w:right w:val="none" w:sz="0" w:space="0" w:color="auto"/>
                          </w:divBdr>
                          <w:divsChild>
                            <w:div w:id="1402872876">
                              <w:marLeft w:val="0"/>
                              <w:marRight w:val="0"/>
                              <w:marTop w:val="0"/>
                              <w:marBottom w:val="0"/>
                              <w:divBdr>
                                <w:top w:val="none" w:sz="0" w:space="0" w:color="auto"/>
                                <w:left w:val="none" w:sz="0" w:space="0" w:color="auto"/>
                                <w:bottom w:val="none" w:sz="0" w:space="0" w:color="auto"/>
                                <w:right w:val="none" w:sz="0" w:space="0" w:color="auto"/>
                              </w:divBdr>
                              <w:divsChild>
                                <w:div w:id="1527140510">
                                  <w:marLeft w:val="0"/>
                                  <w:marRight w:val="0"/>
                                  <w:marTop w:val="0"/>
                                  <w:marBottom w:val="0"/>
                                  <w:divBdr>
                                    <w:top w:val="none" w:sz="0" w:space="0" w:color="auto"/>
                                    <w:left w:val="none" w:sz="0" w:space="0" w:color="auto"/>
                                    <w:bottom w:val="none" w:sz="0" w:space="0" w:color="auto"/>
                                    <w:right w:val="none" w:sz="0" w:space="0" w:color="auto"/>
                                  </w:divBdr>
                                  <w:divsChild>
                                    <w:div w:id="1433479882">
                                      <w:marLeft w:val="0"/>
                                      <w:marRight w:val="0"/>
                                      <w:marTop w:val="0"/>
                                      <w:marBottom w:val="0"/>
                                      <w:divBdr>
                                        <w:top w:val="none" w:sz="0" w:space="0" w:color="auto"/>
                                        <w:left w:val="none" w:sz="0" w:space="0" w:color="auto"/>
                                        <w:bottom w:val="none" w:sz="0" w:space="0" w:color="auto"/>
                                        <w:right w:val="none" w:sz="0" w:space="0" w:color="auto"/>
                                      </w:divBdr>
                                      <w:divsChild>
                                        <w:div w:id="246891213">
                                          <w:marLeft w:val="0"/>
                                          <w:marRight w:val="0"/>
                                          <w:marTop w:val="0"/>
                                          <w:marBottom w:val="0"/>
                                          <w:divBdr>
                                            <w:top w:val="none" w:sz="0" w:space="0" w:color="auto"/>
                                            <w:left w:val="none" w:sz="0" w:space="0" w:color="auto"/>
                                            <w:bottom w:val="none" w:sz="0" w:space="0" w:color="auto"/>
                                            <w:right w:val="none" w:sz="0" w:space="0" w:color="auto"/>
                                          </w:divBdr>
                                          <w:divsChild>
                                            <w:div w:id="1856189070">
                                              <w:marLeft w:val="0"/>
                                              <w:marRight w:val="0"/>
                                              <w:marTop w:val="0"/>
                                              <w:marBottom w:val="0"/>
                                              <w:divBdr>
                                                <w:top w:val="none" w:sz="0" w:space="0" w:color="auto"/>
                                                <w:left w:val="none" w:sz="0" w:space="0" w:color="auto"/>
                                                <w:bottom w:val="none" w:sz="0" w:space="0" w:color="auto"/>
                                                <w:right w:val="none" w:sz="0" w:space="0" w:color="auto"/>
                                              </w:divBdr>
                                              <w:divsChild>
                                                <w:div w:id="1895772917">
                                                  <w:marLeft w:val="0"/>
                                                  <w:marRight w:val="0"/>
                                                  <w:marTop w:val="0"/>
                                                  <w:marBottom w:val="0"/>
                                                  <w:divBdr>
                                                    <w:top w:val="none" w:sz="0" w:space="0" w:color="auto"/>
                                                    <w:left w:val="none" w:sz="0" w:space="0" w:color="auto"/>
                                                    <w:bottom w:val="none" w:sz="0" w:space="0" w:color="auto"/>
                                                    <w:right w:val="none" w:sz="0" w:space="0" w:color="auto"/>
                                                  </w:divBdr>
                                                  <w:divsChild>
                                                    <w:div w:id="1805847492">
                                                      <w:marLeft w:val="0"/>
                                                      <w:marRight w:val="0"/>
                                                      <w:marTop w:val="0"/>
                                                      <w:marBottom w:val="0"/>
                                                      <w:divBdr>
                                                        <w:top w:val="none" w:sz="0" w:space="0" w:color="auto"/>
                                                        <w:left w:val="none" w:sz="0" w:space="0" w:color="auto"/>
                                                        <w:bottom w:val="none" w:sz="0" w:space="0" w:color="auto"/>
                                                        <w:right w:val="none" w:sz="0" w:space="0" w:color="auto"/>
                                                      </w:divBdr>
                                                      <w:divsChild>
                                                        <w:div w:id="713122949">
                                                          <w:marLeft w:val="0"/>
                                                          <w:marRight w:val="0"/>
                                                          <w:marTop w:val="0"/>
                                                          <w:marBottom w:val="0"/>
                                                          <w:divBdr>
                                                            <w:top w:val="none" w:sz="0" w:space="0" w:color="auto"/>
                                                            <w:left w:val="none" w:sz="0" w:space="0" w:color="auto"/>
                                                            <w:bottom w:val="none" w:sz="0" w:space="0" w:color="auto"/>
                                                            <w:right w:val="none" w:sz="0" w:space="0" w:color="auto"/>
                                                          </w:divBdr>
                                                          <w:divsChild>
                                                            <w:div w:id="1001160014">
                                                              <w:marLeft w:val="0"/>
                                                              <w:marRight w:val="0"/>
                                                              <w:marTop w:val="0"/>
                                                              <w:marBottom w:val="0"/>
                                                              <w:divBdr>
                                                                <w:top w:val="none" w:sz="0" w:space="0" w:color="auto"/>
                                                                <w:left w:val="none" w:sz="0" w:space="0" w:color="auto"/>
                                                                <w:bottom w:val="none" w:sz="0" w:space="0" w:color="auto"/>
                                                                <w:right w:val="none" w:sz="0" w:space="0" w:color="auto"/>
                                                              </w:divBdr>
                                                            </w:div>
                                                            <w:div w:id="9123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24971">
                                      <w:marLeft w:val="0"/>
                                      <w:marRight w:val="0"/>
                                      <w:marTop w:val="0"/>
                                      <w:marBottom w:val="0"/>
                                      <w:divBdr>
                                        <w:top w:val="none" w:sz="0" w:space="0" w:color="auto"/>
                                        <w:left w:val="none" w:sz="0" w:space="0" w:color="auto"/>
                                        <w:bottom w:val="none" w:sz="0" w:space="0" w:color="auto"/>
                                        <w:right w:val="none" w:sz="0" w:space="0" w:color="auto"/>
                                      </w:divBdr>
                                      <w:divsChild>
                                        <w:div w:id="194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690271">
          <w:marLeft w:val="0"/>
          <w:marRight w:val="0"/>
          <w:marTop w:val="0"/>
          <w:marBottom w:val="0"/>
          <w:divBdr>
            <w:top w:val="none" w:sz="0" w:space="0" w:color="auto"/>
            <w:left w:val="none" w:sz="0" w:space="0" w:color="auto"/>
            <w:bottom w:val="none" w:sz="0" w:space="0" w:color="auto"/>
            <w:right w:val="none" w:sz="0" w:space="0" w:color="auto"/>
          </w:divBdr>
          <w:divsChild>
            <w:div w:id="543904816">
              <w:marLeft w:val="0"/>
              <w:marRight w:val="0"/>
              <w:marTop w:val="0"/>
              <w:marBottom w:val="0"/>
              <w:divBdr>
                <w:top w:val="none" w:sz="0" w:space="0" w:color="auto"/>
                <w:left w:val="none" w:sz="0" w:space="0" w:color="auto"/>
                <w:bottom w:val="none" w:sz="0" w:space="0" w:color="auto"/>
                <w:right w:val="none" w:sz="0" w:space="0" w:color="auto"/>
              </w:divBdr>
              <w:divsChild>
                <w:div w:id="1309439919">
                  <w:marLeft w:val="0"/>
                  <w:marRight w:val="0"/>
                  <w:marTop w:val="0"/>
                  <w:marBottom w:val="0"/>
                  <w:divBdr>
                    <w:top w:val="none" w:sz="0" w:space="0" w:color="auto"/>
                    <w:left w:val="none" w:sz="0" w:space="0" w:color="auto"/>
                    <w:bottom w:val="none" w:sz="0" w:space="0" w:color="auto"/>
                    <w:right w:val="none" w:sz="0" w:space="0" w:color="auto"/>
                  </w:divBdr>
                  <w:divsChild>
                    <w:div w:id="995230188">
                      <w:marLeft w:val="0"/>
                      <w:marRight w:val="0"/>
                      <w:marTop w:val="0"/>
                      <w:marBottom w:val="0"/>
                      <w:divBdr>
                        <w:top w:val="none" w:sz="0" w:space="0" w:color="auto"/>
                        <w:left w:val="none" w:sz="0" w:space="0" w:color="auto"/>
                        <w:bottom w:val="none" w:sz="0" w:space="0" w:color="auto"/>
                        <w:right w:val="none" w:sz="0" w:space="0" w:color="auto"/>
                      </w:divBdr>
                      <w:divsChild>
                        <w:div w:id="1877811878">
                          <w:marLeft w:val="0"/>
                          <w:marRight w:val="0"/>
                          <w:marTop w:val="0"/>
                          <w:marBottom w:val="0"/>
                          <w:divBdr>
                            <w:top w:val="none" w:sz="0" w:space="0" w:color="auto"/>
                            <w:left w:val="none" w:sz="0" w:space="0" w:color="auto"/>
                            <w:bottom w:val="none" w:sz="0" w:space="0" w:color="auto"/>
                            <w:right w:val="none" w:sz="0" w:space="0" w:color="auto"/>
                          </w:divBdr>
                          <w:divsChild>
                            <w:div w:id="2137329301">
                              <w:marLeft w:val="0"/>
                              <w:marRight w:val="0"/>
                              <w:marTop w:val="0"/>
                              <w:marBottom w:val="0"/>
                              <w:divBdr>
                                <w:top w:val="none" w:sz="0" w:space="0" w:color="auto"/>
                                <w:left w:val="none" w:sz="0" w:space="0" w:color="auto"/>
                                <w:bottom w:val="none" w:sz="0" w:space="0" w:color="auto"/>
                                <w:right w:val="none" w:sz="0" w:space="0" w:color="auto"/>
                              </w:divBdr>
                              <w:divsChild>
                                <w:div w:id="758529812">
                                  <w:marLeft w:val="0"/>
                                  <w:marRight w:val="0"/>
                                  <w:marTop w:val="0"/>
                                  <w:marBottom w:val="0"/>
                                  <w:divBdr>
                                    <w:top w:val="none" w:sz="0" w:space="0" w:color="auto"/>
                                    <w:left w:val="none" w:sz="0" w:space="0" w:color="auto"/>
                                    <w:bottom w:val="none" w:sz="0" w:space="0" w:color="auto"/>
                                    <w:right w:val="none" w:sz="0" w:space="0" w:color="auto"/>
                                  </w:divBdr>
                                  <w:divsChild>
                                    <w:div w:id="658114505">
                                      <w:marLeft w:val="0"/>
                                      <w:marRight w:val="0"/>
                                      <w:marTop w:val="0"/>
                                      <w:marBottom w:val="0"/>
                                      <w:divBdr>
                                        <w:top w:val="none" w:sz="0" w:space="0" w:color="auto"/>
                                        <w:left w:val="none" w:sz="0" w:space="0" w:color="auto"/>
                                        <w:bottom w:val="none" w:sz="0" w:space="0" w:color="auto"/>
                                        <w:right w:val="none" w:sz="0" w:space="0" w:color="auto"/>
                                      </w:divBdr>
                                      <w:divsChild>
                                        <w:div w:id="325665844">
                                          <w:marLeft w:val="0"/>
                                          <w:marRight w:val="0"/>
                                          <w:marTop w:val="0"/>
                                          <w:marBottom w:val="0"/>
                                          <w:divBdr>
                                            <w:top w:val="none" w:sz="0" w:space="0" w:color="auto"/>
                                            <w:left w:val="none" w:sz="0" w:space="0" w:color="auto"/>
                                            <w:bottom w:val="none" w:sz="0" w:space="0" w:color="auto"/>
                                            <w:right w:val="none" w:sz="0" w:space="0" w:color="auto"/>
                                          </w:divBdr>
                                          <w:divsChild>
                                            <w:div w:id="13878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324696">
          <w:marLeft w:val="0"/>
          <w:marRight w:val="0"/>
          <w:marTop w:val="0"/>
          <w:marBottom w:val="0"/>
          <w:divBdr>
            <w:top w:val="none" w:sz="0" w:space="0" w:color="auto"/>
            <w:left w:val="none" w:sz="0" w:space="0" w:color="auto"/>
            <w:bottom w:val="none" w:sz="0" w:space="0" w:color="auto"/>
            <w:right w:val="none" w:sz="0" w:space="0" w:color="auto"/>
          </w:divBdr>
          <w:divsChild>
            <w:div w:id="1188526715">
              <w:marLeft w:val="0"/>
              <w:marRight w:val="0"/>
              <w:marTop w:val="0"/>
              <w:marBottom w:val="0"/>
              <w:divBdr>
                <w:top w:val="none" w:sz="0" w:space="0" w:color="auto"/>
                <w:left w:val="none" w:sz="0" w:space="0" w:color="auto"/>
                <w:bottom w:val="none" w:sz="0" w:space="0" w:color="auto"/>
                <w:right w:val="none" w:sz="0" w:space="0" w:color="auto"/>
              </w:divBdr>
              <w:divsChild>
                <w:div w:id="1551839354">
                  <w:marLeft w:val="0"/>
                  <w:marRight w:val="0"/>
                  <w:marTop w:val="0"/>
                  <w:marBottom w:val="0"/>
                  <w:divBdr>
                    <w:top w:val="none" w:sz="0" w:space="0" w:color="auto"/>
                    <w:left w:val="none" w:sz="0" w:space="0" w:color="auto"/>
                    <w:bottom w:val="none" w:sz="0" w:space="0" w:color="auto"/>
                    <w:right w:val="none" w:sz="0" w:space="0" w:color="auto"/>
                  </w:divBdr>
                  <w:divsChild>
                    <w:div w:id="568005579">
                      <w:marLeft w:val="0"/>
                      <w:marRight w:val="0"/>
                      <w:marTop w:val="0"/>
                      <w:marBottom w:val="0"/>
                      <w:divBdr>
                        <w:top w:val="none" w:sz="0" w:space="0" w:color="auto"/>
                        <w:left w:val="none" w:sz="0" w:space="0" w:color="auto"/>
                        <w:bottom w:val="none" w:sz="0" w:space="0" w:color="auto"/>
                        <w:right w:val="none" w:sz="0" w:space="0" w:color="auto"/>
                      </w:divBdr>
                      <w:divsChild>
                        <w:div w:id="295993047">
                          <w:marLeft w:val="0"/>
                          <w:marRight w:val="0"/>
                          <w:marTop w:val="0"/>
                          <w:marBottom w:val="0"/>
                          <w:divBdr>
                            <w:top w:val="none" w:sz="0" w:space="0" w:color="auto"/>
                            <w:left w:val="none" w:sz="0" w:space="0" w:color="auto"/>
                            <w:bottom w:val="none" w:sz="0" w:space="0" w:color="auto"/>
                            <w:right w:val="none" w:sz="0" w:space="0" w:color="auto"/>
                          </w:divBdr>
                          <w:divsChild>
                            <w:div w:id="630790710">
                              <w:marLeft w:val="0"/>
                              <w:marRight w:val="0"/>
                              <w:marTop w:val="0"/>
                              <w:marBottom w:val="0"/>
                              <w:divBdr>
                                <w:top w:val="none" w:sz="0" w:space="0" w:color="auto"/>
                                <w:left w:val="none" w:sz="0" w:space="0" w:color="auto"/>
                                <w:bottom w:val="none" w:sz="0" w:space="0" w:color="auto"/>
                                <w:right w:val="none" w:sz="0" w:space="0" w:color="auto"/>
                              </w:divBdr>
                              <w:divsChild>
                                <w:div w:id="837577283">
                                  <w:marLeft w:val="0"/>
                                  <w:marRight w:val="0"/>
                                  <w:marTop w:val="0"/>
                                  <w:marBottom w:val="0"/>
                                  <w:divBdr>
                                    <w:top w:val="none" w:sz="0" w:space="0" w:color="auto"/>
                                    <w:left w:val="none" w:sz="0" w:space="0" w:color="auto"/>
                                    <w:bottom w:val="none" w:sz="0" w:space="0" w:color="auto"/>
                                    <w:right w:val="none" w:sz="0" w:space="0" w:color="auto"/>
                                  </w:divBdr>
                                  <w:divsChild>
                                    <w:div w:id="149634346">
                                      <w:marLeft w:val="0"/>
                                      <w:marRight w:val="0"/>
                                      <w:marTop w:val="0"/>
                                      <w:marBottom w:val="0"/>
                                      <w:divBdr>
                                        <w:top w:val="none" w:sz="0" w:space="0" w:color="auto"/>
                                        <w:left w:val="none" w:sz="0" w:space="0" w:color="auto"/>
                                        <w:bottom w:val="none" w:sz="0" w:space="0" w:color="auto"/>
                                        <w:right w:val="none" w:sz="0" w:space="0" w:color="auto"/>
                                      </w:divBdr>
                                      <w:divsChild>
                                        <w:div w:id="1639460270">
                                          <w:marLeft w:val="0"/>
                                          <w:marRight w:val="0"/>
                                          <w:marTop w:val="0"/>
                                          <w:marBottom w:val="0"/>
                                          <w:divBdr>
                                            <w:top w:val="none" w:sz="0" w:space="0" w:color="auto"/>
                                            <w:left w:val="none" w:sz="0" w:space="0" w:color="auto"/>
                                            <w:bottom w:val="none" w:sz="0" w:space="0" w:color="auto"/>
                                            <w:right w:val="none" w:sz="0" w:space="0" w:color="auto"/>
                                          </w:divBdr>
                                          <w:divsChild>
                                            <w:div w:id="170263825">
                                              <w:marLeft w:val="0"/>
                                              <w:marRight w:val="0"/>
                                              <w:marTop w:val="0"/>
                                              <w:marBottom w:val="0"/>
                                              <w:divBdr>
                                                <w:top w:val="none" w:sz="0" w:space="0" w:color="auto"/>
                                                <w:left w:val="none" w:sz="0" w:space="0" w:color="auto"/>
                                                <w:bottom w:val="none" w:sz="0" w:space="0" w:color="auto"/>
                                                <w:right w:val="none" w:sz="0" w:space="0" w:color="auto"/>
                                              </w:divBdr>
                                              <w:divsChild>
                                                <w:div w:id="1929381008">
                                                  <w:marLeft w:val="0"/>
                                                  <w:marRight w:val="0"/>
                                                  <w:marTop w:val="0"/>
                                                  <w:marBottom w:val="0"/>
                                                  <w:divBdr>
                                                    <w:top w:val="none" w:sz="0" w:space="0" w:color="auto"/>
                                                    <w:left w:val="none" w:sz="0" w:space="0" w:color="auto"/>
                                                    <w:bottom w:val="none" w:sz="0" w:space="0" w:color="auto"/>
                                                    <w:right w:val="none" w:sz="0" w:space="0" w:color="auto"/>
                                                  </w:divBdr>
                                                  <w:divsChild>
                                                    <w:div w:id="1630937357">
                                                      <w:marLeft w:val="0"/>
                                                      <w:marRight w:val="0"/>
                                                      <w:marTop w:val="0"/>
                                                      <w:marBottom w:val="0"/>
                                                      <w:divBdr>
                                                        <w:top w:val="none" w:sz="0" w:space="0" w:color="auto"/>
                                                        <w:left w:val="none" w:sz="0" w:space="0" w:color="auto"/>
                                                        <w:bottom w:val="none" w:sz="0" w:space="0" w:color="auto"/>
                                                        <w:right w:val="none" w:sz="0" w:space="0" w:color="auto"/>
                                                      </w:divBdr>
                                                      <w:divsChild>
                                                        <w:div w:id="1352296971">
                                                          <w:marLeft w:val="0"/>
                                                          <w:marRight w:val="0"/>
                                                          <w:marTop w:val="0"/>
                                                          <w:marBottom w:val="0"/>
                                                          <w:divBdr>
                                                            <w:top w:val="none" w:sz="0" w:space="0" w:color="auto"/>
                                                            <w:left w:val="none" w:sz="0" w:space="0" w:color="auto"/>
                                                            <w:bottom w:val="none" w:sz="0" w:space="0" w:color="auto"/>
                                                            <w:right w:val="none" w:sz="0" w:space="0" w:color="auto"/>
                                                          </w:divBdr>
                                                          <w:divsChild>
                                                            <w:div w:id="1046491652">
                                                              <w:marLeft w:val="0"/>
                                                              <w:marRight w:val="0"/>
                                                              <w:marTop w:val="0"/>
                                                              <w:marBottom w:val="0"/>
                                                              <w:divBdr>
                                                                <w:top w:val="none" w:sz="0" w:space="0" w:color="auto"/>
                                                                <w:left w:val="none" w:sz="0" w:space="0" w:color="auto"/>
                                                                <w:bottom w:val="none" w:sz="0" w:space="0" w:color="auto"/>
                                                                <w:right w:val="none" w:sz="0" w:space="0" w:color="auto"/>
                                                              </w:divBdr>
                                                            </w:div>
                                                            <w:div w:id="14707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06031">
                                      <w:marLeft w:val="0"/>
                                      <w:marRight w:val="0"/>
                                      <w:marTop w:val="0"/>
                                      <w:marBottom w:val="0"/>
                                      <w:divBdr>
                                        <w:top w:val="none" w:sz="0" w:space="0" w:color="auto"/>
                                        <w:left w:val="none" w:sz="0" w:space="0" w:color="auto"/>
                                        <w:bottom w:val="none" w:sz="0" w:space="0" w:color="auto"/>
                                        <w:right w:val="none" w:sz="0" w:space="0" w:color="auto"/>
                                      </w:divBdr>
                                      <w:divsChild>
                                        <w:div w:id="428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663134">
          <w:marLeft w:val="0"/>
          <w:marRight w:val="0"/>
          <w:marTop w:val="0"/>
          <w:marBottom w:val="0"/>
          <w:divBdr>
            <w:top w:val="none" w:sz="0" w:space="0" w:color="auto"/>
            <w:left w:val="none" w:sz="0" w:space="0" w:color="auto"/>
            <w:bottom w:val="none" w:sz="0" w:space="0" w:color="auto"/>
            <w:right w:val="none" w:sz="0" w:space="0" w:color="auto"/>
          </w:divBdr>
          <w:divsChild>
            <w:div w:id="1016078475">
              <w:marLeft w:val="0"/>
              <w:marRight w:val="0"/>
              <w:marTop w:val="0"/>
              <w:marBottom w:val="0"/>
              <w:divBdr>
                <w:top w:val="none" w:sz="0" w:space="0" w:color="auto"/>
                <w:left w:val="none" w:sz="0" w:space="0" w:color="auto"/>
                <w:bottom w:val="none" w:sz="0" w:space="0" w:color="auto"/>
                <w:right w:val="none" w:sz="0" w:space="0" w:color="auto"/>
              </w:divBdr>
              <w:divsChild>
                <w:div w:id="1169445058">
                  <w:marLeft w:val="0"/>
                  <w:marRight w:val="0"/>
                  <w:marTop w:val="0"/>
                  <w:marBottom w:val="0"/>
                  <w:divBdr>
                    <w:top w:val="none" w:sz="0" w:space="0" w:color="auto"/>
                    <w:left w:val="none" w:sz="0" w:space="0" w:color="auto"/>
                    <w:bottom w:val="none" w:sz="0" w:space="0" w:color="auto"/>
                    <w:right w:val="none" w:sz="0" w:space="0" w:color="auto"/>
                  </w:divBdr>
                  <w:divsChild>
                    <w:div w:id="1188836828">
                      <w:marLeft w:val="0"/>
                      <w:marRight w:val="0"/>
                      <w:marTop w:val="0"/>
                      <w:marBottom w:val="0"/>
                      <w:divBdr>
                        <w:top w:val="none" w:sz="0" w:space="0" w:color="auto"/>
                        <w:left w:val="none" w:sz="0" w:space="0" w:color="auto"/>
                        <w:bottom w:val="none" w:sz="0" w:space="0" w:color="auto"/>
                        <w:right w:val="none" w:sz="0" w:space="0" w:color="auto"/>
                      </w:divBdr>
                      <w:divsChild>
                        <w:div w:id="835075538">
                          <w:marLeft w:val="0"/>
                          <w:marRight w:val="0"/>
                          <w:marTop w:val="0"/>
                          <w:marBottom w:val="0"/>
                          <w:divBdr>
                            <w:top w:val="none" w:sz="0" w:space="0" w:color="auto"/>
                            <w:left w:val="none" w:sz="0" w:space="0" w:color="auto"/>
                            <w:bottom w:val="none" w:sz="0" w:space="0" w:color="auto"/>
                            <w:right w:val="none" w:sz="0" w:space="0" w:color="auto"/>
                          </w:divBdr>
                          <w:divsChild>
                            <w:div w:id="1340430073">
                              <w:marLeft w:val="0"/>
                              <w:marRight w:val="0"/>
                              <w:marTop w:val="0"/>
                              <w:marBottom w:val="0"/>
                              <w:divBdr>
                                <w:top w:val="none" w:sz="0" w:space="0" w:color="auto"/>
                                <w:left w:val="none" w:sz="0" w:space="0" w:color="auto"/>
                                <w:bottom w:val="none" w:sz="0" w:space="0" w:color="auto"/>
                                <w:right w:val="none" w:sz="0" w:space="0" w:color="auto"/>
                              </w:divBdr>
                              <w:divsChild>
                                <w:div w:id="1076174752">
                                  <w:marLeft w:val="0"/>
                                  <w:marRight w:val="0"/>
                                  <w:marTop w:val="0"/>
                                  <w:marBottom w:val="0"/>
                                  <w:divBdr>
                                    <w:top w:val="none" w:sz="0" w:space="0" w:color="auto"/>
                                    <w:left w:val="none" w:sz="0" w:space="0" w:color="auto"/>
                                    <w:bottom w:val="none" w:sz="0" w:space="0" w:color="auto"/>
                                    <w:right w:val="none" w:sz="0" w:space="0" w:color="auto"/>
                                  </w:divBdr>
                                  <w:divsChild>
                                    <w:div w:id="377752552">
                                      <w:marLeft w:val="0"/>
                                      <w:marRight w:val="0"/>
                                      <w:marTop w:val="0"/>
                                      <w:marBottom w:val="0"/>
                                      <w:divBdr>
                                        <w:top w:val="none" w:sz="0" w:space="0" w:color="auto"/>
                                        <w:left w:val="none" w:sz="0" w:space="0" w:color="auto"/>
                                        <w:bottom w:val="none" w:sz="0" w:space="0" w:color="auto"/>
                                        <w:right w:val="none" w:sz="0" w:space="0" w:color="auto"/>
                                      </w:divBdr>
                                      <w:divsChild>
                                        <w:div w:id="1798332163">
                                          <w:marLeft w:val="0"/>
                                          <w:marRight w:val="0"/>
                                          <w:marTop w:val="0"/>
                                          <w:marBottom w:val="0"/>
                                          <w:divBdr>
                                            <w:top w:val="none" w:sz="0" w:space="0" w:color="auto"/>
                                            <w:left w:val="none" w:sz="0" w:space="0" w:color="auto"/>
                                            <w:bottom w:val="none" w:sz="0" w:space="0" w:color="auto"/>
                                            <w:right w:val="none" w:sz="0" w:space="0" w:color="auto"/>
                                          </w:divBdr>
                                          <w:divsChild>
                                            <w:div w:id="1192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910141">
          <w:marLeft w:val="0"/>
          <w:marRight w:val="0"/>
          <w:marTop w:val="0"/>
          <w:marBottom w:val="0"/>
          <w:divBdr>
            <w:top w:val="none" w:sz="0" w:space="0" w:color="auto"/>
            <w:left w:val="none" w:sz="0" w:space="0" w:color="auto"/>
            <w:bottom w:val="none" w:sz="0" w:space="0" w:color="auto"/>
            <w:right w:val="none" w:sz="0" w:space="0" w:color="auto"/>
          </w:divBdr>
          <w:divsChild>
            <w:div w:id="500509138">
              <w:marLeft w:val="0"/>
              <w:marRight w:val="0"/>
              <w:marTop w:val="0"/>
              <w:marBottom w:val="0"/>
              <w:divBdr>
                <w:top w:val="none" w:sz="0" w:space="0" w:color="auto"/>
                <w:left w:val="none" w:sz="0" w:space="0" w:color="auto"/>
                <w:bottom w:val="none" w:sz="0" w:space="0" w:color="auto"/>
                <w:right w:val="none" w:sz="0" w:space="0" w:color="auto"/>
              </w:divBdr>
              <w:divsChild>
                <w:div w:id="141583281">
                  <w:marLeft w:val="0"/>
                  <w:marRight w:val="0"/>
                  <w:marTop w:val="0"/>
                  <w:marBottom w:val="0"/>
                  <w:divBdr>
                    <w:top w:val="none" w:sz="0" w:space="0" w:color="auto"/>
                    <w:left w:val="none" w:sz="0" w:space="0" w:color="auto"/>
                    <w:bottom w:val="none" w:sz="0" w:space="0" w:color="auto"/>
                    <w:right w:val="none" w:sz="0" w:space="0" w:color="auto"/>
                  </w:divBdr>
                  <w:divsChild>
                    <w:div w:id="2124960877">
                      <w:marLeft w:val="0"/>
                      <w:marRight w:val="0"/>
                      <w:marTop w:val="0"/>
                      <w:marBottom w:val="0"/>
                      <w:divBdr>
                        <w:top w:val="none" w:sz="0" w:space="0" w:color="auto"/>
                        <w:left w:val="none" w:sz="0" w:space="0" w:color="auto"/>
                        <w:bottom w:val="none" w:sz="0" w:space="0" w:color="auto"/>
                        <w:right w:val="none" w:sz="0" w:space="0" w:color="auto"/>
                      </w:divBdr>
                      <w:divsChild>
                        <w:div w:id="1897818646">
                          <w:marLeft w:val="0"/>
                          <w:marRight w:val="0"/>
                          <w:marTop w:val="0"/>
                          <w:marBottom w:val="0"/>
                          <w:divBdr>
                            <w:top w:val="none" w:sz="0" w:space="0" w:color="auto"/>
                            <w:left w:val="none" w:sz="0" w:space="0" w:color="auto"/>
                            <w:bottom w:val="none" w:sz="0" w:space="0" w:color="auto"/>
                            <w:right w:val="none" w:sz="0" w:space="0" w:color="auto"/>
                          </w:divBdr>
                          <w:divsChild>
                            <w:div w:id="1714816133">
                              <w:marLeft w:val="0"/>
                              <w:marRight w:val="0"/>
                              <w:marTop w:val="0"/>
                              <w:marBottom w:val="0"/>
                              <w:divBdr>
                                <w:top w:val="none" w:sz="0" w:space="0" w:color="auto"/>
                                <w:left w:val="none" w:sz="0" w:space="0" w:color="auto"/>
                                <w:bottom w:val="none" w:sz="0" w:space="0" w:color="auto"/>
                                <w:right w:val="none" w:sz="0" w:space="0" w:color="auto"/>
                              </w:divBdr>
                              <w:divsChild>
                                <w:div w:id="1586457276">
                                  <w:marLeft w:val="0"/>
                                  <w:marRight w:val="0"/>
                                  <w:marTop w:val="0"/>
                                  <w:marBottom w:val="0"/>
                                  <w:divBdr>
                                    <w:top w:val="none" w:sz="0" w:space="0" w:color="auto"/>
                                    <w:left w:val="none" w:sz="0" w:space="0" w:color="auto"/>
                                    <w:bottom w:val="none" w:sz="0" w:space="0" w:color="auto"/>
                                    <w:right w:val="none" w:sz="0" w:space="0" w:color="auto"/>
                                  </w:divBdr>
                                  <w:divsChild>
                                    <w:div w:id="1283876751">
                                      <w:marLeft w:val="0"/>
                                      <w:marRight w:val="0"/>
                                      <w:marTop w:val="0"/>
                                      <w:marBottom w:val="0"/>
                                      <w:divBdr>
                                        <w:top w:val="none" w:sz="0" w:space="0" w:color="auto"/>
                                        <w:left w:val="none" w:sz="0" w:space="0" w:color="auto"/>
                                        <w:bottom w:val="none" w:sz="0" w:space="0" w:color="auto"/>
                                        <w:right w:val="none" w:sz="0" w:space="0" w:color="auto"/>
                                      </w:divBdr>
                                      <w:divsChild>
                                        <w:div w:id="851264622">
                                          <w:marLeft w:val="0"/>
                                          <w:marRight w:val="0"/>
                                          <w:marTop w:val="0"/>
                                          <w:marBottom w:val="0"/>
                                          <w:divBdr>
                                            <w:top w:val="none" w:sz="0" w:space="0" w:color="auto"/>
                                            <w:left w:val="none" w:sz="0" w:space="0" w:color="auto"/>
                                            <w:bottom w:val="none" w:sz="0" w:space="0" w:color="auto"/>
                                            <w:right w:val="none" w:sz="0" w:space="0" w:color="auto"/>
                                          </w:divBdr>
                                          <w:divsChild>
                                            <w:div w:id="1191068424">
                                              <w:marLeft w:val="0"/>
                                              <w:marRight w:val="0"/>
                                              <w:marTop w:val="0"/>
                                              <w:marBottom w:val="0"/>
                                              <w:divBdr>
                                                <w:top w:val="none" w:sz="0" w:space="0" w:color="auto"/>
                                                <w:left w:val="none" w:sz="0" w:space="0" w:color="auto"/>
                                                <w:bottom w:val="none" w:sz="0" w:space="0" w:color="auto"/>
                                                <w:right w:val="none" w:sz="0" w:space="0" w:color="auto"/>
                                              </w:divBdr>
                                              <w:divsChild>
                                                <w:div w:id="2084908961">
                                                  <w:marLeft w:val="0"/>
                                                  <w:marRight w:val="0"/>
                                                  <w:marTop w:val="0"/>
                                                  <w:marBottom w:val="0"/>
                                                  <w:divBdr>
                                                    <w:top w:val="none" w:sz="0" w:space="0" w:color="auto"/>
                                                    <w:left w:val="none" w:sz="0" w:space="0" w:color="auto"/>
                                                    <w:bottom w:val="none" w:sz="0" w:space="0" w:color="auto"/>
                                                    <w:right w:val="none" w:sz="0" w:space="0" w:color="auto"/>
                                                  </w:divBdr>
                                                  <w:divsChild>
                                                    <w:div w:id="2109811184">
                                                      <w:marLeft w:val="0"/>
                                                      <w:marRight w:val="0"/>
                                                      <w:marTop w:val="0"/>
                                                      <w:marBottom w:val="0"/>
                                                      <w:divBdr>
                                                        <w:top w:val="none" w:sz="0" w:space="0" w:color="auto"/>
                                                        <w:left w:val="none" w:sz="0" w:space="0" w:color="auto"/>
                                                        <w:bottom w:val="none" w:sz="0" w:space="0" w:color="auto"/>
                                                        <w:right w:val="none" w:sz="0" w:space="0" w:color="auto"/>
                                                      </w:divBdr>
                                                      <w:divsChild>
                                                        <w:div w:id="1526018949">
                                                          <w:marLeft w:val="0"/>
                                                          <w:marRight w:val="0"/>
                                                          <w:marTop w:val="0"/>
                                                          <w:marBottom w:val="0"/>
                                                          <w:divBdr>
                                                            <w:top w:val="none" w:sz="0" w:space="0" w:color="auto"/>
                                                            <w:left w:val="none" w:sz="0" w:space="0" w:color="auto"/>
                                                            <w:bottom w:val="none" w:sz="0" w:space="0" w:color="auto"/>
                                                            <w:right w:val="none" w:sz="0" w:space="0" w:color="auto"/>
                                                          </w:divBdr>
                                                          <w:divsChild>
                                                            <w:div w:id="1219897674">
                                                              <w:marLeft w:val="0"/>
                                                              <w:marRight w:val="0"/>
                                                              <w:marTop w:val="0"/>
                                                              <w:marBottom w:val="0"/>
                                                              <w:divBdr>
                                                                <w:top w:val="none" w:sz="0" w:space="0" w:color="auto"/>
                                                                <w:left w:val="none" w:sz="0" w:space="0" w:color="auto"/>
                                                                <w:bottom w:val="none" w:sz="0" w:space="0" w:color="auto"/>
                                                                <w:right w:val="none" w:sz="0" w:space="0" w:color="auto"/>
                                                              </w:divBdr>
                                                            </w:div>
                                                            <w:div w:id="28994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90672">
                                      <w:marLeft w:val="0"/>
                                      <w:marRight w:val="0"/>
                                      <w:marTop w:val="0"/>
                                      <w:marBottom w:val="0"/>
                                      <w:divBdr>
                                        <w:top w:val="none" w:sz="0" w:space="0" w:color="auto"/>
                                        <w:left w:val="none" w:sz="0" w:space="0" w:color="auto"/>
                                        <w:bottom w:val="none" w:sz="0" w:space="0" w:color="auto"/>
                                        <w:right w:val="none" w:sz="0" w:space="0" w:color="auto"/>
                                      </w:divBdr>
                                      <w:divsChild>
                                        <w:div w:id="18822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836202">
          <w:marLeft w:val="0"/>
          <w:marRight w:val="0"/>
          <w:marTop w:val="0"/>
          <w:marBottom w:val="0"/>
          <w:divBdr>
            <w:top w:val="none" w:sz="0" w:space="0" w:color="auto"/>
            <w:left w:val="none" w:sz="0" w:space="0" w:color="auto"/>
            <w:bottom w:val="none" w:sz="0" w:space="0" w:color="auto"/>
            <w:right w:val="none" w:sz="0" w:space="0" w:color="auto"/>
          </w:divBdr>
          <w:divsChild>
            <w:div w:id="1692994914">
              <w:marLeft w:val="0"/>
              <w:marRight w:val="0"/>
              <w:marTop w:val="0"/>
              <w:marBottom w:val="0"/>
              <w:divBdr>
                <w:top w:val="none" w:sz="0" w:space="0" w:color="auto"/>
                <w:left w:val="none" w:sz="0" w:space="0" w:color="auto"/>
                <w:bottom w:val="none" w:sz="0" w:space="0" w:color="auto"/>
                <w:right w:val="none" w:sz="0" w:space="0" w:color="auto"/>
              </w:divBdr>
              <w:divsChild>
                <w:div w:id="819082983">
                  <w:marLeft w:val="0"/>
                  <w:marRight w:val="0"/>
                  <w:marTop w:val="0"/>
                  <w:marBottom w:val="0"/>
                  <w:divBdr>
                    <w:top w:val="none" w:sz="0" w:space="0" w:color="auto"/>
                    <w:left w:val="none" w:sz="0" w:space="0" w:color="auto"/>
                    <w:bottom w:val="none" w:sz="0" w:space="0" w:color="auto"/>
                    <w:right w:val="none" w:sz="0" w:space="0" w:color="auto"/>
                  </w:divBdr>
                  <w:divsChild>
                    <w:div w:id="53891596">
                      <w:marLeft w:val="0"/>
                      <w:marRight w:val="0"/>
                      <w:marTop w:val="0"/>
                      <w:marBottom w:val="0"/>
                      <w:divBdr>
                        <w:top w:val="none" w:sz="0" w:space="0" w:color="auto"/>
                        <w:left w:val="none" w:sz="0" w:space="0" w:color="auto"/>
                        <w:bottom w:val="none" w:sz="0" w:space="0" w:color="auto"/>
                        <w:right w:val="none" w:sz="0" w:space="0" w:color="auto"/>
                      </w:divBdr>
                      <w:divsChild>
                        <w:div w:id="832569861">
                          <w:marLeft w:val="0"/>
                          <w:marRight w:val="0"/>
                          <w:marTop w:val="0"/>
                          <w:marBottom w:val="0"/>
                          <w:divBdr>
                            <w:top w:val="none" w:sz="0" w:space="0" w:color="auto"/>
                            <w:left w:val="none" w:sz="0" w:space="0" w:color="auto"/>
                            <w:bottom w:val="none" w:sz="0" w:space="0" w:color="auto"/>
                            <w:right w:val="none" w:sz="0" w:space="0" w:color="auto"/>
                          </w:divBdr>
                          <w:divsChild>
                            <w:div w:id="614487507">
                              <w:marLeft w:val="0"/>
                              <w:marRight w:val="0"/>
                              <w:marTop w:val="0"/>
                              <w:marBottom w:val="0"/>
                              <w:divBdr>
                                <w:top w:val="none" w:sz="0" w:space="0" w:color="auto"/>
                                <w:left w:val="none" w:sz="0" w:space="0" w:color="auto"/>
                                <w:bottom w:val="none" w:sz="0" w:space="0" w:color="auto"/>
                                <w:right w:val="none" w:sz="0" w:space="0" w:color="auto"/>
                              </w:divBdr>
                              <w:divsChild>
                                <w:div w:id="1982151979">
                                  <w:marLeft w:val="0"/>
                                  <w:marRight w:val="0"/>
                                  <w:marTop w:val="0"/>
                                  <w:marBottom w:val="0"/>
                                  <w:divBdr>
                                    <w:top w:val="none" w:sz="0" w:space="0" w:color="auto"/>
                                    <w:left w:val="none" w:sz="0" w:space="0" w:color="auto"/>
                                    <w:bottom w:val="none" w:sz="0" w:space="0" w:color="auto"/>
                                    <w:right w:val="none" w:sz="0" w:space="0" w:color="auto"/>
                                  </w:divBdr>
                                  <w:divsChild>
                                    <w:div w:id="708339245">
                                      <w:marLeft w:val="0"/>
                                      <w:marRight w:val="0"/>
                                      <w:marTop w:val="0"/>
                                      <w:marBottom w:val="0"/>
                                      <w:divBdr>
                                        <w:top w:val="none" w:sz="0" w:space="0" w:color="auto"/>
                                        <w:left w:val="none" w:sz="0" w:space="0" w:color="auto"/>
                                        <w:bottom w:val="none" w:sz="0" w:space="0" w:color="auto"/>
                                        <w:right w:val="none" w:sz="0" w:space="0" w:color="auto"/>
                                      </w:divBdr>
                                      <w:divsChild>
                                        <w:div w:id="94137296">
                                          <w:marLeft w:val="0"/>
                                          <w:marRight w:val="0"/>
                                          <w:marTop w:val="0"/>
                                          <w:marBottom w:val="0"/>
                                          <w:divBdr>
                                            <w:top w:val="none" w:sz="0" w:space="0" w:color="auto"/>
                                            <w:left w:val="none" w:sz="0" w:space="0" w:color="auto"/>
                                            <w:bottom w:val="none" w:sz="0" w:space="0" w:color="auto"/>
                                            <w:right w:val="none" w:sz="0" w:space="0" w:color="auto"/>
                                          </w:divBdr>
                                          <w:divsChild>
                                            <w:div w:id="11851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0509349">
          <w:marLeft w:val="0"/>
          <w:marRight w:val="0"/>
          <w:marTop w:val="0"/>
          <w:marBottom w:val="0"/>
          <w:divBdr>
            <w:top w:val="none" w:sz="0" w:space="0" w:color="auto"/>
            <w:left w:val="none" w:sz="0" w:space="0" w:color="auto"/>
            <w:bottom w:val="none" w:sz="0" w:space="0" w:color="auto"/>
            <w:right w:val="none" w:sz="0" w:space="0" w:color="auto"/>
          </w:divBdr>
          <w:divsChild>
            <w:div w:id="1365055628">
              <w:marLeft w:val="0"/>
              <w:marRight w:val="0"/>
              <w:marTop w:val="0"/>
              <w:marBottom w:val="0"/>
              <w:divBdr>
                <w:top w:val="none" w:sz="0" w:space="0" w:color="auto"/>
                <w:left w:val="none" w:sz="0" w:space="0" w:color="auto"/>
                <w:bottom w:val="none" w:sz="0" w:space="0" w:color="auto"/>
                <w:right w:val="none" w:sz="0" w:space="0" w:color="auto"/>
              </w:divBdr>
              <w:divsChild>
                <w:div w:id="257836960">
                  <w:marLeft w:val="0"/>
                  <w:marRight w:val="0"/>
                  <w:marTop w:val="0"/>
                  <w:marBottom w:val="0"/>
                  <w:divBdr>
                    <w:top w:val="none" w:sz="0" w:space="0" w:color="auto"/>
                    <w:left w:val="none" w:sz="0" w:space="0" w:color="auto"/>
                    <w:bottom w:val="none" w:sz="0" w:space="0" w:color="auto"/>
                    <w:right w:val="none" w:sz="0" w:space="0" w:color="auto"/>
                  </w:divBdr>
                  <w:divsChild>
                    <w:div w:id="1464687469">
                      <w:marLeft w:val="0"/>
                      <w:marRight w:val="0"/>
                      <w:marTop w:val="0"/>
                      <w:marBottom w:val="0"/>
                      <w:divBdr>
                        <w:top w:val="none" w:sz="0" w:space="0" w:color="auto"/>
                        <w:left w:val="none" w:sz="0" w:space="0" w:color="auto"/>
                        <w:bottom w:val="none" w:sz="0" w:space="0" w:color="auto"/>
                        <w:right w:val="none" w:sz="0" w:space="0" w:color="auto"/>
                      </w:divBdr>
                      <w:divsChild>
                        <w:div w:id="1571233293">
                          <w:marLeft w:val="0"/>
                          <w:marRight w:val="0"/>
                          <w:marTop w:val="0"/>
                          <w:marBottom w:val="0"/>
                          <w:divBdr>
                            <w:top w:val="none" w:sz="0" w:space="0" w:color="auto"/>
                            <w:left w:val="none" w:sz="0" w:space="0" w:color="auto"/>
                            <w:bottom w:val="none" w:sz="0" w:space="0" w:color="auto"/>
                            <w:right w:val="none" w:sz="0" w:space="0" w:color="auto"/>
                          </w:divBdr>
                          <w:divsChild>
                            <w:div w:id="1273168073">
                              <w:marLeft w:val="0"/>
                              <w:marRight w:val="0"/>
                              <w:marTop w:val="0"/>
                              <w:marBottom w:val="0"/>
                              <w:divBdr>
                                <w:top w:val="none" w:sz="0" w:space="0" w:color="auto"/>
                                <w:left w:val="none" w:sz="0" w:space="0" w:color="auto"/>
                                <w:bottom w:val="none" w:sz="0" w:space="0" w:color="auto"/>
                                <w:right w:val="none" w:sz="0" w:space="0" w:color="auto"/>
                              </w:divBdr>
                              <w:divsChild>
                                <w:div w:id="1350567421">
                                  <w:marLeft w:val="0"/>
                                  <w:marRight w:val="0"/>
                                  <w:marTop w:val="0"/>
                                  <w:marBottom w:val="0"/>
                                  <w:divBdr>
                                    <w:top w:val="none" w:sz="0" w:space="0" w:color="auto"/>
                                    <w:left w:val="none" w:sz="0" w:space="0" w:color="auto"/>
                                    <w:bottom w:val="none" w:sz="0" w:space="0" w:color="auto"/>
                                    <w:right w:val="none" w:sz="0" w:space="0" w:color="auto"/>
                                  </w:divBdr>
                                  <w:divsChild>
                                    <w:div w:id="1073964788">
                                      <w:marLeft w:val="0"/>
                                      <w:marRight w:val="0"/>
                                      <w:marTop w:val="0"/>
                                      <w:marBottom w:val="0"/>
                                      <w:divBdr>
                                        <w:top w:val="none" w:sz="0" w:space="0" w:color="auto"/>
                                        <w:left w:val="none" w:sz="0" w:space="0" w:color="auto"/>
                                        <w:bottom w:val="none" w:sz="0" w:space="0" w:color="auto"/>
                                        <w:right w:val="none" w:sz="0" w:space="0" w:color="auto"/>
                                      </w:divBdr>
                                      <w:divsChild>
                                        <w:div w:id="693848084">
                                          <w:marLeft w:val="0"/>
                                          <w:marRight w:val="0"/>
                                          <w:marTop w:val="0"/>
                                          <w:marBottom w:val="0"/>
                                          <w:divBdr>
                                            <w:top w:val="none" w:sz="0" w:space="0" w:color="auto"/>
                                            <w:left w:val="none" w:sz="0" w:space="0" w:color="auto"/>
                                            <w:bottom w:val="none" w:sz="0" w:space="0" w:color="auto"/>
                                            <w:right w:val="none" w:sz="0" w:space="0" w:color="auto"/>
                                          </w:divBdr>
                                          <w:divsChild>
                                            <w:div w:id="1757704534">
                                              <w:marLeft w:val="0"/>
                                              <w:marRight w:val="0"/>
                                              <w:marTop w:val="0"/>
                                              <w:marBottom w:val="0"/>
                                              <w:divBdr>
                                                <w:top w:val="none" w:sz="0" w:space="0" w:color="auto"/>
                                                <w:left w:val="none" w:sz="0" w:space="0" w:color="auto"/>
                                                <w:bottom w:val="none" w:sz="0" w:space="0" w:color="auto"/>
                                                <w:right w:val="none" w:sz="0" w:space="0" w:color="auto"/>
                                              </w:divBdr>
                                              <w:divsChild>
                                                <w:div w:id="2096509541">
                                                  <w:marLeft w:val="0"/>
                                                  <w:marRight w:val="0"/>
                                                  <w:marTop w:val="0"/>
                                                  <w:marBottom w:val="0"/>
                                                  <w:divBdr>
                                                    <w:top w:val="none" w:sz="0" w:space="0" w:color="auto"/>
                                                    <w:left w:val="none" w:sz="0" w:space="0" w:color="auto"/>
                                                    <w:bottom w:val="none" w:sz="0" w:space="0" w:color="auto"/>
                                                    <w:right w:val="none" w:sz="0" w:space="0" w:color="auto"/>
                                                  </w:divBdr>
                                                  <w:divsChild>
                                                    <w:div w:id="1903369001">
                                                      <w:marLeft w:val="0"/>
                                                      <w:marRight w:val="0"/>
                                                      <w:marTop w:val="0"/>
                                                      <w:marBottom w:val="0"/>
                                                      <w:divBdr>
                                                        <w:top w:val="none" w:sz="0" w:space="0" w:color="auto"/>
                                                        <w:left w:val="none" w:sz="0" w:space="0" w:color="auto"/>
                                                        <w:bottom w:val="none" w:sz="0" w:space="0" w:color="auto"/>
                                                        <w:right w:val="none" w:sz="0" w:space="0" w:color="auto"/>
                                                      </w:divBdr>
                                                      <w:divsChild>
                                                        <w:div w:id="1921088717">
                                                          <w:marLeft w:val="0"/>
                                                          <w:marRight w:val="0"/>
                                                          <w:marTop w:val="0"/>
                                                          <w:marBottom w:val="0"/>
                                                          <w:divBdr>
                                                            <w:top w:val="none" w:sz="0" w:space="0" w:color="auto"/>
                                                            <w:left w:val="none" w:sz="0" w:space="0" w:color="auto"/>
                                                            <w:bottom w:val="none" w:sz="0" w:space="0" w:color="auto"/>
                                                            <w:right w:val="none" w:sz="0" w:space="0" w:color="auto"/>
                                                          </w:divBdr>
                                                          <w:divsChild>
                                                            <w:div w:id="2015646900">
                                                              <w:marLeft w:val="0"/>
                                                              <w:marRight w:val="0"/>
                                                              <w:marTop w:val="0"/>
                                                              <w:marBottom w:val="0"/>
                                                              <w:divBdr>
                                                                <w:top w:val="none" w:sz="0" w:space="0" w:color="auto"/>
                                                                <w:left w:val="none" w:sz="0" w:space="0" w:color="auto"/>
                                                                <w:bottom w:val="none" w:sz="0" w:space="0" w:color="auto"/>
                                                                <w:right w:val="none" w:sz="0" w:space="0" w:color="auto"/>
                                                              </w:divBdr>
                                                            </w:div>
                                                            <w:div w:id="7429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880596">
                                      <w:marLeft w:val="0"/>
                                      <w:marRight w:val="0"/>
                                      <w:marTop w:val="0"/>
                                      <w:marBottom w:val="0"/>
                                      <w:divBdr>
                                        <w:top w:val="none" w:sz="0" w:space="0" w:color="auto"/>
                                        <w:left w:val="none" w:sz="0" w:space="0" w:color="auto"/>
                                        <w:bottom w:val="none" w:sz="0" w:space="0" w:color="auto"/>
                                        <w:right w:val="none" w:sz="0" w:space="0" w:color="auto"/>
                                      </w:divBdr>
                                      <w:divsChild>
                                        <w:div w:id="11021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80657">
                              <w:marLeft w:val="0"/>
                              <w:marRight w:val="0"/>
                              <w:marTop w:val="0"/>
                              <w:marBottom w:val="0"/>
                              <w:divBdr>
                                <w:top w:val="none" w:sz="0" w:space="0" w:color="auto"/>
                                <w:left w:val="none" w:sz="0" w:space="0" w:color="auto"/>
                                <w:bottom w:val="none" w:sz="0" w:space="0" w:color="auto"/>
                                <w:right w:val="none" w:sz="0" w:space="0" w:color="auto"/>
                              </w:divBdr>
                              <w:divsChild>
                                <w:div w:id="905192219">
                                  <w:marLeft w:val="0"/>
                                  <w:marRight w:val="0"/>
                                  <w:marTop w:val="0"/>
                                  <w:marBottom w:val="0"/>
                                  <w:divBdr>
                                    <w:top w:val="none" w:sz="0" w:space="0" w:color="auto"/>
                                    <w:left w:val="none" w:sz="0" w:space="0" w:color="auto"/>
                                    <w:bottom w:val="none" w:sz="0" w:space="0" w:color="auto"/>
                                    <w:right w:val="none" w:sz="0" w:space="0" w:color="auto"/>
                                  </w:divBdr>
                                  <w:divsChild>
                                    <w:div w:id="1875851806">
                                      <w:marLeft w:val="0"/>
                                      <w:marRight w:val="0"/>
                                      <w:marTop w:val="0"/>
                                      <w:marBottom w:val="0"/>
                                      <w:divBdr>
                                        <w:top w:val="none" w:sz="0" w:space="0" w:color="auto"/>
                                        <w:left w:val="none" w:sz="0" w:space="0" w:color="auto"/>
                                        <w:bottom w:val="none" w:sz="0" w:space="0" w:color="auto"/>
                                        <w:right w:val="none" w:sz="0" w:space="0" w:color="auto"/>
                                      </w:divBdr>
                                      <w:divsChild>
                                        <w:div w:id="587152995">
                                          <w:marLeft w:val="0"/>
                                          <w:marRight w:val="0"/>
                                          <w:marTop w:val="0"/>
                                          <w:marBottom w:val="0"/>
                                          <w:divBdr>
                                            <w:top w:val="none" w:sz="0" w:space="0" w:color="auto"/>
                                            <w:left w:val="none" w:sz="0" w:space="0" w:color="auto"/>
                                            <w:bottom w:val="none" w:sz="0" w:space="0" w:color="auto"/>
                                            <w:right w:val="none" w:sz="0" w:space="0" w:color="auto"/>
                                          </w:divBdr>
                                          <w:divsChild>
                                            <w:div w:id="215629252">
                                              <w:marLeft w:val="0"/>
                                              <w:marRight w:val="0"/>
                                              <w:marTop w:val="0"/>
                                              <w:marBottom w:val="0"/>
                                              <w:divBdr>
                                                <w:top w:val="none" w:sz="0" w:space="0" w:color="auto"/>
                                                <w:left w:val="none" w:sz="0" w:space="0" w:color="auto"/>
                                                <w:bottom w:val="none" w:sz="0" w:space="0" w:color="auto"/>
                                                <w:right w:val="none" w:sz="0" w:space="0" w:color="auto"/>
                                              </w:divBdr>
                                              <w:divsChild>
                                                <w:div w:id="1655602228">
                                                  <w:marLeft w:val="0"/>
                                                  <w:marRight w:val="0"/>
                                                  <w:marTop w:val="0"/>
                                                  <w:marBottom w:val="0"/>
                                                  <w:divBdr>
                                                    <w:top w:val="none" w:sz="0" w:space="0" w:color="auto"/>
                                                    <w:left w:val="none" w:sz="0" w:space="0" w:color="auto"/>
                                                    <w:bottom w:val="none" w:sz="0" w:space="0" w:color="auto"/>
                                                    <w:right w:val="none" w:sz="0" w:space="0" w:color="auto"/>
                                                  </w:divBdr>
                                                  <w:divsChild>
                                                    <w:div w:id="934367997">
                                                      <w:marLeft w:val="0"/>
                                                      <w:marRight w:val="0"/>
                                                      <w:marTop w:val="0"/>
                                                      <w:marBottom w:val="0"/>
                                                      <w:divBdr>
                                                        <w:top w:val="none" w:sz="0" w:space="0" w:color="auto"/>
                                                        <w:left w:val="none" w:sz="0" w:space="0" w:color="auto"/>
                                                        <w:bottom w:val="none" w:sz="0" w:space="0" w:color="auto"/>
                                                        <w:right w:val="none" w:sz="0" w:space="0" w:color="auto"/>
                                                      </w:divBdr>
                                                      <w:divsChild>
                                                        <w:div w:id="1986083542">
                                                          <w:marLeft w:val="0"/>
                                                          <w:marRight w:val="0"/>
                                                          <w:marTop w:val="0"/>
                                                          <w:marBottom w:val="0"/>
                                                          <w:divBdr>
                                                            <w:top w:val="none" w:sz="0" w:space="0" w:color="auto"/>
                                                            <w:left w:val="none" w:sz="0" w:space="0" w:color="auto"/>
                                                            <w:bottom w:val="none" w:sz="0" w:space="0" w:color="auto"/>
                                                            <w:right w:val="none" w:sz="0" w:space="0" w:color="auto"/>
                                                          </w:divBdr>
                                                          <w:divsChild>
                                                            <w:div w:id="837774229">
                                                              <w:marLeft w:val="0"/>
                                                              <w:marRight w:val="0"/>
                                                              <w:marTop w:val="0"/>
                                                              <w:marBottom w:val="0"/>
                                                              <w:divBdr>
                                                                <w:top w:val="none" w:sz="0" w:space="0" w:color="auto"/>
                                                                <w:left w:val="none" w:sz="0" w:space="0" w:color="auto"/>
                                                                <w:bottom w:val="none" w:sz="0" w:space="0" w:color="auto"/>
                                                                <w:right w:val="none" w:sz="0" w:space="0" w:color="auto"/>
                                                              </w:divBdr>
                                                            </w:div>
                                                            <w:div w:id="1765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281872">
                                      <w:marLeft w:val="0"/>
                                      <w:marRight w:val="0"/>
                                      <w:marTop w:val="0"/>
                                      <w:marBottom w:val="0"/>
                                      <w:divBdr>
                                        <w:top w:val="none" w:sz="0" w:space="0" w:color="auto"/>
                                        <w:left w:val="none" w:sz="0" w:space="0" w:color="auto"/>
                                        <w:bottom w:val="none" w:sz="0" w:space="0" w:color="auto"/>
                                        <w:right w:val="none" w:sz="0" w:space="0" w:color="auto"/>
                                      </w:divBdr>
                                      <w:divsChild>
                                        <w:div w:id="5834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85969">
                              <w:marLeft w:val="0"/>
                              <w:marRight w:val="0"/>
                              <w:marTop w:val="0"/>
                              <w:marBottom w:val="0"/>
                              <w:divBdr>
                                <w:top w:val="none" w:sz="0" w:space="0" w:color="auto"/>
                                <w:left w:val="none" w:sz="0" w:space="0" w:color="auto"/>
                                <w:bottom w:val="none" w:sz="0" w:space="0" w:color="auto"/>
                                <w:right w:val="none" w:sz="0" w:space="0" w:color="auto"/>
                              </w:divBdr>
                              <w:divsChild>
                                <w:div w:id="35738179">
                                  <w:marLeft w:val="0"/>
                                  <w:marRight w:val="0"/>
                                  <w:marTop w:val="0"/>
                                  <w:marBottom w:val="0"/>
                                  <w:divBdr>
                                    <w:top w:val="none" w:sz="0" w:space="0" w:color="auto"/>
                                    <w:left w:val="none" w:sz="0" w:space="0" w:color="auto"/>
                                    <w:bottom w:val="none" w:sz="0" w:space="0" w:color="auto"/>
                                    <w:right w:val="none" w:sz="0" w:space="0" w:color="auto"/>
                                  </w:divBdr>
                                  <w:divsChild>
                                    <w:div w:id="1080558712">
                                      <w:marLeft w:val="0"/>
                                      <w:marRight w:val="0"/>
                                      <w:marTop w:val="0"/>
                                      <w:marBottom w:val="0"/>
                                      <w:divBdr>
                                        <w:top w:val="none" w:sz="0" w:space="0" w:color="auto"/>
                                        <w:left w:val="none" w:sz="0" w:space="0" w:color="auto"/>
                                        <w:bottom w:val="none" w:sz="0" w:space="0" w:color="auto"/>
                                        <w:right w:val="none" w:sz="0" w:space="0" w:color="auto"/>
                                      </w:divBdr>
                                      <w:divsChild>
                                        <w:div w:id="8578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39181">
                              <w:marLeft w:val="0"/>
                              <w:marRight w:val="0"/>
                              <w:marTop w:val="0"/>
                              <w:marBottom w:val="0"/>
                              <w:divBdr>
                                <w:top w:val="none" w:sz="0" w:space="0" w:color="auto"/>
                                <w:left w:val="none" w:sz="0" w:space="0" w:color="auto"/>
                                <w:bottom w:val="none" w:sz="0" w:space="0" w:color="auto"/>
                                <w:right w:val="none" w:sz="0" w:space="0" w:color="auto"/>
                              </w:divBdr>
                              <w:divsChild>
                                <w:div w:id="1195118490">
                                  <w:marLeft w:val="0"/>
                                  <w:marRight w:val="0"/>
                                  <w:marTop w:val="0"/>
                                  <w:marBottom w:val="0"/>
                                  <w:divBdr>
                                    <w:top w:val="none" w:sz="0" w:space="0" w:color="auto"/>
                                    <w:left w:val="none" w:sz="0" w:space="0" w:color="auto"/>
                                    <w:bottom w:val="none" w:sz="0" w:space="0" w:color="auto"/>
                                    <w:right w:val="none" w:sz="0" w:space="0" w:color="auto"/>
                                  </w:divBdr>
                                  <w:divsChild>
                                    <w:div w:id="1044526179">
                                      <w:marLeft w:val="0"/>
                                      <w:marRight w:val="0"/>
                                      <w:marTop w:val="0"/>
                                      <w:marBottom w:val="0"/>
                                      <w:divBdr>
                                        <w:top w:val="none" w:sz="0" w:space="0" w:color="auto"/>
                                        <w:left w:val="none" w:sz="0" w:space="0" w:color="auto"/>
                                        <w:bottom w:val="none" w:sz="0" w:space="0" w:color="auto"/>
                                        <w:right w:val="none" w:sz="0" w:space="0" w:color="auto"/>
                                      </w:divBdr>
                                      <w:divsChild>
                                        <w:div w:id="18719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1577">
                              <w:marLeft w:val="0"/>
                              <w:marRight w:val="0"/>
                              <w:marTop w:val="0"/>
                              <w:marBottom w:val="0"/>
                              <w:divBdr>
                                <w:top w:val="none" w:sz="0" w:space="0" w:color="auto"/>
                                <w:left w:val="none" w:sz="0" w:space="0" w:color="auto"/>
                                <w:bottom w:val="none" w:sz="0" w:space="0" w:color="auto"/>
                                <w:right w:val="none" w:sz="0" w:space="0" w:color="auto"/>
                              </w:divBdr>
                              <w:divsChild>
                                <w:div w:id="1031878196">
                                  <w:marLeft w:val="0"/>
                                  <w:marRight w:val="0"/>
                                  <w:marTop w:val="0"/>
                                  <w:marBottom w:val="0"/>
                                  <w:divBdr>
                                    <w:top w:val="none" w:sz="0" w:space="0" w:color="auto"/>
                                    <w:left w:val="none" w:sz="0" w:space="0" w:color="auto"/>
                                    <w:bottom w:val="none" w:sz="0" w:space="0" w:color="auto"/>
                                    <w:right w:val="none" w:sz="0" w:space="0" w:color="auto"/>
                                  </w:divBdr>
                                  <w:divsChild>
                                    <w:div w:id="2103597928">
                                      <w:marLeft w:val="0"/>
                                      <w:marRight w:val="0"/>
                                      <w:marTop w:val="0"/>
                                      <w:marBottom w:val="0"/>
                                      <w:divBdr>
                                        <w:top w:val="none" w:sz="0" w:space="0" w:color="auto"/>
                                        <w:left w:val="none" w:sz="0" w:space="0" w:color="auto"/>
                                        <w:bottom w:val="none" w:sz="0" w:space="0" w:color="auto"/>
                                        <w:right w:val="none" w:sz="0" w:space="0" w:color="auto"/>
                                      </w:divBdr>
                                      <w:divsChild>
                                        <w:div w:id="19468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7654">
                              <w:marLeft w:val="0"/>
                              <w:marRight w:val="0"/>
                              <w:marTop w:val="0"/>
                              <w:marBottom w:val="0"/>
                              <w:divBdr>
                                <w:top w:val="none" w:sz="0" w:space="0" w:color="auto"/>
                                <w:left w:val="none" w:sz="0" w:space="0" w:color="auto"/>
                                <w:bottom w:val="none" w:sz="0" w:space="0" w:color="auto"/>
                                <w:right w:val="none" w:sz="0" w:space="0" w:color="auto"/>
                              </w:divBdr>
                              <w:divsChild>
                                <w:div w:id="631181503">
                                  <w:marLeft w:val="0"/>
                                  <w:marRight w:val="0"/>
                                  <w:marTop w:val="0"/>
                                  <w:marBottom w:val="0"/>
                                  <w:divBdr>
                                    <w:top w:val="none" w:sz="0" w:space="0" w:color="auto"/>
                                    <w:left w:val="none" w:sz="0" w:space="0" w:color="auto"/>
                                    <w:bottom w:val="none" w:sz="0" w:space="0" w:color="auto"/>
                                    <w:right w:val="none" w:sz="0" w:space="0" w:color="auto"/>
                                  </w:divBdr>
                                  <w:divsChild>
                                    <w:div w:id="236013564">
                                      <w:marLeft w:val="0"/>
                                      <w:marRight w:val="0"/>
                                      <w:marTop w:val="0"/>
                                      <w:marBottom w:val="0"/>
                                      <w:divBdr>
                                        <w:top w:val="none" w:sz="0" w:space="0" w:color="auto"/>
                                        <w:left w:val="none" w:sz="0" w:space="0" w:color="auto"/>
                                        <w:bottom w:val="none" w:sz="0" w:space="0" w:color="auto"/>
                                        <w:right w:val="none" w:sz="0" w:space="0" w:color="auto"/>
                                      </w:divBdr>
                                      <w:divsChild>
                                        <w:div w:id="9152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11553">
                              <w:marLeft w:val="0"/>
                              <w:marRight w:val="0"/>
                              <w:marTop w:val="0"/>
                              <w:marBottom w:val="0"/>
                              <w:divBdr>
                                <w:top w:val="none" w:sz="0" w:space="0" w:color="auto"/>
                                <w:left w:val="none" w:sz="0" w:space="0" w:color="auto"/>
                                <w:bottom w:val="none" w:sz="0" w:space="0" w:color="auto"/>
                                <w:right w:val="none" w:sz="0" w:space="0" w:color="auto"/>
                              </w:divBdr>
                              <w:divsChild>
                                <w:div w:id="5057920">
                                  <w:marLeft w:val="0"/>
                                  <w:marRight w:val="0"/>
                                  <w:marTop w:val="0"/>
                                  <w:marBottom w:val="0"/>
                                  <w:divBdr>
                                    <w:top w:val="none" w:sz="0" w:space="0" w:color="auto"/>
                                    <w:left w:val="none" w:sz="0" w:space="0" w:color="auto"/>
                                    <w:bottom w:val="none" w:sz="0" w:space="0" w:color="auto"/>
                                    <w:right w:val="none" w:sz="0" w:space="0" w:color="auto"/>
                                  </w:divBdr>
                                  <w:divsChild>
                                    <w:div w:id="1132795662">
                                      <w:marLeft w:val="0"/>
                                      <w:marRight w:val="0"/>
                                      <w:marTop w:val="0"/>
                                      <w:marBottom w:val="0"/>
                                      <w:divBdr>
                                        <w:top w:val="none" w:sz="0" w:space="0" w:color="auto"/>
                                        <w:left w:val="none" w:sz="0" w:space="0" w:color="auto"/>
                                        <w:bottom w:val="none" w:sz="0" w:space="0" w:color="auto"/>
                                        <w:right w:val="none" w:sz="0" w:space="0" w:color="auto"/>
                                      </w:divBdr>
                                      <w:divsChild>
                                        <w:div w:id="15461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146">
          <w:marLeft w:val="0"/>
          <w:marRight w:val="0"/>
          <w:marTop w:val="0"/>
          <w:marBottom w:val="0"/>
          <w:divBdr>
            <w:top w:val="none" w:sz="0" w:space="0" w:color="auto"/>
            <w:left w:val="none" w:sz="0" w:space="0" w:color="auto"/>
            <w:bottom w:val="none" w:sz="0" w:space="0" w:color="auto"/>
            <w:right w:val="none" w:sz="0" w:space="0" w:color="auto"/>
          </w:divBdr>
          <w:divsChild>
            <w:div w:id="890115044">
              <w:marLeft w:val="0"/>
              <w:marRight w:val="0"/>
              <w:marTop w:val="0"/>
              <w:marBottom w:val="0"/>
              <w:divBdr>
                <w:top w:val="none" w:sz="0" w:space="0" w:color="auto"/>
                <w:left w:val="none" w:sz="0" w:space="0" w:color="auto"/>
                <w:bottom w:val="none" w:sz="0" w:space="0" w:color="auto"/>
                <w:right w:val="none" w:sz="0" w:space="0" w:color="auto"/>
              </w:divBdr>
              <w:divsChild>
                <w:div w:id="31074859">
                  <w:marLeft w:val="0"/>
                  <w:marRight w:val="0"/>
                  <w:marTop w:val="0"/>
                  <w:marBottom w:val="0"/>
                  <w:divBdr>
                    <w:top w:val="none" w:sz="0" w:space="0" w:color="auto"/>
                    <w:left w:val="none" w:sz="0" w:space="0" w:color="auto"/>
                    <w:bottom w:val="none" w:sz="0" w:space="0" w:color="auto"/>
                    <w:right w:val="none" w:sz="0" w:space="0" w:color="auto"/>
                  </w:divBdr>
                  <w:divsChild>
                    <w:div w:id="326400896">
                      <w:marLeft w:val="0"/>
                      <w:marRight w:val="0"/>
                      <w:marTop w:val="0"/>
                      <w:marBottom w:val="0"/>
                      <w:divBdr>
                        <w:top w:val="none" w:sz="0" w:space="0" w:color="auto"/>
                        <w:left w:val="none" w:sz="0" w:space="0" w:color="auto"/>
                        <w:bottom w:val="none" w:sz="0" w:space="0" w:color="auto"/>
                        <w:right w:val="none" w:sz="0" w:space="0" w:color="auto"/>
                      </w:divBdr>
                      <w:divsChild>
                        <w:div w:id="1900047351">
                          <w:marLeft w:val="0"/>
                          <w:marRight w:val="0"/>
                          <w:marTop w:val="0"/>
                          <w:marBottom w:val="0"/>
                          <w:divBdr>
                            <w:top w:val="none" w:sz="0" w:space="0" w:color="auto"/>
                            <w:left w:val="none" w:sz="0" w:space="0" w:color="auto"/>
                            <w:bottom w:val="none" w:sz="0" w:space="0" w:color="auto"/>
                            <w:right w:val="none" w:sz="0" w:space="0" w:color="auto"/>
                          </w:divBdr>
                          <w:divsChild>
                            <w:div w:id="398947552">
                              <w:marLeft w:val="0"/>
                              <w:marRight w:val="0"/>
                              <w:marTop w:val="0"/>
                              <w:marBottom w:val="0"/>
                              <w:divBdr>
                                <w:top w:val="none" w:sz="0" w:space="0" w:color="auto"/>
                                <w:left w:val="none" w:sz="0" w:space="0" w:color="auto"/>
                                <w:bottom w:val="none" w:sz="0" w:space="0" w:color="auto"/>
                                <w:right w:val="none" w:sz="0" w:space="0" w:color="auto"/>
                              </w:divBdr>
                              <w:divsChild>
                                <w:div w:id="2070692986">
                                  <w:marLeft w:val="0"/>
                                  <w:marRight w:val="0"/>
                                  <w:marTop w:val="0"/>
                                  <w:marBottom w:val="0"/>
                                  <w:divBdr>
                                    <w:top w:val="none" w:sz="0" w:space="0" w:color="auto"/>
                                    <w:left w:val="none" w:sz="0" w:space="0" w:color="auto"/>
                                    <w:bottom w:val="none" w:sz="0" w:space="0" w:color="auto"/>
                                    <w:right w:val="none" w:sz="0" w:space="0" w:color="auto"/>
                                  </w:divBdr>
                                  <w:divsChild>
                                    <w:div w:id="178589260">
                                      <w:marLeft w:val="0"/>
                                      <w:marRight w:val="0"/>
                                      <w:marTop w:val="0"/>
                                      <w:marBottom w:val="0"/>
                                      <w:divBdr>
                                        <w:top w:val="none" w:sz="0" w:space="0" w:color="auto"/>
                                        <w:left w:val="none" w:sz="0" w:space="0" w:color="auto"/>
                                        <w:bottom w:val="none" w:sz="0" w:space="0" w:color="auto"/>
                                        <w:right w:val="none" w:sz="0" w:space="0" w:color="auto"/>
                                      </w:divBdr>
                                      <w:divsChild>
                                        <w:div w:id="845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148382">
          <w:marLeft w:val="0"/>
          <w:marRight w:val="0"/>
          <w:marTop w:val="0"/>
          <w:marBottom w:val="0"/>
          <w:divBdr>
            <w:top w:val="none" w:sz="0" w:space="0" w:color="auto"/>
            <w:left w:val="none" w:sz="0" w:space="0" w:color="auto"/>
            <w:bottom w:val="none" w:sz="0" w:space="0" w:color="auto"/>
            <w:right w:val="none" w:sz="0" w:space="0" w:color="auto"/>
          </w:divBdr>
          <w:divsChild>
            <w:div w:id="2015112357">
              <w:marLeft w:val="0"/>
              <w:marRight w:val="0"/>
              <w:marTop w:val="0"/>
              <w:marBottom w:val="0"/>
              <w:divBdr>
                <w:top w:val="none" w:sz="0" w:space="0" w:color="auto"/>
                <w:left w:val="none" w:sz="0" w:space="0" w:color="auto"/>
                <w:bottom w:val="none" w:sz="0" w:space="0" w:color="auto"/>
                <w:right w:val="none" w:sz="0" w:space="0" w:color="auto"/>
              </w:divBdr>
              <w:divsChild>
                <w:div w:id="1081097340">
                  <w:marLeft w:val="0"/>
                  <w:marRight w:val="0"/>
                  <w:marTop w:val="0"/>
                  <w:marBottom w:val="0"/>
                  <w:divBdr>
                    <w:top w:val="none" w:sz="0" w:space="0" w:color="auto"/>
                    <w:left w:val="none" w:sz="0" w:space="0" w:color="auto"/>
                    <w:bottom w:val="none" w:sz="0" w:space="0" w:color="auto"/>
                    <w:right w:val="none" w:sz="0" w:space="0" w:color="auto"/>
                  </w:divBdr>
                  <w:divsChild>
                    <w:div w:id="784925875">
                      <w:marLeft w:val="0"/>
                      <w:marRight w:val="0"/>
                      <w:marTop w:val="0"/>
                      <w:marBottom w:val="0"/>
                      <w:divBdr>
                        <w:top w:val="none" w:sz="0" w:space="0" w:color="auto"/>
                        <w:left w:val="none" w:sz="0" w:space="0" w:color="auto"/>
                        <w:bottom w:val="none" w:sz="0" w:space="0" w:color="auto"/>
                        <w:right w:val="none" w:sz="0" w:space="0" w:color="auto"/>
                      </w:divBdr>
                      <w:divsChild>
                        <w:div w:id="788471064">
                          <w:marLeft w:val="0"/>
                          <w:marRight w:val="0"/>
                          <w:marTop w:val="0"/>
                          <w:marBottom w:val="0"/>
                          <w:divBdr>
                            <w:top w:val="none" w:sz="0" w:space="0" w:color="auto"/>
                            <w:left w:val="none" w:sz="0" w:space="0" w:color="auto"/>
                            <w:bottom w:val="none" w:sz="0" w:space="0" w:color="auto"/>
                            <w:right w:val="none" w:sz="0" w:space="0" w:color="auto"/>
                          </w:divBdr>
                          <w:divsChild>
                            <w:div w:id="407309804">
                              <w:marLeft w:val="0"/>
                              <w:marRight w:val="0"/>
                              <w:marTop w:val="0"/>
                              <w:marBottom w:val="0"/>
                              <w:divBdr>
                                <w:top w:val="none" w:sz="0" w:space="0" w:color="auto"/>
                                <w:left w:val="none" w:sz="0" w:space="0" w:color="auto"/>
                                <w:bottom w:val="none" w:sz="0" w:space="0" w:color="auto"/>
                                <w:right w:val="none" w:sz="0" w:space="0" w:color="auto"/>
                              </w:divBdr>
                              <w:divsChild>
                                <w:div w:id="540557927">
                                  <w:marLeft w:val="0"/>
                                  <w:marRight w:val="0"/>
                                  <w:marTop w:val="0"/>
                                  <w:marBottom w:val="0"/>
                                  <w:divBdr>
                                    <w:top w:val="none" w:sz="0" w:space="0" w:color="auto"/>
                                    <w:left w:val="none" w:sz="0" w:space="0" w:color="auto"/>
                                    <w:bottom w:val="none" w:sz="0" w:space="0" w:color="auto"/>
                                    <w:right w:val="none" w:sz="0" w:space="0" w:color="auto"/>
                                  </w:divBdr>
                                  <w:divsChild>
                                    <w:div w:id="13532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699092">
      <w:bodyDiv w:val="1"/>
      <w:marLeft w:val="0"/>
      <w:marRight w:val="0"/>
      <w:marTop w:val="0"/>
      <w:marBottom w:val="0"/>
      <w:divBdr>
        <w:top w:val="none" w:sz="0" w:space="0" w:color="auto"/>
        <w:left w:val="none" w:sz="0" w:space="0" w:color="auto"/>
        <w:bottom w:val="none" w:sz="0" w:space="0" w:color="auto"/>
        <w:right w:val="none" w:sz="0" w:space="0" w:color="auto"/>
      </w:divBdr>
      <w:divsChild>
        <w:div w:id="257522871">
          <w:marLeft w:val="0"/>
          <w:marRight w:val="0"/>
          <w:marTop w:val="0"/>
          <w:marBottom w:val="0"/>
          <w:divBdr>
            <w:top w:val="none" w:sz="0" w:space="0" w:color="auto"/>
            <w:left w:val="none" w:sz="0" w:space="0" w:color="auto"/>
            <w:bottom w:val="none" w:sz="0" w:space="0" w:color="auto"/>
            <w:right w:val="none" w:sz="0" w:space="0" w:color="auto"/>
          </w:divBdr>
          <w:divsChild>
            <w:div w:id="1768112320">
              <w:marLeft w:val="0"/>
              <w:marRight w:val="0"/>
              <w:marTop w:val="0"/>
              <w:marBottom w:val="0"/>
              <w:divBdr>
                <w:top w:val="none" w:sz="0" w:space="0" w:color="auto"/>
                <w:left w:val="none" w:sz="0" w:space="0" w:color="auto"/>
                <w:bottom w:val="none" w:sz="0" w:space="0" w:color="auto"/>
                <w:right w:val="none" w:sz="0" w:space="0" w:color="auto"/>
              </w:divBdr>
              <w:divsChild>
                <w:div w:id="509872618">
                  <w:marLeft w:val="0"/>
                  <w:marRight w:val="0"/>
                  <w:marTop w:val="0"/>
                  <w:marBottom w:val="0"/>
                  <w:divBdr>
                    <w:top w:val="none" w:sz="0" w:space="0" w:color="auto"/>
                    <w:left w:val="none" w:sz="0" w:space="0" w:color="auto"/>
                    <w:bottom w:val="none" w:sz="0" w:space="0" w:color="auto"/>
                    <w:right w:val="none" w:sz="0" w:space="0" w:color="auto"/>
                  </w:divBdr>
                  <w:divsChild>
                    <w:div w:id="1681007172">
                      <w:marLeft w:val="0"/>
                      <w:marRight w:val="0"/>
                      <w:marTop w:val="0"/>
                      <w:marBottom w:val="0"/>
                      <w:divBdr>
                        <w:top w:val="none" w:sz="0" w:space="0" w:color="auto"/>
                        <w:left w:val="none" w:sz="0" w:space="0" w:color="auto"/>
                        <w:bottom w:val="none" w:sz="0" w:space="0" w:color="auto"/>
                        <w:right w:val="none" w:sz="0" w:space="0" w:color="auto"/>
                      </w:divBdr>
                      <w:divsChild>
                        <w:div w:id="2063210847">
                          <w:marLeft w:val="0"/>
                          <w:marRight w:val="0"/>
                          <w:marTop w:val="0"/>
                          <w:marBottom w:val="0"/>
                          <w:divBdr>
                            <w:top w:val="none" w:sz="0" w:space="0" w:color="auto"/>
                            <w:left w:val="none" w:sz="0" w:space="0" w:color="auto"/>
                            <w:bottom w:val="none" w:sz="0" w:space="0" w:color="auto"/>
                            <w:right w:val="none" w:sz="0" w:space="0" w:color="auto"/>
                          </w:divBdr>
                          <w:divsChild>
                            <w:div w:id="2090618752">
                              <w:marLeft w:val="0"/>
                              <w:marRight w:val="0"/>
                              <w:marTop w:val="0"/>
                              <w:marBottom w:val="0"/>
                              <w:divBdr>
                                <w:top w:val="none" w:sz="0" w:space="0" w:color="auto"/>
                                <w:left w:val="none" w:sz="0" w:space="0" w:color="auto"/>
                                <w:bottom w:val="none" w:sz="0" w:space="0" w:color="auto"/>
                                <w:right w:val="none" w:sz="0" w:space="0" w:color="auto"/>
                              </w:divBdr>
                              <w:divsChild>
                                <w:div w:id="1340888930">
                                  <w:marLeft w:val="0"/>
                                  <w:marRight w:val="0"/>
                                  <w:marTop w:val="0"/>
                                  <w:marBottom w:val="0"/>
                                  <w:divBdr>
                                    <w:top w:val="none" w:sz="0" w:space="0" w:color="auto"/>
                                    <w:left w:val="none" w:sz="0" w:space="0" w:color="auto"/>
                                    <w:bottom w:val="none" w:sz="0" w:space="0" w:color="auto"/>
                                    <w:right w:val="none" w:sz="0" w:space="0" w:color="auto"/>
                                  </w:divBdr>
                                  <w:divsChild>
                                    <w:div w:id="19779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435812">
          <w:marLeft w:val="0"/>
          <w:marRight w:val="0"/>
          <w:marTop w:val="0"/>
          <w:marBottom w:val="0"/>
          <w:divBdr>
            <w:top w:val="none" w:sz="0" w:space="0" w:color="auto"/>
            <w:left w:val="none" w:sz="0" w:space="0" w:color="auto"/>
            <w:bottom w:val="none" w:sz="0" w:space="0" w:color="auto"/>
            <w:right w:val="none" w:sz="0" w:space="0" w:color="auto"/>
          </w:divBdr>
          <w:divsChild>
            <w:div w:id="598441679">
              <w:marLeft w:val="0"/>
              <w:marRight w:val="0"/>
              <w:marTop w:val="0"/>
              <w:marBottom w:val="0"/>
              <w:divBdr>
                <w:top w:val="none" w:sz="0" w:space="0" w:color="auto"/>
                <w:left w:val="none" w:sz="0" w:space="0" w:color="auto"/>
                <w:bottom w:val="none" w:sz="0" w:space="0" w:color="auto"/>
                <w:right w:val="none" w:sz="0" w:space="0" w:color="auto"/>
              </w:divBdr>
              <w:divsChild>
                <w:div w:id="1943948241">
                  <w:marLeft w:val="0"/>
                  <w:marRight w:val="0"/>
                  <w:marTop w:val="0"/>
                  <w:marBottom w:val="0"/>
                  <w:divBdr>
                    <w:top w:val="none" w:sz="0" w:space="0" w:color="auto"/>
                    <w:left w:val="none" w:sz="0" w:space="0" w:color="auto"/>
                    <w:bottom w:val="none" w:sz="0" w:space="0" w:color="auto"/>
                    <w:right w:val="none" w:sz="0" w:space="0" w:color="auto"/>
                  </w:divBdr>
                  <w:divsChild>
                    <w:div w:id="1700424134">
                      <w:marLeft w:val="0"/>
                      <w:marRight w:val="0"/>
                      <w:marTop w:val="0"/>
                      <w:marBottom w:val="0"/>
                      <w:divBdr>
                        <w:top w:val="none" w:sz="0" w:space="0" w:color="auto"/>
                        <w:left w:val="none" w:sz="0" w:space="0" w:color="auto"/>
                        <w:bottom w:val="none" w:sz="0" w:space="0" w:color="auto"/>
                        <w:right w:val="none" w:sz="0" w:space="0" w:color="auto"/>
                      </w:divBdr>
                      <w:divsChild>
                        <w:div w:id="766199035">
                          <w:marLeft w:val="0"/>
                          <w:marRight w:val="0"/>
                          <w:marTop w:val="0"/>
                          <w:marBottom w:val="0"/>
                          <w:divBdr>
                            <w:top w:val="none" w:sz="0" w:space="0" w:color="auto"/>
                            <w:left w:val="none" w:sz="0" w:space="0" w:color="auto"/>
                            <w:bottom w:val="none" w:sz="0" w:space="0" w:color="auto"/>
                            <w:right w:val="none" w:sz="0" w:space="0" w:color="auto"/>
                          </w:divBdr>
                          <w:divsChild>
                            <w:div w:id="1870561016">
                              <w:marLeft w:val="0"/>
                              <w:marRight w:val="0"/>
                              <w:marTop w:val="0"/>
                              <w:marBottom w:val="0"/>
                              <w:divBdr>
                                <w:top w:val="none" w:sz="0" w:space="0" w:color="auto"/>
                                <w:left w:val="none" w:sz="0" w:space="0" w:color="auto"/>
                                <w:bottom w:val="none" w:sz="0" w:space="0" w:color="auto"/>
                                <w:right w:val="none" w:sz="0" w:space="0" w:color="auto"/>
                              </w:divBdr>
                              <w:divsChild>
                                <w:div w:id="905188997">
                                  <w:marLeft w:val="0"/>
                                  <w:marRight w:val="0"/>
                                  <w:marTop w:val="0"/>
                                  <w:marBottom w:val="0"/>
                                  <w:divBdr>
                                    <w:top w:val="none" w:sz="0" w:space="0" w:color="auto"/>
                                    <w:left w:val="none" w:sz="0" w:space="0" w:color="auto"/>
                                    <w:bottom w:val="none" w:sz="0" w:space="0" w:color="auto"/>
                                    <w:right w:val="none" w:sz="0" w:space="0" w:color="auto"/>
                                  </w:divBdr>
                                  <w:divsChild>
                                    <w:div w:id="1619289316">
                                      <w:marLeft w:val="0"/>
                                      <w:marRight w:val="0"/>
                                      <w:marTop w:val="0"/>
                                      <w:marBottom w:val="0"/>
                                      <w:divBdr>
                                        <w:top w:val="none" w:sz="0" w:space="0" w:color="auto"/>
                                        <w:left w:val="none" w:sz="0" w:space="0" w:color="auto"/>
                                        <w:bottom w:val="none" w:sz="0" w:space="0" w:color="auto"/>
                                        <w:right w:val="none" w:sz="0" w:space="0" w:color="auto"/>
                                      </w:divBdr>
                                      <w:divsChild>
                                        <w:div w:id="3374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238140">
          <w:marLeft w:val="0"/>
          <w:marRight w:val="0"/>
          <w:marTop w:val="0"/>
          <w:marBottom w:val="0"/>
          <w:divBdr>
            <w:top w:val="none" w:sz="0" w:space="0" w:color="auto"/>
            <w:left w:val="none" w:sz="0" w:space="0" w:color="auto"/>
            <w:bottom w:val="none" w:sz="0" w:space="0" w:color="auto"/>
            <w:right w:val="none" w:sz="0" w:space="0" w:color="auto"/>
          </w:divBdr>
          <w:divsChild>
            <w:div w:id="1450856985">
              <w:marLeft w:val="0"/>
              <w:marRight w:val="0"/>
              <w:marTop w:val="0"/>
              <w:marBottom w:val="0"/>
              <w:divBdr>
                <w:top w:val="none" w:sz="0" w:space="0" w:color="auto"/>
                <w:left w:val="none" w:sz="0" w:space="0" w:color="auto"/>
                <w:bottom w:val="none" w:sz="0" w:space="0" w:color="auto"/>
                <w:right w:val="none" w:sz="0" w:space="0" w:color="auto"/>
              </w:divBdr>
              <w:divsChild>
                <w:div w:id="1313831340">
                  <w:marLeft w:val="0"/>
                  <w:marRight w:val="0"/>
                  <w:marTop w:val="0"/>
                  <w:marBottom w:val="0"/>
                  <w:divBdr>
                    <w:top w:val="none" w:sz="0" w:space="0" w:color="auto"/>
                    <w:left w:val="none" w:sz="0" w:space="0" w:color="auto"/>
                    <w:bottom w:val="none" w:sz="0" w:space="0" w:color="auto"/>
                    <w:right w:val="none" w:sz="0" w:space="0" w:color="auto"/>
                  </w:divBdr>
                  <w:divsChild>
                    <w:div w:id="2142529685">
                      <w:marLeft w:val="0"/>
                      <w:marRight w:val="0"/>
                      <w:marTop w:val="0"/>
                      <w:marBottom w:val="0"/>
                      <w:divBdr>
                        <w:top w:val="none" w:sz="0" w:space="0" w:color="auto"/>
                        <w:left w:val="none" w:sz="0" w:space="0" w:color="auto"/>
                        <w:bottom w:val="none" w:sz="0" w:space="0" w:color="auto"/>
                        <w:right w:val="none" w:sz="0" w:space="0" w:color="auto"/>
                      </w:divBdr>
                      <w:divsChild>
                        <w:div w:id="318967415">
                          <w:marLeft w:val="0"/>
                          <w:marRight w:val="0"/>
                          <w:marTop w:val="0"/>
                          <w:marBottom w:val="0"/>
                          <w:divBdr>
                            <w:top w:val="none" w:sz="0" w:space="0" w:color="auto"/>
                            <w:left w:val="none" w:sz="0" w:space="0" w:color="auto"/>
                            <w:bottom w:val="none" w:sz="0" w:space="0" w:color="auto"/>
                            <w:right w:val="none" w:sz="0" w:space="0" w:color="auto"/>
                          </w:divBdr>
                          <w:divsChild>
                            <w:div w:id="1936161401">
                              <w:marLeft w:val="0"/>
                              <w:marRight w:val="0"/>
                              <w:marTop w:val="0"/>
                              <w:marBottom w:val="0"/>
                              <w:divBdr>
                                <w:top w:val="none" w:sz="0" w:space="0" w:color="auto"/>
                                <w:left w:val="none" w:sz="0" w:space="0" w:color="auto"/>
                                <w:bottom w:val="none" w:sz="0" w:space="0" w:color="auto"/>
                                <w:right w:val="none" w:sz="0" w:space="0" w:color="auto"/>
                              </w:divBdr>
                              <w:divsChild>
                                <w:div w:id="1051081301">
                                  <w:marLeft w:val="0"/>
                                  <w:marRight w:val="0"/>
                                  <w:marTop w:val="0"/>
                                  <w:marBottom w:val="0"/>
                                  <w:divBdr>
                                    <w:top w:val="none" w:sz="0" w:space="0" w:color="auto"/>
                                    <w:left w:val="none" w:sz="0" w:space="0" w:color="auto"/>
                                    <w:bottom w:val="none" w:sz="0" w:space="0" w:color="auto"/>
                                    <w:right w:val="none" w:sz="0" w:space="0" w:color="auto"/>
                                  </w:divBdr>
                                  <w:divsChild>
                                    <w:div w:id="3151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119589">
          <w:marLeft w:val="0"/>
          <w:marRight w:val="0"/>
          <w:marTop w:val="0"/>
          <w:marBottom w:val="0"/>
          <w:divBdr>
            <w:top w:val="none" w:sz="0" w:space="0" w:color="auto"/>
            <w:left w:val="none" w:sz="0" w:space="0" w:color="auto"/>
            <w:bottom w:val="none" w:sz="0" w:space="0" w:color="auto"/>
            <w:right w:val="none" w:sz="0" w:space="0" w:color="auto"/>
          </w:divBdr>
          <w:divsChild>
            <w:div w:id="172961693">
              <w:marLeft w:val="0"/>
              <w:marRight w:val="0"/>
              <w:marTop w:val="0"/>
              <w:marBottom w:val="0"/>
              <w:divBdr>
                <w:top w:val="none" w:sz="0" w:space="0" w:color="auto"/>
                <w:left w:val="none" w:sz="0" w:space="0" w:color="auto"/>
                <w:bottom w:val="none" w:sz="0" w:space="0" w:color="auto"/>
                <w:right w:val="none" w:sz="0" w:space="0" w:color="auto"/>
              </w:divBdr>
              <w:divsChild>
                <w:div w:id="18819138">
                  <w:marLeft w:val="0"/>
                  <w:marRight w:val="0"/>
                  <w:marTop w:val="0"/>
                  <w:marBottom w:val="0"/>
                  <w:divBdr>
                    <w:top w:val="none" w:sz="0" w:space="0" w:color="auto"/>
                    <w:left w:val="none" w:sz="0" w:space="0" w:color="auto"/>
                    <w:bottom w:val="none" w:sz="0" w:space="0" w:color="auto"/>
                    <w:right w:val="none" w:sz="0" w:space="0" w:color="auto"/>
                  </w:divBdr>
                  <w:divsChild>
                    <w:div w:id="1645771918">
                      <w:marLeft w:val="0"/>
                      <w:marRight w:val="0"/>
                      <w:marTop w:val="0"/>
                      <w:marBottom w:val="0"/>
                      <w:divBdr>
                        <w:top w:val="none" w:sz="0" w:space="0" w:color="auto"/>
                        <w:left w:val="none" w:sz="0" w:space="0" w:color="auto"/>
                        <w:bottom w:val="none" w:sz="0" w:space="0" w:color="auto"/>
                        <w:right w:val="none" w:sz="0" w:space="0" w:color="auto"/>
                      </w:divBdr>
                      <w:divsChild>
                        <w:div w:id="308829893">
                          <w:marLeft w:val="0"/>
                          <w:marRight w:val="0"/>
                          <w:marTop w:val="0"/>
                          <w:marBottom w:val="0"/>
                          <w:divBdr>
                            <w:top w:val="none" w:sz="0" w:space="0" w:color="auto"/>
                            <w:left w:val="none" w:sz="0" w:space="0" w:color="auto"/>
                            <w:bottom w:val="none" w:sz="0" w:space="0" w:color="auto"/>
                            <w:right w:val="none" w:sz="0" w:space="0" w:color="auto"/>
                          </w:divBdr>
                          <w:divsChild>
                            <w:div w:id="1397359967">
                              <w:marLeft w:val="0"/>
                              <w:marRight w:val="0"/>
                              <w:marTop w:val="0"/>
                              <w:marBottom w:val="0"/>
                              <w:divBdr>
                                <w:top w:val="none" w:sz="0" w:space="0" w:color="auto"/>
                                <w:left w:val="none" w:sz="0" w:space="0" w:color="auto"/>
                                <w:bottom w:val="none" w:sz="0" w:space="0" w:color="auto"/>
                                <w:right w:val="none" w:sz="0" w:space="0" w:color="auto"/>
                              </w:divBdr>
                              <w:divsChild>
                                <w:div w:id="470025886">
                                  <w:marLeft w:val="0"/>
                                  <w:marRight w:val="0"/>
                                  <w:marTop w:val="0"/>
                                  <w:marBottom w:val="0"/>
                                  <w:divBdr>
                                    <w:top w:val="none" w:sz="0" w:space="0" w:color="auto"/>
                                    <w:left w:val="none" w:sz="0" w:space="0" w:color="auto"/>
                                    <w:bottom w:val="none" w:sz="0" w:space="0" w:color="auto"/>
                                    <w:right w:val="none" w:sz="0" w:space="0" w:color="auto"/>
                                  </w:divBdr>
                                  <w:divsChild>
                                    <w:div w:id="674966218">
                                      <w:marLeft w:val="0"/>
                                      <w:marRight w:val="0"/>
                                      <w:marTop w:val="0"/>
                                      <w:marBottom w:val="0"/>
                                      <w:divBdr>
                                        <w:top w:val="none" w:sz="0" w:space="0" w:color="auto"/>
                                        <w:left w:val="none" w:sz="0" w:space="0" w:color="auto"/>
                                        <w:bottom w:val="none" w:sz="0" w:space="0" w:color="auto"/>
                                        <w:right w:val="none" w:sz="0" w:space="0" w:color="auto"/>
                                      </w:divBdr>
                                      <w:divsChild>
                                        <w:div w:id="11892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123061">
          <w:marLeft w:val="0"/>
          <w:marRight w:val="0"/>
          <w:marTop w:val="0"/>
          <w:marBottom w:val="0"/>
          <w:divBdr>
            <w:top w:val="none" w:sz="0" w:space="0" w:color="auto"/>
            <w:left w:val="none" w:sz="0" w:space="0" w:color="auto"/>
            <w:bottom w:val="none" w:sz="0" w:space="0" w:color="auto"/>
            <w:right w:val="none" w:sz="0" w:space="0" w:color="auto"/>
          </w:divBdr>
          <w:divsChild>
            <w:div w:id="286015307">
              <w:marLeft w:val="0"/>
              <w:marRight w:val="0"/>
              <w:marTop w:val="0"/>
              <w:marBottom w:val="0"/>
              <w:divBdr>
                <w:top w:val="none" w:sz="0" w:space="0" w:color="auto"/>
                <w:left w:val="none" w:sz="0" w:space="0" w:color="auto"/>
                <w:bottom w:val="none" w:sz="0" w:space="0" w:color="auto"/>
                <w:right w:val="none" w:sz="0" w:space="0" w:color="auto"/>
              </w:divBdr>
              <w:divsChild>
                <w:div w:id="348066487">
                  <w:marLeft w:val="0"/>
                  <w:marRight w:val="0"/>
                  <w:marTop w:val="0"/>
                  <w:marBottom w:val="0"/>
                  <w:divBdr>
                    <w:top w:val="none" w:sz="0" w:space="0" w:color="auto"/>
                    <w:left w:val="none" w:sz="0" w:space="0" w:color="auto"/>
                    <w:bottom w:val="none" w:sz="0" w:space="0" w:color="auto"/>
                    <w:right w:val="none" w:sz="0" w:space="0" w:color="auto"/>
                  </w:divBdr>
                  <w:divsChild>
                    <w:div w:id="1395667655">
                      <w:marLeft w:val="0"/>
                      <w:marRight w:val="0"/>
                      <w:marTop w:val="0"/>
                      <w:marBottom w:val="0"/>
                      <w:divBdr>
                        <w:top w:val="none" w:sz="0" w:space="0" w:color="auto"/>
                        <w:left w:val="none" w:sz="0" w:space="0" w:color="auto"/>
                        <w:bottom w:val="none" w:sz="0" w:space="0" w:color="auto"/>
                        <w:right w:val="none" w:sz="0" w:space="0" w:color="auto"/>
                      </w:divBdr>
                      <w:divsChild>
                        <w:div w:id="2065566653">
                          <w:marLeft w:val="0"/>
                          <w:marRight w:val="0"/>
                          <w:marTop w:val="0"/>
                          <w:marBottom w:val="0"/>
                          <w:divBdr>
                            <w:top w:val="none" w:sz="0" w:space="0" w:color="auto"/>
                            <w:left w:val="none" w:sz="0" w:space="0" w:color="auto"/>
                            <w:bottom w:val="none" w:sz="0" w:space="0" w:color="auto"/>
                            <w:right w:val="none" w:sz="0" w:space="0" w:color="auto"/>
                          </w:divBdr>
                          <w:divsChild>
                            <w:div w:id="1926259021">
                              <w:marLeft w:val="0"/>
                              <w:marRight w:val="0"/>
                              <w:marTop w:val="0"/>
                              <w:marBottom w:val="0"/>
                              <w:divBdr>
                                <w:top w:val="none" w:sz="0" w:space="0" w:color="auto"/>
                                <w:left w:val="none" w:sz="0" w:space="0" w:color="auto"/>
                                <w:bottom w:val="none" w:sz="0" w:space="0" w:color="auto"/>
                                <w:right w:val="none" w:sz="0" w:space="0" w:color="auto"/>
                              </w:divBdr>
                            </w:div>
                          </w:divsChild>
                        </w:div>
                        <w:div w:id="223957540">
                          <w:marLeft w:val="0"/>
                          <w:marRight w:val="0"/>
                          <w:marTop w:val="0"/>
                          <w:marBottom w:val="0"/>
                          <w:divBdr>
                            <w:top w:val="none" w:sz="0" w:space="0" w:color="auto"/>
                            <w:left w:val="none" w:sz="0" w:space="0" w:color="auto"/>
                            <w:bottom w:val="none" w:sz="0" w:space="0" w:color="auto"/>
                            <w:right w:val="none" w:sz="0" w:space="0" w:color="auto"/>
                          </w:divBdr>
                          <w:divsChild>
                            <w:div w:id="899560275">
                              <w:marLeft w:val="0"/>
                              <w:marRight w:val="0"/>
                              <w:marTop w:val="0"/>
                              <w:marBottom w:val="0"/>
                              <w:divBdr>
                                <w:top w:val="none" w:sz="0" w:space="0" w:color="auto"/>
                                <w:left w:val="none" w:sz="0" w:space="0" w:color="auto"/>
                                <w:bottom w:val="none" w:sz="0" w:space="0" w:color="auto"/>
                                <w:right w:val="none" w:sz="0" w:space="0" w:color="auto"/>
                              </w:divBdr>
                              <w:divsChild>
                                <w:div w:id="1110709784">
                                  <w:marLeft w:val="0"/>
                                  <w:marRight w:val="0"/>
                                  <w:marTop w:val="0"/>
                                  <w:marBottom w:val="0"/>
                                  <w:divBdr>
                                    <w:top w:val="none" w:sz="0" w:space="0" w:color="auto"/>
                                    <w:left w:val="none" w:sz="0" w:space="0" w:color="auto"/>
                                    <w:bottom w:val="none" w:sz="0" w:space="0" w:color="auto"/>
                                    <w:right w:val="none" w:sz="0" w:space="0" w:color="auto"/>
                                  </w:divBdr>
                                  <w:divsChild>
                                    <w:div w:id="547227790">
                                      <w:marLeft w:val="0"/>
                                      <w:marRight w:val="0"/>
                                      <w:marTop w:val="0"/>
                                      <w:marBottom w:val="0"/>
                                      <w:divBdr>
                                        <w:top w:val="none" w:sz="0" w:space="0" w:color="auto"/>
                                        <w:left w:val="none" w:sz="0" w:space="0" w:color="auto"/>
                                        <w:bottom w:val="none" w:sz="0" w:space="0" w:color="auto"/>
                                        <w:right w:val="none" w:sz="0" w:space="0" w:color="auto"/>
                                      </w:divBdr>
                                      <w:divsChild>
                                        <w:div w:id="1292127445">
                                          <w:marLeft w:val="0"/>
                                          <w:marRight w:val="0"/>
                                          <w:marTop w:val="0"/>
                                          <w:marBottom w:val="0"/>
                                          <w:divBdr>
                                            <w:top w:val="none" w:sz="0" w:space="0" w:color="auto"/>
                                            <w:left w:val="none" w:sz="0" w:space="0" w:color="auto"/>
                                            <w:bottom w:val="none" w:sz="0" w:space="0" w:color="auto"/>
                                            <w:right w:val="none" w:sz="0" w:space="0" w:color="auto"/>
                                          </w:divBdr>
                                          <w:divsChild>
                                            <w:div w:id="9301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561378">
          <w:marLeft w:val="0"/>
          <w:marRight w:val="0"/>
          <w:marTop w:val="0"/>
          <w:marBottom w:val="0"/>
          <w:divBdr>
            <w:top w:val="none" w:sz="0" w:space="0" w:color="auto"/>
            <w:left w:val="none" w:sz="0" w:space="0" w:color="auto"/>
            <w:bottom w:val="none" w:sz="0" w:space="0" w:color="auto"/>
            <w:right w:val="none" w:sz="0" w:space="0" w:color="auto"/>
          </w:divBdr>
          <w:divsChild>
            <w:div w:id="1013914955">
              <w:marLeft w:val="0"/>
              <w:marRight w:val="0"/>
              <w:marTop w:val="0"/>
              <w:marBottom w:val="0"/>
              <w:divBdr>
                <w:top w:val="none" w:sz="0" w:space="0" w:color="auto"/>
                <w:left w:val="none" w:sz="0" w:space="0" w:color="auto"/>
                <w:bottom w:val="none" w:sz="0" w:space="0" w:color="auto"/>
                <w:right w:val="none" w:sz="0" w:space="0" w:color="auto"/>
              </w:divBdr>
              <w:divsChild>
                <w:div w:id="235632753">
                  <w:marLeft w:val="0"/>
                  <w:marRight w:val="0"/>
                  <w:marTop w:val="0"/>
                  <w:marBottom w:val="0"/>
                  <w:divBdr>
                    <w:top w:val="none" w:sz="0" w:space="0" w:color="auto"/>
                    <w:left w:val="none" w:sz="0" w:space="0" w:color="auto"/>
                    <w:bottom w:val="none" w:sz="0" w:space="0" w:color="auto"/>
                    <w:right w:val="none" w:sz="0" w:space="0" w:color="auto"/>
                  </w:divBdr>
                  <w:divsChild>
                    <w:div w:id="1908494856">
                      <w:marLeft w:val="0"/>
                      <w:marRight w:val="0"/>
                      <w:marTop w:val="0"/>
                      <w:marBottom w:val="0"/>
                      <w:divBdr>
                        <w:top w:val="none" w:sz="0" w:space="0" w:color="auto"/>
                        <w:left w:val="none" w:sz="0" w:space="0" w:color="auto"/>
                        <w:bottom w:val="none" w:sz="0" w:space="0" w:color="auto"/>
                        <w:right w:val="none" w:sz="0" w:space="0" w:color="auto"/>
                      </w:divBdr>
                      <w:divsChild>
                        <w:div w:id="1983192573">
                          <w:marLeft w:val="0"/>
                          <w:marRight w:val="0"/>
                          <w:marTop w:val="0"/>
                          <w:marBottom w:val="0"/>
                          <w:divBdr>
                            <w:top w:val="none" w:sz="0" w:space="0" w:color="auto"/>
                            <w:left w:val="none" w:sz="0" w:space="0" w:color="auto"/>
                            <w:bottom w:val="none" w:sz="0" w:space="0" w:color="auto"/>
                            <w:right w:val="none" w:sz="0" w:space="0" w:color="auto"/>
                          </w:divBdr>
                          <w:divsChild>
                            <w:div w:id="127864449">
                              <w:marLeft w:val="0"/>
                              <w:marRight w:val="0"/>
                              <w:marTop w:val="0"/>
                              <w:marBottom w:val="0"/>
                              <w:divBdr>
                                <w:top w:val="none" w:sz="0" w:space="0" w:color="auto"/>
                                <w:left w:val="none" w:sz="0" w:space="0" w:color="auto"/>
                                <w:bottom w:val="none" w:sz="0" w:space="0" w:color="auto"/>
                                <w:right w:val="none" w:sz="0" w:space="0" w:color="auto"/>
                              </w:divBdr>
                              <w:divsChild>
                                <w:div w:id="1885410973">
                                  <w:marLeft w:val="0"/>
                                  <w:marRight w:val="0"/>
                                  <w:marTop w:val="0"/>
                                  <w:marBottom w:val="0"/>
                                  <w:divBdr>
                                    <w:top w:val="none" w:sz="0" w:space="0" w:color="auto"/>
                                    <w:left w:val="none" w:sz="0" w:space="0" w:color="auto"/>
                                    <w:bottom w:val="none" w:sz="0" w:space="0" w:color="auto"/>
                                    <w:right w:val="none" w:sz="0" w:space="0" w:color="auto"/>
                                  </w:divBdr>
                                  <w:divsChild>
                                    <w:div w:id="1835877365">
                                      <w:marLeft w:val="0"/>
                                      <w:marRight w:val="0"/>
                                      <w:marTop w:val="0"/>
                                      <w:marBottom w:val="0"/>
                                      <w:divBdr>
                                        <w:top w:val="none" w:sz="0" w:space="0" w:color="auto"/>
                                        <w:left w:val="none" w:sz="0" w:space="0" w:color="auto"/>
                                        <w:bottom w:val="none" w:sz="0" w:space="0" w:color="auto"/>
                                        <w:right w:val="none" w:sz="0" w:space="0" w:color="auto"/>
                                      </w:divBdr>
                                      <w:divsChild>
                                        <w:div w:id="1253467816">
                                          <w:marLeft w:val="0"/>
                                          <w:marRight w:val="0"/>
                                          <w:marTop w:val="0"/>
                                          <w:marBottom w:val="0"/>
                                          <w:divBdr>
                                            <w:top w:val="none" w:sz="0" w:space="0" w:color="auto"/>
                                            <w:left w:val="none" w:sz="0" w:space="0" w:color="auto"/>
                                            <w:bottom w:val="none" w:sz="0" w:space="0" w:color="auto"/>
                                            <w:right w:val="none" w:sz="0" w:space="0" w:color="auto"/>
                                          </w:divBdr>
                                          <w:divsChild>
                                            <w:div w:id="1901475692">
                                              <w:marLeft w:val="0"/>
                                              <w:marRight w:val="0"/>
                                              <w:marTop w:val="0"/>
                                              <w:marBottom w:val="0"/>
                                              <w:divBdr>
                                                <w:top w:val="none" w:sz="0" w:space="0" w:color="auto"/>
                                                <w:left w:val="none" w:sz="0" w:space="0" w:color="auto"/>
                                                <w:bottom w:val="none" w:sz="0" w:space="0" w:color="auto"/>
                                                <w:right w:val="none" w:sz="0" w:space="0" w:color="auto"/>
                                              </w:divBdr>
                                              <w:divsChild>
                                                <w:div w:id="813915456">
                                                  <w:marLeft w:val="0"/>
                                                  <w:marRight w:val="0"/>
                                                  <w:marTop w:val="0"/>
                                                  <w:marBottom w:val="0"/>
                                                  <w:divBdr>
                                                    <w:top w:val="none" w:sz="0" w:space="0" w:color="auto"/>
                                                    <w:left w:val="none" w:sz="0" w:space="0" w:color="auto"/>
                                                    <w:bottom w:val="none" w:sz="0" w:space="0" w:color="auto"/>
                                                    <w:right w:val="none" w:sz="0" w:space="0" w:color="auto"/>
                                                  </w:divBdr>
                                                  <w:divsChild>
                                                    <w:div w:id="803428256">
                                                      <w:marLeft w:val="0"/>
                                                      <w:marRight w:val="0"/>
                                                      <w:marTop w:val="0"/>
                                                      <w:marBottom w:val="0"/>
                                                      <w:divBdr>
                                                        <w:top w:val="none" w:sz="0" w:space="0" w:color="auto"/>
                                                        <w:left w:val="none" w:sz="0" w:space="0" w:color="auto"/>
                                                        <w:bottom w:val="none" w:sz="0" w:space="0" w:color="auto"/>
                                                        <w:right w:val="none" w:sz="0" w:space="0" w:color="auto"/>
                                                      </w:divBdr>
                                                      <w:divsChild>
                                                        <w:div w:id="1106533694">
                                                          <w:marLeft w:val="0"/>
                                                          <w:marRight w:val="0"/>
                                                          <w:marTop w:val="0"/>
                                                          <w:marBottom w:val="0"/>
                                                          <w:divBdr>
                                                            <w:top w:val="none" w:sz="0" w:space="0" w:color="auto"/>
                                                            <w:left w:val="none" w:sz="0" w:space="0" w:color="auto"/>
                                                            <w:bottom w:val="none" w:sz="0" w:space="0" w:color="auto"/>
                                                            <w:right w:val="none" w:sz="0" w:space="0" w:color="auto"/>
                                                          </w:divBdr>
                                                          <w:divsChild>
                                                            <w:div w:id="939139671">
                                                              <w:marLeft w:val="0"/>
                                                              <w:marRight w:val="0"/>
                                                              <w:marTop w:val="0"/>
                                                              <w:marBottom w:val="0"/>
                                                              <w:divBdr>
                                                                <w:top w:val="none" w:sz="0" w:space="0" w:color="auto"/>
                                                                <w:left w:val="none" w:sz="0" w:space="0" w:color="auto"/>
                                                                <w:bottom w:val="none" w:sz="0" w:space="0" w:color="auto"/>
                                                                <w:right w:val="none" w:sz="0" w:space="0" w:color="auto"/>
                                                              </w:divBdr>
                                                            </w:div>
                                                            <w:div w:id="1364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687652">
                                      <w:marLeft w:val="0"/>
                                      <w:marRight w:val="0"/>
                                      <w:marTop w:val="0"/>
                                      <w:marBottom w:val="0"/>
                                      <w:divBdr>
                                        <w:top w:val="none" w:sz="0" w:space="0" w:color="auto"/>
                                        <w:left w:val="none" w:sz="0" w:space="0" w:color="auto"/>
                                        <w:bottom w:val="none" w:sz="0" w:space="0" w:color="auto"/>
                                        <w:right w:val="none" w:sz="0" w:space="0" w:color="auto"/>
                                      </w:divBdr>
                                      <w:divsChild>
                                        <w:div w:id="8120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934587">
          <w:marLeft w:val="0"/>
          <w:marRight w:val="0"/>
          <w:marTop w:val="0"/>
          <w:marBottom w:val="0"/>
          <w:divBdr>
            <w:top w:val="none" w:sz="0" w:space="0" w:color="auto"/>
            <w:left w:val="none" w:sz="0" w:space="0" w:color="auto"/>
            <w:bottom w:val="none" w:sz="0" w:space="0" w:color="auto"/>
            <w:right w:val="none" w:sz="0" w:space="0" w:color="auto"/>
          </w:divBdr>
          <w:divsChild>
            <w:div w:id="2028628054">
              <w:marLeft w:val="0"/>
              <w:marRight w:val="0"/>
              <w:marTop w:val="0"/>
              <w:marBottom w:val="0"/>
              <w:divBdr>
                <w:top w:val="none" w:sz="0" w:space="0" w:color="auto"/>
                <w:left w:val="none" w:sz="0" w:space="0" w:color="auto"/>
                <w:bottom w:val="none" w:sz="0" w:space="0" w:color="auto"/>
                <w:right w:val="none" w:sz="0" w:space="0" w:color="auto"/>
              </w:divBdr>
              <w:divsChild>
                <w:div w:id="356664781">
                  <w:marLeft w:val="0"/>
                  <w:marRight w:val="0"/>
                  <w:marTop w:val="0"/>
                  <w:marBottom w:val="0"/>
                  <w:divBdr>
                    <w:top w:val="none" w:sz="0" w:space="0" w:color="auto"/>
                    <w:left w:val="none" w:sz="0" w:space="0" w:color="auto"/>
                    <w:bottom w:val="none" w:sz="0" w:space="0" w:color="auto"/>
                    <w:right w:val="none" w:sz="0" w:space="0" w:color="auto"/>
                  </w:divBdr>
                  <w:divsChild>
                    <w:div w:id="1121922649">
                      <w:marLeft w:val="0"/>
                      <w:marRight w:val="0"/>
                      <w:marTop w:val="0"/>
                      <w:marBottom w:val="0"/>
                      <w:divBdr>
                        <w:top w:val="none" w:sz="0" w:space="0" w:color="auto"/>
                        <w:left w:val="none" w:sz="0" w:space="0" w:color="auto"/>
                        <w:bottom w:val="none" w:sz="0" w:space="0" w:color="auto"/>
                        <w:right w:val="none" w:sz="0" w:space="0" w:color="auto"/>
                      </w:divBdr>
                      <w:divsChild>
                        <w:div w:id="653727497">
                          <w:marLeft w:val="0"/>
                          <w:marRight w:val="0"/>
                          <w:marTop w:val="0"/>
                          <w:marBottom w:val="0"/>
                          <w:divBdr>
                            <w:top w:val="none" w:sz="0" w:space="0" w:color="auto"/>
                            <w:left w:val="none" w:sz="0" w:space="0" w:color="auto"/>
                            <w:bottom w:val="none" w:sz="0" w:space="0" w:color="auto"/>
                            <w:right w:val="none" w:sz="0" w:space="0" w:color="auto"/>
                          </w:divBdr>
                          <w:divsChild>
                            <w:div w:id="406198345">
                              <w:marLeft w:val="0"/>
                              <w:marRight w:val="0"/>
                              <w:marTop w:val="0"/>
                              <w:marBottom w:val="0"/>
                              <w:divBdr>
                                <w:top w:val="none" w:sz="0" w:space="0" w:color="auto"/>
                                <w:left w:val="none" w:sz="0" w:space="0" w:color="auto"/>
                                <w:bottom w:val="none" w:sz="0" w:space="0" w:color="auto"/>
                                <w:right w:val="none" w:sz="0" w:space="0" w:color="auto"/>
                              </w:divBdr>
                              <w:divsChild>
                                <w:div w:id="1761371147">
                                  <w:marLeft w:val="0"/>
                                  <w:marRight w:val="0"/>
                                  <w:marTop w:val="0"/>
                                  <w:marBottom w:val="0"/>
                                  <w:divBdr>
                                    <w:top w:val="none" w:sz="0" w:space="0" w:color="auto"/>
                                    <w:left w:val="none" w:sz="0" w:space="0" w:color="auto"/>
                                    <w:bottom w:val="none" w:sz="0" w:space="0" w:color="auto"/>
                                    <w:right w:val="none" w:sz="0" w:space="0" w:color="auto"/>
                                  </w:divBdr>
                                  <w:divsChild>
                                    <w:div w:id="354698811">
                                      <w:marLeft w:val="0"/>
                                      <w:marRight w:val="0"/>
                                      <w:marTop w:val="0"/>
                                      <w:marBottom w:val="0"/>
                                      <w:divBdr>
                                        <w:top w:val="none" w:sz="0" w:space="0" w:color="auto"/>
                                        <w:left w:val="none" w:sz="0" w:space="0" w:color="auto"/>
                                        <w:bottom w:val="none" w:sz="0" w:space="0" w:color="auto"/>
                                        <w:right w:val="none" w:sz="0" w:space="0" w:color="auto"/>
                                      </w:divBdr>
                                      <w:divsChild>
                                        <w:div w:id="1395665687">
                                          <w:marLeft w:val="0"/>
                                          <w:marRight w:val="0"/>
                                          <w:marTop w:val="0"/>
                                          <w:marBottom w:val="0"/>
                                          <w:divBdr>
                                            <w:top w:val="none" w:sz="0" w:space="0" w:color="auto"/>
                                            <w:left w:val="none" w:sz="0" w:space="0" w:color="auto"/>
                                            <w:bottom w:val="none" w:sz="0" w:space="0" w:color="auto"/>
                                            <w:right w:val="none" w:sz="0" w:space="0" w:color="auto"/>
                                          </w:divBdr>
                                          <w:divsChild>
                                            <w:div w:id="1592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077132">
          <w:marLeft w:val="0"/>
          <w:marRight w:val="0"/>
          <w:marTop w:val="0"/>
          <w:marBottom w:val="0"/>
          <w:divBdr>
            <w:top w:val="none" w:sz="0" w:space="0" w:color="auto"/>
            <w:left w:val="none" w:sz="0" w:space="0" w:color="auto"/>
            <w:bottom w:val="none" w:sz="0" w:space="0" w:color="auto"/>
            <w:right w:val="none" w:sz="0" w:space="0" w:color="auto"/>
          </w:divBdr>
          <w:divsChild>
            <w:div w:id="1923220358">
              <w:marLeft w:val="0"/>
              <w:marRight w:val="0"/>
              <w:marTop w:val="0"/>
              <w:marBottom w:val="0"/>
              <w:divBdr>
                <w:top w:val="none" w:sz="0" w:space="0" w:color="auto"/>
                <w:left w:val="none" w:sz="0" w:space="0" w:color="auto"/>
                <w:bottom w:val="none" w:sz="0" w:space="0" w:color="auto"/>
                <w:right w:val="none" w:sz="0" w:space="0" w:color="auto"/>
              </w:divBdr>
              <w:divsChild>
                <w:div w:id="1836414734">
                  <w:marLeft w:val="0"/>
                  <w:marRight w:val="0"/>
                  <w:marTop w:val="0"/>
                  <w:marBottom w:val="0"/>
                  <w:divBdr>
                    <w:top w:val="none" w:sz="0" w:space="0" w:color="auto"/>
                    <w:left w:val="none" w:sz="0" w:space="0" w:color="auto"/>
                    <w:bottom w:val="none" w:sz="0" w:space="0" w:color="auto"/>
                    <w:right w:val="none" w:sz="0" w:space="0" w:color="auto"/>
                  </w:divBdr>
                  <w:divsChild>
                    <w:div w:id="1620868861">
                      <w:marLeft w:val="0"/>
                      <w:marRight w:val="0"/>
                      <w:marTop w:val="0"/>
                      <w:marBottom w:val="0"/>
                      <w:divBdr>
                        <w:top w:val="none" w:sz="0" w:space="0" w:color="auto"/>
                        <w:left w:val="none" w:sz="0" w:space="0" w:color="auto"/>
                        <w:bottom w:val="none" w:sz="0" w:space="0" w:color="auto"/>
                        <w:right w:val="none" w:sz="0" w:space="0" w:color="auto"/>
                      </w:divBdr>
                      <w:divsChild>
                        <w:div w:id="1457024337">
                          <w:marLeft w:val="0"/>
                          <w:marRight w:val="0"/>
                          <w:marTop w:val="0"/>
                          <w:marBottom w:val="0"/>
                          <w:divBdr>
                            <w:top w:val="none" w:sz="0" w:space="0" w:color="auto"/>
                            <w:left w:val="none" w:sz="0" w:space="0" w:color="auto"/>
                            <w:bottom w:val="none" w:sz="0" w:space="0" w:color="auto"/>
                            <w:right w:val="none" w:sz="0" w:space="0" w:color="auto"/>
                          </w:divBdr>
                          <w:divsChild>
                            <w:div w:id="1058093392">
                              <w:marLeft w:val="0"/>
                              <w:marRight w:val="0"/>
                              <w:marTop w:val="0"/>
                              <w:marBottom w:val="0"/>
                              <w:divBdr>
                                <w:top w:val="none" w:sz="0" w:space="0" w:color="auto"/>
                                <w:left w:val="none" w:sz="0" w:space="0" w:color="auto"/>
                                <w:bottom w:val="none" w:sz="0" w:space="0" w:color="auto"/>
                                <w:right w:val="none" w:sz="0" w:space="0" w:color="auto"/>
                              </w:divBdr>
                              <w:divsChild>
                                <w:div w:id="171531315">
                                  <w:marLeft w:val="0"/>
                                  <w:marRight w:val="0"/>
                                  <w:marTop w:val="0"/>
                                  <w:marBottom w:val="0"/>
                                  <w:divBdr>
                                    <w:top w:val="none" w:sz="0" w:space="0" w:color="auto"/>
                                    <w:left w:val="none" w:sz="0" w:space="0" w:color="auto"/>
                                    <w:bottom w:val="none" w:sz="0" w:space="0" w:color="auto"/>
                                    <w:right w:val="none" w:sz="0" w:space="0" w:color="auto"/>
                                  </w:divBdr>
                                  <w:divsChild>
                                    <w:div w:id="1377579140">
                                      <w:marLeft w:val="0"/>
                                      <w:marRight w:val="0"/>
                                      <w:marTop w:val="0"/>
                                      <w:marBottom w:val="0"/>
                                      <w:divBdr>
                                        <w:top w:val="none" w:sz="0" w:space="0" w:color="auto"/>
                                        <w:left w:val="none" w:sz="0" w:space="0" w:color="auto"/>
                                        <w:bottom w:val="none" w:sz="0" w:space="0" w:color="auto"/>
                                        <w:right w:val="none" w:sz="0" w:space="0" w:color="auto"/>
                                      </w:divBdr>
                                      <w:divsChild>
                                        <w:div w:id="1663243010">
                                          <w:marLeft w:val="0"/>
                                          <w:marRight w:val="0"/>
                                          <w:marTop w:val="0"/>
                                          <w:marBottom w:val="0"/>
                                          <w:divBdr>
                                            <w:top w:val="none" w:sz="0" w:space="0" w:color="auto"/>
                                            <w:left w:val="none" w:sz="0" w:space="0" w:color="auto"/>
                                            <w:bottom w:val="none" w:sz="0" w:space="0" w:color="auto"/>
                                            <w:right w:val="none" w:sz="0" w:space="0" w:color="auto"/>
                                          </w:divBdr>
                                          <w:divsChild>
                                            <w:div w:id="2012485793">
                                              <w:marLeft w:val="0"/>
                                              <w:marRight w:val="0"/>
                                              <w:marTop w:val="0"/>
                                              <w:marBottom w:val="0"/>
                                              <w:divBdr>
                                                <w:top w:val="none" w:sz="0" w:space="0" w:color="auto"/>
                                                <w:left w:val="none" w:sz="0" w:space="0" w:color="auto"/>
                                                <w:bottom w:val="none" w:sz="0" w:space="0" w:color="auto"/>
                                                <w:right w:val="none" w:sz="0" w:space="0" w:color="auto"/>
                                              </w:divBdr>
                                              <w:divsChild>
                                                <w:div w:id="1114668557">
                                                  <w:marLeft w:val="0"/>
                                                  <w:marRight w:val="0"/>
                                                  <w:marTop w:val="0"/>
                                                  <w:marBottom w:val="0"/>
                                                  <w:divBdr>
                                                    <w:top w:val="none" w:sz="0" w:space="0" w:color="auto"/>
                                                    <w:left w:val="none" w:sz="0" w:space="0" w:color="auto"/>
                                                    <w:bottom w:val="none" w:sz="0" w:space="0" w:color="auto"/>
                                                    <w:right w:val="none" w:sz="0" w:space="0" w:color="auto"/>
                                                  </w:divBdr>
                                                  <w:divsChild>
                                                    <w:div w:id="2023781980">
                                                      <w:marLeft w:val="0"/>
                                                      <w:marRight w:val="0"/>
                                                      <w:marTop w:val="0"/>
                                                      <w:marBottom w:val="0"/>
                                                      <w:divBdr>
                                                        <w:top w:val="none" w:sz="0" w:space="0" w:color="auto"/>
                                                        <w:left w:val="none" w:sz="0" w:space="0" w:color="auto"/>
                                                        <w:bottom w:val="none" w:sz="0" w:space="0" w:color="auto"/>
                                                        <w:right w:val="none" w:sz="0" w:space="0" w:color="auto"/>
                                                      </w:divBdr>
                                                      <w:divsChild>
                                                        <w:div w:id="1355889364">
                                                          <w:marLeft w:val="0"/>
                                                          <w:marRight w:val="0"/>
                                                          <w:marTop w:val="0"/>
                                                          <w:marBottom w:val="0"/>
                                                          <w:divBdr>
                                                            <w:top w:val="none" w:sz="0" w:space="0" w:color="auto"/>
                                                            <w:left w:val="none" w:sz="0" w:space="0" w:color="auto"/>
                                                            <w:bottom w:val="none" w:sz="0" w:space="0" w:color="auto"/>
                                                            <w:right w:val="none" w:sz="0" w:space="0" w:color="auto"/>
                                                          </w:divBdr>
                                                          <w:divsChild>
                                                            <w:div w:id="2024239337">
                                                              <w:marLeft w:val="0"/>
                                                              <w:marRight w:val="0"/>
                                                              <w:marTop w:val="0"/>
                                                              <w:marBottom w:val="0"/>
                                                              <w:divBdr>
                                                                <w:top w:val="none" w:sz="0" w:space="0" w:color="auto"/>
                                                                <w:left w:val="none" w:sz="0" w:space="0" w:color="auto"/>
                                                                <w:bottom w:val="none" w:sz="0" w:space="0" w:color="auto"/>
                                                                <w:right w:val="none" w:sz="0" w:space="0" w:color="auto"/>
                                                              </w:divBdr>
                                                            </w:div>
                                                            <w:div w:id="11421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448955">
                                      <w:marLeft w:val="0"/>
                                      <w:marRight w:val="0"/>
                                      <w:marTop w:val="0"/>
                                      <w:marBottom w:val="0"/>
                                      <w:divBdr>
                                        <w:top w:val="none" w:sz="0" w:space="0" w:color="auto"/>
                                        <w:left w:val="none" w:sz="0" w:space="0" w:color="auto"/>
                                        <w:bottom w:val="none" w:sz="0" w:space="0" w:color="auto"/>
                                        <w:right w:val="none" w:sz="0" w:space="0" w:color="auto"/>
                                      </w:divBdr>
                                      <w:divsChild>
                                        <w:div w:id="13609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451086">
          <w:marLeft w:val="0"/>
          <w:marRight w:val="0"/>
          <w:marTop w:val="0"/>
          <w:marBottom w:val="0"/>
          <w:divBdr>
            <w:top w:val="none" w:sz="0" w:space="0" w:color="auto"/>
            <w:left w:val="none" w:sz="0" w:space="0" w:color="auto"/>
            <w:bottom w:val="none" w:sz="0" w:space="0" w:color="auto"/>
            <w:right w:val="none" w:sz="0" w:space="0" w:color="auto"/>
          </w:divBdr>
          <w:divsChild>
            <w:div w:id="1733456568">
              <w:marLeft w:val="0"/>
              <w:marRight w:val="0"/>
              <w:marTop w:val="0"/>
              <w:marBottom w:val="0"/>
              <w:divBdr>
                <w:top w:val="none" w:sz="0" w:space="0" w:color="auto"/>
                <w:left w:val="none" w:sz="0" w:space="0" w:color="auto"/>
                <w:bottom w:val="none" w:sz="0" w:space="0" w:color="auto"/>
                <w:right w:val="none" w:sz="0" w:space="0" w:color="auto"/>
              </w:divBdr>
              <w:divsChild>
                <w:div w:id="1697660221">
                  <w:marLeft w:val="0"/>
                  <w:marRight w:val="0"/>
                  <w:marTop w:val="0"/>
                  <w:marBottom w:val="0"/>
                  <w:divBdr>
                    <w:top w:val="none" w:sz="0" w:space="0" w:color="auto"/>
                    <w:left w:val="none" w:sz="0" w:space="0" w:color="auto"/>
                    <w:bottom w:val="none" w:sz="0" w:space="0" w:color="auto"/>
                    <w:right w:val="none" w:sz="0" w:space="0" w:color="auto"/>
                  </w:divBdr>
                  <w:divsChild>
                    <w:div w:id="500585634">
                      <w:marLeft w:val="0"/>
                      <w:marRight w:val="0"/>
                      <w:marTop w:val="0"/>
                      <w:marBottom w:val="0"/>
                      <w:divBdr>
                        <w:top w:val="none" w:sz="0" w:space="0" w:color="auto"/>
                        <w:left w:val="none" w:sz="0" w:space="0" w:color="auto"/>
                        <w:bottom w:val="none" w:sz="0" w:space="0" w:color="auto"/>
                        <w:right w:val="none" w:sz="0" w:space="0" w:color="auto"/>
                      </w:divBdr>
                      <w:divsChild>
                        <w:div w:id="1359627236">
                          <w:marLeft w:val="0"/>
                          <w:marRight w:val="0"/>
                          <w:marTop w:val="0"/>
                          <w:marBottom w:val="0"/>
                          <w:divBdr>
                            <w:top w:val="none" w:sz="0" w:space="0" w:color="auto"/>
                            <w:left w:val="none" w:sz="0" w:space="0" w:color="auto"/>
                            <w:bottom w:val="none" w:sz="0" w:space="0" w:color="auto"/>
                            <w:right w:val="none" w:sz="0" w:space="0" w:color="auto"/>
                          </w:divBdr>
                          <w:divsChild>
                            <w:div w:id="485515133">
                              <w:marLeft w:val="0"/>
                              <w:marRight w:val="0"/>
                              <w:marTop w:val="0"/>
                              <w:marBottom w:val="0"/>
                              <w:divBdr>
                                <w:top w:val="none" w:sz="0" w:space="0" w:color="auto"/>
                                <w:left w:val="none" w:sz="0" w:space="0" w:color="auto"/>
                                <w:bottom w:val="none" w:sz="0" w:space="0" w:color="auto"/>
                                <w:right w:val="none" w:sz="0" w:space="0" w:color="auto"/>
                              </w:divBdr>
                              <w:divsChild>
                                <w:div w:id="1873375290">
                                  <w:marLeft w:val="0"/>
                                  <w:marRight w:val="0"/>
                                  <w:marTop w:val="0"/>
                                  <w:marBottom w:val="0"/>
                                  <w:divBdr>
                                    <w:top w:val="none" w:sz="0" w:space="0" w:color="auto"/>
                                    <w:left w:val="none" w:sz="0" w:space="0" w:color="auto"/>
                                    <w:bottom w:val="none" w:sz="0" w:space="0" w:color="auto"/>
                                    <w:right w:val="none" w:sz="0" w:space="0" w:color="auto"/>
                                  </w:divBdr>
                                  <w:divsChild>
                                    <w:div w:id="1203639537">
                                      <w:marLeft w:val="0"/>
                                      <w:marRight w:val="0"/>
                                      <w:marTop w:val="0"/>
                                      <w:marBottom w:val="0"/>
                                      <w:divBdr>
                                        <w:top w:val="none" w:sz="0" w:space="0" w:color="auto"/>
                                        <w:left w:val="none" w:sz="0" w:space="0" w:color="auto"/>
                                        <w:bottom w:val="none" w:sz="0" w:space="0" w:color="auto"/>
                                        <w:right w:val="none" w:sz="0" w:space="0" w:color="auto"/>
                                      </w:divBdr>
                                      <w:divsChild>
                                        <w:div w:id="1255093217">
                                          <w:marLeft w:val="0"/>
                                          <w:marRight w:val="0"/>
                                          <w:marTop w:val="0"/>
                                          <w:marBottom w:val="0"/>
                                          <w:divBdr>
                                            <w:top w:val="none" w:sz="0" w:space="0" w:color="auto"/>
                                            <w:left w:val="none" w:sz="0" w:space="0" w:color="auto"/>
                                            <w:bottom w:val="none" w:sz="0" w:space="0" w:color="auto"/>
                                            <w:right w:val="none" w:sz="0" w:space="0" w:color="auto"/>
                                          </w:divBdr>
                                          <w:divsChild>
                                            <w:div w:id="6128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532254">
          <w:marLeft w:val="0"/>
          <w:marRight w:val="0"/>
          <w:marTop w:val="0"/>
          <w:marBottom w:val="0"/>
          <w:divBdr>
            <w:top w:val="none" w:sz="0" w:space="0" w:color="auto"/>
            <w:left w:val="none" w:sz="0" w:space="0" w:color="auto"/>
            <w:bottom w:val="none" w:sz="0" w:space="0" w:color="auto"/>
            <w:right w:val="none" w:sz="0" w:space="0" w:color="auto"/>
          </w:divBdr>
          <w:divsChild>
            <w:div w:id="1512988208">
              <w:marLeft w:val="0"/>
              <w:marRight w:val="0"/>
              <w:marTop w:val="0"/>
              <w:marBottom w:val="0"/>
              <w:divBdr>
                <w:top w:val="none" w:sz="0" w:space="0" w:color="auto"/>
                <w:left w:val="none" w:sz="0" w:space="0" w:color="auto"/>
                <w:bottom w:val="none" w:sz="0" w:space="0" w:color="auto"/>
                <w:right w:val="none" w:sz="0" w:space="0" w:color="auto"/>
              </w:divBdr>
              <w:divsChild>
                <w:div w:id="8145624">
                  <w:marLeft w:val="0"/>
                  <w:marRight w:val="0"/>
                  <w:marTop w:val="0"/>
                  <w:marBottom w:val="0"/>
                  <w:divBdr>
                    <w:top w:val="none" w:sz="0" w:space="0" w:color="auto"/>
                    <w:left w:val="none" w:sz="0" w:space="0" w:color="auto"/>
                    <w:bottom w:val="none" w:sz="0" w:space="0" w:color="auto"/>
                    <w:right w:val="none" w:sz="0" w:space="0" w:color="auto"/>
                  </w:divBdr>
                  <w:divsChild>
                    <w:div w:id="249630734">
                      <w:marLeft w:val="0"/>
                      <w:marRight w:val="0"/>
                      <w:marTop w:val="0"/>
                      <w:marBottom w:val="0"/>
                      <w:divBdr>
                        <w:top w:val="none" w:sz="0" w:space="0" w:color="auto"/>
                        <w:left w:val="none" w:sz="0" w:space="0" w:color="auto"/>
                        <w:bottom w:val="none" w:sz="0" w:space="0" w:color="auto"/>
                        <w:right w:val="none" w:sz="0" w:space="0" w:color="auto"/>
                      </w:divBdr>
                      <w:divsChild>
                        <w:div w:id="1713455205">
                          <w:marLeft w:val="0"/>
                          <w:marRight w:val="0"/>
                          <w:marTop w:val="0"/>
                          <w:marBottom w:val="0"/>
                          <w:divBdr>
                            <w:top w:val="none" w:sz="0" w:space="0" w:color="auto"/>
                            <w:left w:val="none" w:sz="0" w:space="0" w:color="auto"/>
                            <w:bottom w:val="none" w:sz="0" w:space="0" w:color="auto"/>
                            <w:right w:val="none" w:sz="0" w:space="0" w:color="auto"/>
                          </w:divBdr>
                          <w:divsChild>
                            <w:div w:id="1531720700">
                              <w:marLeft w:val="0"/>
                              <w:marRight w:val="0"/>
                              <w:marTop w:val="0"/>
                              <w:marBottom w:val="0"/>
                              <w:divBdr>
                                <w:top w:val="none" w:sz="0" w:space="0" w:color="auto"/>
                                <w:left w:val="none" w:sz="0" w:space="0" w:color="auto"/>
                                <w:bottom w:val="none" w:sz="0" w:space="0" w:color="auto"/>
                                <w:right w:val="none" w:sz="0" w:space="0" w:color="auto"/>
                              </w:divBdr>
                              <w:divsChild>
                                <w:div w:id="265236219">
                                  <w:marLeft w:val="0"/>
                                  <w:marRight w:val="0"/>
                                  <w:marTop w:val="0"/>
                                  <w:marBottom w:val="0"/>
                                  <w:divBdr>
                                    <w:top w:val="none" w:sz="0" w:space="0" w:color="auto"/>
                                    <w:left w:val="none" w:sz="0" w:space="0" w:color="auto"/>
                                    <w:bottom w:val="none" w:sz="0" w:space="0" w:color="auto"/>
                                    <w:right w:val="none" w:sz="0" w:space="0" w:color="auto"/>
                                  </w:divBdr>
                                  <w:divsChild>
                                    <w:div w:id="1940260230">
                                      <w:marLeft w:val="0"/>
                                      <w:marRight w:val="0"/>
                                      <w:marTop w:val="0"/>
                                      <w:marBottom w:val="0"/>
                                      <w:divBdr>
                                        <w:top w:val="none" w:sz="0" w:space="0" w:color="auto"/>
                                        <w:left w:val="none" w:sz="0" w:space="0" w:color="auto"/>
                                        <w:bottom w:val="none" w:sz="0" w:space="0" w:color="auto"/>
                                        <w:right w:val="none" w:sz="0" w:space="0" w:color="auto"/>
                                      </w:divBdr>
                                      <w:divsChild>
                                        <w:div w:id="1531451904">
                                          <w:marLeft w:val="0"/>
                                          <w:marRight w:val="0"/>
                                          <w:marTop w:val="0"/>
                                          <w:marBottom w:val="0"/>
                                          <w:divBdr>
                                            <w:top w:val="none" w:sz="0" w:space="0" w:color="auto"/>
                                            <w:left w:val="none" w:sz="0" w:space="0" w:color="auto"/>
                                            <w:bottom w:val="none" w:sz="0" w:space="0" w:color="auto"/>
                                            <w:right w:val="none" w:sz="0" w:space="0" w:color="auto"/>
                                          </w:divBdr>
                                          <w:divsChild>
                                            <w:div w:id="742945639">
                                              <w:marLeft w:val="0"/>
                                              <w:marRight w:val="0"/>
                                              <w:marTop w:val="0"/>
                                              <w:marBottom w:val="0"/>
                                              <w:divBdr>
                                                <w:top w:val="none" w:sz="0" w:space="0" w:color="auto"/>
                                                <w:left w:val="none" w:sz="0" w:space="0" w:color="auto"/>
                                                <w:bottom w:val="none" w:sz="0" w:space="0" w:color="auto"/>
                                                <w:right w:val="none" w:sz="0" w:space="0" w:color="auto"/>
                                              </w:divBdr>
                                              <w:divsChild>
                                                <w:div w:id="391585815">
                                                  <w:marLeft w:val="0"/>
                                                  <w:marRight w:val="0"/>
                                                  <w:marTop w:val="0"/>
                                                  <w:marBottom w:val="0"/>
                                                  <w:divBdr>
                                                    <w:top w:val="none" w:sz="0" w:space="0" w:color="auto"/>
                                                    <w:left w:val="none" w:sz="0" w:space="0" w:color="auto"/>
                                                    <w:bottom w:val="none" w:sz="0" w:space="0" w:color="auto"/>
                                                    <w:right w:val="none" w:sz="0" w:space="0" w:color="auto"/>
                                                  </w:divBdr>
                                                  <w:divsChild>
                                                    <w:div w:id="554708355">
                                                      <w:marLeft w:val="0"/>
                                                      <w:marRight w:val="0"/>
                                                      <w:marTop w:val="0"/>
                                                      <w:marBottom w:val="0"/>
                                                      <w:divBdr>
                                                        <w:top w:val="none" w:sz="0" w:space="0" w:color="auto"/>
                                                        <w:left w:val="none" w:sz="0" w:space="0" w:color="auto"/>
                                                        <w:bottom w:val="none" w:sz="0" w:space="0" w:color="auto"/>
                                                        <w:right w:val="none" w:sz="0" w:space="0" w:color="auto"/>
                                                      </w:divBdr>
                                                      <w:divsChild>
                                                        <w:div w:id="1030762523">
                                                          <w:marLeft w:val="0"/>
                                                          <w:marRight w:val="0"/>
                                                          <w:marTop w:val="0"/>
                                                          <w:marBottom w:val="0"/>
                                                          <w:divBdr>
                                                            <w:top w:val="none" w:sz="0" w:space="0" w:color="auto"/>
                                                            <w:left w:val="none" w:sz="0" w:space="0" w:color="auto"/>
                                                            <w:bottom w:val="none" w:sz="0" w:space="0" w:color="auto"/>
                                                            <w:right w:val="none" w:sz="0" w:space="0" w:color="auto"/>
                                                          </w:divBdr>
                                                          <w:divsChild>
                                                            <w:div w:id="94249640">
                                                              <w:marLeft w:val="0"/>
                                                              <w:marRight w:val="0"/>
                                                              <w:marTop w:val="0"/>
                                                              <w:marBottom w:val="0"/>
                                                              <w:divBdr>
                                                                <w:top w:val="none" w:sz="0" w:space="0" w:color="auto"/>
                                                                <w:left w:val="none" w:sz="0" w:space="0" w:color="auto"/>
                                                                <w:bottom w:val="none" w:sz="0" w:space="0" w:color="auto"/>
                                                                <w:right w:val="none" w:sz="0" w:space="0" w:color="auto"/>
                                                              </w:divBdr>
                                                            </w:div>
                                                            <w:div w:id="1116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376025">
                                      <w:marLeft w:val="0"/>
                                      <w:marRight w:val="0"/>
                                      <w:marTop w:val="0"/>
                                      <w:marBottom w:val="0"/>
                                      <w:divBdr>
                                        <w:top w:val="none" w:sz="0" w:space="0" w:color="auto"/>
                                        <w:left w:val="none" w:sz="0" w:space="0" w:color="auto"/>
                                        <w:bottom w:val="none" w:sz="0" w:space="0" w:color="auto"/>
                                        <w:right w:val="none" w:sz="0" w:space="0" w:color="auto"/>
                                      </w:divBdr>
                                      <w:divsChild>
                                        <w:div w:id="17500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98420">
          <w:marLeft w:val="0"/>
          <w:marRight w:val="0"/>
          <w:marTop w:val="0"/>
          <w:marBottom w:val="0"/>
          <w:divBdr>
            <w:top w:val="none" w:sz="0" w:space="0" w:color="auto"/>
            <w:left w:val="none" w:sz="0" w:space="0" w:color="auto"/>
            <w:bottom w:val="none" w:sz="0" w:space="0" w:color="auto"/>
            <w:right w:val="none" w:sz="0" w:space="0" w:color="auto"/>
          </w:divBdr>
          <w:divsChild>
            <w:div w:id="421953061">
              <w:marLeft w:val="0"/>
              <w:marRight w:val="0"/>
              <w:marTop w:val="0"/>
              <w:marBottom w:val="0"/>
              <w:divBdr>
                <w:top w:val="none" w:sz="0" w:space="0" w:color="auto"/>
                <w:left w:val="none" w:sz="0" w:space="0" w:color="auto"/>
                <w:bottom w:val="none" w:sz="0" w:space="0" w:color="auto"/>
                <w:right w:val="none" w:sz="0" w:space="0" w:color="auto"/>
              </w:divBdr>
              <w:divsChild>
                <w:div w:id="1558203591">
                  <w:marLeft w:val="0"/>
                  <w:marRight w:val="0"/>
                  <w:marTop w:val="0"/>
                  <w:marBottom w:val="0"/>
                  <w:divBdr>
                    <w:top w:val="none" w:sz="0" w:space="0" w:color="auto"/>
                    <w:left w:val="none" w:sz="0" w:space="0" w:color="auto"/>
                    <w:bottom w:val="none" w:sz="0" w:space="0" w:color="auto"/>
                    <w:right w:val="none" w:sz="0" w:space="0" w:color="auto"/>
                  </w:divBdr>
                  <w:divsChild>
                    <w:div w:id="1941639325">
                      <w:marLeft w:val="0"/>
                      <w:marRight w:val="0"/>
                      <w:marTop w:val="0"/>
                      <w:marBottom w:val="0"/>
                      <w:divBdr>
                        <w:top w:val="none" w:sz="0" w:space="0" w:color="auto"/>
                        <w:left w:val="none" w:sz="0" w:space="0" w:color="auto"/>
                        <w:bottom w:val="none" w:sz="0" w:space="0" w:color="auto"/>
                        <w:right w:val="none" w:sz="0" w:space="0" w:color="auto"/>
                      </w:divBdr>
                      <w:divsChild>
                        <w:div w:id="2105760207">
                          <w:marLeft w:val="0"/>
                          <w:marRight w:val="0"/>
                          <w:marTop w:val="0"/>
                          <w:marBottom w:val="0"/>
                          <w:divBdr>
                            <w:top w:val="none" w:sz="0" w:space="0" w:color="auto"/>
                            <w:left w:val="none" w:sz="0" w:space="0" w:color="auto"/>
                            <w:bottom w:val="none" w:sz="0" w:space="0" w:color="auto"/>
                            <w:right w:val="none" w:sz="0" w:space="0" w:color="auto"/>
                          </w:divBdr>
                          <w:divsChild>
                            <w:div w:id="1388380563">
                              <w:marLeft w:val="0"/>
                              <w:marRight w:val="0"/>
                              <w:marTop w:val="0"/>
                              <w:marBottom w:val="0"/>
                              <w:divBdr>
                                <w:top w:val="none" w:sz="0" w:space="0" w:color="auto"/>
                                <w:left w:val="none" w:sz="0" w:space="0" w:color="auto"/>
                                <w:bottom w:val="none" w:sz="0" w:space="0" w:color="auto"/>
                                <w:right w:val="none" w:sz="0" w:space="0" w:color="auto"/>
                              </w:divBdr>
                              <w:divsChild>
                                <w:div w:id="1284112579">
                                  <w:marLeft w:val="0"/>
                                  <w:marRight w:val="0"/>
                                  <w:marTop w:val="0"/>
                                  <w:marBottom w:val="0"/>
                                  <w:divBdr>
                                    <w:top w:val="none" w:sz="0" w:space="0" w:color="auto"/>
                                    <w:left w:val="none" w:sz="0" w:space="0" w:color="auto"/>
                                    <w:bottom w:val="none" w:sz="0" w:space="0" w:color="auto"/>
                                    <w:right w:val="none" w:sz="0" w:space="0" w:color="auto"/>
                                  </w:divBdr>
                                  <w:divsChild>
                                    <w:div w:id="1484737353">
                                      <w:marLeft w:val="0"/>
                                      <w:marRight w:val="0"/>
                                      <w:marTop w:val="0"/>
                                      <w:marBottom w:val="0"/>
                                      <w:divBdr>
                                        <w:top w:val="none" w:sz="0" w:space="0" w:color="auto"/>
                                        <w:left w:val="none" w:sz="0" w:space="0" w:color="auto"/>
                                        <w:bottom w:val="none" w:sz="0" w:space="0" w:color="auto"/>
                                        <w:right w:val="none" w:sz="0" w:space="0" w:color="auto"/>
                                      </w:divBdr>
                                      <w:divsChild>
                                        <w:div w:id="2088064659">
                                          <w:marLeft w:val="0"/>
                                          <w:marRight w:val="0"/>
                                          <w:marTop w:val="0"/>
                                          <w:marBottom w:val="0"/>
                                          <w:divBdr>
                                            <w:top w:val="none" w:sz="0" w:space="0" w:color="auto"/>
                                            <w:left w:val="none" w:sz="0" w:space="0" w:color="auto"/>
                                            <w:bottom w:val="none" w:sz="0" w:space="0" w:color="auto"/>
                                            <w:right w:val="none" w:sz="0" w:space="0" w:color="auto"/>
                                          </w:divBdr>
                                          <w:divsChild>
                                            <w:div w:id="1541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474166">
          <w:marLeft w:val="0"/>
          <w:marRight w:val="0"/>
          <w:marTop w:val="0"/>
          <w:marBottom w:val="0"/>
          <w:divBdr>
            <w:top w:val="none" w:sz="0" w:space="0" w:color="auto"/>
            <w:left w:val="none" w:sz="0" w:space="0" w:color="auto"/>
            <w:bottom w:val="none" w:sz="0" w:space="0" w:color="auto"/>
            <w:right w:val="none" w:sz="0" w:space="0" w:color="auto"/>
          </w:divBdr>
          <w:divsChild>
            <w:div w:id="393043871">
              <w:marLeft w:val="0"/>
              <w:marRight w:val="0"/>
              <w:marTop w:val="0"/>
              <w:marBottom w:val="0"/>
              <w:divBdr>
                <w:top w:val="none" w:sz="0" w:space="0" w:color="auto"/>
                <w:left w:val="none" w:sz="0" w:space="0" w:color="auto"/>
                <w:bottom w:val="none" w:sz="0" w:space="0" w:color="auto"/>
                <w:right w:val="none" w:sz="0" w:space="0" w:color="auto"/>
              </w:divBdr>
              <w:divsChild>
                <w:div w:id="628704251">
                  <w:marLeft w:val="0"/>
                  <w:marRight w:val="0"/>
                  <w:marTop w:val="0"/>
                  <w:marBottom w:val="0"/>
                  <w:divBdr>
                    <w:top w:val="none" w:sz="0" w:space="0" w:color="auto"/>
                    <w:left w:val="none" w:sz="0" w:space="0" w:color="auto"/>
                    <w:bottom w:val="none" w:sz="0" w:space="0" w:color="auto"/>
                    <w:right w:val="none" w:sz="0" w:space="0" w:color="auto"/>
                  </w:divBdr>
                  <w:divsChild>
                    <w:div w:id="746652690">
                      <w:marLeft w:val="0"/>
                      <w:marRight w:val="0"/>
                      <w:marTop w:val="0"/>
                      <w:marBottom w:val="0"/>
                      <w:divBdr>
                        <w:top w:val="none" w:sz="0" w:space="0" w:color="auto"/>
                        <w:left w:val="none" w:sz="0" w:space="0" w:color="auto"/>
                        <w:bottom w:val="none" w:sz="0" w:space="0" w:color="auto"/>
                        <w:right w:val="none" w:sz="0" w:space="0" w:color="auto"/>
                      </w:divBdr>
                      <w:divsChild>
                        <w:div w:id="2131589206">
                          <w:marLeft w:val="0"/>
                          <w:marRight w:val="0"/>
                          <w:marTop w:val="0"/>
                          <w:marBottom w:val="0"/>
                          <w:divBdr>
                            <w:top w:val="none" w:sz="0" w:space="0" w:color="auto"/>
                            <w:left w:val="none" w:sz="0" w:space="0" w:color="auto"/>
                            <w:bottom w:val="none" w:sz="0" w:space="0" w:color="auto"/>
                            <w:right w:val="none" w:sz="0" w:space="0" w:color="auto"/>
                          </w:divBdr>
                          <w:divsChild>
                            <w:div w:id="534850112">
                              <w:marLeft w:val="0"/>
                              <w:marRight w:val="0"/>
                              <w:marTop w:val="0"/>
                              <w:marBottom w:val="0"/>
                              <w:divBdr>
                                <w:top w:val="none" w:sz="0" w:space="0" w:color="auto"/>
                                <w:left w:val="none" w:sz="0" w:space="0" w:color="auto"/>
                                <w:bottom w:val="none" w:sz="0" w:space="0" w:color="auto"/>
                                <w:right w:val="none" w:sz="0" w:space="0" w:color="auto"/>
                              </w:divBdr>
                              <w:divsChild>
                                <w:div w:id="426853261">
                                  <w:marLeft w:val="0"/>
                                  <w:marRight w:val="0"/>
                                  <w:marTop w:val="0"/>
                                  <w:marBottom w:val="0"/>
                                  <w:divBdr>
                                    <w:top w:val="none" w:sz="0" w:space="0" w:color="auto"/>
                                    <w:left w:val="none" w:sz="0" w:space="0" w:color="auto"/>
                                    <w:bottom w:val="none" w:sz="0" w:space="0" w:color="auto"/>
                                    <w:right w:val="none" w:sz="0" w:space="0" w:color="auto"/>
                                  </w:divBdr>
                                  <w:divsChild>
                                    <w:div w:id="617296866">
                                      <w:marLeft w:val="0"/>
                                      <w:marRight w:val="0"/>
                                      <w:marTop w:val="0"/>
                                      <w:marBottom w:val="0"/>
                                      <w:divBdr>
                                        <w:top w:val="none" w:sz="0" w:space="0" w:color="auto"/>
                                        <w:left w:val="none" w:sz="0" w:space="0" w:color="auto"/>
                                        <w:bottom w:val="none" w:sz="0" w:space="0" w:color="auto"/>
                                        <w:right w:val="none" w:sz="0" w:space="0" w:color="auto"/>
                                      </w:divBdr>
                                      <w:divsChild>
                                        <w:div w:id="2046787193">
                                          <w:marLeft w:val="0"/>
                                          <w:marRight w:val="0"/>
                                          <w:marTop w:val="0"/>
                                          <w:marBottom w:val="0"/>
                                          <w:divBdr>
                                            <w:top w:val="none" w:sz="0" w:space="0" w:color="auto"/>
                                            <w:left w:val="none" w:sz="0" w:space="0" w:color="auto"/>
                                            <w:bottom w:val="none" w:sz="0" w:space="0" w:color="auto"/>
                                            <w:right w:val="none" w:sz="0" w:space="0" w:color="auto"/>
                                          </w:divBdr>
                                          <w:divsChild>
                                            <w:div w:id="321009751">
                                              <w:marLeft w:val="0"/>
                                              <w:marRight w:val="0"/>
                                              <w:marTop w:val="0"/>
                                              <w:marBottom w:val="0"/>
                                              <w:divBdr>
                                                <w:top w:val="none" w:sz="0" w:space="0" w:color="auto"/>
                                                <w:left w:val="none" w:sz="0" w:space="0" w:color="auto"/>
                                                <w:bottom w:val="none" w:sz="0" w:space="0" w:color="auto"/>
                                                <w:right w:val="none" w:sz="0" w:space="0" w:color="auto"/>
                                              </w:divBdr>
                                              <w:divsChild>
                                                <w:div w:id="314338225">
                                                  <w:marLeft w:val="0"/>
                                                  <w:marRight w:val="0"/>
                                                  <w:marTop w:val="0"/>
                                                  <w:marBottom w:val="0"/>
                                                  <w:divBdr>
                                                    <w:top w:val="none" w:sz="0" w:space="0" w:color="auto"/>
                                                    <w:left w:val="none" w:sz="0" w:space="0" w:color="auto"/>
                                                    <w:bottom w:val="none" w:sz="0" w:space="0" w:color="auto"/>
                                                    <w:right w:val="none" w:sz="0" w:space="0" w:color="auto"/>
                                                  </w:divBdr>
                                                  <w:divsChild>
                                                    <w:div w:id="1177617552">
                                                      <w:marLeft w:val="0"/>
                                                      <w:marRight w:val="0"/>
                                                      <w:marTop w:val="0"/>
                                                      <w:marBottom w:val="0"/>
                                                      <w:divBdr>
                                                        <w:top w:val="none" w:sz="0" w:space="0" w:color="auto"/>
                                                        <w:left w:val="none" w:sz="0" w:space="0" w:color="auto"/>
                                                        <w:bottom w:val="none" w:sz="0" w:space="0" w:color="auto"/>
                                                        <w:right w:val="none" w:sz="0" w:space="0" w:color="auto"/>
                                                      </w:divBdr>
                                                      <w:divsChild>
                                                        <w:div w:id="1904681891">
                                                          <w:marLeft w:val="0"/>
                                                          <w:marRight w:val="0"/>
                                                          <w:marTop w:val="0"/>
                                                          <w:marBottom w:val="0"/>
                                                          <w:divBdr>
                                                            <w:top w:val="none" w:sz="0" w:space="0" w:color="auto"/>
                                                            <w:left w:val="none" w:sz="0" w:space="0" w:color="auto"/>
                                                            <w:bottom w:val="none" w:sz="0" w:space="0" w:color="auto"/>
                                                            <w:right w:val="none" w:sz="0" w:space="0" w:color="auto"/>
                                                          </w:divBdr>
                                                          <w:divsChild>
                                                            <w:div w:id="121731672">
                                                              <w:marLeft w:val="0"/>
                                                              <w:marRight w:val="0"/>
                                                              <w:marTop w:val="0"/>
                                                              <w:marBottom w:val="0"/>
                                                              <w:divBdr>
                                                                <w:top w:val="none" w:sz="0" w:space="0" w:color="auto"/>
                                                                <w:left w:val="none" w:sz="0" w:space="0" w:color="auto"/>
                                                                <w:bottom w:val="none" w:sz="0" w:space="0" w:color="auto"/>
                                                                <w:right w:val="none" w:sz="0" w:space="0" w:color="auto"/>
                                                              </w:divBdr>
                                                            </w:div>
                                                            <w:div w:id="9266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620872">
                                      <w:marLeft w:val="0"/>
                                      <w:marRight w:val="0"/>
                                      <w:marTop w:val="0"/>
                                      <w:marBottom w:val="0"/>
                                      <w:divBdr>
                                        <w:top w:val="none" w:sz="0" w:space="0" w:color="auto"/>
                                        <w:left w:val="none" w:sz="0" w:space="0" w:color="auto"/>
                                        <w:bottom w:val="none" w:sz="0" w:space="0" w:color="auto"/>
                                        <w:right w:val="none" w:sz="0" w:space="0" w:color="auto"/>
                                      </w:divBdr>
                                      <w:divsChild>
                                        <w:div w:id="2284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987644">
          <w:marLeft w:val="0"/>
          <w:marRight w:val="0"/>
          <w:marTop w:val="0"/>
          <w:marBottom w:val="0"/>
          <w:divBdr>
            <w:top w:val="none" w:sz="0" w:space="0" w:color="auto"/>
            <w:left w:val="none" w:sz="0" w:space="0" w:color="auto"/>
            <w:bottom w:val="none" w:sz="0" w:space="0" w:color="auto"/>
            <w:right w:val="none" w:sz="0" w:space="0" w:color="auto"/>
          </w:divBdr>
          <w:divsChild>
            <w:div w:id="817186981">
              <w:marLeft w:val="0"/>
              <w:marRight w:val="0"/>
              <w:marTop w:val="0"/>
              <w:marBottom w:val="0"/>
              <w:divBdr>
                <w:top w:val="none" w:sz="0" w:space="0" w:color="auto"/>
                <w:left w:val="none" w:sz="0" w:space="0" w:color="auto"/>
                <w:bottom w:val="none" w:sz="0" w:space="0" w:color="auto"/>
                <w:right w:val="none" w:sz="0" w:space="0" w:color="auto"/>
              </w:divBdr>
              <w:divsChild>
                <w:div w:id="1319651755">
                  <w:marLeft w:val="0"/>
                  <w:marRight w:val="0"/>
                  <w:marTop w:val="0"/>
                  <w:marBottom w:val="0"/>
                  <w:divBdr>
                    <w:top w:val="none" w:sz="0" w:space="0" w:color="auto"/>
                    <w:left w:val="none" w:sz="0" w:space="0" w:color="auto"/>
                    <w:bottom w:val="none" w:sz="0" w:space="0" w:color="auto"/>
                    <w:right w:val="none" w:sz="0" w:space="0" w:color="auto"/>
                  </w:divBdr>
                  <w:divsChild>
                    <w:div w:id="671496341">
                      <w:marLeft w:val="0"/>
                      <w:marRight w:val="0"/>
                      <w:marTop w:val="0"/>
                      <w:marBottom w:val="0"/>
                      <w:divBdr>
                        <w:top w:val="none" w:sz="0" w:space="0" w:color="auto"/>
                        <w:left w:val="none" w:sz="0" w:space="0" w:color="auto"/>
                        <w:bottom w:val="none" w:sz="0" w:space="0" w:color="auto"/>
                        <w:right w:val="none" w:sz="0" w:space="0" w:color="auto"/>
                      </w:divBdr>
                      <w:divsChild>
                        <w:div w:id="2083134927">
                          <w:marLeft w:val="0"/>
                          <w:marRight w:val="0"/>
                          <w:marTop w:val="0"/>
                          <w:marBottom w:val="0"/>
                          <w:divBdr>
                            <w:top w:val="none" w:sz="0" w:space="0" w:color="auto"/>
                            <w:left w:val="none" w:sz="0" w:space="0" w:color="auto"/>
                            <w:bottom w:val="none" w:sz="0" w:space="0" w:color="auto"/>
                            <w:right w:val="none" w:sz="0" w:space="0" w:color="auto"/>
                          </w:divBdr>
                          <w:divsChild>
                            <w:div w:id="1771772483">
                              <w:marLeft w:val="0"/>
                              <w:marRight w:val="0"/>
                              <w:marTop w:val="0"/>
                              <w:marBottom w:val="0"/>
                              <w:divBdr>
                                <w:top w:val="none" w:sz="0" w:space="0" w:color="auto"/>
                                <w:left w:val="none" w:sz="0" w:space="0" w:color="auto"/>
                                <w:bottom w:val="none" w:sz="0" w:space="0" w:color="auto"/>
                                <w:right w:val="none" w:sz="0" w:space="0" w:color="auto"/>
                              </w:divBdr>
                              <w:divsChild>
                                <w:div w:id="1149439927">
                                  <w:marLeft w:val="0"/>
                                  <w:marRight w:val="0"/>
                                  <w:marTop w:val="0"/>
                                  <w:marBottom w:val="0"/>
                                  <w:divBdr>
                                    <w:top w:val="none" w:sz="0" w:space="0" w:color="auto"/>
                                    <w:left w:val="none" w:sz="0" w:space="0" w:color="auto"/>
                                    <w:bottom w:val="none" w:sz="0" w:space="0" w:color="auto"/>
                                    <w:right w:val="none" w:sz="0" w:space="0" w:color="auto"/>
                                  </w:divBdr>
                                  <w:divsChild>
                                    <w:div w:id="1234126057">
                                      <w:marLeft w:val="0"/>
                                      <w:marRight w:val="0"/>
                                      <w:marTop w:val="0"/>
                                      <w:marBottom w:val="0"/>
                                      <w:divBdr>
                                        <w:top w:val="none" w:sz="0" w:space="0" w:color="auto"/>
                                        <w:left w:val="none" w:sz="0" w:space="0" w:color="auto"/>
                                        <w:bottom w:val="none" w:sz="0" w:space="0" w:color="auto"/>
                                        <w:right w:val="none" w:sz="0" w:space="0" w:color="auto"/>
                                      </w:divBdr>
                                      <w:divsChild>
                                        <w:div w:id="1673726441">
                                          <w:marLeft w:val="0"/>
                                          <w:marRight w:val="0"/>
                                          <w:marTop w:val="0"/>
                                          <w:marBottom w:val="0"/>
                                          <w:divBdr>
                                            <w:top w:val="none" w:sz="0" w:space="0" w:color="auto"/>
                                            <w:left w:val="none" w:sz="0" w:space="0" w:color="auto"/>
                                            <w:bottom w:val="none" w:sz="0" w:space="0" w:color="auto"/>
                                            <w:right w:val="none" w:sz="0" w:space="0" w:color="auto"/>
                                          </w:divBdr>
                                          <w:divsChild>
                                            <w:div w:id="3608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251251">
          <w:marLeft w:val="0"/>
          <w:marRight w:val="0"/>
          <w:marTop w:val="0"/>
          <w:marBottom w:val="0"/>
          <w:divBdr>
            <w:top w:val="none" w:sz="0" w:space="0" w:color="auto"/>
            <w:left w:val="none" w:sz="0" w:space="0" w:color="auto"/>
            <w:bottom w:val="none" w:sz="0" w:space="0" w:color="auto"/>
            <w:right w:val="none" w:sz="0" w:space="0" w:color="auto"/>
          </w:divBdr>
          <w:divsChild>
            <w:div w:id="365715016">
              <w:marLeft w:val="0"/>
              <w:marRight w:val="0"/>
              <w:marTop w:val="0"/>
              <w:marBottom w:val="0"/>
              <w:divBdr>
                <w:top w:val="none" w:sz="0" w:space="0" w:color="auto"/>
                <w:left w:val="none" w:sz="0" w:space="0" w:color="auto"/>
                <w:bottom w:val="none" w:sz="0" w:space="0" w:color="auto"/>
                <w:right w:val="none" w:sz="0" w:space="0" w:color="auto"/>
              </w:divBdr>
              <w:divsChild>
                <w:div w:id="2070030423">
                  <w:marLeft w:val="0"/>
                  <w:marRight w:val="0"/>
                  <w:marTop w:val="0"/>
                  <w:marBottom w:val="0"/>
                  <w:divBdr>
                    <w:top w:val="none" w:sz="0" w:space="0" w:color="auto"/>
                    <w:left w:val="none" w:sz="0" w:space="0" w:color="auto"/>
                    <w:bottom w:val="none" w:sz="0" w:space="0" w:color="auto"/>
                    <w:right w:val="none" w:sz="0" w:space="0" w:color="auto"/>
                  </w:divBdr>
                  <w:divsChild>
                    <w:div w:id="244724889">
                      <w:marLeft w:val="0"/>
                      <w:marRight w:val="0"/>
                      <w:marTop w:val="0"/>
                      <w:marBottom w:val="0"/>
                      <w:divBdr>
                        <w:top w:val="none" w:sz="0" w:space="0" w:color="auto"/>
                        <w:left w:val="none" w:sz="0" w:space="0" w:color="auto"/>
                        <w:bottom w:val="none" w:sz="0" w:space="0" w:color="auto"/>
                        <w:right w:val="none" w:sz="0" w:space="0" w:color="auto"/>
                      </w:divBdr>
                      <w:divsChild>
                        <w:div w:id="1887718285">
                          <w:marLeft w:val="0"/>
                          <w:marRight w:val="0"/>
                          <w:marTop w:val="0"/>
                          <w:marBottom w:val="0"/>
                          <w:divBdr>
                            <w:top w:val="none" w:sz="0" w:space="0" w:color="auto"/>
                            <w:left w:val="none" w:sz="0" w:space="0" w:color="auto"/>
                            <w:bottom w:val="none" w:sz="0" w:space="0" w:color="auto"/>
                            <w:right w:val="none" w:sz="0" w:space="0" w:color="auto"/>
                          </w:divBdr>
                          <w:divsChild>
                            <w:div w:id="724262601">
                              <w:marLeft w:val="0"/>
                              <w:marRight w:val="0"/>
                              <w:marTop w:val="0"/>
                              <w:marBottom w:val="0"/>
                              <w:divBdr>
                                <w:top w:val="none" w:sz="0" w:space="0" w:color="auto"/>
                                <w:left w:val="none" w:sz="0" w:space="0" w:color="auto"/>
                                <w:bottom w:val="none" w:sz="0" w:space="0" w:color="auto"/>
                                <w:right w:val="none" w:sz="0" w:space="0" w:color="auto"/>
                              </w:divBdr>
                              <w:divsChild>
                                <w:div w:id="1025642204">
                                  <w:marLeft w:val="0"/>
                                  <w:marRight w:val="0"/>
                                  <w:marTop w:val="0"/>
                                  <w:marBottom w:val="0"/>
                                  <w:divBdr>
                                    <w:top w:val="none" w:sz="0" w:space="0" w:color="auto"/>
                                    <w:left w:val="none" w:sz="0" w:space="0" w:color="auto"/>
                                    <w:bottom w:val="none" w:sz="0" w:space="0" w:color="auto"/>
                                    <w:right w:val="none" w:sz="0" w:space="0" w:color="auto"/>
                                  </w:divBdr>
                                  <w:divsChild>
                                    <w:div w:id="1374841788">
                                      <w:marLeft w:val="0"/>
                                      <w:marRight w:val="0"/>
                                      <w:marTop w:val="0"/>
                                      <w:marBottom w:val="0"/>
                                      <w:divBdr>
                                        <w:top w:val="none" w:sz="0" w:space="0" w:color="auto"/>
                                        <w:left w:val="none" w:sz="0" w:space="0" w:color="auto"/>
                                        <w:bottom w:val="none" w:sz="0" w:space="0" w:color="auto"/>
                                        <w:right w:val="none" w:sz="0" w:space="0" w:color="auto"/>
                                      </w:divBdr>
                                      <w:divsChild>
                                        <w:div w:id="1420983704">
                                          <w:marLeft w:val="0"/>
                                          <w:marRight w:val="0"/>
                                          <w:marTop w:val="0"/>
                                          <w:marBottom w:val="0"/>
                                          <w:divBdr>
                                            <w:top w:val="none" w:sz="0" w:space="0" w:color="auto"/>
                                            <w:left w:val="none" w:sz="0" w:space="0" w:color="auto"/>
                                            <w:bottom w:val="none" w:sz="0" w:space="0" w:color="auto"/>
                                            <w:right w:val="none" w:sz="0" w:space="0" w:color="auto"/>
                                          </w:divBdr>
                                          <w:divsChild>
                                            <w:div w:id="365956176">
                                              <w:marLeft w:val="0"/>
                                              <w:marRight w:val="0"/>
                                              <w:marTop w:val="0"/>
                                              <w:marBottom w:val="0"/>
                                              <w:divBdr>
                                                <w:top w:val="none" w:sz="0" w:space="0" w:color="auto"/>
                                                <w:left w:val="none" w:sz="0" w:space="0" w:color="auto"/>
                                                <w:bottom w:val="none" w:sz="0" w:space="0" w:color="auto"/>
                                                <w:right w:val="none" w:sz="0" w:space="0" w:color="auto"/>
                                              </w:divBdr>
                                              <w:divsChild>
                                                <w:div w:id="1681396721">
                                                  <w:marLeft w:val="0"/>
                                                  <w:marRight w:val="0"/>
                                                  <w:marTop w:val="0"/>
                                                  <w:marBottom w:val="0"/>
                                                  <w:divBdr>
                                                    <w:top w:val="none" w:sz="0" w:space="0" w:color="auto"/>
                                                    <w:left w:val="none" w:sz="0" w:space="0" w:color="auto"/>
                                                    <w:bottom w:val="none" w:sz="0" w:space="0" w:color="auto"/>
                                                    <w:right w:val="none" w:sz="0" w:space="0" w:color="auto"/>
                                                  </w:divBdr>
                                                  <w:divsChild>
                                                    <w:div w:id="776174950">
                                                      <w:marLeft w:val="0"/>
                                                      <w:marRight w:val="0"/>
                                                      <w:marTop w:val="0"/>
                                                      <w:marBottom w:val="0"/>
                                                      <w:divBdr>
                                                        <w:top w:val="none" w:sz="0" w:space="0" w:color="auto"/>
                                                        <w:left w:val="none" w:sz="0" w:space="0" w:color="auto"/>
                                                        <w:bottom w:val="none" w:sz="0" w:space="0" w:color="auto"/>
                                                        <w:right w:val="none" w:sz="0" w:space="0" w:color="auto"/>
                                                      </w:divBdr>
                                                      <w:divsChild>
                                                        <w:div w:id="930234767">
                                                          <w:marLeft w:val="0"/>
                                                          <w:marRight w:val="0"/>
                                                          <w:marTop w:val="0"/>
                                                          <w:marBottom w:val="0"/>
                                                          <w:divBdr>
                                                            <w:top w:val="none" w:sz="0" w:space="0" w:color="auto"/>
                                                            <w:left w:val="none" w:sz="0" w:space="0" w:color="auto"/>
                                                            <w:bottom w:val="none" w:sz="0" w:space="0" w:color="auto"/>
                                                            <w:right w:val="none" w:sz="0" w:space="0" w:color="auto"/>
                                                          </w:divBdr>
                                                          <w:divsChild>
                                                            <w:div w:id="1864974202">
                                                              <w:marLeft w:val="0"/>
                                                              <w:marRight w:val="0"/>
                                                              <w:marTop w:val="0"/>
                                                              <w:marBottom w:val="0"/>
                                                              <w:divBdr>
                                                                <w:top w:val="none" w:sz="0" w:space="0" w:color="auto"/>
                                                                <w:left w:val="none" w:sz="0" w:space="0" w:color="auto"/>
                                                                <w:bottom w:val="none" w:sz="0" w:space="0" w:color="auto"/>
                                                                <w:right w:val="none" w:sz="0" w:space="0" w:color="auto"/>
                                                              </w:divBdr>
                                                            </w:div>
                                                            <w:div w:id="8970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387451">
                                      <w:marLeft w:val="0"/>
                                      <w:marRight w:val="0"/>
                                      <w:marTop w:val="0"/>
                                      <w:marBottom w:val="0"/>
                                      <w:divBdr>
                                        <w:top w:val="none" w:sz="0" w:space="0" w:color="auto"/>
                                        <w:left w:val="none" w:sz="0" w:space="0" w:color="auto"/>
                                        <w:bottom w:val="none" w:sz="0" w:space="0" w:color="auto"/>
                                        <w:right w:val="none" w:sz="0" w:space="0" w:color="auto"/>
                                      </w:divBdr>
                                      <w:divsChild>
                                        <w:div w:id="11790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7544">
          <w:marLeft w:val="0"/>
          <w:marRight w:val="0"/>
          <w:marTop w:val="0"/>
          <w:marBottom w:val="0"/>
          <w:divBdr>
            <w:top w:val="none" w:sz="0" w:space="0" w:color="auto"/>
            <w:left w:val="none" w:sz="0" w:space="0" w:color="auto"/>
            <w:bottom w:val="none" w:sz="0" w:space="0" w:color="auto"/>
            <w:right w:val="none" w:sz="0" w:space="0" w:color="auto"/>
          </w:divBdr>
          <w:divsChild>
            <w:div w:id="110975713">
              <w:marLeft w:val="0"/>
              <w:marRight w:val="0"/>
              <w:marTop w:val="0"/>
              <w:marBottom w:val="0"/>
              <w:divBdr>
                <w:top w:val="none" w:sz="0" w:space="0" w:color="auto"/>
                <w:left w:val="none" w:sz="0" w:space="0" w:color="auto"/>
                <w:bottom w:val="none" w:sz="0" w:space="0" w:color="auto"/>
                <w:right w:val="none" w:sz="0" w:space="0" w:color="auto"/>
              </w:divBdr>
              <w:divsChild>
                <w:div w:id="979118587">
                  <w:marLeft w:val="0"/>
                  <w:marRight w:val="0"/>
                  <w:marTop w:val="0"/>
                  <w:marBottom w:val="0"/>
                  <w:divBdr>
                    <w:top w:val="none" w:sz="0" w:space="0" w:color="auto"/>
                    <w:left w:val="none" w:sz="0" w:space="0" w:color="auto"/>
                    <w:bottom w:val="none" w:sz="0" w:space="0" w:color="auto"/>
                    <w:right w:val="none" w:sz="0" w:space="0" w:color="auto"/>
                  </w:divBdr>
                  <w:divsChild>
                    <w:div w:id="916207995">
                      <w:marLeft w:val="0"/>
                      <w:marRight w:val="0"/>
                      <w:marTop w:val="0"/>
                      <w:marBottom w:val="0"/>
                      <w:divBdr>
                        <w:top w:val="none" w:sz="0" w:space="0" w:color="auto"/>
                        <w:left w:val="none" w:sz="0" w:space="0" w:color="auto"/>
                        <w:bottom w:val="none" w:sz="0" w:space="0" w:color="auto"/>
                        <w:right w:val="none" w:sz="0" w:space="0" w:color="auto"/>
                      </w:divBdr>
                      <w:divsChild>
                        <w:div w:id="500241494">
                          <w:marLeft w:val="0"/>
                          <w:marRight w:val="0"/>
                          <w:marTop w:val="0"/>
                          <w:marBottom w:val="0"/>
                          <w:divBdr>
                            <w:top w:val="none" w:sz="0" w:space="0" w:color="auto"/>
                            <w:left w:val="none" w:sz="0" w:space="0" w:color="auto"/>
                            <w:bottom w:val="none" w:sz="0" w:space="0" w:color="auto"/>
                            <w:right w:val="none" w:sz="0" w:space="0" w:color="auto"/>
                          </w:divBdr>
                          <w:divsChild>
                            <w:div w:id="1828934579">
                              <w:marLeft w:val="0"/>
                              <w:marRight w:val="0"/>
                              <w:marTop w:val="0"/>
                              <w:marBottom w:val="0"/>
                              <w:divBdr>
                                <w:top w:val="none" w:sz="0" w:space="0" w:color="auto"/>
                                <w:left w:val="none" w:sz="0" w:space="0" w:color="auto"/>
                                <w:bottom w:val="none" w:sz="0" w:space="0" w:color="auto"/>
                                <w:right w:val="none" w:sz="0" w:space="0" w:color="auto"/>
                              </w:divBdr>
                              <w:divsChild>
                                <w:div w:id="1937403784">
                                  <w:marLeft w:val="0"/>
                                  <w:marRight w:val="0"/>
                                  <w:marTop w:val="0"/>
                                  <w:marBottom w:val="0"/>
                                  <w:divBdr>
                                    <w:top w:val="none" w:sz="0" w:space="0" w:color="auto"/>
                                    <w:left w:val="none" w:sz="0" w:space="0" w:color="auto"/>
                                    <w:bottom w:val="none" w:sz="0" w:space="0" w:color="auto"/>
                                    <w:right w:val="none" w:sz="0" w:space="0" w:color="auto"/>
                                  </w:divBdr>
                                  <w:divsChild>
                                    <w:div w:id="2062557996">
                                      <w:marLeft w:val="0"/>
                                      <w:marRight w:val="0"/>
                                      <w:marTop w:val="0"/>
                                      <w:marBottom w:val="0"/>
                                      <w:divBdr>
                                        <w:top w:val="none" w:sz="0" w:space="0" w:color="auto"/>
                                        <w:left w:val="none" w:sz="0" w:space="0" w:color="auto"/>
                                        <w:bottom w:val="none" w:sz="0" w:space="0" w:color="auto"/>
                                        <w:right w:val="none" w:sz="0" w:space="0" w:color="auto"/>
                                      </w:divBdr>
                                      <w:divsChild>
                                        <w:div w:id="1579362643">
                                          <w:marLeft w:val="0"/>
                                          <w:marRight w:val="0"/>
                                          <w:marTop w:val="0"/>
                                          <w:marBottom w:val="0"/>
                                          <w:divBdr>
                                            <w:top w:val="none" w:sz="0" w:space="0" w:color="auto"/>
                                            <w:left w:val="none" w:sz="0" w:space="0" w:color="auto"/>
                                            <w:bottom w:val="none" w:sz="0" w:space="0" w:color="auto"/>
                                            <w:right w:val="none" w:sz="0" w:space="0" w:color="auto"/>
                                          </w:divBdr>
                                          <w:divsChild>
                                            <w:div w:id="2050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562336">
          <w:marLeft w:val="0"/>
          <w:marRight w:val="0"/>
          <w:marTop w:val="0"/>
          <w:marBottom w:val="0"/>
          <w:divBdr>
            <w:top w:val="none" w:sz="0" w:space="0" w:color="auto"/>
            <w:left w:val="none" w:sz="0" w:space="0" w:color="auto"/>
            <w:bottom w:val="none" w:sz="0" w:space="0" w:color="auto"/>
            <w:right w:val="none" w:sz="0" w:space="0" w:color="auto"/>
          </w:divBdr>
          <w:divsChild>
            <w:div w:id="2086606317">
              <w:marLeft w:val="0"/>
              <w:marRight w:val="0"/>
              <w:marTop w:val="0"/>
              <w:marBottom w:val="0"/>
              <w:divBdr>
                <w:top w:val="none" w:sz="0" w:space="0" w:color="auto"/>
                <w:left w:val="none" w:sz="0" w:space="0" w:color="auto"/>
                <w:bottom w:val="none" w:sz="0" w:space="0" w:color="auto"/>
                <w:right w:val="none" w:sz="0" w:space="0" w:color="auto"/>
              </w:divBdr>
              <w:divsChild>
                <w:div w:id="858587609">
                  <w:marLeft w:val="0"/>
                  <w:marRight w:val="0"/>
                  <w:marTop w:val="0"/>
                  <w:marBottom w:val="0"/>
                  <w:divBdr>
                    <w:top w:val="none" w:sz="0" w:space="0" w:color="auto"/>
                    <w:left w:val="none" w:sz="0" w:space="0" w:color="auto"/>
                    <w:bottom w:val="none" w:sz="0" w:space="0" w:color="auto"/>
                    <w:right w:val="none" w:sz="0" w:space="0" w:color="auto"/>
                  </w:divBdr>
                  <w:divsChild>
                    <w:div w:id="1417941108">
                      <w:marLeft w:val="0"/>
                      <w:marRight w:val="0"/>
                      <w:marTop w:val="0"/>
                      <w:marBottom w:val="0"/>
                      <w:divBdr>
                        <w:top w:val="none" w:sz="0" w:space="0" w:color="auto"/>
                        <w:left w:val="none" w:sz="0" w:space="0" w:color="auto"/>
                        <w:bottom w:val="none" w:sz="0" w:space="0" w:color="auto"/>
                        <w:right w:val="none" w:sz="0" w:space="0" w:color="auto"/>
                      </w:divBdr>
                      <w:divsChild>
                        <w:div w:id="1115368103">
                          <w:marLeft w:val="0"/>
                          <w:marRight w:val="0"/>
                          <w:marTop w:val="0"/>
                          <w:marBottom w:val="0"/>
                          <w:divBdr>
                            <w:top w:val="none" w:sz="0" w:space="0" w:color="auto"/>
                            <w:left w:val="none" w:sz="0" w:space="0" w:color="auto"/>
                            <w:bottom w:val="none" w:sz="0" w:space="0" w:color="auto"/>
                            <w:right w:val="none" w:sz="0" w:space="0" w:color="auto"/>
                          </w:divBdr>
                          <w:divsChild>
                            <w:div w:id="421534840">
                              <w:marLeft w:val="0"/>
                              <w:marRight w:val="0"/>
                              <w:marTop w:val="0"/>
                              <w:marBottom w:val="0"/>
                              <w:divBdr>
                                <w:top w:val="none" w:sz="0" w:space="0" w:color="auto"/>
                                <w:left w:val="none" w:sz="0" w:space="0" w:color="auto"/>
                                <w:bottom w:val="none" w:sz="0" w:space="0" w:color="auto"/>
                                <w:right w:val="none" w:sz="0" w:space="0" w:color="auto"/>
                              </w:divBdr>
                              <w:divsChild>
                                <w:div w:id="421873146">
                                  <w:marLeft w:val="0"/>
                                  <w:marRight w:val="0"/>
                                  <w:marTop w:val="0"/>
                                  <w:marBottom w:val="0"/>
                                  <w:divBdr>
                                    <w:top w:val="none" w:sz="0" w:space="0" w:color="auto"/>
                                    <w:left w:val="none" w:sz="0" w:space="0" w:color="auto"/>
                                    <w:bottom w:val="none" w:sz="0" w:space="0" w:color="auto"/>
                                    <w:right w:val="none" w:sz="0" w:space="0" w:color="auto"/>
                                  </w:divBdr>
                                  <w:divsChild>
                                    <w:div w:id="1538732880">
                                      <w:marLeft w:val="0"/>
                                      <w:marRight w:val="0"/>
                                      <w:marTop w:val="0"/>
                                      <w:marBottom w:val="0"/>
                                      <w:divBdr>
                                        <w:top w:val="none" w:sz="0" w:space="0" w:color="auto"/>
                                        <w:left w:val="none" w:sz="0" w:space="0" w:color="auto"/>
                                        <w:bottom w:val="none" w:sz="0" w:space="0" w:color="auto"/>
                                        <w:right w:val="none" w:sz="0" w:space="0" w:color="auto"/>
                                      </w:divBdr>
                                      <w:divsChild>
                                        <w:div w:id="1962684745">
                                          <w:marLeft w:val="0"/>
                                          <w:marRight w:val="0"/>
                                          <w:marTop w:val="0"/>
                                          <w:marBottom w:val="0"/>
                                          <w:divBdr>
                                            <w:top w:val="none" w:sz="0" w:space="0" w:color="auto"/>
                                            <w:left w:val="none" w:sz="0" w:space="0" w:color="auto"/>
                                            <w:bottom w:val="none" w:sz="0" w:space="0" w:color="auto"/>
                                            <w:right w:val="none" w:sz="0" w:space="0" w:color="auto"/>
                                          </w:divBdr>
                                          <w:divsChild>
                                            <w:div w:id="620963435">
                                              <w:marLeft w:val="0"/>
                                              <w:marRight w:val="0"/>
                                              <w:marTop w:val="0"/>
                                              <w:marBottom w:val="0"/>
                                              <w:divBdr>
                                                <w:top w:val="none" w:sz="0" w:space="0" w:color="auto"/>
                                                <w:left w:val="none" w:sz="0" w:space="0" w:color="auto"/>
                                                <w:bottom w:val="none" w:sz="0" w:space="0" w:color="auto"/>
                                                <w:right w:val="none" w:sz="0" w:space="0" w:color="auto"/>
                                              </w:divBdr>
                                              <w:divsChild>
                                                <w:div w:id="784226865">
                                                  <w:marLeft w:val="0"/>
                                                  <w:marRight w:val="0"/>
                                                  <w:marTop w:val="0"/>
                                                  <w:marBottom w:val="0"/>
                                                  <w:divBdr>
                                                    <w:top w:val="none" w:sz="0" w:space="0" w:color="auto"/>
                                                    <w:left w:val="none" w:sz="0" w:space="0" w:color="auto"/>
                                                    <w:bottom w:val="none" w:sz="0" w:space="0" w:color="auto"/>
                                                    <w:right w:val="none" w:sz="0" w:space="0" w:color="auto"/>
                                                  </w:divBdr>
                                                  <w:divsChild>
                                                    <w:div w:id="524632039">
                                                      <w:marLeft w:val="0"/>
                                                      <w:marRight w:val="0"/>
                                                      <w:marTop w:val="0"/>
                                                      <w:marBottom w:val="0"/>
                                                      <w:divBdr>
                                                        <w:top w:val="none" w:sz="0" w:space="0" w:color="auto"/>
                                                        <w:left w:val="none" w:sz="0" w:space="0" w:color="auto"/>
                                                        <w:bottom w:val="none" w:sz="0" w:space="0" w:color="auto"/>
                                                        <w:right w:val="none" w:sz="0" w:space="0" w:color="auto"/>
                                                      </w:divBdr>
                                                      <w:divsChild>
                                                        <w:div w:id="1080252973">
                                                          <w:marLeft w:val="0"/>
                                                          <w:marRight w:val="0"/>
                                                          <w:marTop w:val="0"/>
                                                          <w:marBottom w:val="0"/>
                                                          <w:divBdr>
                                                            <w:top w:val="none" w:sz="0" w:space="0" w:color="auto"/>
                                                            <w:left w:val="none" w:sz="0" w:space="0" w:color="auto"/>
                                                            <w:bottom w:val="none" w:sz="0" w:space="0" w:color="auto"/>
                                                            <w:right w:val="none" w:sz="0" w:space="0" w:color="auto"/>
                                                          </w:divBdr>
                                                          <w:divsChild>
                                                            <w:div w:id="112286439">
                                                              <w:marLeft w:val="0"/>
                                                              <w:marRight w:val="0"/>
                                                              <w:marTop w:val="0"/>
                                                              <w:marBottom w:val="0"/>
                                                              <w:divBdr>
                                                                <w:top w:val="none" w:sz="0" w:space="0" w:color="auto"/>
                                                                <w:left w:val="none" w:sz="0" w:space="0" w:color="auto"/>
                                                                <w:bottom w:val="none" w:sz="0" w:space="0" w:color="auto"/>
                                                                <w:right w:val="none" w:sz="0" w:space="0" w:color="auto"/>
                                                              </w:divBdr>
                                                            </w:div>
                                                            <w:div w:id="17577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446954">
                                      <w:marLeft w:val="0"/>
                                      <w:marRight w:val="0"/>
                                      <w:marTop w:val="0"/>
                                      <w:marBottom w:val="0"/>
                                      <w:divBdr>
                                        <w:top w:val="none" w:sz="0" w:space="0" w:color="auto"/>
                                        <w:left w:val="none" w:sz="0" w:space="0" w:color="auto"/>
                                        <w:bottom w:val="none" w:sz="0" w:space="0" w:color="auto"/>
                                        <w:right w:val="none" w:sz="0" w:space="0" w:color="auto"/>
                                      </w:divBdr>
                                      <w:divsChild>
                                        <w:div w:id="7740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927210">
          <w:marLeft w:val="0"/>
          <w:marRight w:val="0"/>
          <w:marTop w:val="0"/>
          <w:marBottom w:val="0"/>
          <w:divBdr>
            <w:top w:val="none" w:sz="0" w:space="0" w:color="auto"/>
            <w:left w:val="none" w:sz="0" w:space="0" w:color="auto"/>
            <w:bottom w:val="none" w:sz="0" w:space="0" w:color="auto"/>
            <w:right w:val="none" w:sz="0" w:space="0" w:color="auto"/>
          </w:divBdr>
          <w:divsChild>
            <w:div w:id="453914435">
              <w:marLeft w:val="0"/>
              <w:marRight w:val="0"/>
              <w:marTop w:val="0"/>
              <w:marBottom w:val="0"/>
              <w:divBdr>
                <w:top w:val="none" w:sz="0" w:space="0" w:color="auto"/>
                <w:left w:val="none" w:sz="0" w:space="0" w:color="auto"/>
                <w:bottom w:val="none" w:sz="0" w:space="0" w:color="auto"/>
                <w:right w:val="none" w:sz="0" w:space="0" w:color="auto"/>
              </w:divBdr>
              <w:divsChild>
                <w:div w:id="801313357">
                  <w:marLeft w:val="0"/>
                  <w:marRight w:val="0"/>
                  <w:marTop w:val="0"/>
                  <w:marBottom w:val="0"/>
                  <w:divBdr>
                    <w:top w:val="none" w:sz="0" w:space="0" w:color="auto"/>
                    <w:left w:val="none" w:sz="0" w:space="0" w:color="auto"/>
                    <w:bottom w:val="none" w:sz="0" w:space="0" w:color="auto"/>
                    <w:right w:val="none" w:sz="0" w:space="0" w:color="auto"/>
                  </w:divBdr>
                  <w:divsChild>
                    <w:div w:id="1763795956">
                      <w:marLeft w:val="0"/>
                      <w:marRight w:val="0"/>
                      <w:marTop w:val="0"/>
                      <w:marBottom w:val="0"/>
                      <w:divBdr>
                        <w:top w:val="none" w:sz="0" w:space="0" w:color="auto"/>
                        <w:left w:val="none" w:sz="0" w:space="0" w:color="auto"/>
                        <w:bottom w:val="none" w:sz="0" w:space="0" w:color="auto"/>
                        <w:right w:val="none" w:sz="0" w:space="0" w:color="auto"/>
                      </w:divBdr>
                      <w:divsChild>
                        <w:div w:id="1300651421">
                          <w:marLeft w:val="0"/>
                          <w:marRight w:val="0"/>
                          <w:marTop w:val="0"/>
                          <w:marBottom w:val="0"/>
                          <w:divBdr>
                            <w:top w:val="none" w:sz="0" w:space="0" w:color="auto"/>
                            <w:left w:val="none" w:sz="0" w:space="0" w:color="auto"/>
                            <w:bottom w:val="none" w:sz="0" w:space="0" w:color="auto"/>
                            <w:right w:val="none" w:sz="0" w:space="0" w:color="auto"/>
                          </w:divBdr>
                          <w:divsChild>
                            <w:div w:id="166671469">
                              <w:marLeft w:val="0"/>
                              <w:marRight w:val="0"/>
                              <w:marTop w:val="0"/>
                              <w:marBottom w:val="0"/>
                              <w:divBdr>
                                <w:top w:val="none" w:sz="0" w:space="0" w:color="auto"/>
                                <w:left w:val="none" w:sz="0" w:space="0" w:color="auto"/>
                                <w:bottom w:val="none" w:sz="0" w:space="0" w:color="auto"/>
                                <w:right w:val="none" w:sz="0" w:space="0" w:color="auto"/>
                              </w:divBdr>
                              <w:divsChild>
                                <w:div w:id="332994322">
                                  <w:marLeft w:val="0"/>
                                  <w:marRight w:val="0"/>
                                  <w:marTop w:val="0"/>
                                  <w:marBottom w:val="0"/>
                                  <w:divBdr>
                                    <w:top w:val="none" w:sz="0" w:space="0" w:color="auto"/>
                                    <w:left w:val="none" w:sz="0" w:space="0" w:color="auto"/>
                                    <w:bottom w:val="none" w:sz="0" w:space="0" w:color="auto"/>
                                    <w:right w:val="none" w:sz="0" w:space="0" w:color="auto"/>
                                  </w:divBdr>
                                  <w:divsChild>
                                    <w:div w:id="1993093521">
                                      <w:marLeft w:val="0"/>
                                      <w:marRight w:val="0"/>
                                      <w:marTop w:val="0"/>
                                      <w:marBottom w:val="0"/>
                                      <w:divBdr>
                                        <w:top w:val="none" w:sz="0" w:space="0" w:color="auto"/>
                                        <w:left w:val="none" w:sz="0" w:space="0" w:color="auto"/>
                                        <w:bottom w:val="none" w:sz="0" w:space="0" w:color="auto"/>
                                        <w:right w:val="none" w:sz="0" w:space="0" w:color="auto"/>
                                      </w:divBdr>
                                      <w:divsChild>
                                        <w:div w:id="921715293">
                                          <w:marLeft w:val="0"/>
                                          <w:marRight w:val="0"/>
                                          <w:marTop w:val="0"/>
                                          <w:marBottom w:val="0"/>
                                          <w:divBdr>
                                            <w:top w:val="none" w:sz="0" w:space="0" w:color="auto"/>
                                            <w:left w:val="none" w:sz="0" w:space="0" w:color="auto"/>
                                            <w:bottom w:val="none" w:sz="0" w:space="0" w:color="auto"/>
                                            <w:right w:val="none" w:sz="0" w:space="0" w:color="auto"/>
                                          </w:divBdr>
                                          <w:divsChild>
                                            <w:div w:id="8591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203656">
          <w:marLeft w:val="0"/>
          <w:marRight w:val="0"/>
          <w:marTop w:val="0"/>
          <w:marBottom w:val="0"/>
          <w:divBdr>
            <w:top w:val="none" w:sz="0" w:space="0" w:color="auto"/>
            <w:left w:val="none" w:sz="0" w:space="0" w:color="auto"/>
            <w:bottom w:val="none" w:sz="0" w:space="0" w:color="auto"/>
            <w:right w:val="none" w:sz="0" w:space="0" w:color="auto"/>
          </w:divBdr>
          <w:divsChild>
            <w:div w:id="1616401827">
              <w:marLeft w:val="0"/>
              <w:marRight w:val="0"/>
              <w:marTop w:val="0"/>
              <w:marBottom w:val="0"/>
              <w:divBdr>
                <w:top w:val="none" w:sz="0" w:space="0" w:color="auto"/>
                <w:left w:val="none" w:sz="0" w:space="0" w:color="auto"/>
                <w:bottom w:val="none" w:sz="0" w:space="0" w:color="auto"/>
                <w:right w:val="none" w:sz="0" w:space="0" w:color="auto"/>
              </w:divBdr>
              <w:divsChild>
                <w:div w:id="497379658">
                  <w:marLeft w:val="0"/>
                  <w:marRight w:val="0"/>
                  <w:marTop w:val="0"/>
                  <w:marBottom w:val="0"/>
                  <w:divBdr>
                    <w:top w:val="none" w:sz="0" w:space="0" w:color="auto"/>
                    <w:left w:val="none" w:sz="0" w:space="0" w:color="auto"/>
                    <w:bottom w:val="none" w:sz="0" w:space="0" w:color="auto"/>
                    <w:right w:val="none" w:sz="0" w:space="0" w:color="auto"/>
                  </w:divBdr>
                  <w:divsChild>
                    <w:div w:id="322007499">
                      <w:marLeft w:val="0"/>
                      <w:marRight w:val="0"/>
                      <w:marTop w:val="0"/>
                      <w:marBottom w:val="0"/>
                      <w:divBdr>
                        <w:top w:val="none" w:sz="0" w:space="0" w:color="auto"/>
                        <w:left w:val="none" w:sz="0" w:space="0" w:color="auto"/>
                        <w:bottom w:val="none" w:sz="0" w:space="0" w:color="auto"/>
                        <w:right w:val="none" w:sz="0" w:space="0" w:color="auto"/>
                      </w:divBdr>
                      <w:divsChild>
                        <w:div w:id="1400782229">
                          <w:marLeft w:val="0"/>
                          <w:marRight w:val="0"/>
                          <w:marTop w:val="0"/>
                          <w:marBottom w:val="0"/>
                          <w:divBdr>
                            <w:top w:val="none" w:sz="0" w:space="0" w:color="auto"/>
                            <w:left w:val="none" w:sz="0" w:space="0" w:color="auto"/>
                            <w:bottom w:val="none" w:sz="0" w:space="0" w:color="auto"/>
                            <w:right w:val="none" w:sz="0" w:space="0" w:color="auto"/>
                          </w:divBdr>
                          <w:divsChild>
                            <w:div w:id="1780641662">
                              <w:marLeft w:val="0"/>
                              <w:marRight w:val="0"/>
                              <w:marTop w:val="0"/>
                              <w:marBottom w:val="0"/>
                              <w:divBdr>
                                <w:top w:val="none" w:sz="0" w:space="0" w:color="auto"/>
                                <w:left w:val="none" w:sz="0" w:space="0" w:color="auto"/>
                                <w:bottom w:val="none" w:sz="0" w:space="0" w:color="auto"/>
                                <w:right w:val="none" w:sz="0" w:space="0" w:color="auto"/>
                              </w:divBdr>
                              <w:divsChild>
                                <w:div w:id="1092777955">
                                  <w:marLeft w:val="0"/>
                                  <w:marRight w:val="0"/>
                                  <w:marTop w:val="0"/>
                                  <w:marBottom w:val="0"/>
                                  <w:divBdr>
                                    <w:top w:val="none" w:sz="0" w:space="0" w:color="auto"/>
                                    <w:left w:val="none" w:sz="0" w:space="0" w:color="auto"/>
                                    <w:bottom w:val="none" w:sz="0" w:space="0" w:color="auto"/>
                                    <w:right w:val="none" w:sz="0" w:space="0" w:color="auto"/>
                                  </w:divBdr>
                                  <w:divsChild>
                                    <w:div w:id="769929262">
                                      <w:marLeft w:val="0"/>
                                      <w:marRight w:val="0"/>
                                      <w:marTop w:val="0"/>
                                      <w:marBottom w:val="0"/>
                                      <w:divBdr>
                                        <w:top w:val="none" w:sz="0" w:space="0" w:color="auto"/>
                                        <w:left w:val="none" w:sz="0" w:space="0" w:color="auto"/>
                                        <w:bottom w:val="none" w:sz="0" w:space="0" w:color="auto"/>
                                        <w:right w:val="none" w:sz="0" w:space="0" w:color="auto"/>
                                      </w:divBdr>
                                      <w:divsChild>
                                        <w:div w:id="2110541861">
                                          <w:marLeft w:val="0"/>
                                          <w:marRight w:val="0"/>
                                          <w:marTop w:val="0"/>
                                          <w:marBottom w:val="0"/>
                                          <w:divBdr>
                                            <w:top w:val="none" w:sz="0" w:space="0" w:color="auto"/>
                                            <w:left w:val="none" w:sz="0" w:space="0" w:color="auto"/>
                                            <w:bottom w:val="none" w:sz="0" w:space="0" w:color="auto"/>
                                            <w:right w:val="none" w:sz="0" w:space="0" w:color="auto"/>
                                          </w:divBdr>
                                          <w:divsChild>
                                            <w:div w:id="2066947741">
                                              <w:marLeft w:val="0"/>
                                              <w:marRight w:val="0"/>
                                              <w:marTop w:val="0"/>
                                              <w:marBottom w:val="0"/>
                                              <w:divBdr>
                                                <w:top w:val="none" w:sz="0" w:space="0" w:color="auto"/>
                                                <w:left w:val="none" w:sz="0" w:space="0" w:color="auto"/>
                                                <w:bottom w:val="none" w:sz="0" w:space="0" w:color="auto"/>
                                                <w:right w:val="none" w:sz="0" w:space="0" w:color="auto"/>
                                              </w:divBdr>
                                              <w:divsChild>
                                                <w:div w:id="1531606194">
                                                  <w:marLeft w:val="0"/>
                                                  <w:marRight w:val="0"/>
                                                  <w:marTop w:val="0"/>
                                                  <w:marBottom w:val="0"/>
                                                  <w:divBdr>
                                                    <w:top w:val="none" w:sz="0" w:space="0" w:color="auto"/>
                                                    <w:left w:val="none" w:sz="0" w:space="0" w:color="auto"/>
                                                    <w:bottom w:val="none" w:sz="0" w:space="0" w:color="auto"/>
                                                    <w:right w:val="none" w:sz="0" w:space="0" w:color="auto"/>
                                                  </w:divBdr>
                                                  <w:divsChild>
                                                    <w:div w:id="1215193621">
                                                      <w:marLeft w:val="0"/>
                                                      <w:marRight w:val="0"/>
                                                      <w:marTop w:val="0"/>
                                                      <w:marBottom w:val="0"/>
                                                      <w:divBdr>
                                                        <w:top w:val="none" w:sz="0" w:space="0" w:color="auto"/>
                                                        <w:left w:val="none" w:sz="0" w:space="0" w:color="auto"/>
                                                        <w:bottom w:val="none" w:sz="0" w:space="0" w:color="auto"/>
                                                        <w:right w:val="none" w:sz="0" w:space="0" w:color="auto"/>
                                                      </w:divBdr>
                                                      <w:divsChild>
                                                        <w:div w:id="1140075645">
                                                          <w:marLeft w:val="0"/>
                                                          <w:marRight w:val="0"/>
                                                          <w:marTop w:val="0"/>
                                                          <w:marBottom w:val="0"/>
                                                          <w:divBdr>
                                                            <w:top w:val="none" w:sz="0" w:space="0" w:color="auto"/>
                                                            <w:left w:val="none" w:sz="0" w:space="0" w:color="auto"/>
                                                            <w:bottom w:val="none" w:sz="0" w:space="0" w:color="auto"/>
                                                            <w:right w:val="none" w:sz="0" w:space="0" w:color="auto"/>
                                                          </w:divBdr>
                                                          <w:divsChild>
                                                            <w:div w:id="857043170">
                                                              <w:marLeft w:val="0"/>
                                                              <w:marRight w:val="0"/>
                                                              <w:marTop w:val="0"/>
                                                              <w:marBottom w:val="0"/>
                                                              <w:divBdr>
                                                                <w:top w:val="none" w:sz="0" w:space="0" w:color="auto"/>
                                                                <w:left w:val="none" w:sz="0" w:space="0" w:color="auto"/>
                                                                <w:bottom w:val="none" w:sz="0" w:space="0" w:color="auto"/>
                                                                <w:right w:val="none" w:sz="0" w:space="0" w:color="auto"/>
                                                              </w:divBdr>
                                                            </w:div>
                                                            <w:div w:id="12086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085397">
                                      <w:marLeft w:val="0"/>
                                      <w:marRight w:val="0"/>
                                      <w:marTop w:val="0"/>
                                      <w:marBottom w:val="0"/>
                                      <w:divBdr>
                                        <w:top w:val="none" w:sz="0" w:space="0" w:color="auto"/>
                                        <w:left w:val="none" w:sz="0" w:space="0" w:color="auto"/>
                                        <w:bottom w:val="none" w:sz="0" w:space="0" w:color="auto"/>
                                        <w:right w:val="none" w:sz="0" w:space="0" w:color="auto"/>
                                      </w:divBdr>
                                      <w:divsChild>
                                        <w:div w:id="1537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398989">
          <w:marLeft w:val="0"/>
          <w:marRight w:val="0"/>
          <w:marTop w:val="0"/>
          <w:marBottom w:val="0"/>
          <w:divBdr>
            <w:top w:val="none" w:sz="0" w:space="0" w:color="auto"/>
            <w:left w:val="none" w:sz="0" w:space="0" w:color="auto"/>
            <w:bottom w:val="none" w:sz="0" w:space="0" w:color="auto"/>
            <w:right w:val="none" w:sz="0" w:space="0" w:color="auto"/>
          </w:divBdr>
          <w:divsChild>
            <w:div w:id="1382048679">
              <w:marLeft w:val="0"/>
              <w:marRight w:val="0"/>
              <w:marTop w:val="0"/>
              <w:marBottom w:val="0"/>
              <w:divBdr>
                <w:top w:val="none" w:sz="0" w:space="0" w:color="auto"/>
                <w:left w:val="none" w:sz="0" w:space="0" w:color="auto"/>
                <w:bottom w:val="none" w:sz="0" w:space="0" w:color="auto"/>
                <w:right w:val="none" w:sz="0" w:space="0" w:color="auto"/>
              </w:divBdr>
              <w:divsChild>
                <w:div w:id="1084105202">
                  <w:marLeft w:val="0"/>
                  <w:marRight w:val="0"/>
                  <w:marTop w:val="0"/>
                  <w:marBottom w:val="0"/>
                  <w:divBdr>
                    <w:top w:val="none" w:sz="0" w:space="0" w:color="auto"/>
                    <w:left w:val="none" w:sz="0" w:space="0" w:color="auto"/>
                    <w:bottom w:val="none" w:sz="0" w:space="0" w:color="auto"/>
                    <w:right w:val="none" w:sz="0" w:space="0" w:color="auto"/>
                  </w:divBdr>
                  <w:divsChild>
                    <w:div w:id="1693148422">
                      <w:marLeft w:val="0"/>
                      <w:marRight w:val="0"/>
                      <w:marTop w:val="0"/>
                      <w:marBottom w:val="0"/>
                      <w:divBdr>
                        <w:top w:val="none" w:sz="0" w:space="0" w:color="auto"/>
                        <w:left w:val="none" w:sz="0" w:space="0" w:color="auto"/>
                        <w:bottom w:val="none" w:sz="0" w:space="0" w:color="auto"/>
                        <w:right w:val="none" w:sz="0" w:space="0" w:color="auto"/>
                      </w:divBdr>
                      <w:divsChild>
                        <w:div w:id="1708946306">
                          <w:marLeft w:val="0"/>
                          <w:marRight w:val="0"/>
                          <w:marTop w:val="0"/>
                          <w:marBottom w:val="0"/>
                          <w:divBdr>
                            <w:top w:val="none" w:sz="0" w:space="0" w:color="auto"/>
                            <w:left w:val="none" w:sz="0" w:space="0" w:color="auto"/>
                            <w:bottom w:val="none" w:sz="0" w:space="0" w:color="auto"/>
                            <w:right w:val="none" w:sz="0" w:space="0" w:color="auto"/>
                          </w:divBdr>
                          <w:divsChild>
                            <w:div w:id="1564027216">
                              <w:marLeft w:val="0"/>
                              <w:marRight w:val="0"/>
                              <w:marTop w:val="0"/>
                              <w:marBottom w:val="0"/>
                              <w:divBdr>
                                <w:top w:val="none" w:sz="0" w:space="0" w:color="auto"/>
                                <w:left w:val="none" w:sz="0" w:space="0" w:color="auto"/>
                                <w:bottom w:val="none" w:sz="0" w:space="0" w:color="auto"/>
                                <w:right w:val="none" w:sz="0" w:space="0" w:color="auto"/>
                              </w:divBdr>
                              <w:divsChild>
                                <w:div w:id="1180007065">
                                  <w:marLeft w:val="0"/>
                                  <w:marRight w:val="0"/>
                                  <w:marTop w:val="0"/>
                                  <w:marBottom w:val="0"/>
                                  <w:divBdr>
                                    <w:top w:val="none" w:sz="0" w:space="0" w:color="auto"/>
                                    <w:left w:val="none" w:sz="0" w:space="0" w:color="auto"/>
                                    <w:bottom w:val="none" w:sz="0" w:space="0" w:color="auto"/>
                                    <w:right w:val="none" w:sz="0" w:space="0" w:color="auto"/>
                                  </w:divBdr>
                                  <w:divsChild>
                                    <w:div w:id="2077698459">
                                      <w:marLeft w:val="0"/>
                                      <w:marRight w:val="0"/>
                                      <w:marTop w:val="0"/>
                                      <w:marBottom w:val="0"/>
                                      <w:divBdr>
                                        <w:top w:val="none" w:sz="0" w:space="0" w:color="auto"/>
                                        <w:left w:val="none" w:sz="0" w:space="0" w:color="auto"/>
                                        <w:bottom w:val="none" w:sz="0" w:space="0" w:color="auto"/>
                                        <w:right w:val="none" w:sz="0" w:space="0" w:color="auto"/>
                                      </w:divBdr>
                                      <w:divsChild>
                                        <w:div w:id="1987586591">
                                          <w:marLeft w:val="0"/>
                                          <w:marRight w:val="0"/>
                                          <w:marTop w:val="0"/>
                                          <w:marBottom w:val="0"/>
                                          <w:divBdr>
                                            <w:top w:val="none" w:sz="0" w:space="0" w:color="auto"/>
                                            <w:left w:val="none" w:sz="0" w:space="0" w:color="auto"/>
                                            <w:bottom w:val="none" w:sz="0" w:space="0" w:color="auto"/>
                                            <w:right w:val="none" w:sz="0" w:space="0" w:color="auto"/>
                                          </w:divBdr>
                                          <w:divsChild>
                                            <w:div w:id="41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516471">
          <w:marLeft w:val="0"/>
          <w:marRight w:val="0"/>
          <w:marTop w:val="0"/>
          <w:marBottom w:val="0"/>
          <w:divBdr>
            <w:top w:val="none" w:sz="0" w:space="0" w:color="auto"/>
            <w:left w:val="none" w:sz="0" w:space="0" w:color="auto"/>
            <w:bottom w:val="none" w:sz="0" w:space="0" w:color="auto"/>
            <w:right w:val="none" w:sz="0" w:space="0" w:color="auto"/>
          </w:divBdr>
          <w:divsChild>
            <w:div w:id="1124226232">
              <w:marLeft w:val="0"/>
              <w:marRight w:val="0"/>
              <w:marTop w:val="0"/>
              <w:marBottom w:val="0"/>
              <w:divBdr>
                <w:top w:val="none" w:sz="0" w:space="0" w:color="auto"/>
                <w:left w:val="none" w:sz="0" w:space="0" w:color="auto"/>
                <w:bottom w:val="none" w:sz="0" w:space="0" w:color="auto"/>
                <w:right w:val="none" w:sz="0" w:space="0" w:color="auto"/>
              </w:divBdr>
              <w:divsChild>
                <w:div w:id="1704400833">
                  <w:marLeft w:val="0"/>
                  <w:marRight w:val="0"/>
                  <w:marTop w:val="0"/>
                  <w:marBottom w:val="0"/>
                  <w:divBdr>
                    <w:top w:val="none" w:sz="0" w:space="0" w:color="auto"/>
                    <w:left w:val="none" w:sz="0" w:space="0" w:color="auto"/>
                    <w:bottom w:val="none" w:sz="0" w:space="0" w:color="auto"/>
                    <w:right w:val="none" w:sz="0" w:space="0" w:color="auto"/>
                  </w:divBdr>
                  <w:divsChild>
                    <w:div w:id="1659067264">
                      <w:marLeft w:val="0"/>
                      <w:marRight w:val="0"/>
                      <w:marTop w:val="0"/>
                      <w:marBottom w:val="0"/>
                      <w:divBdr>
                        <w:top w:val="none" w:sz="0" w:space="0" w:color="auto"/>
                        <w:left w:val="none" w:sz="0" w:space="0" w:color="auto"/>
                        <w:bottom w:val="none" w:sz="0" w:space="0" w:color="auto"/>
                        <w:right w:val="none" w:sz="0" w:space="0" w:color="auto"/>
                      </w:divBdr>
                      <w:divsChild>
                        <w:div w:id="507719209">
                          <w:marLeft w:val="0"/>
                          <w:marRight w:val="0"/>
                          <w:marTop w:val="0"/>
                          <w:marBottom w:val="0"/>
                          <w:divBdr>
                            <w:top w:val="none" w:sz="0" w:space="0" w:color="auto"/>
                            <w:left w:val="none" w:sz="0" w:space="0" w:color="auto"/>
                            <w:bottom w:val="none" w:sz="0" w:space="0" w:color="auto"/>
                            <w:right w:val="none" w:sz="0" w:space="0" w:color="auto"/>
                          </w:divBdr>
                          <w:divsChild>
                            <w:div w:id="390233227">
                              <w:marLeft w:val="0"/>
                              <w:marRight w:val="0"/>
                              <w:marTop w:val="0"/>
                              <w:marBottom w:val="0"/>
                              <w:divBdr>
                                <w:top w:val="none" w:sz="0" w:space="0" w:color="auto"/>
                                <w:left w:val="none" w:sz="0" w:space="0" w:color="auto"/>
                                <w:bottom w:val="none" w:sz="0" w:space="0" w:color="auto"/>
                                <w:right w:val="none" w:sz="0" w:space="0" w:color="auto"/>
                              </w:divBdr>
                              <w:divsChild>
                                <w:div w:id="1487093351">
                                  <w:marLeft w:val="0"/>
                                  <w:marRight w:val="0"/>
                                  <w:marTop w:val="0"/>
                                  <w:marBottom w:val="0"/>
                                  <w:divBdr>
                                    <w:top w:val="none" w:sz="0" w:space="0" w:color="auto"/>
                                    <w:left w:val="none" w:sz="0" w:space="0" w:color="auto"/>
                                    <w:bottom w:val="none" w:sz="0" w:space="0" w:color="auto"/>
                                    <w:right w:val="none" w:sz="0" w:space="0" w:color="auto"/>
                                  </w:divBdr>
                                  <w:divsChild>
                                    <w:div w:id="324164618">
                                      <w:marLeft w:val="0"/>
                                      <w:marRight w:val="0"/>
                                      <w:marTop w:val="0"/>
                                      <w:marBottom w:val="0"/>
                                      <w:divBdr>
                                        <w:top w:val="none" w:sz="0" w:space="0" w:color="auto"/>
                                        <w:left w:val="none" w:sz="0" w:space="0" w:color="auto"/>
                                        <w:bottom w:val="none" w:sz="0" w:space="0" w:color="auto"/>
                                        <w:right w:val="none" w:sz="0" w:space="0" w:color="auto"/>
                                      </w:divBdr>
                                      <w:divsChild>
                                        <w:div w:id="1332635102">
                                          <w:marLeft w:val="0"/>
                                          <w:marRight w:val="0"/>
                                          <w:marTop w:val="0"/>
                                          <w:marBottom w:val="0"/>
                                          <w:divBdr>
                                            <w:top w:val="none" w:sz="0" w:space="0" w:color="auto"/>
                                            <w:left w:val="none" w:sz="0" w:space="0" w:color="auto"/>
                                            <w:bottom w:val="none" w:sz="0" w:space="0" w:color="auto"/>
                                            <w:right w:val="none" w:sz="0" w:space="0" w:color="auto"/>
                                          </w:divBdr>
                                          <w:divsChild>
                                            <w:div w:id="1698265188">
                                              <w:marLeft w:val="0"/>
                                              <w:marRight w:val="0"/>
                                              <w:marTop w:val="0"/>
                                              <w:marBottom w:val="0"/>
                                              <w:divBdr>
                                                <w:top w:val="none" w:sz="0" w:space="0" w:color="auto"/>
                                                <w:left w:val="none" w:sz="0" w:space="0" w:color="auto"/>
                                                <w:bottom w:val="none" w:sz="0" w:space="0" w:color="auto"/>
                                                <w:right w:val="none" w:sz="0" w:space="0" w:color="auto"/>
                                              </w:divBdr>
                                              <w:divsChild>
                                                <w:div w:id="567884106">
                                                  <w:marLeft w:val="0"/>
                                                  <w:marRight w:val="0"/>
                                                  <w:marTop w:val="0"/>
                                                  <w:marBottom w:val="0"/>
                                                  <w:divBdr>
                                                    <w:top w:val="none" w:sz="0" w:space="0" w:color="auto"/>
                                                    <w:left w:val="none" w:sz="0" w:space="0" w:color="auto"/>
                                                    <w:bottom w:val="none" w:sz="0" w:space="0" w:color="auto"/>
                                                    <w:right w:val="none" w:sz="0" w:space="0" w:color="auto"/>
                                                  </w:divBdr>
                                                  <w:divsChild>
                                                    <w:div w:id="1379281307">
                                                      <w:marLeft w:val="0"/>
                                                      <w:marRight w:val="0"/>
                                                      <w:marTop w:val="0"/>
                                                      <w:marBottom w:val="0"/>
                                                      <w:divBdr>
                                                        <w:top w:val="none" w:sz="0" w:space="0" w:color="auto"/>
                                                        <w:left w:val="none" w:sz="0" w:space="0" w:color="auto"/>
                                                        <w:bottom w:val="none" w:sz="0" w:space="0" w:color="auto"/>
                                                        <w:right w:val="none" w:sz="0" w:space="0" w:color="auto"/>
                                                      </w:divBdr>
                                                      <w:divsChild>
                                                        <w:div w:id="833112361">
                                                          <w:marLeft w:val="0"/>
                                                          <w:marRight w:val="0"/>
                                                          <w:marTop w:val="0"/>
                                                          <w:marBottom w:val="0"/>
                                                          <w:divBdr>
                                                            <w:top w:val="none" w:sz="0" w:space="0" w:color="auto"/>
                                                            <w:left w:val="none" w:sz="0" w:space="0" w:color="auto"/>
                                                            <w:bottom w:val="none" w:sz="0" w:space="0" w:color="auto"/>
                                                            <w:right w:val="none" w:sz="0" w:space="0" w:color="auto"/>
                                                          </w:divBdr>
                                                          <w:divsChild>
                                                            <w:div w:id="1675525913">
                                                              <w:marLeft w:val="0"/>
                                                              <w:marRight w:val="0"/>
                                                              <w:marTop w:val="0"/>
                                                              <w:marBottom w:val="0"/>
                                                              <w:divBdr>
                                                                <w:top w:val="none" w:sz="0" w:space="0" w:color="auto"/>
                                                                <w:left w:val="none" w:sz="0" w:space="0" w:color="auto"/>
                                                                <w:bottom w:val="none" w:sz="0" w:space="0" w:color="auto"/>
                                                                <w:right w:val="none" w:sz="0" w:space="0" w:color="auto"/>
                                                              </w:divBdr>
                                                            </w:div>
                                                            <w:div w:id="21229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818182">
                                      <w:marLeft w:val="0"/>
                                      <w:marRight w:val="0"/>
                                      <w:marTop w:val="0"/>
                                      <w:marBottom w:val="0"/>
                                      <w:divBdr>
                                        <w:top w:val="none" w:sz="0" w:space="0" w:color="auto"/>
                                        <w:left w:val="none" w:sz="0" w:space="0" w:color="auto"/>
                                        <w:bottom w:val="none" w:sz="0" w:space="0" w:color="auto"/>
                                        <w:right w:val="none" w:sz="0" w:space="0" w:color="auto"/>
                                      </w:divBdr>
                                      <w:divsChild>
                                        <w:div w:id="3477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639900">
          <w:marLeft w:val="0"/>
          <w:marRight w:val="0"/>
          <w:marTop w:val="0"/>
          <w:marBottom w:val="0"/>
          <w:divBdr>
            <w:top w:val="none" w:sz="0" w:space="0" w:color="auto"/>
            <w:left w:val="none" w:sz="0" w:space="0" w:color="auto"/>
            <w:bottom w:val="none" w:sz="0" w:space="0" w:color="auto"/>
            <w:right w:val="none" w:sz="0" w:space="0" w:color="auto"/>
          </w:divBdr>
          <w:divsChild>
            <w:div w:id="491409027">
              <w:marLeft w:val="0"/>
              <w:marRight w:val="0"/>
              <w:marTop w:val="0"/>
              <w:marBottom w:val="0"/>
              <w:divBdr>
                <w:top w:val="none" w:sz="0" w:space="0" w:color="auto"/>
                <w:left w:val="none" w:sz="0" w:space="0" w:color="auto"/>
                <w:bottom w:val="none" w:sz="0" w:space="0" w:color="auto"/>
                <w:right w:val="none" w:sz="0" w:space="0" w:color="auto"/>
              </w:divBdr>
              <w:divsChild>
                <w:div w:id="1981111600">
                  <w:marLeft w:val="0"/>
                  <w:marRight w:val="0"/>
                  <w:marTop w:val="0"/>
                  <w:marBottom w:val="0"/>
                  <w:divBdr>
                    <w:top w:val="none" w:sz="0" w:space="0" w:color="auto"/>
                    <w:left w:val="none" w:sz="0" w:space="0" w:color="auto"/>
                    <w:bottom w:val="none" w:sz="0" w:space="0" w:color="auto"/>
                    <w:right w:val="none" w:sz="0" w:space="0" w:color="auto"/>
                  </w:divBdr>
                  <w:divsChild>
                    <w:div w:id="537863147">
                      <w:marLeft w:val="0"/>
                      <w:marRight w:val="0"/>
                      <w:marTop w:val="0"/>
                      <w:marBottom w:val="0"/>
                      <w:divBdr>
                        <w:top w:val="none" w:sz="0" w:space="0" w:color="auto"/>
                        <w:left w:val="none" w:sz="0" w:space="0" w:color="auto"/>
                        <w:bottom w:val="none" w:sz="0" w:space="0" w:color="auto"/>
                        <w:right w:val="none" w:sz="0" w:space="0" w:color="auto"/>
                      </w:divBdr>
                      <w:divsChild>
                        <w:div w:id="1298219807">
                          <w:marLeft w:val="0"/>
                          <w:marRight w:val="0"/>
                          <w:marTop w:val="0"/>
                          <w:marBottom w:val="0"/>
                          <w:divBdr>
                            <w:top w:val="none" w:sz="0" w:space="0" w:color="auto"/>
                            <w:left w:val="none" w:sz="0" w:space="0" w:color="auto"/>
                            <w:bottom w:val="none" w:sz="0" w:space="0" w:color="auto"/>
                            <w:right w:val="none" w:sz="0" w:space="0" w:color="auto"/>
                          </w:divBdr>
                          <w:divsChild>
                            <w:div w:id="64304480">
                              <w:marLeft w:val="0"/>
                              <w:marRight w:val="0"/>
                              <w:marTop w:val="0"/>
                              <w:marBottom w:val="0"/>
                              <w:divBdr>
                                <w:top w:val="none" w:sz="0" w:space="0" w:color="auto"/>
                                <w:left w:val="none" w:sz="0" w:space="0" w:color="auto"/>
                                <w:bottom w:val="none" w:sz="0" w:space="0" w:color="auto"/>
                                <w:right w:val="none" w:sz="0" w:space="0" w:color="auto"/>
                              </w:divBdr>
                              <w:divsChild>
                                <w:div w:id="1497188998">
                                  <w:marLeft w:val="0"/>
                                  <w:marRight w:val="0"/>
                                  <w:marTop w:val="0"/>
                                  <w:marBottom w:val="0"/>
                                  <w:divBdr>
                                    <w:top w:val="none" w:sz="0" w:space="0" w:color="auto"/>
                                    <w:left w:val="none" w:sz="0" w:space="0" w:color="auto"/>
                                    <w:bottom w:val="none" w:sz="0" w:space="0" w:color="auto"/>
                                    <w:right w:val="none" w:sz="0" w:space="0" w:color="auto"/>
                                  </w:divBdr>
                                  <w:divsChild>
                                    <w:div w:id="1882589180">
                                      <w:marLeft w:val="0"/>
                                      <w:marRight w:val="0"/>
                                      <w:marTop w:val="0"/>
                                      <w:marBottom w:val="0"/>
                                      <w:divBdr>
                                        <w:top w:val="none" w:sz="0" w:space="0" w:color="auto"/>
                                        <w:left w:val="none" w:sz="0" w:space="0" w:color="auto"/>
                                        <w:bottom w:val="none" w:sz="0" w:space="0" w:color="auto"/>
                                        <w:right w:val="none" w:sz="0" w:space="0" w:color="auto"/>
                                      </w:divBdr>
                                      <w:divsChild>
                                        <w:div w:id="1423064541">
                                          <w:marLeft w:val="0"/>
                                          <w:marRight w:val="0"/>
                                          <w:marTop w:val="0"/>
                                          <w:marBottom w:val="0"/>
                                          <w:divBdr>
                                            <w:top w:val="none" w:sz="0" w:space="0" w:color="auto"/>
                                            <w:left w:val="none" w:sz="0" w:space="0" w:color="auto"/>
                                            <w:bottom w:val="none" w:sz="0" w:space="0" w:color="auto"/>
                                            <w:right w:val="none" w:sz="0" w:space="0" w:color="auto"/>
                                          </w:divBdr>
                                          <w:divsChild>
                                            <w:div w:id="2488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118783">
          <w:marLeft w:val="0"/>
          <w:marRight w:val="0"/>
          <w:marTop w:val="0"/>
          <w:marBottom w:val="0"/>
          <w:divBdr>
            <w:top w:val="none" w:sz="0" w:space="0" w:color="auto"/>
            <w:left w:val="none" w:sz="0" w:space="0" w:color="auto"/>
            <w:bottom w:val="none" w:sz="0" w:space="0" w:color="auto"/>
            <w:right w:val="none" w:sz="0" w:space="0" w:color="auto"/>
          </w:divBdr>
          <w:divsChild>
            <w:div w:id="1507209836">
              <w:marLeft w:val="0"/>
              <w:marRight w:val="0"/>
              <w:marTop w:val="0"/>
              <w:marBottom w:val="0"/>
              <w:divBdr>
                <w:top w:val="none" w:sz="0" w:space="0" w:color="auto"/>
                <w:left w:val="none" w:sz="0" w:space="0" w:color="auto"/>
                <w:bottom w:val="none" w:sz="0" w:space="0" w:color="auto"/>
                <w:right w:val="none" w:sz="0" w:space="0" w:color="auto"/>
              </w:divBdr>
              <w:divsChild>
                <w:div w:id="1031226652">
                  <w:marLeft w:val="0"/>
                  <w:marRight w:val="0"/>
                  <w:marTop w:val="0"/>
                  <w:marBottom w:val="0"/>
                  <w:divBdr>
                    <w:top w:val="none" w:sz="0" w:space="0" w:color="auto"/>
                    <w:left w:val="none" w:sz="0" w:space="0" w:color="auto"/>
                    <w:bottom w:val="none" w:sz="0" w:space="0" w:color="auto"/>
                    <w:right w:val="none" w:sz="0" w:space="0" w:color="auto"/>
                  </w:divBdr>
                  <w:divsChild>
                    <w:div w:id="2079398372">
                      <w:marLeft w:val="0"/>
                      <w:marRight w:val="0"/>
                      <w:marTop w:val="0"/>
                      <w:marBottom w:val="0"/>
                      <w:divBdr>
                        <w:top w:val="none" w:sz="0" w:space="0" w:color="auto"/>
                        <w:left w:val="none" w:sz="0" w:space="0" w:color="auto"/>
                        <w:bottom w:val="none" w:sz="0" w:space="0" w:color="auto"/>
                        <w:right w:val="none" w:sz="0" w:space="0" w:color="auto"/>
                      </w:divBdr>
                      <w:divsChild>
                        <w:div w:id="2090074329">
                          <w:marLeft w:val="0"/>
                          <w:marRight w:val="0"/>
                          <w:marTop w:val="0"/>
                          <w:marBottom w:val="0"/>
                          <w:divBdr>
                            <w:top w:val="none" w:sz="0" w:space="0" w:color="auto"/>
                            <w:left w:val="none" w:sz="0" w:space="0" w:color="auto"/>
                            <w:bottom w:val="none" w:sz="0" w:space="0" w:color="auto"/>
                            <w:right w:val="none" w:sz="0" w:space="0" w:color="auto"/>
                          </w:divBdr>
                          <w:divsChild>
                            <w:div w:id="1211965252">
                              <w:marLeft w:val="0"/>
                              <w:marRight w:val="0"/>
                              <w:marTop w:val="0"/>
                              <w:marBottom w:val="0"/>
                              <w:divBdr>
                                <w:top w:val="none" w:sz="0" w:space="0" w:color="auto"/>
                                <w:left w:val="none" w:sz="0" w:space="0" w:color="auto"/>
                                <w:bottom w:val="none" w:sz="0" w:space="0" w:color="auto"/>
                                <w:right w:val="none" w:sz="0" w:space="0" w:color="auto"/>
                              </w:divBdr>
                              <w:divsChild>
                                <w:div w:id="452670039">
                                  <w:marLeft w:val="0"/>
                                  <w:marRight w:val="0"/>
                                  <w:marTop w:val="0"/>
                                  <w:marBottom w:val="0"/>
                                  <w:divBdr>
                                    <w:top w:val="none" w:sz="0" w:space="0" w:color="auto"/>
                                    <w:left w:val="none" w:sz="0" w:space="0" w:color="auto"/>
                                    <w:bottom w:val="none" w:sz="0" w:space="0" w:color="auto"/>
                                    <w:right w:val="none" w:sz="0" w:space="0" w:color="auto"/>
                                  </w:divBdr>
                                  <w:divsChild>
                                    <w:div w:id="432895679">
                                      <w:marLeft w:val="0"/>
                                      <w:marRight w:val="0"/>
                                      <w:marTop w:val="0"/>
                                      <w:marBottom w:val="0"/>
                                      <w:divBdr>
                                        <w:top w:val="none" w:sz="0" w:space="0" w:color="auto"/>
                                        <w:left w:val="none" w:sz="0" w:space="0" w:color="auto"/>
                                        <w:bottom w:val="none" w:sz="0" w:space="0" w:color="auto"/>
                                        <w:right w:val="none" w:sz="0" w:space="0" w:color="auto"/>
                                      </w:divBdr>
                                      <w:divsChild>
                                        <w:div w:id="464543745">
                                          <w:marLeft w:val="0"/>
                                          <w:marRight w:val="0"/>
                                          <w:marTop w:val="0"/>
                                          <w:marBottom w:val="0"/>
                                          <w:divBdr>
                                            <w:top w:val="none" w:sz="0" w:space="0" w:color="auto"/>
                                            <w:left w:val="none" w:sz="0" w:space="0" w:color="auto"/>
                                            <w:bottom w:val="none" w:sz="0" w:space="0" w:color="auto"/>
                                            <w:right w:val="none" w:sz="0" w:space="0" w:color="auto"/>
                                          </w:divBdr>
                                          <w:divsChild>
                                            <w:div w:id="472061274">
                                              <w:marLeft w:val="0"/>
                                              <w:marRight w:val="0"/>
                                              <w:marTop w:val="0"/>
                                              <w:marBottom w:val="0"/>
                                              <w:divBdr>
                                                <w:top w:val="none" w:sz="0" w:space="0" w:color="auto"/>
                                                <w:left w:val="none" w:sz="0" w:space="0" w:color="auto"/>
                                                <w:bottom w:val="none" w:sz="0" w:space="0" w:color="auto"/>
                                                <w:right w:val="none" w:sz="0" w:space="0" w:color="auto"/>
                                              </w:divBdr>
                                              <w:divsChild>
                                                <w:div w:id="87385636">
                                                  <w:marLeft w:val="0"/>
                                                  <w:marRight w:val="0"/>
                                                  <w:marTop w:val="0"/>
                                                  <w:marBottom w:val="0"/>
                                                  <w:divBdr>
                                                    <w:top w:val="none" w:sz="0" w:space="0" w:color="auto"/>
                                                    <w:left w:val="none" w:sz="0" w:space="0" w:color="auto"/>
                                                    <w:bottom w:val="none" w:sz="0" w:space="0" w:color="auto"/>
                                                    <w:right w:val="none" w:sz="0" w:space="0" w:color="auto"/>
                                                  </w:divBdr>
                                                  <w:divsChild>
                                                    <w:div w:id="2015112145">
                                                      <w:marLeft w:val="0"/>
                                                      <w:marRight w:val="0"/>
                                                      <w:marTop w:val="0"/>
                                                      <w:marBottom w:val="0"/>
                                                      <w:divBdr>
                                                        <w:top w:val="none" w:sz="0" w:space="0" w:color="auto"/>
                                                        <w:left w:val="none" w:sz="0" w:space="0" w:color="auto"/>
                                                        <w:bottom w:val="none" w:sz="0" w:space="0" w:color="auto"/>
                                                        <w:right w:val="none" w:sz="0" w:space="0" w:color="auto"/>
                                                      </w:divBdr>
                                                      <w:divsChild>
                                                        <w:div w:id="837816731">
                                                          <w:marLeft w:val="0"/>
                                                          <w:marRight w:val="0"/>
                                                          <w:marTop w:val="0"/>
                                                          <w:marBottom w:val="0"/>
                                                          <w:divBdr>
                                                            <w:top w:val="none" w:sz="0" w:space="0" w:color="auto"/>
                                                            <w:left w:val="none" w:sz="0" w:space="0" w:color="auto"/>
                                                            <w:bottom w:val="none" w:sz="0" w:space="0" w:color="auto"/>
                                                            <w:right w:val="none" w:sz="0" w:space="0" w:color="auto"/>
                                                          </w:divBdr>
                                                          <w:divsChild>
                                                            <w:div w:id="591276595">
                                                              <w:marLeft w:val="0"/>
                                                              <w:marRight w:val="0"/>
                                                              <w:marTop w:val="0"/>
                                                              <w:marBottom w:val="0"/>
                                                              <w:divBdr>
                                                                <w:top w:val="none" w:sz="0" w:space="0" w:color="auto"/>
                                                                <w:left w:val="none" w:sz="0" w:space="0" w:color="auto"/>
                                                                <w:bottom w:val="none" w:sz="0" w:space="0" w:color="auto"/>
                                                                <w:right w:val="none" w:sz="0" w:space="0" w:color="auto"/>
                                                              </w:divBdr>
                                                            </w:div>
                                                            <w:div w:id="263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727422">
                                      <w:marLeft w:val="0"/>
                                      <w:marRight w:val="0"/>
                                      <w:marTop w:val="0"/>
                                      <w:marBottom w:val="0"/>
                                      <w:divBdr>
                                        <w:top w:val="none" w:sz="0" w:space="0" w:color="auto"/>
                                        <w:left w:val="none" w:sz="0" w:space="0" w:color="auto"/>
                                        <w:bottom w:val="none" w:sz="0" w:space="0" w:color="auto"/>
                                        <w:right w:val="none" w:sz="0" w:space="0" w:color="auto"/>
                                      </w:divBdr>
                                      <w:divsChild>
                                        <w:div w:id="5308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462842">
          <w:marLeft w:val="0"/>
          <w:marRight w:val="0"/>
          <w:marTop w:val="0"/>
          <w:marBottom w:val="0"/>
          <w:divBdr>
            <w:top w:val="none" w:sz="0" w:space="0" w:color="auto"/>
            <w:left w:val="none" w:sz="0" w:space="0" w:color="auto"/>
            <w:bottom w:val="none" w:sz="0" w:space="0" w:color="auto"/>
            <w:right w:val="none" w:sz="0" w:space="0" w:color="auto"/>
          </w:divBdr>
          <w:divsChild>
            <w:div w:id="1564019590">
              <w:marLeft w:val="0"/>
              <w:marRight w:val="0"/>
              <w:marTop w:val="0"/>
              <w:marBottom w:val="0"/>
              <w:divBdr>
                <w:top w:val="none" w:sz="0" w:space="0" w:color="auto"/>
                <w:left w:val="none" w:sz="0" w:space="0" w:color="auto"/>
                <w:bottom w:val="none" w:sz="0" w:space="0" w:color="auto"/>
                <w:right w:val="none" w:sz="0" w:space="0" w:color="auto"/>
              </w:divBdr>
              <w:divsChild>
                <w:div w:id="352190603">
                  <w:marLeft w:val="0"/>
                  <w:marRight w:val="0"/>
                  <w:marTop w:val="0"/>
                  <w:marBottom w:val="0"/>
                  <w:divBdr>
                    <w:top w:val="none" w:sz="0" w:space="0" w:color="auto"/>
                    <w:left w:val="none" w:sz="0" w:space="0" w:color="auto"/>
                    <w:bottom w:val="none" w:sz="0" w:space="0" w:color="auto"/>
                    <w:right w:val="none" w:sz="0" w:space="0" w:color="auto"/>
                  </w:divBdr>
                  <w:divsChild>
                    <w:div w:id="256788502">
                      <w:marLeft w:val="0"/>
                      <w:marRight w:val="0"/>
                      <w:marTop w:val="0"/>
                      <w:marBottom w:val="0"/>
                      <w:divBdr>
                        <w:top w:val="none" w:sz="0" w:space="0" w:color="auto"/>
                        <w:left w:val="none" w:sz="0" w:space="0" w:color="auto"/>
                        <w:bottom w:val="none" w:sz="0" w:space="0" w:color="auto"/>
                        <w:right w:val="none" w:sz="0" w:space="0" w:color="auto"/>
                      </w:divBdr>
                      <w:divsChild>
                        <w:div w:id="581793757">
                          <w:marLeft w:val="0"/>
                          <w:marRight w:val="0"/>
                          <w:marTop w:val="0"/>
                          <w:marBottom w:val="0"/>
                          <w:divBdr>
                            <w:top w:val="none" w:sz="0" w:space="0" w:color="auto"/>
                            <w:left w:val="none" w:sz="0" w:space="0" w:color="auto"/>
                            <w:bottom w:val="none" w:sz="0" w:space="0" w:color="auto"/>
                            <w:right w:val="none" w:sz="0" w:space="0" w:color="auto"/>
                          </w:divBdr>
                          <w:divsChild>
                            <w:div w:id="2011910731">
                              <w:marLeft w:val="0"/>
                              <w:marRight w:val="0"/>
                              <w:marTop w:val="0"/>
                              <w:marBottom w:val="0"/>
                              <w:divBdr>
                                <w:top w:val="none" w:sz="0" w:space="0" w:color="auto"/>
                                <w:left w:val="none" w:sz="0" w:space="0" w:color="auto"/>
                                <w:bottom w:val="none" w:sz="0" w:space="0" w:color="auto"/>
                                <w:right w:val="none" w:sz="0" w:space="0" w:color="auto"/>
                              </w:divBdr>
                              <w:divsChild>
                                <w:div w:id="1022054412">
                                  <w:marLeft w:val="0"/>
                                  <w:marRight w:val="0"/>
                                  <w:marTop w:val="0"/>
                                  <w:marBottom w:val="0"/>
                                  <w:divBdr>
                                    <w:top w:val="none" w:sz="0" w:space="0" w:color="auto"/>
                                    <w:left w:val="none" w:sz="0" w:space="0" w:color="auto"/>
                                    <w:bottom w:val="none" w:sz="0" w:space="0" w:color="auto"/>
                                    <w:right w:val="none" w:sz="0" w:space="0" w:color="auto"/>
                                  </w:divBdr>
                                  <w:divsChild>
                                    <w:div w:id="1029994232">
                                      <w:marLeft w:val="0"/>
                                      <w:marRight w:val="0"/>
                                      <w:marTop w:val="0"/>
                                      <w:marBottom w:val="0"/>
                                      <w:divBdr>
                                        <w:top w:val="none" w:sz="0" w:space="0" w:color="auto"/>
                                        <w:left w:val="none" w:sz="0" w:space="0" w:color="auto"/>
                                        <w:bottom w:val="none" w:sz="0" w:space="0" w:color="auto"/>
                                        <w:right w:val="none" w:sz="0" w:space="0" w:color="auto"/>
                                      </w:divBdr>
                                      <w:divsChild>
                                        <w:div w:id="1926835578">
                                          <w:marLeft w:val="0"/>
                                          <w:marRight w:val="0"/>
                                          <w:marTop w:val="0"/>
                                          <w:marBottom w:val="0"/>
                                          <w:divBdr>
                                            <w:top w:val="none" w:sz="0" w:space="0" w:color="auto"/>
                                            <w:left w:val="none" w:sz="0" w:space="0" w:color="auto"/>
                                            <w:bottom w:val="none" w:sz="0" w:space="0" w:color="auto"/>
                                            <w:right w:val="none" w:sz="0" w:space="0" w:color="auto"/>
                                          </w:divBdr>
                                          <w:divsChild>
                                            <w:div w:id="18835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7160">
          <w:marLeft w:val="0"/>
          <w:marRight w:val="0"/>
          <w:marTop w:val="0"/>
          <w:marBottom w:val="0"/>
          <w:divBdr>
            <w:top w:val="none" w:sz="0" w:space="0" w:color="auto"/>
            <w:left w:val="none" w:sz="0" w:space="0" w:color="auto"/>
            <w:bottom w:val="none" w:sz="0" w:space="0" w:color="auto"/>
            <w:right w:val="none" w:sz="0" w:space="0" w:color="auto"/>
          </w:divBdr>
          <w:divsChild>
            <w:div w:id="987517996">
              <w:marLeft w:val="0"/>
              <w:marRight w:val="0"/>
              <w:marTop w:val="0"/>
              <w:marBottom w:val="0"/>
              <w:divBdr>
                <w:top w:val="none" w:sz="0" w:space="0" w:color="auto"/>
                <w:left w:val="none" w:sz="0" w:space="0" w:color="auto"/>
                <w:bottom w:val="none" w:sz="0" w:space="0" w:color="auto"/>
                <w:right w:val="none" w:sz="0" w:space="0" w:color="auto"/>
              </w:divBdr>
              <w:divsChild>
                <w:div w:id="119619687">
                  <w:marLeft w:val="0"/>
                  <w:marRight w:val="0"/>
                  <w:marTop w:val="0"/>
                  <w:marBottom w:val="0"/>
                  <w:divBdr>
                    <w:top w:val="none" w:sz="0" w:space="0" w:color="auto"/>
                    <w:left w:val="none" w:sz="0" w:space="0" w:color="auto"/>
                    <w:bottom w:val="none" w:sz="0" w:space="0" w:color="auto"/>
                    <w:right w:val="none" w:sz="0" w:space="0" w:color="auto"/>
                  </w:divBdr>
                  <w:divsChild>
                    <w:div w:id="2069764381">
                      <w:marLeft w:val="0"/>
                      <w:marRight w:val="0"/>
                      <w:marTop w:val="0"/>
                      <w:marBottom w:val="0"/>
                      <w:divBdr>
                        <w:top w:val="none" w:sz="0" w:space="0" w:color="auto"/>
                        <w:left w:val="none" w:sz="0" w:space="0" w:color="auto"/>
                        <w:bottom w:val="none" w:sz="0" w:space="0" w:color="auto"/>
                        <w:right w:val="none" w:sz="0" w:space="0" w:color="auto"/>
                      </w:divBdr>
                      <w:divsChild>
                        <w:div w:id="1923947001">
                          <w:marLeft w:val="0"/>
                          <w:marRight w:val="0"/>
                          <w:marTop w:val="0"/>
                          <w:marBottom w:val="0"/>
                          <w:divBdr>
                            <w:top w:val="none" w:sz="0" w:space="0" w:color="auto"/>
                            <w:left w:val="none" w:sz="0" w:space="0" w:color="auto"/>
                            <w:bottom w:val="none" w:sz="0" w:space="0" w:color="auto"/>
                            <w:right w:val="none" w:sz="0" w:space="0" w:color="auto"/>
                          </w:divBdr>
                          <w:divsChild>
                            <w:div w:id="1111246162">
                              <w:marLeft w:val="0"/>
                              <w:marRight w:val="0"/>
                              <w:marTop w:val="0"/>
                              <w:marBottom w:val="0"/>
                              <w:divBdr>
                                <w:top w:val="none" w:sz="0" w:space="0" w:color="auto"/>
                                <w:left w:val="none" w:sz="0" w:space="0" w:color="auto"/>
                                <w:bottom w:val="none" w:sz="0" w:space="0" w:color="auto"/>
                                <w:right w:val="none" w:sz="0" w:space="0" w:color="auto"/>
                              </w:divBdr>
                              <w:divsChild>
                                <w:div w:id="139344615">
                                  <w:marLeft w:val="0"/>
                                  <w:marRight w:val="0"/>
                                  <w:marTop w:val="0"/>
                                  <w:marBottom w:val="0"/>
                                  <w:divBdr>
                                    <w:top w:val="none" w:sz="0" w:space="0" w:color="auto"/>
                                    <w:left w:val="none" w:sz="0" w:space="0" w:color="auto"/>
                                    <w:bottom w:val="none" w:sz="0" w:space="0" w:color="auto"/>
                                    <w:right w:val="none" w:sz="0" w:space="0" w:color="auto"/>
                                  </w:divBdr>
                                  <w:divsChild>
                                    <w:div w:id="1926837322">
                                      <w:marLeft w:val="0"/>
                                      <w:marRight w:val="0"/>
                                      <w:marTop w:val="0"/>
                                      <w:marBottom w:val="0"/>
                                      <w:divBdr>
                                        <w:top w:val="none" w:sz="0" w:space="0" w:color="auto"/>
                                        <w:left w:val="none" w:sz="0" w:space="0" w:color="auto"/>
                                        <w:bottom w:val="none" w:sz="0" w:space="0" w:color="auto"/>
                                        <w:right w:val="none" w:sz="0" w:space="0" w:color="auto"/>
                                      </w:divBdr>
                                      <w:divsChild>
                                        <w:div w:id="2059667603">
                                          <w:marLeft w:val="0"/>
                                          <w:marRight w:val="0"/>
                                          <w:marTop w:val="0"/>
                                          <w:marBottom w:val="0"/>
                                          <w:divBdr>
                                            <w:top w:val="none" w:sz="0" w:space="0" w:color="auto"/>
                                            <w:left w:val="none" w:sz="0" w:space="0" w:color="auto"/>
                                            <w:bottom w:val="none" w:sz="0" w:space="0" w:color="auto"/>
                                            <w:right w:val="none" w:sz="0" w:space="0" w:color="auto"/>
                                          </w:divBdr>
                                          <w:divsChild>
                                            <w:div w:id="1304042725">
                                              <w:marLeft w:val="0"/>
                                              <w:marRight w:val="0"/>
                                              <w:marTop w:val="0"/>
                                              <w:marBottom w:val="0"/>
                                              <w:divBdr>
                                                <w:top w:val="none" w:sz="0" w:space="0" w:color="auto"/>
                                                <w:left w:val="none" w:sz="0" w:space="0" w:color="auto"/>
                                                <w:bottom w:val="none" w:sz="0" w:space="0" w:color="auto"/>
                                                <w:right w:val="none" w:sz="0" w:space="0" w:color="auto"/>
                                              </w:divBdr>
                                              <w:divsChild>
                                                <w:div w:id="679771417">
                                                  <w:marLeft w:val="0"/>
                                                  <w:marRight w:val="0"/>
                                                  <w:marTop w:val="0"/>
                                                  <w:marBottom w:val="0"/>
                                                  <w:divBdr>
                                                    <w:top w:val="none" w:sz="0" w:space="0" w:color="auto"/>
                                                    <w:left w:val="none" w:sz="0" w:space="0" w:color="auto"/>
                                                    <w:bottom w:val="none" w:sz="0" w:space="0" w:color="auto"/>
                                                    <w:right w:val="none" w:sz="0" w:space="0" w:color="auto"/>
                                                  </w:divBdr>
                                                  <w:divsChild>
                                                    <w:div w:id="1512838503">
                                                      <w:marLeft w:val="0"/>
                                                      <w:marRight w:val="0"/>
                                                      <w:marTop w:val="0"/>
                                                      <w:marBottom w:val="0"/>
                                                      <w:divBdr>
                                                        <w:top w:val="none" w:sz="0" w:space="0" w:color="auto"/>
                                                        <w:left w:val="none" w:sz="0" w:space="0" w:color="auto"/>
                                                        <w:bottom w:val="none" w:sz="0" w:space="0" w:color="auto"/>
                                                        <w:right w:val="none" w:sz="0" w:space="0" w:color="auto"/>
                                                      </w:divBdr>
                                                      <w:divsChild>
                                                        <w:div w:id="791247813">
                                                          <w:marLeft w:val="0"/>
                                                          <w:marRight w:val="0"/>
                                                          <w:marTop w:val="0"/>
                                                          <w:marBottom w:val="0"/>
                                                          <w:divBdr>
                                                            <w:top w:val="none" w:sz="0" w:space="0" w:color="auto"/>
                                                            <w:left w:val="none" w:sz="0" w:space="0" w:color="auto"/>
                                                            <w:bottom w:val="none" w:sz="0" w:space="0" w:color="auto"/>
                                                            <w:right w:val="none" w:sz="0" w:space="0" w:color="auto"/>
                                                          </w:divBdr>
                                                          <w:divsChild>
                                                            <w:div w:id="757138349">
                                                              <w:marLeft w:val="0"/>
                                                              <w:marRight w:val="0"/>
                                                              <w:marTop w:val="0"/>
                                                              <w:marBottom w:val="0"/>
                                                              <w:divBdr>
                                                                <w:top w:val="none" w:sz="0" w:space="0" w:color="auto"/>
                                                                <w:left w:val="none" w:sz="0" w:space="0" w:color="auto"/>
                                                                <w:bottom w:val="none" w:sz="0" w:space="0" w:color="auto"/>
                                                                <w:right w:val="none" w:sz="0" w:space="0" w:color="auto"/>
                                                              </w:divBdr>
                                                            </w:div>
                                                            <w:div w:id="4520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8725755">
          <w:marLeft w:val="0"/>
          <w:marRight w:val="0"/>
          <w:marTop w:val="0"/>
          <w:marBottom w:val="0"/>
          <w:divBdr>
            <w:top w:val="none" w:sz="0" w:space="0" w:color="auto"/>
            <w:left w:val="none" w:sz="0" w:space="0" w:color="auto"/>
            <w:bottom w:val="none" w:sz="0" w:space="0" w:color="auto"/>
            <w:right w:val="none" w:sz="0" w:space="0" w:color="auto"/>
          </w:divBdr>
          <w:divsChild>
            <w:div w:id="1547527246">
              <w:marLeft w:val="0"/>
              <w:marRight w:val="0"/>
              <w:marTop w:val="0"/>
              <w:marBottom w:val="0"/>
              <w:divBdr>
                <w:top w:val="none" w:sz="0" w:space="0" w:color="auto"/>
                <w:left w:val="none" w:sz="0" w:space="0" w:color="auto"/>
                <w:bottom w:val="none" w:sz="0" w:space="0" w:color="auto"/>
                <w:right w:val="none" w:sz="0" w:space="0" w:color="auto"/>
              </w:divBdr>
              <w:divsChild>
                <w:div w:id="2135323321">
                  <w:marLeft w:val="0"/>
                  <w:marRight w:val="0"/>
                  <w:marTop w:val="0"/>
                  <w:marBottom w:val="0"/>
                  <w:divBdr>
                    <w:top w:val="none" w:sz="0" w:space="0" w:color="auto"/>
                    <w:left w:val="none" w:sz="0" w:space="0" w:color="auto"/>
                    <w:bottom w:val="none" w:sz="0" w:space="0" w:color="auto"/>
                    <w:right w:val="none" w:sz="0" w:space="0" w:color="auto"/>
                  </w:divBdr>
                  <w:divsChild>
                    <w:div w:id="1230070144">
                      <w:marLeft w:val="0"/>
                      <w:marRight w:val="0"/>
                      <w:marTop w:val="0"/>
                      <w:marBottom w:val="0"/>
                      <w:divBdr>
                        <w:top w:val="none" w:sz="0" w:space="0" w:color="auto"/>
                        <w:left w:val="none" w:sz="0" w:space="0" w:color="auto"/>
                        <w:bottom w:val="none" w:sz="0" w:space="0" w:color="auto"/>
                        <w:right w:val="none" w:sz="0" w:space="0" w:color="auto"/>
                      </w:divBdr>
                      <w:divsChild>
                        <w:div w:id="2059433681">
                          <w:marLeft w:val="0"/>
                          <w:marRight w:val="0"/>
                          <w:marTop w:val="0"/>
                          <w:marBottom w:val="0"/>
                          <w:divBdr>
                            <w:top w:val="none" w:sz="0" w:space="0" w:color="auto"/>
                            <w:left w:val="none" w:sz="0" w:space="0" w:color="auto"/>
                            <w:bottom w:val="none" w:sz="0" w:space="0" w:color="auto"/>
                            <w:right w:val="none" w:sz="0" w:space="0" w:color="auto"/>
                          </w:divBdr>
                          <w:divsChild>
                            <w:div w:id="1966689482">
                              <w:marLeft w:val="0"/>
                              <w:marRight w:val="0"/>
                              <w:marTop w:val="0"/>
                              <w:marBottom w:val="0"/>
                              <w:divBdr>
                                <w:top w:val="none" w:sz="0" w:space="0" w:color="auto"/>
                                <w:left w:val="none" w:sz="0" w:space="0" w:color="auto"/>
                                <w:bottom w:val="none" w:sz="0" w:space="0" w:color="auto"/>
                                <w:right w:val="none" w:sz="0" w:space="0" w:color="auto"/>
                              </w:divBdr>
                              <w:divsChild>
                                <w:div w:id="1348144188">
                                  <w:marLeft w:val="0"/>
                                  <w:marRight w:val="0"/>
                                  <w:marTop w:val="0"/>
                                  <w:marBottom w:val="0"/>
                                  <w:divBdr>
                                    <w:top w:val="none" w:sz="0" w:space="0" w:color="auto"/>
                                    <w:left w:val="none" w:sz="0" w:space="0" w:color="auto"/>
                                    <w:bottom w:val="none" w:sz="0" w:space="0" w:color="auto"/>
                                    <w:right w:val="none" w:sz="0" w:space="0" w:color="auto"/>
                                  </w:divBdr>
                                  <w:divsChild>
                                    <w:div w:id="863716105">
                                      <w:marLeft w:val="0"/>
                                      <w:marRight w:val="0"/>
                                      <w:marTop w:val="0"/>
                                      <w:marBottom w:val="0"/>
                                      <w:divBdr>
                                        <w:top w:val="none" w:sz="0" w:space="0" w:color="auto"/>
                                        <w:left w:val="none" w:sz="0" w:space="0" w:color="auto"/>
                                        <w:bottom w:val="none" w:sz="0" w:space="0" w:color="auto"/>
                                        <w:right w:val="none" w:sz="0" w:space="0" w:color="auto"/>
                                      </w:divBdr>
                                      <w:divsChild>
                                        <w:div w:id="1661542870">
                                          <w:marLeft w:val="0"/>
                                          <w:marRight w:val="0"/>
                                          <w:marTop w:val="0"/>
                                          <w:marBottom w:val="0"/>
                                          <w:divBdr>
                                            <w:top w:val="none" w:sz="0" w:space="0" w:color="auto"/>
                                            <w:left w:val="none" w:sz="0" w:space="0" w:color="auto"/>
                                            <w:bottom w:val="none" w:sz="0" w:space="0" w:color="auto"/>
                                            <w:right w:val="none" w:sz="0" w:space="0" w:color="auto"/>
                                          </w:divBdr>
                                          <w:divsChild>
                                            <w:div w:id="652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404035">
          <w:marLeft w:val="0"/>
          <w:marRight w:val="0"/>
          <w:marTop w:val="0"/>
          <w:marBottom w:val="0"/>
          <w:divBdr>
            <w:top w:val="none" w:sz="0" w:space="0" w:color="auto"/>
            <w:left w:val="none" w:sz="0" w:space="0" w:color="auto"/>
            <w:bottom w:val="none" w:sz="0" w:space="0" w:color="auto"/>
            <w:right w:val="none" w:sz="0" w:space="0" w:color="auto"/>
          </w:divBdr>
          <w:divsChild>
            <w:div w:id="43331006">
              <w:marLeft w:val="0"/>
              <w:marRight w:val="0"/>
              <w:marTop w:val="0"/>
              <w:marBottom w:val="0"/>
              <w:divBdr>
                <w:top w:val="none" w:sz="0" w:space="0" w:color="auto"/>
                <w:left w:val="none" w:sz="0" w:space="0" w:color="auto"/>
                <w:bottom w:val="none" w:sz="0" w:space="0" w:color="auto"/>
                <w:right w:val="none" w:sz="0" w:space="0" w:color="auto"/>
              </w:divBdr>
              <w:divsChild>
                <w:div w:id="585959294">
                  <w:marLeft w:val="0"/>
                  <w:marRight w:val="0"/>
                  <w:marTop w:val="0"/>
                  <w:marBottom w:val="0"/>
                  <w:divBdr>
                    <w:top w:val="none" w:sz="0" w:space="0" w:color="auto"/>
                    <w:left w:val="none" w:sz="0" w:space="0" w:color="auto"/>
                    <w:bottom w:val="none" w:sz="0" w:space="0" w:color="auto"/>
                    <w:right w:val="none" w:sz="0" w:space="0" w:color="auto"/>
                  </w:divBdr>
                  <w:divsChild>
                    <w:div w:id="813449285">
                      <w:marLeft w:val="0"/>
                      <w:marRight w:val="0"/>
                      <w:marTop w:val="0"/>
                      <w:marBottom w:val="0"/>
                      <w:divBdr>
                        <w:top w:val="none" w:sz="0" w:space="0" w:color="auto"/>
                        <w:left w:val="none" w:sz="0" w:space="0" w:color="auto"/>
                        <w:bottom w:val="none" w:sz="0" w:space="0" w:color="auto"/>
                        <w:right w:val="none" w:sz="0" w:space="0" w:color="auto"/>
                      </w:divBdr>
                      <w:divsChild>
                        <w:div w:id="94176101">
                          <w:marLeft w:val="0"/>
                          <w:marRight w:val="0"/>
                          <w:marTop w:val="0"/>
                          <w:marBottom w:val="0"/>
                          <w:divBdr>
                            <w:top w:val="none" w:sz="0" w:space="0" w:color="auto"/>
                            <w:left w:val="none" w:sz="0" w:space="0" w:color="auto"/>
                            <w:bottom w:val="none" w:sz="0" w:space="0" w:color="auto"/>
                            <w:right w:val="none" w:sz="0" w:space="0" w:color="auto"/>
                          </w:divBdr>
                          <w:divsChild>
                            <w:div w:id="346559673">
                              <w:marLeft w:val="0"/>
                              <w:marRight w:val="0"/>
                              <w:marTop w:val="0"/>
                              <w:marBottom w:val="0"/>
                              <w:divBdr>
                                <w:top w:val="none" w:sz="0" w:space="0" w:color="auto"/>
                                <w:left w:val="none" w:sz="0" w:space="0" w:color="auto"/>
                                <w:bottom w:val="none" w:sz="0" w:space="0" w:color="auto"/>
                                <w:right w:val="none" w:sz="0" w:space="0" w:color="auto"/>
                              </w:divBdr>
                              <w:divsChild>
                                <w:div w:id="1857310189">
                                  <w:marLeft w:val="0"/>
                                  <w:marRight w:val="0"/>
                                  <w:marTop w:val="0"/>
                                  <w:marBottom w:val="0"/>
                                  <w:divBdr>
                                    <w:top w:val="none" w:sz="0" w:space="0" w:color="auto"/>
                                    <w:left w:val="none" w:sz="0" w:space="0" w:color="auto"/>
                                    <w:bottom w:val="none" w:sz="0" w:space="0" w:color="auto"/>
                                    <w:right w:val="none" w:sz="0" w:space="0" w:color="auto"/>
                                  </w:divBdr>
                                  <w:divsChild>
                                    <w:div w:id="624505208">
                                      <w:marLeft w:val="0"/>
                                      <w:marRight w:val="0"/>
                                      <w:marTop w:val="0"/>
                                      <w:marBottom w:val="0"/>
                                      <w:divBdr>
                                        <w:top w:val="none" w:sz="0" w:space="0" w:color="auto"/>
                                        <w:left w:val="none" w:sz="0" w:space="0" w:color="auto"/>
                                        <w:bottom w:val="none" w:sz="0" w:space="0" w:color="auto"/>
                                        <w:right w:val="none" w:sz="0" w:space="0" w:color="auto"/>
                                      </w:divBdr>
                                      <w:divsChild>
                                        <w:div w:id="1743872541">
                                          <w:marLeft w:val="0"/>
                                          <w:marRight w:val="0"/>
                                          <w:marTop w:val="0"/>
                                          <w:marBottom w:val="0"/>
                                          <w:divBdr>
                                            <w:top w:val="none" w:sz="0" w:space="0" w:color="auto"/>
                                            <w:left w:val="none" w:sz="0" w:space="0" w:color="auto"/>
                                            <w:bottom w:val="none" w:sz="0" w:space="0" w:color="auto"/>
                                            <w:right w:val="none" w:sz="0" w:space="0" w:color="auto"/>
                                          </w:divBdr>
                                          <w:divsChild>
                                            <w:div w:id="505941833">
                                              <w:marLeft w:val="0"/>
                                              <w:marRight w:val="0"/>
                                              <w:marTop w:val="0"/>
                                              <w:marBottom w:val="0"/>
                                              <w:divBdr>
                                                <w:top w:val="none" w:sz="0" w:space="0" w:color="auto"/>
                                                <w:left w:val="none" w:sz="0" w:space="0" w:color="auto"/>
                                                <w:bottom w:val="none" w:sz="0" w:space="0" w:color="auto"/>
                                                <w:right w:val="none" w:sz="0" w:space="0" w:color="auto"/>
                                              </w:divBdr>
                                              <w:divsChild>
                                                <w:div w:id="260725073">
                                                  <w:marLeft w:val="0"/>
                                                  <w:marRight w:val="0"/>
                                                  <w:marTop w:val="0"/>
                                                  <w:marBottom w:val="0"/>
                                                  <w:divBdr>
                                                    <w:top w:val="none" w:sz="0" w:space="0" w:color="auto"/>
                                                    <w:left w:val="none" w:sz="0" w:space="0" w:color="auto"/>
                                                    <w:bottom w:val="none" w:sz="0" w:space="0" w:color="auto"/>
                                                    <w:right w:val="none" w:sz="0" w:space="0" w:color="auto"/>
                                                  </w:divBdr>
                                                  <w:divsChild>
                                                    <w:div w:id="54860048">
                                                      <w:marLeft w:val="0"/>
                                                      <w:marRight w:val="0"/>
                                                      <w:marTop w:val="0"/>
                                                      <w:marBottom w:val="0"/>
                                                      <w:divBdr>
                                                        <w:top w:val="none" w:sz="0" w:space="0" w:color="auto"/>
                                                        <w:left w:val="none" w:sz="0" w:space="0" w:color="auto"/>
                                                        <w:bottom w:val="none" w:sz="0" w:space="0" w:color="auto"/>
                                                        <w:right w:val="none" w:sz="0" w:space="0" w:color="auto"/>
                                                      </w:divBdr>
                                                      <w:divsChild>
                                                        <w:div w:id="711075956">
                                                          <w:marLeft w:val="0"/>
                                                          <w:marRight w:val="0"/>
                                                          <w:marTop w:val="0"/>
                                                          <w:marBottom w:val="0"/>
                                                          <w:divBdr>
                                                            <w:top w:val="none" w:sz="0" w:space="0" w:color="auto"/>
                                                            <w:left w:val="none" w:sz="0" w:space="0" w:color="auto"/>
                                                            <w:bottom w:val="none" w:sz="0" w:space="0" w:color="auto"/>
                                                            <w:right w:val="none" w:sz="0" w:space="0" w:color="auto"/>
                                                          </w:divBdr>
                                                          <w:divsChild>
                                                            <w:div w:id="1978949138">
                                                              <w:marLeft w:val="0"/>
                                                              <w:marRight w:val="0"/>
                                                              <w:marTop w:val="0"/>
                                                              <w:marBottom w:val="0"/>
                                                              <w:divBdr>
                                                                <w:top w:val="none" w:sz="0" w:space="0" w:color="auto"/>
                                                                <w:left w:val="none" w:sz="0" w:space="0" w:color="auto"/>
                                                                <w:bottom w:val="none" w:sz="0" w:space="0" w:color="auto"/>
                                                                <w:right w:val="none" w:sz="0" w:space="0" w:color="auto"/>
                                                              </w:divBdr>
                                                            </w:div>
                                                            <w:div w:id="18230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5784194">
          <w:marLeft w:val="0"/>
          <w:marRight w:val="0"/>
          <w:marTop w:val="0"/>
          <w:marBottom w:val="0"/>
          <w:divBdr>
            <w:top w:val="none" w:sz="0" w:space="0" w:color="auto"/>
            <w:left w:val="none" w:sz="0" w:space="0" w:color="auto"/>
            <w:bottom w:val="none" w:sz="0" w:space="0" w:color="auto"/>
            <w:right w:val="none" w:sz="0" w:space="0" w:color="auto"/>
          </w:divBdr>
          <w:divsChild>
            <w:div w:id="1601068257">
              <w:marLeft w:val="0"/>
              <w:marRight w:val="0"/>
              <w:marTop w:val="0"/>
              <w:marBottom w:val="0"/>
              <w:divBdr>
                <w:top w:val="none" w:sz="0" w:space="0" w:color="auto"/>
                <w:left w:val="none" w:sz="0" w:space="0" w:color="auto"/>
                <w:bottom w:val="none" w:sz="0" w:space="0" w:color="auto"/>
                <w:right w:val="none" w:sz="0" w:space="0" w:color="auto"/>
              </w:divBdr>
              <w:divsChild>
                <w:div w:id="1700740873">
                  <w:marLeft w:val="0"/>
                  <w:marRight w:val="0"/>
                  <w:marTop w:val="0"/>
                  <w:marBottom w:val="0"/>
                  <w:divBdr>
                    <w:top w:val="none" w:sz="0" w:space="0" w:color="auto"/>
                    <w:left w:val="none" w:sz="0" w:space="0" w:color="auto"/>
                    <w:bottom w:val="none" w:sz="0" w:space="0" w:color="auto"/>
                    <w:right w:val="none" w:sz="0" w:space="0" w:color="auto"/>
                  </w:divBdr>
                  <w:divsChild>
                    <w:div w:id="731082062">
                      <w:marLeft w:val="0"/>
                      <w:marRight w:val="0"/>
                      <w:marTop w:val="0"/>
                      <w:marBottom w:val="0"/>
                      <w:divBdr>
                        <w:top w:val="none" w:sz="0" w:space="0" w:color="auto"/>
                        <w:left w:val="none" w:sz="0" w:space="0" w:color="auto"/>
                        <w:bottom w:val="none" w:sz="0" w:space="0" w:color="auto"/>
                        <w:right w:val="none" w:sz="0" w:space="0" w:color="auto"/>
                      </w:divBdr>
                      <w:divsChild>
                        <w:div w:id="205990289">
                          <w:marLeft w:val="0"/>
                          <w:marRight w:val="0"/>
                          <w:marTop w:val="0"/>
                          <w:marBottom w:val="0"/>
                          <w:divBdr>
                            <w:top w:val="none" w:sz="0" w:space="0" w:color="auto"/>
                            <w:left w:val="none" w:sz="0" w:space="0" w:color="auto"/>
                            <w:bottom w:val="none" w:sz="0" w:space="0" w:color="auto"/>
                            <w:right w:val="none" w:sz="0" w:space="0" w:color="auto"/>
                          </w:divBdr>
                          <w:divsChild>
                            <w:div w:id="182135978">
                              <w:marLeft w:val="0"/>
                              <w:marRight w:val="0"/>
                              <w:marTop w:val="0"/>
                              <w:marBottom w:val="0"/>
                              <w:divBdr>
                                <w:top w:val="none" w:sz="0" w:space="0" w:color="auto"/>
                                <w:left w:val="none" w:sz="0" w:space="0" w:color="auto"/>
                                <w:bottom w:val="none" w:sz="0" w:space="0" w:color="auto"/>
                                <w:right w:val="none" w:sz="0" w:space="0" w:color="auto"/>
                              </w:divBdr>
                              <w:divsChild>
                                <w:div w:id="1204053520">
                                  <w:marLeft w:val="0"/>
                                  <w:marRight w:val="0"/>
                                  <w:marTop w:val="0"/>
                                  <w:marBottom w:val="0"/>
                                  <w:divBdr>
                                    <w:top w:val="none" w:sz="0" w:space="0" w:color="auto"/>
                                    <w:left w:val="none" w:sz="0" w:space="0" w:color="auto"/>
                                    <w:bottom w:val="none" w:sz="0" w:space="0" w:color="auto"/>
                                    <w:right w:val="none" w:sz="0" w:space="0" w:color="auto"/>
                                  </w:divBdr>
                                  <w:divsChild>
                                    <w:div w:id="839854038">
                                      <w:marLeft w:val="0"/>
                                      <w:marRight w:val="0"/>
                                      <w:marTop w:val="0"/>
                                      <w:marBottom w:val="0"/>
                                      <w:divBdr>
                                        <w:top w:val="none" w:sz="0" w:space="0" w:color="auto"/>
                                        <w:left w:val="none" w:sz="0" w:space="0" w:color="auto"/>
                                        <w:bottom w:val="none" w:sz="0" w:space="0" w:color="auto"/>
                                        <w:right w:val="none" w:sz="0" w:space="0" w:color="auto"/>
                                      </w:divBdr>
                                      <w:divsChild>
                                        <w:div w:id="808786390">
                                          <w:marLeft w:val="0"/>
                                          <w:marRight w:val="0"/>
                                          <w:marTop w:val="0"/>
                                          <w:marBottom w:val="0"/>
                                          <w:divBdr>
                                            <w:top w:val="none" w:sz="0" w:space="0" w:color="auto"/>
                                            <w:left w:val="none" w:sz="0" w:space="0" w:color="auto"/>
                                            <w:bottom w:val="none" w:sz="0" w:space="0" w:color="auto"/>
                                            <w:right w:val="none" w:sz="0" w:space="0" w:color="auto"/>
                                          </w:divBdr>
                                          <w:divsChild>
                                            <w:div w:id="15745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430558">
          <w:marLeft w:val="0"/>
          <w:marRight w:val="0"/>
          <w:marTop w:val="0"/>
          <w:marBottom w:val="0"/>
          <w:divBdr>
            <w:top w:val="none" w:sz="0" w:space="0" w:color="auto"/>
            <w:left w:val="none" w:sz="0" w:space="0" w:color="auto"/>
            <w:bottom w:val="none" w:sz="0" w:space="0" w:color="auto"/>
            <w:right w:val="none" w:sz="0" w:space="0" w:color="auto"/>
          </w:divBdr>
          <w:divsChild>
            <w:div w:id="52048185">
              <w:marLeft w:val="0"/>
              <w:marRight w:val="0"/>
              <w:marTop w:val="0"/>
              <w:marBottom w:val="0"/>
              <w:divBdr>
                <w:top w:val="none" w:sz="0" w:space="0" w:color="auto"/>
                <w:left w:val="none" w:sz="0" w:space="0" w:color="auto"/>
                <w:bottom w:val="none" w:sz="0" w:space="0" w:color="auto"/>
                <w:right w:val="none" w:sz="0" w:space="0" w:color="auto"/>
              </w:divBdr>
              <w:divsChild>
                <w:div w:id="1599830218">
                  <w:marLeft w:val="0"/>
                  <w:marRight w:val="0"/>
                  <w:marTop w:val="0"/>
                  <w:marBottom w:val="0"/>
                  <w:divBdr>
                    <w:top w:val="none" w:sz="0" w:space="0" w:color="auto"/>
                    <w:left w:val="none" w:sz="0" w:space="0" w:color="auto"/>
                    <w:bottom w:val="none" w:sz="0" w:space="0" w:color="auto"/>
                    <w:right w:val="none" w:sz="0" w:space="0" w:color="auto"/>
                  </w:divBdr>
                  <w:divsChild>
                    <w:div w:id="39982728">
                      <w:marLeft w:val="0"/>
                      <w:marRight w:val="0"/>
                      <w:marTop w:val="0"/>
                      <w:marBottom w:val="0"/>
                      <w:divBdr>
                        <w:top w:val="none" w:sz="0" w:space="0" w:color="auto"/>
                        <w:left w:val="none" w:sz="0" w:space="0" w:color="auto"/>
                        <w:bottom w:val="none" w:sz="0" w:space="0" w:color="auto"/>
                        <w:right w:val="none" w:sz="0" w:space="0" w:color="auto"/>
                      </w:divBdr>
                      <w:divsChild>
                        <w:div w:id="1193836399">
                          <w:marLeft w:val="0"/>
                          <w:marRight w:val="0"/>
                          <w:marTop w:val="0"/>
                          <w:marBottom w:val="0"/>
                          <w:divBdr>
                            <w:top w:val="none" w:sz="0" w:space="0" w:color="auto"/>
                            <w:left w:val="none" w:sz="0" w:space="0" w:color="auto"/>
                            <w:bottom w:val="none" w:sz="0" w:space="0" w:color="auto"/>
                            <w:right w:val="none" w:sz="0" w:space="0" w:color="auto"/>
                          </w:divBdr>
                          <w:divsChild>
                            <w:div w:id="1333995428">
                              <w:marLeft w:val="0"/>
                              <w:marRight w:val="0"/>
                              <w:marTop w:val="0"/>
                              <w:marBottom w:val="0"/>
                              <w:divBdr>
                                <w:top w:val="none" w:sz="0" w:space="0" w:color="auto"/>
                                <w:left w:val="none" w:sz="0" w:space="0" w:color="auto"/>
                                <w:bottom w:val="none" w:sz="0" w:space="0" w:color="auto"/>
                                <w:right w:val="none" w:sz="0" w:space="0" w:color="auto"/>
                              </w:divBdr>
                              <w:divsChild>
                                <w:div w:id="399064184">
                                  <w:marLeft w:val="0"/>
                                  <w:marRight w:val="0"/>
                                  <w:marTop w:val="0"/>
                                  <w:marBottom w:val="0"/>
                                  <w:divBdr>
                                    <w:top w:val="none" w:sz="0" w:space="0" w:color="auto"/>
                                    <w:left w:val="none" w:sz="0" w:space="0" w:color="auto"/>
                                    <w:bottom w:val="none" w:sz="0" w:space="0" w:color="auto"/>
                                    <w:right w:val="none" w:sz="0" w:space="0" w:color="auto"/>
                                  </w:divBdr>
                                  <w:divsChild>
                                    <w:div w:id="850679239">
                                      <w:marLeft w:val="0"/>
                                      <w:marRight w:val="0"/>
                                      <w:marTop w:val="0"/>
                                      <w:marBottom w:val="0"/>
                                      <w:divBdr>
                                        <w:top w:val="none" w:sz="0" w:space="0" w:color="auto"/>
                                        <w:left w:val="none" w:sz="0" w:space="0" w:color="auto"/>
                                        <w:bottom w:val="none" w:sz="0" w:space="0" w:color="auto"/>
                                        <w:right w:val="none" w:sz="0" w:space="0" w:color="auto"/>
                                      </w:divBdr>
                                      <w:divsChild>
                                        <w:div w:id="328797193">
                                          <w:marLeft w:val="0"/>
                                          <w:marRight w:val="0"/>
                                          <w:marTop w:val="0"/>
                                          <w:marBottom w:val="0"/>
                                          <w:divBdr>
                                            <w:top w:val="none" w:sz="0" w:space="0" w:color="auto"/>
                                            <w:left w:val="none" w:sz="0" w:space="0" w:color="auto"/>
                                            <w:bottom w:val="none" w:sz="0" w:space="0" w:color="auto"/>
                                            <w:right w:val="none" w:sz="0" w:space="0" w:color="auto"/>
                                          </w:divBdr>
                                          <w:divsChild>
                                            <w:div w:id="1322194282">
                                              <w:marLeft w:val="0"/>
                                              <w:marRight w:val="0"/>
                                              <w:marTop w:val="0"/>
                                              <w:marBottom w:val="0"/>
                                              <w:divBdr>
                                                <w:top w:val="none" w:sz="0" w:space="0" w:color="auto"/>
                                                <w:left w:val="none" w:sz="0" w:space="0" w:color="auto"/>
                                                <w:bottom w:val="none" w:sz="0" w:space="0" w:color="auto"/>
                                                <w:right w:val="none" w:sz="0" w:space="0" w:color="auto"/>
                                              </w:divBdr>
                                              <w:divsChild>
                                                <w:div w:id="1986467824">
                                                  <w:marLeft w:val="0"/>
                                                  <w:marRight w:val="0"/>
                                                  <w:marTop w:val="0"/>
                                                  <w:marBottom w:val="0"/>
                                                  <w:divBdr>
                                                    <w:top w:val="none" w:sz="0" w:space="0" w:color="auto"/>
                                                    <w:left w:val="none" w:sz="0" w:space="0" w:color="auto"/>
                                                    <w:bottom w:val="none" w:sz="0" w:space="0" w:color="auto"/>
                                                    <w:right w:val="none" w:sz="0" w:space="0" w:color="auto"/>
                                                  </w:divBdr>
                                                  <w:divsChild>
                                                    <w:div w:id="1501045519">
                                                      <w:marLeft w:val="0"/>
                                                      <w:marRight w:val="0"/>
                                                      <w:marTop w:val="0"/>
                                                      <w:marBottom w:val="0"/>
                                                      <w:divBdr>
                                                        <w:top w:val="none" w:sz="0" w:space="0" w:color="auto"/>
                                                        <w:left w:val="none" w:sz="0" w:space="0" w:color="auto"/>
                                                        <w:bottom w:val="none" w:sz="0" w:space="0" w:color="auto"/>
                                                        <w:right w:val="none" w:sz="0" w:space="0" w:color="auto"/>
                                                      </w:divBdr>
                                                      <w:divsChild>
                                                        <w:div w:id="1795903115">
                                                          <w:marLeft w:val="0"/>
                                                          <w:marRight w:val="0"/>
                                                          <w:marTop w:val="0"/>
                                                          <w:marBottom w:val="0"/>
                                                          <w:divBdr>
                                                            <w:top w:val="none" w:sz="0" w:space="0" w:color="auto"/>
                                                            <w:left w:val="none" w:sz="0" w:space="0" w:color="auto"/>
                                                            <w:bottom w:val="none" w:sz="0" w:space="0" w:color="auto"/>
                                                            <w:right w:val="none" w:sz="0" w:space="0" w:color="auto"/>
                                                          </w:divBdr>
                                                          <w:divsChild>
                                                            <w:div w:id="450518305">
                                                              <w:marLeft w:val="0"/>
                                                              <w:marRight w:val="0"/>
                                                              <w:marTop w:val="0"/>
                                                              <w:marBottom w:val="0"/>
                                                              <w:divBdr>
                                                                <w:top w:val="none" w:sz="0" w:space="0" w:color="auto"/>
                                                                <w:left w:val="none" w:sz="0" w:space="0" w:color="auto"/>
                                                                <w:bottom w:val="none" w:sz="0" w:space="0" w:color="auto"/>
                                                                <w:right w:val="none" w:sz="0" w:space="0" w:color="auto"/>
                                                              </w:divBdr>
                                                            </w:div>
                                                            <w:div w:id="14087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24286">
                                      <w:marLeft w:val="0"/>
                                      <w:marRight w:val="0"/>
                                      <w:marTop w:val="0"/>
                                      <w:marBottom w:val="0"/>
                                      <w:divBdr>
                                        <w:top w:val="none" w:sz="0" w:space="0" w:color="auto"/>
                                        <w:left w:val="none" w:sz="0" w:space="0" w:color="auto"/>
                                        <w:bottom w:val="none" w:sz="0" w:space="0" w:color="auto"/>
                                        <w:right w:val="none" w:sz="0" w:space="0" w:color="auto"/>
                                      </w:divBdr>
                                      <w:divsChild>
                                        <w:div w:id="16743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505937">
          <w:marLeft w:val="0"/>
          <w:marRight w:val="0"/>
          <w:marTop w:val="0"/>
          <w:marBottom w:val="0"/>
          <w:divBdr>
            <w:top w:val="none" w:sz="0" w:space="0" w:color="auto"/>
            <w:left w:val="none" w:sz="0" w:space="0" w:color="auto"/>
            <w:bottom w:val="none" w:sz="0" w:space="0" w:color="auto"/>
            <w:right w:val="none" w:sz="0" w:space="0" w:color="auto"/>
          </w:divBdr>
          <w:divsChild>
            <w:div w:id="165825633">
              <w:marLeft w:val="0"/>
              <w:marRight w:val="0"/>
              <w:marTop w:val="0"/>
              <w:marBottom w:val="0"/>
              <w:divBdr>
                <w:top w:val="none" w:sz="0" w:space="0" w:color="auto"/>
                <w:left w:val="none" w:sz="0" w:space="0" w:color="auto"/>
                <w:bottom w:val="none" w:sz="0" w:space="0" w:color="auto"/>
                <w:right w:val="none" w:sz="0" w:space="0" w:color="auto"/>
              </w:divBdr>
              <w:divsChild>
                <w:div w:id="1169951011">
                  <w:marLeft w:val="0"/>
                  <w:marRight w:val="0"/>
                  <w:marTop w:val="0"/>
                  <w:marBottom w:val="0"/>
                  <w:divBdr>
                    <w:top w:val="none" w:sz="0" w:space="0" w:color="auto"/>
                    <w:left w:val="none" w:sz="0" w:space="0" w:color="auto"/>
                    <w:bottom w:val="none" w:sz="0" w:space="0" w:color="auto"/>
                    <w:right w:val="none" w:sz="0" w:space="0" w:color="auto"/>
                  </w:divBdr>
                  <w:divsChild>
                    <w:div w:id="1452436272">
                      <w:marLeft w:val="0"/>
                      <w:marRight w:val="0"/>
                      <w:marTop w:val="0"/>
                      <w:marBottom w:val="0"/>
                      <w:divBdr>
                        <w:top w:val="none" w:sz="0" w:space="0" w:color="auto"/>
                        <w:left w:val="none" w:sz="0" w:space="0" w:color="auto"/>
                        <w:bottom w:val="none" w:sz="0" w:space="0" w:color="auto"/>
                        <w:right w:val="none" w:sz="0" w:space="0" w:color="auto"/>
                      </w:divBdr>
                      <w:divsChild>
                        <w:div w:id="1189030951">
                          <w:marLeft w:val="0"/>
                          <w:marRight w:val="0"/>
                          <w:marTop w:val="0"/>
                          <w:marBottom w:val="0"/>
                          <w:divBdr>
                            <w:top w:val="none" w:sz="0" w:space="0" w:color="auto"/>
                            <w:left w:val="none" w:sz="0" w:space="0" w:color="auto"/>
                            <w:bottom w:val="none" w:sz="0" w:space="0" w:color="auto"/>
                            <w:right w:val="none" w:sz="0" w:space="0" w:color="auto"/>
                          </w:divBdr>
                          <w:divsChild>
                            <w:div w:id="1529103283">
                              <w:marLeft w:val="0"/>
                              <w:marRight w:val="0"/>
                              <w:marTop w:val="0"/>
                              <w:marBottom w:val="0"/>
                              <w:divBdr>
                                <w:top w:val="none" w:sz="0" w:space="0" w:color="auto"/>
                                <w:left w:val="none" w:sz="0" w:space="0" w:color="auto"/>
                                <w:bottom w:val="none" w:sz="0" w:space="0" w:color="auto"/>
                                <w:right w:val="none" w:sz="0" w:space="0" w:color="auto"/>
                              </w:divBdr>
                              <w:divsChild>
                                <w:div w:id="1081214802">
                                  <w:marLeft w:val="0"/>
                                  <w:marRight w:val="0"/>
                                  <w:marTop w:val="0"/>
                                  <w:marBottom w:val="0"/>
                                  <w:divBdr>
                                    <w:top w:val="none" w:sz="0" w:space="0" w:color="auto"/>
                                    <w:left w:val="none" w:sz="0" w:space="0" w:color="auto"/>
                                    <w:bottom w:val="none" w:sz="0" w:space="0" w:color="auto"/>
                                    <w:right w:val="none" w:sz="0" w:space="0" w:color="auto"/>
                                  </w:divBdr>
                                  <w:divsChild>
                                    <w:div w:id="134032512">
                                      <w:marLeft w:val="0"/>
                                      <w:marRight w:val="0"/>
                                      <w:marTop w:val="0"/>
                                      <w:marBottom w:val="0"/>
                                      <w:divBdr>
                                        <w:top w:val="none" w:sz="0" w:space="0" w:color="auto"/>
                                        <w:left w:val="none" w:sz="0" w:space="0" w:color="auto"/>
                                        <w:bottom w:val="none" w:sz="0" w:space="0" w:color="auto"/>
                                        <w:right w:val="none" w:sz="0" w:space="0" w:color="auto"/>
                                      </w:divBdr>
                                      <w:divsChild>
                                        <w:div w:id="1498686984">
                                          <w:marLeft w:val="0"/>
                                          <w:marRight w:val="0"/>
                                          <w:marTop w:val="0"/>
                                          <w:marBottom w:val="0"/>
                                          <w:divBdr>
                                            <w:top w:val="none" w:sz="0" w:space="0" w:color="auto"/>
                                            <w:left w:val="none" w:sz="0" w:space="0" w:color="auto"/>
                                            <w:bottom w:val="none" w:sz="0" w:space="0" w:color="auto"/>
                                            <w:right w:val="none" w:sz="0" w:space="0" w:color="auto"/>
                                          </w:divBdr>
                                          <w:divsChild>
                                            <w:div w:id="4492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278144">
          <w:marLeft w:val="0"/>
          <w:marRight w:val="0"/>
          <w:marTop w:val="0"/>
          <w:marBottom w:val="0"/>
          <w:divBdr>
            <w:top w:val="none" w:sz="0" w:space="0" w:color="auto"/>
            <w:left w:val="none" w:sz="0" w:space="0" w:color="auto"/>
            <w:bottom w:val="none" w:sz="0" w:space="0" w:color="auto"/>
            <w:right w:val="none" w:sz="0" w:space="0" w:color="auto"/>
          </w:divBdr>
          <w:divsChild>
            <w:div w:id="383219896">
              <w:marLeft w:val="0"/>
              <w:marRight w:val="0"/>
              <w:marTop w:val="0"/>
              <w:marBottom w:val="0"/>
              <w:divBdr>
                <w:top w:val="none" w:sz="0" w:space="0" w:color="auto"/>
                <w:left w:val="none" w:sz="0" w:space="0" w:color="auto"/>
                <w:bottom w:val="none" w:sz="0" w:space="0" w:color="auto"/>
                <w:right w:val="none" w:sz="0" w:space="0" w:color="auto"/>
              </w:divBdr>
              <w:divsChild>
                <w:div w:id="451478896">
                  <w:marLeft w:val="0"/>
                  <w:marRight w:val="0"/>
                  <w:marTop w:val="0"/>
                  <w:marBottom w:val="0"/>
                  <w:divBdr>
                    <w:top w:val="none" w:sz="0" w:space="0" w:color="auto"/>
                    <w:left w:val="none" w:sz="0" w:space="0" w:color="auto"/>
                    <w:bottom w:val="none" w:sz="0" w:space="0" w:color="auto"/>
                    <w:right w:val="none" w:sz="0" w:space="0" w:color="auto"/>
                  </w:divBdr>
                  <w:divsChild>
                    <w:div w:id="2069258024">
                      <w:marLeft w:val="0"/>
                      <w:marRight w:val="0"/>
                      <w:marTop w:val="0"/>
                      <w:marBottom w:val="0"/>
                      <w:divBdr>
                        <w:top w:val="none" w:sz="0" w:space="0" w:color="auto"/>
                        <w:left w:val="none" w:sz="0" w:space="0" w:color="auto"/>
                        <w:bottom w:val="none" w:sz="0" w:space="0" w:color="auto"/>
                        <w:right w:val="none" w:sz="0" w:space="0" w:color="auto"/>
                      </w:divBdr>
                      <w:divsChild>
                        <w:div w:id="899368047">
                          <w:marLeft w:val="0"/>
                          <w:marRight w:val="0"/>
                          <w:marTop w:val="0"/>
                          <w:marBottom w:val="0"/>
                          <w:divBdr>
                            <w:top w:val="none" w:sz="0" w:space="0" w:color="auto"/>
                            <w:left w:val="none" w:sz="0" w:space="0" w:color="auto"/>
                            <w:bottom w:val="none" w:sz="0" w:space="0" w:color="auto"/>
                            <w:right w:val="none" w:sz="0" w:space="0" w:color="auto"/>
                          </w:divBdr>
                          <w:divsChild>
                            <w:div w:id="465007635">
                              <w:marLeft w:val="0"/>
                              <w:marRight w:val="0"/>
                              <w:marTop w:val="0"/>
                              <w:marBottom w:val="0"/>
                              <w:divBdr>
                                <w:top w:val="none" w:sz="0" w:space="0" w:color="auto"/>
                                <w:left w:val="none" w:sz="0" w:space="0" w:color="auto"/>
                                <w:bottom w:val="none" w:sz="0" w:space="0" w:color="auto"/>
                                <w:right w:val="none" w:sz="0" w:space="0" w:color="auto"/>
                              </w:divBdr>
                              <w:divsChild>
                                <w:div w:id="2029478426">
                                  <w:marLeft w:val="0"/>
                                  <w:marRight w:val="0"/>
                                  <w:marTop w:val="0"/>
                                  <w:marBottom w:val="0"/>
                                  <w:divBdr>
                                    <w:top w:val="none" w:sz="0" w:space="0" w:color="auto"/>
                                    <w:left w:val="none" w:sz="0" w:space="0" w:color="auto"/>
                                    <w:bottom w:val="none" w:sz="0" w:space="0" w:color="auto"/>
                                    <w:right w:val="none" w:sz="0" w:space="0" w:color="auto"/>
                                  </w:divBdr>
                                  <w:divsChild>
                                    <w:div w:id="698898126">
                                      <w:marLeft w:val="0"/>
                                      <w:marRight w:val="0"/>
                                      <w:marTop w:val="0"/>
                                      <w:marBottom w:val="0"/>
                                      <w:divBdr>
                                        <w:top w:val="none" w:sz="0" w:space="0" w:color="auto"/>
                                        <w:left w:val="none" w:sz="0" w:space="0" w:color="auto"/>
                                        <w:bottom w:val="none" w:sz="0" w:space="0" w:color="auto"/>
                                        <w:right w:val="none" w:sz="0" w:space="0" w:color="auto"/>
                                      </w:divBdr>
                                      <w:divsChild>
                                        <w:div w:id="29651830">
                                          <w:marLeft w:val="0"/>
                                          <w:marRight w:val="0"/>
                                          <w:marTop w:val="0"/>
                                          <w:marBottom w:val="0"/>
                                          <w:divBdr>
                                            <w:top w:val="none" w:sz="0" w:space="0" w:color="auto"/>
                                            <w:left w:val="none" w:sz="0" w:space="0" w:color="auto"/>
                                            <w:bottom w:val="none" w:sz="0" w:space="0" w:color="auto"/>
                                            <w:right w:val="none" w:sz="0" w:space="0" w:color="auto"/>
                                          </w:divBdr>
                                          <w:divsChild>
                                            <w:div w:id="1331984125">
                                              <w:marLeft w:val="0"/>
                                              <w:marRight w:val="0"/>
                                              <w:marTop w:val="0"/>
                                              <w:marBottom w:val="0"/>
                                              <w:divBdr>
                                                <w:top w:val="none" w:sz="0" w:space="0" w:color="auto"/>
                                                <w:left w:val="none" w:sz="0" w:space="0" w:color="auto"/>
                                                <w:bottom w:val="none" w:sz="0" w:space="0" w:color="auto"/>
                                                <w:right w:val="none" w:sz="0" w:space="0" w:color="auto"/>
                                              </w:divBdr>
                                              <w:divsChild>
                                                <w:div w:id="1787776064">
                                                  <w:marLeft w:val="0"/>
                                                  <w:marRight w:val="0"/>
                                                  <w:marTop w:val="0"/>
                                                  <w:marBottom w:val="0"/>
                                                  <w:divBdr>
                                                    <w:top w:val="none" w:sz="0" w:space="0" w:color="auto"/>
                                                    <w:left w:val="none" w:sz="0" w:space="0" w:color="auto"/>
                                                    <w:bottom w:val="none" w:sz="0" w:space="0" w:color="auto"/>
                                                    <w:right w:val="none" w:sz="0" w:space="0" w:color="auto"/>
                                                  </w:divBdr>
                                                  <w:divsChild>
                                                    <w:div w:id="2051759530">
                                                      <w:marLeft w:val="0"/>
                                                      <w:marRight w:val="0"/>
                                                      <w:marTop w:val="0"/>
                                                      <w:marBottom w:val="0"/>
                                                      <w:divBdr>
                                                        <w:top w:val="none" w:sz="0" w:space="0" w:color="auto"/>
                                                        <w:left w:val="none" w:sz="0" w:space="0" w:color="auto"/>
                                                        <w:bottom w:val="none" w:sz="0" w:space="0" w:color="auto"/>
                                                        <w:right w:val="none" w:sz="0" w:space="0" w:color="auto"/>
                                                      </w:divBdr>
                                                      <w:divsChild>
                                                        <w:div w:id="214774877">
                                                          <w:marLeft w:val="0"/>
                                                          <w:marRight w:val="0"/>
                                                          <w:marTop w:val="0"/>
                                                          <w:marBottom w:val="0"/>
                                                          <w:divBdr>
                                                            <w:top w:val="none" w:sz="0" w:space="0" w:color="auto"/>
                                                            <w:left w:val="none" w:sz="0" w:space="0" w:color="auto"/>
                                                            <w:bottom w:val="none" w:sz="0" w:space="0" w:color="auto"/>
                                                            <w:right w:val="none" w:sz="0" w:space="0" w:color="auto"/>
                                                          </w:divBdr>
                                                          <w:divsChild>
                                                            <w:div w:id="1665166187">
                                                              <w:marLeft w:val="0"/>
                                                              <w:marRight w:val="0"/>
                                                              <w:marTop w:val="0"/>
                                                              <w:marBottom w:val="0"/>
                                                              <w:divBdr>
                                                                <w:top w:val="none" w:sz="0" w:space="0" w:color="auto"/>
                                                                <w:left w:val="none" w:sz="0" w:space="0" w:color="auto"/>
                                                                <w:bottom w:val="none" w:sz="0" w:space="0" w:color="auto"/>
                                                                <w:right w:val="none" w:sz="0" w:space="0" w:color="auto"/>
                                                              </w:divBdr>
                                                            </w:div>
                                                            <w:div w:id="831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589140">
                                      <w:marLeft w:val="0"/>
                                      <w:marRight w:val="0"/>
                                      <w:marTop w:val="0"/>
                                      <w:marBottom w:val="0"/>
                                      <w:divBdr>
                                        <w:top w:val="none" w:sz="0" w:space="0" w:color="auto"/>
                                        <w:left w:val="none" w:sz="0" w:space="0" w:color="auto"/>
                                        <w:bottom w:val="none" w:sz="0" w:space="0" w:color="auto"/>
                                        <w:right w:val="none" w:sz="0" w:space="0" w:color="auto"/>
                                      </w:divBdr>
                                      <w:divsChild>
                                        <w:div w:id="7590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75734">
          <w:marLeft w:val="0"/>
          <w:marRight w:val="0"/>
          <w:marTop w:val="0"/>
          <w:marBottom w:val="0"/>
          <w:divBdr>
            <w:top w:val="none" w:sz="0" w:space="0" w:color="auto"/>
            <w:left w:val="none" w:sz="0" w:space="0" w:color="auto"/>
            <w:bottom w:val="none" w:sz="0" w:space="0" w:color="auto"/>
            <w:right w:val="none" w:sz="0" w:space="0" w:color="auto"/>
          </w:divBdr>
          <w:divsChild>
            <w:div w:id="207113028">
              <w:marLeft w:val="0"/>
              <w:marRight w:val="0"/>
              <w:marTop w:val="0"/>
              <w:marBottom w:val="0"/>
              <w:divBdr>
                <w:top w:val="none" w:sz="0" w:space="0" w:color="auto"/>
                <w:left w:val="none" w:sz="0" w:space="0" w:color="auto"/>
                <w:bottom w:val="none" w:sz="0" w:space="0" w:color="auto"/>
                <w:right w:val="none" w:sz="0" w:space="0" w:color="auto"/>
              </w:divBdr>
              <w:divsChild>
                <w:div w:id="1216696619">
                  <w:marLeft w:val="0"/>
                  <w:marRight w:val="0"/>
                  <w:marTop w:val="0"/>
                  <w:marBottom w:val="0"/>
                  <w:divBdr>
                    <w:top w:val="none" w:sz="0" w:space="0" w:color="auto"/>
                    <w:left w:val="none" w:sz="0" w:space="0" w:color="auto"/>
                    <w:bottom w:val="none" w:sz="0" w:space="0" w:color="auto"/>
                    <w:right w:val="none" w:sz="0" w:space="0" w:color="auto"/>
                  </w:divBdr>
                  <w:divsChild>
                    <w:div w:id="1578636244">
                      <w:marLeft w:val="0"/>
                      <w:marRight w:val="0"/>
                      <w:marTop w:val="0"/>
                      <w:marBottom w:val="0"/>
                      <w:divBdr>
                        <w:top w:val="none" w:sz="0" w:space="0" w:color="auto"/>
                        <w:left w:val="none" w:sz="0" w:space="0" w:color="auto"/>
                        <w:bottom w:val="none" w:sz="0" w:space="0" w:color="auto"/>
                        <w:right w:val="none" w:sz="0" w:space="0" w:color="auto"/>
                      </w:divBdr>
                      <w:divsChild>
                        <w:div w:id="1515026219">
                          <w:marLeft w:val="0"/>
                          <w:marRight w:val="0"/>
                          <w:marTop w:val="0"/>
                          <w:marBottom w:val="0"/>
                          <w:divBdr>
                            <w:top w:val="none" w:sz="0" w:space="0" w:color="auto"/>
                            <w:left w:val="none" w:sz="0" w:space="0" w:color="auto"/>
                            <w:bottom w:val="none" w:sz="0" w:space="0" w:color="auto"/>
                            <w:right w:val="none" w:sz="0" w:space="0" w:color="auto"/>
                          </w:divBdr>
                          <w:divsChild>
                            <w:div w:id="666831368">
                              <w:marLeft w:val="0"/>
                              <w:marRight w:val="0"/>
                              <w:marTop w:val="0"/>
                              <w:marBottom w:val="0"/>
                              <w:divBdr>
                                <w:top w:val="none" w:sz="0" w:space="0" w:color="auto"/>
                                <w:left w:val="none" w:sz="0" w:space="0" w:color="auto"/>
                                <w:bottom w:val="none" w:sz="0" w:space="0" w:color="auto"/>
                                <w:right w:val="none" w:sz="0" w:space="0" w:color="auto"/>
                              </w:divBdr>
                              <w:divsChild>
                                <w:div w:id="452484303">
                                  <w:marLeft w:val="0"/>
                                  <w:marRight w:val="0"/>
                                  <w:marTop w:val="0"/>
                                  <w:marBottom w:val="0"/>
                                  <w:divBdr>
                                    <w:top w:val="none" w:sz="0" w:space="0" w:color="auto"/>
                                    <w:left w:val="none" w:sz="0" w:space="0" w:color="auto"/>
                                    <w:bottom w:val="none" w:sz="0" w:space="0" w:color="auto"/>
                                    <w:right w:val="none" w:sz="0" w:space="0" w:color="auto"/>
                                  </w:divBdr>
                                  <w:divsChild>
                                    <w:div w:id="2129742383">
                                      <w:marLeft w:val="0"/>
                                      <w:marRight w:val="0"/>
                                      <w:marTop w:val="0"/>
                                      <w:marBottom w:val="0"/>
                                      <w:divBdr>
                                        <w:top w:val="none" w:sz="0" w:space="0" w:color="auto"/>
                                        <w:left w:val="none" w:sz="0" w:space="0" w:color="auto"/>
                                        <w:bottom w:val="none" w:sz="0" w:space="0" w:color="auto"/>
                                        <w:right w:val="none" w:sz="0" w:space="0" w:color="auto"/>
                                      </w:divBdr>
                                      <w:divsChild>
                                        <w:div w:id="773094735">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917581">
          <w:marLeft w:val="0"/>
          <w:marRight w:val="0"/>
          <w:marTop w:val="0"/>
          <w:marBottom w:val="0"/>
          <w:divBdr>
            <w:top w:val="none" w:sz="0" w:space="0" w:color="auto"/>
            <w:left w:val="none" w:sz="0" w:space="0" w:color="auto"/>
            <w:bottom w:val="none" w:sz="0" w:space="0" w:color="auto"/>
            <w:right w:val="none" w:sz="0" w:space="0" w:color="auto"/>
          </w:divBdr>
          <w:divsChild>
            <w:div w:id="1817843939">
              <w:marLeft w:val="0"/>
              <w:marRight w:val="0"/>
              <w:marTop w:val="0"/>
              <w:marBottom w:val="0"/>
              <w:divBdr>
                <w:top w:val="none" w:sz="0" w:space="0" w:color="auto"/>
                <w:left w:val="none" w:sz="0" w:space="0" w:color="auto"/>
                <w:bottom w:val="none" w:sz="0" w:space="0" w:color="auto"/>
                <w:right w:val="none" w:sz="0" w:space="0" w:color="auto"/>
              </w:divBdr>
              <w:divsChild>
                <w:div w:id="639651571">
                  <w:marLeft w:val="0"/>
                  <w:marRight w:val="0"/>
                  <w:marTop w:val="0"/>
                  <w:marBottom w:val="0"/>
                  <w:divBdr>
                    <w:top w:val="none" w:sz="0" w:space="0" w:color="auto"/>
                    <w:left w:val="none" w:sz="0" w:space="0" w:color="auto"/>
                    <w:bottom w:val="none" w:sz="0" w:space="0" w:color="auto"/>
                    <w:right w:val="none" w:sz="0" w:space="0" w:color="auto"/>
                  </w:divBdr>
                  <w:divsChild>
                    <w:div w:id="1345981739">
                      <w:marLeft w:val="0"/>
                      <w:marRight w:val="0"/>
                      <w:marTop w:val="0"/>
                      <w:marBottom w:val="0"/>
                      <w:divBdr>
                        <w:top w:val="none" w:sz="0" w:space="0" w:color="auto"/>
                        <w:left w:val="none" w:sz="0" w:space="0" w:color="auto"/>
                        <w:bottom w:val="none" w:sz="0" w:space="0" w:color="auto"/>
                        <w:right w:val="none" w:sz="0" w:space="0" w:color="auto"/>
                      </w:divBdr>
                      <w:divsChild>
                        <w:div w:id="1432041701">
                          <w:marLeft w:val="0"/>
                          <w:marRight w:val="0"/>
                          <w:marTop w:val="0"/>
                          <w:marBottom w:val="0"/>
                          <w:divBdr>
                            <w:top w:val="none" w:sz="0" w:space="0" w:color="auto"/>
                            <w:left w:val="none" w:sz="0" w:space="0" w:color="auto"/>
                            <w:bottom w:val="none" w:sz="0" w:space="0" w:color="auto"/>
                            <w:right w:val="none" w:sz="0" w:space="0" w:color="auto"/>
                          </w:divBdr>
                          <w:divsChild>
                            <w:div w:id="951978307">
                              <w:marLeft w:val="0"/>
                              <w:marRight w:val="0"/>
                              <w:marTop w:val="0"/>
                              <w:marBottom w:val="0"/>
                              <w:divBdr>
                                <w:top w:val="none" w:sz="0" w:space="0" w:color="auto"/>
                                <w:left w:val="none" w:sz="0" w:space="0" w:color="auto"/>
                                <w:bottom w:val="none" w:sz="0" w:space="0" w:color="auto"/>
                                <w:right w:val="none" w:sz="0" w:space="0" w:color="auto"/>
                              </w:divBdr>
                              <w:divsChild>
                                <w:div w:id="181556455">
                                  <w:marLeft w:val="0"/>
                                  <w:marRight w:val="0"/>
                                  <w:marTop w:val="0"/>
                                  <w:marBottom w:val="0"/>
                                  <w:divBdr>
                                    <w:top w:val="none" w:sz="0" w:space="0" w:color="auto"/>
                                    <w:left w:val="none" w:sz="0" w:space="0" w:color="auto"/>
                                    <w:bottom w:val="none" w:sz="0" w:space="0" w:color="auto"/>
                                    <w:right w:val="none" w:sz="0" w:space="0" w:color="auto"/>
                                  </w:divBdr>
                                  <w:divsChild>
                                    <w:div w:id="34282567">
                                      <w:marLeft w:val="0"/>
                                      <w:marRight w:val="0"/>
                                      <w:marTop w:val="0"/>
                                      <w:marBottom w:val="0"/>
                                      <w:divBdr>
                                        <w:top w:val="none" w:sz="0" w:space="0" w:color="auto"/>
                                        <w:left w:val="none" w:sz="0" w:space="0" w:color="auto"/>
                                        <w:bottom w:val="none" w:sz="0" w:space="0" w:color="auto"/>
                                        <w:right w:val="none" w:sz="0" w:space="0" w:color="auto"/>
                                      </w:divBdr>
                                      <w:divsChild>
                                        <w:div w:id="1002972816">
                                          <w:marLeft w:val="0"/>
                                          <w:marRight w:val="0"/>
                                          <w:marTop w:val="0"/>
                                          <w:marBottom w:val="0"/>
                                          <w:divBdr>
                                            <w:top w:val="none" w:sz="0" w:space="0" w:color="auto"/>
                                            <w:left w:val="none" w:sz="0" w:space="0" w:color="auto"/>
                                            <w:bottom w:val="none" w:sz="0" w:space="0" w:color="auto"/>
                                            <w:right w:val="none" w:sz="0" w:space="0" w:color="auto"/>
                                          </w:divBdr>
                                          <w:divsChild>
                                            <w:div w:id="112217558">
                                              <w:marLeft w:val="0"/>
                                              <w:marRight w:val="0"/>
                                              <w:marTop w:val="0"/>
                                              <w:marBottom w:val="0"/>
                                              <w:divBdr>
                                                <w:top w:val="none" w:sz="0" w:space="0" w:color="auto"/>
                                                <w:left w:val="none" w:sz="0" w:space="0" w:color="auto"/>
                                                <w:bottom w:val="none" w:sz="0" w:space="0" w:color="auto"/>
                                                <w:right w:val="none" w:sz="0" w:space="0" w:color="auto"/>
                                              </w:divBdr>
                                              <w:divsChild>
                                                <w:div w:id="1905798414">
                                                  <w:marLeft w:val="0"/>
                                                  <w:marRight w:val="0"/>
                                                  <w:marTop w:val="0"/>
                                                  <w:marBottom w:val="0"/>
                                                  <w:divBdr>
                                                    <w:top w:val="none" w:sz="0" w:space="0" w:color="auto"/>
                                                    <w:left w:val="none" w:sz="0" w:space="0" w:color="auto"/>
                                                    <w:bottom w:val="none" w:sz="0" w:space="0" w:color="auto"/>
                                                    <w:right w:val="none" w:sz="0" w:space="0" w:color="auto"/>
                                                  </w:divBdr>
                                                  <w:divsChild>
                                                    <w:div w:id="1850026380">
                                                      <w:marLeft w:val="0"/>
                                                      <w:marRight w:val="0"/>
                                                      <w:marTop w:val="0"/>
                                                      <w:marBottom w:val="0"/>
                                                      <w:divBdr>
                                                        <w:top w:val="none" w:sz="0" w:space="0" w:color="auto"/>
                                                        <w:left w:val="none" w:sz="0" w:space="0" w:color="auto"/>
                                                        <w:bottom w:val="none" w:sz="0" w:space="0" w:color="auto"/>
                                                        <w:right w:val="none" w:sz="0" w:space="0" w:color="auto"/>
                                                      </w:divBdr>
                                                      <w:divsChild>
                                                        <w:div w:id="864095376">
                                                          <w:marLeft w:val="0"/>
                                                          <w:marRight w:val="0"/>
                                                          <w:marTop w:val="0"/>
                                                          <w:marBottom w:val="0"/>
                                                          <w:divBdr>
                                                            <w:top w:val="none" w:sz="0" w:space="0" w:color="auto"/>
                                                            <w:left w:val="none" w:sz="0" w:space="0" w:color="auto"/>
                                                            <w:bottom w:val="none" w:sz="0" w:space="0" w:color="auto"/>
                                                            <w:right w:val="none" w:sz="0" w:space="0" w:color="auto"/>
                                                          </w:divBdr>
                                                          <w:divsChild>
                                                            <w:div w:id="1233655927">
                                                              <w:marLeft w:val="0"/>
                                                              <w:marRight w:val="0"/>
                                                              <w:marTop w:val="0"/>
                                                              <w:marBottom w:val="0"/>
                                                              <w:divBdr>
                                                                <w:top w:val="none" w:sz="0" w:space="0" w:color="auto"/>
                                                                <w:left w:val="none" w:sz="0" w:space="0" w:color="auto"/>
                                                                <w:bottom w:val="none" w:sz="0" w:space="0" w:color="auto"/>
                                                                <w:right w:val="none" w:sz="0" w:space="0" w:color="auto"/>
                                                              </w:divBdr>
                                                            </w:div>
                                                            <w:div w:id="7745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068447">
                                      <w:marLeft w:val="0"/>
                                      <w:marRight w:val="0"/>
                                      <w:marTop w:val="0"/>
                                      <w:marBottom w:val="0"/>
                                      <w:divBdr>
                                        <w:top w:val="none" w:sz="0" w:space="0" w:color="auto"/>
                                        <w:left w:val="none" w:sz="0" w:space="0" w:color="auto"/>
                                        <w:bottom w:val="none" w:sz="0" w:space="0" w:color="auto"/>
                                        <w:right w:val="none" w:sz="0" w:space="0" w:color="auto"/>
                                      </w:divBdr>
                                      <w:divsChild>
                                        <w:div w:id="17123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39415">
          <w:marLeft w:val="0"/>
          <w:marRight w:val="0"/>
          <w:marTop w:val="0"/>
          <w:marBottom w:val="0"/>
          <w:divBdr>
            <w:top w:val="none" w:sz="0" w:space="0" w:color="auto"/>
            <w:left w:val="none" w:sz="0" w:space="0" w:color="auto"/>
            <w:bottom w:val="none" w:sz="0" w:space="0" w:color="auto"/>
            <w:right w:val="none" w:sz="0" w:space="0" w:color="auto"/>
          </w:divBdr>
          <w:divsChild>
            <w:div w:id="1701737067">
              <w:marLeft w:val="0"/>
              <w:marRight w:val="0"/>
              <w:marTop w:val="0"/>
              <w:marBottom w:val="0"/>
              <w:divBdr>
                <w:top w:val="none" w:sz="0" w:space="0" w:color="auto"/>
                <w:left w:val="none" w:sz="0" w:space="0" w:color="auto"/>
                <w:bottom w:val="none" w:sz="0" w:space="0" w:color="auto"/>
                <w:right w:val="none" w:sz="0" w:space="0" w:color="auto"/>
              </w:divBdr>
              <w:divsChild>
                <w:div w:id="1729186704">
                  <w:marLeft w:val="0"/>
                  <w:marRight w:val="0"/>
                  <w:marTop w:val="0"/>
                  <w:marBottom w:val="0"/>
                  <w:divBdr>
                    <w:top w:val="none" w:sz="0" w:space="0" w:color="auto"/>
                    <w:left w:val="none" w:sz="0" w:space="0" w:color="auto"/>
                    <w:bottom w:val="none" w:sz="0" w:space="0" w:color="auto"/>
                    <w:right w:val="none" w:sz="0" w:space="0" w:color="auto"/>
                  </w:divBdr>
                  <w:divsChild>
                    <w:div w:id="1318920257">
                      <w:marLeft w:val="0"/>
                      <w:marRight w:val="0"/>
                      <w:marTop w:val="0"/>
                      <w:marBottom w:val="0"/>
                      <w:divBdr>
                        <w:top w:val="none" w:sz="0" w:space="0" w:color="auto"/>
                        <w:left w:val="none" w:sz="0" w:space="0" w:color="auto"/>
                        <w:bottom w:val="none" w:sz="0" w:space="0" w:color="auto"/>
                        <w:right w:val="none" w:sz="0" w:space="0" w:color="auto"/>
                      </w:divBdr>
                      <w:divsChild>
                        <w:div w:id="781336899">
                          <w:marLeft w:val="0"/>
                          <w:marRight w:val="0"/>
                          <w:marTop w:val="0"/>
                          <w:marBottom w:val="0"/>
                          <w:divBdr>
                            <w:top w:val="none" w:sz="0" w:space="0" w:color="auto"/>
                            <w:left w:val="none" w:sz="0" w:space="0" w:color="auto"/>
                            <w:bottom w:val="none" w:sz="0" w:space="0" w:color="auto"/>
                            <w:right w:val="none" w:sz="0" w:space="0" w:color="auto"/>
                          </w:divBdr>
                          <w:divsChild>
                            <w:div w:id="2117629441">
                              <w:marLeft w:val="0"/>
                              <w:marRight w:val="0"/>
                              <w:marTop w:val="0"/>
                              <w:marBottom w:val="0"/>
                              <w:divBdr>
                                <w:top w:val="none" w:sz="0" w:space="0" w:color="auto"/>
                                <w:left w:val="none" w:sz="0" w:space="0" w:color="auto"/>
                                <w:bottom w:val="none" w:sz="0" w:space="0" w:color="auto"/>
                                <w:right w:val="none" w:sz="0" w:space="0" w:color="auto"/>
                              </w:divBdr>
                              <w:divsChild>
                                <w:div w:id="1615477847">
                                  <w:marLeft w:val="0"/>
                                  <w:marRight w:val="0"/>
                                  <w:marTop w:val="0"/>
                                  <w:marBottom w:val="0"/>
                                  <w:divBdr>
                                    <w:top w:val="none" w:sz="0" w:space="0" w:color="auto"/>
                                    <w:left w:val="none" w:sz="0" w:space="0" w:color="auto"/>
                                    <w:bottom w:val="none" w:sz="0" w:space="0" w:color="auto"/>
                                    <w:right w:val="none" w:sz="0" w:space="0" w:color="auto"/>
                                  </w:divBdr>
                                  <w:divsChild>
                                    <w:div w:id="2078278021">
                                      <w:marLeft w:val="0"/>
                                      <w:marRight w:val="0"/>
                                      <w:marTop w:val="0"/>
                                      <w:marBottom w:val="0"/>
                                      <w:divBdr>
                                        <w:top w:val="none" w:sz="0" w:space="0" w:color="auto"/>
                                        <w:left w:val="none" w:sz="0" w:space="0" w:color="auto"/>
                                        <w:bottom w:val="none" w:sz="0" w:space="0" w:color="auto"/>
                                        <w:right w:val="none" w:sz="0" w:space="0" w:color="auto"/>
                                      </w:divBdr>
                                      <w:divsChild>
                                        <w:div w:id="188225257">
                                          <w:marLeft w:val="0"/>
                                          <w:marRight w:val="0"/>
                                          <w:marTop w:val="0"/>
                                          <w:marBottom w:val="0"/>
                                          <w:divBdr>
                                            <w:top w:val="none" w:sz="0" w:space="0" w:color="auto"/>
                                            <w:left w:val="none" w:sz="0" w:space="0" w:color="auto"/>
                                            <w:bottom w:val="none" w:sz="0" w:space="0" w:color="auto"/>
                                            <w:right w:val="none" w:sz="0" w:space="0" w:color="auto"/>
                                          </w:divBdr>
                                          <w:divsChild>
                                            <w:div w:id="3493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652">
          <w:marLeft w:val="0"/>
          <w:marRight w:val="0"/>
          <w:marTop w:val="0"/>
          <w:marBottom w:val="0"/>
          <w:divBdr>
            <w:top w:val="none" w:sz="0" w:space="0" w:color="auto"/>
            <w:left w:val="none" w:sz="0" w:space="0" w:color="auto"/>
            <w:bottom w:val="none" w:sz="0" w:space="0" w:color="auto"/>
            <w:right w:val="none" w:sz="0" w:space="0" w:color="auto"/>
          </w:divBdr>
          <w:divsChild>
            <w:div w:id="1267882807">
              <w:marLeft w:val="0"/>
              <w:marRight w:val="0"/>
              <w:marTop w:val="0"/>
              <w:marBottom w:val="0"/>
              <w:divBdr>
                <w:top w:val="none" w:sz="0" w:space="0" w:color="auto"/>
                <w:left w:val="none" w:sz="0" w:space="0" w:color="auto"/>
                <w:bottom w:val="none" w:sz="0" w:space="0" w:color="auto"/>
                <w:right w:val="none" w:sz="0" w:space="0" w:color="auto"/>
              </w:divBdr>
              <w:divsChild>
                <w:div w:id="173419608">
                  <w:marLeft w:val="0"/>
                  <w:marRight w:val="0"/>
                  <w:marTop w:val="0"/>
                  <w:marBottom w:val="0"/>
                  <w:divBdr>
                    <w:top w:val="none" w:sz="0" w:space="0" w:color="auto"/>
                    <w:left w:val="none" w:sz="0" w:space="0" w:color="auto"/>
                    <w:bottom w:val="none" w:sz="0" w:space="0" w:color="auto"/>
                    <w:right w:val="none" w:sz="0" w:space="0" w:color="auto"/>
                  </w:divBdr>
                  <w:divsChild>
                    <w:div w:id="699739680">
                      <w:marLeft w:val="0"/>
                      <w:marRight w:val="0"/>
                      <w:marTop w:val="0"/>
                      <w:marBottom w:val="0"/>
                      <w:divBdr>
                        <w:top w:val="none" w:sz="0" w:space="0" w:color="auto"/>
                        <w:left w:val="none" w:sz="0" w:space="0" w:color="auto"/>
                        <w:bottom w:val="none" w:sz="0" w:space="0" w:color="auto"/>
                        <w:right w:val="none" w:sz="0" w:space="0" w:color="auto"/>
                      </w:divBdr>
                      <w:divsChild>
                        <w:div w:id="731537939">
                          <w:marLeft w:val="0"/>
                          <w:marRight w:val="0"/>
                          <w:marTop w:val="0"/>
                          <w:marBottom w:val="0"/>
                          <w:divBdr>
                            <w:top w:val="none" w:sz="0" w:space="0" w:color="auto"/>
                            <w:left w:val="none" w:sz="0" w:space="0" w:color="auto"/>
                            <w:bottom w:val="none" w:sz="0" w:space="0" w:color="auto"/>
                            <w:right w:val="none" w:sz="0" w:space="0" w:color="auto"/>
                          </w:divBdr>
                          <w:divsChild>
                            <w:div w:id="2142453265">
                              <w:marLeft w:val="0"/>
                              <w:marRight w:val="0"/>
                              <w:marTop w:val="0"/>
                              <w:marBottom w:val="0"/>
                              <w:divBdr>
                                <w:top w:val="none" w:sz="0" w:space="0" w:color="auto"/>
                                <w:left w:val="none" w:sz="0" w:space="0" w:color="auto"/>
                                <w:bottom w:val="none" w:sz="0" w:space="0" w:color="auto"/>
                                <w:right w:val="none" w:sz="0" w:space="0" w:color="auto"/>
                              </w:divBdr>
                              <w:divsChild>
                                <w:div w:id="245766009">
                                  <w:marLeft w:val="0"/>
                                  <w:marRight w:val="0"/>
                                  <w:marTop w:val="0"/>
                                  <w:marBottom w:val="0"/>
                                  <w:divBdr>
                                    <w:top w:val="none" w:sz="0" w:space="0" w:color="auto"/>
                                    <w:left w:val="none" w:sz="0" w:space="0" w:color="auto"/>
                                    <w:bottom w:val="none" w:sz="0" w:space="0" w:color="auto"/>
                                    <w:right w:val="none" w:sz="0" w:space="0" w:color="auto"/>
                                  </w:divBdr>
                                  <w:divsChild>
                                    <w:div w:id="1253779448">
                                      <w:marLeft w:val="0"/>
                                      <w:marRight w:val="0"/>
                                      <w:marTop w:val="0"/>
                                      <w:marBottom w:val="0"/>
                                      <w:divBdr>
                                        <w:top w:val="none" w:sz="0" w:space="0" w:color="auto"/>
                                        <w:left w:val="none" w:sz="0" w:space="0" w:color="auto"/>
                                        <w:bottom w:val="none" w:sz="0" w:space="0" w:color="auto"/>
                                        <w:right w:val="none" w:sz="0" w:space="0" w:color="auto"/>
                                      </w:divBdr>
                                      <w:divsChild>
                                        <w:div w:id="599485800">
                                          <w:marLeft w:val="0"/>
                                          <w:marRight w:val="0"/>
                                          <w:marTop w:val="0"/>
                                          <w:marBottom w:val="0"/>
                                          <w:divBdr>
                                            <w:top w:val="none" w:sz="0" w:space="0" w:color="auto"/>
                                            <w:left w:val="none" w:sz="0" w:space="0" w:color="auto"/>
                                            <w:bottom w:val="none" w:sz="0" w:space="0" w:color="auto"/>
                                            <w:right w:val="none" w:sz="0" w:space="0" w:color="auto"/>
                                          </w:divBdr>
                                          <w:divsChild>
                                            <w:div w:id="1529829893">
                                              <w:marLeft w:val="0"/>
                                              <w:marRight w:val="0"/>
                                              <w:marTop w:val="0"/>
                                              <w:marBottom w:val="0"/>
                                              <w:divBdr>
                                                <w:top w:val="none" w:sz="0" w:space="0" w:color="auto"/>
                                                <w:left w:val="none" w:sz="0" w:space="0" w:color="auto"/>
                                                <w:bottom w:val="none" w:sz="0" w:space="0" w:color="auto"/>
                                                <w:right w:val="none" w:sz="0" w:space="0" w:color="auto"/>
                                              </w:divBdr>
                                              <w:divsChild>
                                                <w:div w:id="433944153">
                                                  <w:marLeft w:val="0"/>
                                                  <w:marRight w:val="0"/>
                                                  <w:marTop w:val="0"/>
                                                  <w:marBottom w:val="0"/>
                                                  <w:divBdr>
                                                    <w:top w:val="none" w:sz="0" w:space="0" w:color="auto"/>
                                                    <w:left w:val="none" w:sz="0" w:space="0" w:color="auto"/>
                                                    <w:bottom w:val="none" w:sz="0" w:space="0" w:color="auto"/>
                                                    <w:right w:val="none" w:sz="0" w:space="0" w:color="auto"/>
                                                  </w:divBdr>
                                                  <w:divsChild>
                                                    <w:div w:id="1348412009">
                                                      <w:marLeft w:val="0"/>
                                                      <w:marRight w:val="0"/>
                                                      <w:marTop w:val="0"/>
                                                      <w:marBottom w:val="0"/>
                                                      <w:divBdr>
                                                        <w:top w:val="none" w:sz="0" w:space="0" w:color="auto"/>
                                                        <w:left w:val="none" w:sz="0" w:space="0" w:color="auto"/>
                                                        <w:bottom w:val="none" w:sz="0" w:space="0" w:color="auto"/>
                                                        <w:right w:val="none" w:sz="0" w:space="0" w:color="auto"/>
                                                      </w:divBdr>
                                                      <w:divsChild>
                                                        <w:div w:id="1624384837">
                                                          <w:marLeft w:val="0"/>
                                                          <w:marRight w:val="0"/>
                                                          <w:marTop w:val="0"/>
                                                          <w:marBottom w:val="0"/>
                                                          <w:divBdr>
                                                            <w:top w:val="none" w:sz="0" w:space="0" w:color="auto"/>
                                                            <w:left w:val="none" w:sz="0" w:space="0" w:color="auto"/>
                                                            <w:bottom w:val="none" w:sz="0" w:space="0" w:color="auto"/>
                                                            <w:right w:val="none" w:sz="0" w:space="0" w:color="auto"/>
                                                          </w:divBdr>
                                                          <w:divsChild>
                                                            <w:div w:id="1572764391">
                                                              <w:marLeft w:val="0"/>
                                                              <w:marRight w:val="0"/>
                                                              <w:marTop w:val="0"/>
                                                              <w:marBottom w:val="0"/>
                                                              <w:divBdr>
                                                                <w:top w:val="none" w:sz="0" w:space="0" w:color="auto"/>
                                                                <w:left w:val="none" w:sz="0" w:space="0" w:color="auto"/>
                                                                <w:bottom w:val="none" w:sz="0" w:space="0" w:color="auto"/>
                                                                <w:right w:val="none" w:sz="0" w:space="0" w:color="auto"/>
                                                              </w:divBdr>
                                                            </w:div>
                                                            <w:div w:id="4176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66214">
                                      <w:marLeft w:val="0"/>
                                      <w:marRight w:val="0"/>
                                      <w:marTop w:val="0"/>
                                      <w:marBottom w:val="0"/>
                                      <w:divBdr>
                                        <w:top w:val="none" w:sz="0" w:space="0" w:color="auto"/>
                                        <w:left w:val="none" w:sz="0" w:space="0" w:color="auto"/>
                                        <w:bottom w:val="none" w:sz="0" w:space="0" w:color="auto"/>
                                        <w:right w:val="none" w:sz="0" w:space="0" w:color="auto"/>
                                      </w:divBdr>
                                      <w:divsChild>
                                        <w:div w:id="14598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224399">
          <w:marLeft w:val="0"/>
          <w:marRight w:val="0"/>
          <w:marTop w:val="0"/>
          <w:marBottom w:val="0"/>
          <w:divBdr>
            <w:top w:val="none" w:sz="0" w:space="0" w:color="auto"/>
            <w:left w:val="none" w:sz="0" w:space="0" w:color="auto"/>
            <w:bottom w:val="none" w:sz="0" w:space="0" w:color="auto"/>
            <w:right w:val="none" w:sz="0" w:space="0" w:color="auto"/>
          </w:divBdr>
          <w:divsChild>
            <w:div w:id="1850943219">
              <w:marLeft w:val="0"/>
              <w:marRight w:val="0"/>
              <w:marTop w:val="0"/>
              <w:marBottom w:val="0"/>
              <w:divBdr>
                <w:top w:val="none" w:sz="0" w:space="0" w:color="auto"/>
                <w:left w:val="none" w:sz="0" w:space="0" w:color="auto"/>
                <w:bottom w:val="none" w:sz="0" w:space="0" w:color="auto"/>
                <w:right w:val="none" w:sz="0" w:space="0" w:color="auto"/>
              </w:divBdr>
              <w:divsChild>
                <w:div w:id="718632788">
                  <w:marLeft w:val="0"/>
                  <w:marRight w:val="0"/>
                  <w:marTop w:val="0"/>
                  <w:marBottom w:val="0"/>
                  <w:divBdr>
                    <w:top w:val="none" w:sz="0" w:space="0" w:color="auto"/>
                    <w:left w:val="none" w:sz="0" w:space="0" w:color="auto"/>
                    <w:bottom w:val="none" w:sz="0" w:space="0" w:color="auto"/>
                    <w:right w:val="none" w:sz="0" w:space="0" w:color="auto"/>
                  </w:divBdr>
                  <w:divsChild>
                    <w:div w:id="789397863">
                      <w:marLeft w:val="0"/>
                      <w:marRight w:val="0"/>
                      <w:marTop w:val="0"/>
                      <w:marBottom w:val="0"/>
                      <w:divBdr>
                        <w:top w:val="none" w:sz="0" w:space="0" w:color="auto"/>
                        <w:left w:val="none" w:sz="0" w:space="0" w:color="auto"/>
                        <w:bottom w:val="none" w:sz="0" w:space="0" w:color="auto"/>
                        <w:right w:val="none" w:sz="0" w:space="0" w:color="auto"/>
                      </w:divBdr>
                      <w:divsChild>
                        <w:div w:id="160197567">
                          <w:marLeft w:val="0"/>
                          <w:marRight w:val="0"/>
                          <w:marTop w:val="0"/>
                          <w:marBottom w:val="0"/>
                          <w:divBdr>
                            <w:top w:val="none" w:sz="0" w:space="0" w:color="auto"/>
                            <w:left w:val="none" w:sz="0" w:space="0" w:color="auto"/>
                            <w:bottom w:val="none" w:sz="0" w:space="0" w:color="auto"/>
                            <w:right w:val="none" w:sz="0" w:space="0" w:color="auto"/>
                          </w:divBdr>
                          <w:divsChild>
                            <w:div w:id="1191843625">
                              <w:marLeft w:val="0"/>
                              <w:marRight w:val="0"/>
                              <w:marTop w:val="0"/>
                              <w:marBottom w:val="0"/>
                              <w:divBdr>
                                <w:top w:val="none" w:sz="0" w:space="0" w:color="auto"/>
                                <w:left w:val="none" w:sz="0" w:space="0" w:color="auto"/>
                                <w:bottom w:val="none" w:sz="0" w:space="0" w:color="auto"/>
                                <w:right w:val="none" w:sz="0" w:space="0" w:color="auto"/>
                              </w:divBdr>
                              <w:divsChild>
                                <w:div w:id="1574505201">
                                  <w:marLeft w:val="0"/>
                                  <w:marRight w:val="0"/>
                                  <w:marTop w:val="0"/>
                                  <w:marBottom w:val="0"/>
                                  <w:divBdr>
                                    <w:top w:val="none" w:sz="0" w:space="0" w:color="auto"/>
                                    <w:left w:val="none" w:sz="0" w:space="0" w:color="auto"/>
                                    <w:bottom w:val="none" w:sz="0" w:space="0" w:color="auto"/>
                                    <w:right w:val="none" w:sz="0" w:space="0" w:color="auto"/>
                                  </w:divBdr>
                                  <w:divsChild>
                                    <w:div w:id="1469586733">
                                      <w:marLeft w:val="0"/>
                                      <w:marRight w:val="0"/>
                                      <w:marTop w:val="0"/>
                                      <w:marBottom w:val="0"/>
                                      <w:divBdr>
                                        <w:top w:val="none" w:sz="0" w:space="0" w:color="auto"/>
                                        <w:left w:val="none" w:sz="0" w:space="0" w:color="auto"/>
                                        <w:bottom w:val="none" w:sz="0" w:space="0" w:color="auto"/>
                                        <w:right w:val="none" w:sz="0" w:space="0" w:color="auto"/>
                                      </w:divBdr>
                                      <w:divsChild>
                                        <w:div w:id="1594321519">
                                          <w:marLeft w:val="0"/>
                                          <w:marRight w:val="0"/>
                                          <w:marTop w:val="0"/>
                                          <w:marBottom w:val="0"/>
                                          <w:divBdr>
                                            <w:top w:val="none" w:sz="0" w:space="0" w:color="auto"/>
                                            <w:left w:val="none" w:sz="0" w:space="0" w:color="auto"/>
                                            <w:bottom w:val="none" w:sz="0" w:space="0" w:color="auto"/>
                                            <w:right w:val="none" w:sz="0" w:space="0" w:color="auto"/>
                                          </w:divBdr>
                                          <w:divsChild>
                                            <w:div w:id="1146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984407">
          <w:marLeft w:val="0"/>
          <w:marRight w:val="0"/>
          <w:marTop w:val="0"/>
          <w:marBottom w:val="0"/>
          <w:divBdr>
            <w:top w:val="none" w:sz="0" w:space="0" w:color="auto"/>
            <w:left w:val="none" w:sz="0" w:space="0" w:color="auto"/>
            <w:bottom w:val="none" w:sz="0" w:space="0" w:color="auto"/>
            <w:right w:val="none" w:sz="0" w:space="0" w:color="auto"/>
          </w:divBdr>
          <w:divsChild>
            <w:div w:id="53549525">
              <w:marLeft w:val="0"/>
              <w:marRight w:val="0"/>
              <w:marTop w:val="0"/>
              <w:marBottom w:val="0"/>
              <w:divBdr>
                <w:top w:val="none" w:sz="0" w:space="0" w:color="auto"/>
                <w:left w:val="none" w:sz="0" w:space="0" w:color="auto"/>
                <w:bottom w:val="none" w:sz="0" w:space="0" w:color="auto"/>
                <w:right w:val="none" w:sz="0" w:space="0" w:color="auto"/>
              </w:divBdr>
              <w:divsChild>
                <w:div w:id="198860323">
                  <w:marLeft w:val="0"/>
                  <w:marRight w:val="0"/>
                  <w:marTop w:val="0"/>
                  <w:marBottom w:val="0"/>
                  <w:divBdr>
                    <w:top w:val="none" w:sz="0" w:space="0" w:color="auto"/>
                    <w:left w:val="none" w:sz="0" w:space="0" w:color="auto"/>
                    <w:bottom w:val="none" w:sz="0" w:space="0" w:color="auto"/>
                    <w:right w:val="none" w:sz="0" w:space="0" w:color="auto"/>
                  </w:divBdr>
                  <w:divsChild>
                    <w:div w:id="1142189057">
                      <w:marLeft w:val="0"/>
                      <w:marRight w:val="0"/>
                      <w:marTop w:val="0"/>
                      <w:marBottom w:val="0"/>
                      <w:divBdr>
                        <w:top w:val="none" w:sz="0" w:space="0" w:color="auto"/>
                        <w:left w:val="none" w:sz="0" w:space="0" w:color="auto"/>
                        <w:bottom w:val="none" w:sz="0" w:space="0" w:color="auto"/>
                        <w:right w:val="none" w:sz="0" w:space="0" w:color="auto"/>
                      </w:divBdr>
                      <w:divsChild>
                        <w:div w:id="749813209">
                          <w:marLeft w:val="0"/>
                          <w:marRight w:val="0"/>
                          <w:marTop w:val="0"/>
                          <w:marBottom w:val="0"/>
                          <w:divBdr>
                            <w:top w:val="none" w:sz="0" w:space="0" w:color="auto"/>
                            <w:left w:val="none" w:sz="0" w:space="0" w:color="auto"/>
                            <w:bottom w:val="none" w:sz="0" w:space="0" w:color="auto"/>
                            <w:right w:val="none" w:sz="0" w:space="0" w:color="auto"/>
                          </w:divBdr>
                          <w:divsChild>
                            <w:div w:id="1392998353">
                              <w:marLeft w:val="0"/>
                              <w:marRight w:val="0"/>
                              <w:marTop w:val="0"/>
                              <w:marBottom w:val="0"/>
                              <w:divBdr>
                                <w:top w:val="none" w:sz="0" w:space="0" w:color="auto"/>
                                <w:left w:val="none" w:sz="0" w:space="0" w:color="auto"/>
                                <w:bottom w:val="none" w:sz="0" w:space="0" w:color="auto"/>
                                <w:right w:val="none" w:sz="0" w:space="0" w:color="auto"/>
                              </w:divBdr>
                              <w:divsChild>
                                <w:div w:id="1168793055">
                                  <w:marLeft w:val="0"/>
                                  <w:marRight w:val="0"/>
                                  <w:marTop w:val="0"/>
                                  <w:marBottom w:val="0"/>
                                  <w:divBdr>
                                    <w:top w:val="none" w:sz="0" w:space="0" w:color="auto"/>
                                    <w:left w:val="none" w:sz="0" w:space="0" w:color="auto"/>
                                    <w:bottom w:val="none" w:sz="0" w:space="0" w:color="auto"/>
                                    <w:right w:val="none" w:sz="0" w:space="0" w:color="auto"/>
                                  </w:divBdr>
                                  <w:divsChild>
                                    <w:div w:id="1799176643">
                                      <w:marLeft w:val="0"/>
                                      <w:marRight w:val="0"/>
                                      <w:marTop w:val="0"/>
                                      <w:marBottom w:val="0"/>
                                      <w:divBdr>
                                        <w:top w:val="none" w:sz="0" w:space="0" w:color="auto"/>
                                        <w:left w:val="none" w:sz="0" w:space="0" w:color="auto"/>
                                        <w:bottom w:val="none" w:sz="0" w:space="0" w:color="auto"/>
                                        <w:right w:val="none" w:sz="0" w:space="0" w:color="auto"/>
                                      </w:divBdr>
                                      <w:divsChild>
                                        <w:div w:id="1028484140">
                                          <w:marLeft w:val="0"/>
                                          <w:marRight w:val="0"/>
                                          <w:marTop w:val="0"/>
                                          <w:marBottom w:val="0"/>
                                          <w:divBdr>
                                            <w:top w:val="none" w:sz="0" w:space="0" w:color="auto"/>
                                            <w:left w:val="none" w:sz="0" w:space="0" w:color="auto"/>
                                            <w:bottom w:val="none" w:sz="0" w:space="0" w:color="auto"/>
                                            <w:right w:val="none" w:sz="0" w:space="0" w:color="auto"/>
                                          </w:divBdr>
                                          <w:divsChild>
                                            <w:div w:id="1618562028">
                                              <w:marLeft w:val="0"/>
                                              <w:marRight w:val="0"/>
                                              <w:marTop w:val="0"/>
                                              <w:marBottom w:val="0"/>
                                              <w:divBdr>
                                                <w:top w:val="none" w:sz="0" w:space="0" w:color="auto"/>
                                                <w:left w:val="none" w:sz="0" w:space="0" w:color="auto"/>
                                                <w:bottom w:val="none" w:sz="0" w:space="0" w:color="auto"/>
                                                <w:right w:val="none" w:sz="0" w:space="0" w:color="auto"/>
                                              </w:divBdr>
                                              <w:divsChild>
                                                <w:div w:id="1930581037">
                                                  <w:marLeft w:val="0"/>
                                                  <w:marRight w:val="0"/>
                                                  <w:marTop w:val="0"/>
                                                  <w:marBottom w:val="0"/>
                                                  <w:divBdr>
                                                    <w:top w:val="none" w:sz="0" w:space="0" w:color="auto"/>
                                                    <w:left w:val="none" w:sz="0" w:space="0" w:color="auto"/>
                                                    <w:bottom w:val="none" w:sz="0" w:space="0" w:color="auto"/>
                                                    <w:right w:val="none" w:sz="0" w:space="0" w:color="auto"/>
                                                  </w:divBdr>
                                                  <w:divsChild>
                                                    <w:div w:id="1412703301">
                                                      <w:marLeft w:val="0"/>
                                                      <w:marRight w:val="0"/>
                                                      <w:marTop w:val="0"/>
                                                      <w:marBottom w:val="0"/>
                                                      <w:divBdr>
                                                        <w:top w:val="none" w:sz="0" w:space="0" w:color="auto"/>
                                                        <w:left w:val="none" w:sz="0" w:space="0" w:color="auto"/>
                                                        <w:bottom w:val="none" w:sz="0" w:space="0" w:color="auto"/>
                                                        <w:right w:val="none" w:sz="0" w:space="0" w:color="auto"/>
                                                      </w:divBdr>
                                                      <w:divsChild>
                                                        <w:div w:id="1087193818">
                                                          <w:marLeft w:val="0"/>
                                                          <w:marRight w:val="0"/>
                                                          <w:marTop w:val="0"/>
                                                          <w:marBottom w:val="0"/>
                                                          <w:divBdr>
                                                            <w:top w:val="none" w:sz="0" w:space="0" w:color="auto"/>
                                                            <w:left w:val="none" w:sz="0" w:space="0" w:color="auto"/>
                                                            <w:bottom w:val="none" w:sz="0" w:space="0" w:color="auto"/>
                                                            <w:right w:val="none" w:sz="0" w:space="0" w:color="auto"/>
                                                          </w:divBdr>
                                                          <w:divsChild>
                                                            <w:div w:id="1212426111">
                                                              <w:marLeft w:val="0"/>
                                                              <w:marRight w:val="0"/>
                                                              <w:marTop w:val="0"/>
                                                              <w:marBottom w:val="0"/>
                                                              <w:divBdr>
                                                                <w:top w:val="none" w:sz="0" w:space="0" w:color="auto"/>
                                                                <w:left w:val="none" w:sz="0" w:space="0" w:color="auto"/>
                                                                <w:bottom w:val="none" w:sz="0" w:space="0" w:color="auto"/>
                                                                <w:right w:val="none" w:sz="0" w:space="0" w:color="auto"/>
                                                              </w:divBdr>
                                                            </w:div>
                                                            <w:div w:id="9032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710004">
                                      <w:marLeft w:val="0"/>
                                      <w:marRight w:val="0"/>
                                      <w:marTop w:val="0"/>
                                      <w:marBottom w:val="0"/>
                                      <w:divBdr>
                                        <w:top w:val="none" w:sz="0" w:space="0" w:color="auto"/>
                                        <w:left w:val="none" w:sz="0" w:space="0" w:color="auto"/>
                                        <w:bottom w:val="none" w:sz="0" w:space="0" w:color="auto"/>
                                        <w:right w:val="none" w:sz="0" w:space="0" w:color="auto"/>
                                      </w:divBdr>
                                      <w:divsChild>
                                        <w:div w:id="20105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061391">
          <w:marLeft w:val="0"/>
          <w:marRight w:val="0"/>
          <w:marTop w:val="0"/>
          <w:marBottom w:val="0"/>
          <w:divBdr>
            <w:top w:val="none" w:sz="0" w:space="0" w:color="auto"/>
            <w:left w:val="none" w:sz="0" w:space="0" w:color="auto"/>
            <w:bottom w:val="none" w:sz="0" w:space="0" w:color="auto"/>
            <w:right w:val="none" w:sz="0" w:space="0" w:color="auto"/>
          </w:divBdr>
          <w:divsChild>
            <w:div w:id="130054215">
              <w:marLeft w:val="0"/>
              <w:marRight w:val="0"/>
              <w:marTop w:val="0"/>
              <w:marBottom w:val="0"/>
              <w:divBdr>
                <w:top w:val="none" w:sz="0" w:space="0" w:color="auto"/>
                <w:left w:val="none" w:sz="0" w:space="0" w:color="auto"/>
                <w:bottom w:val="none" w:sz="0" w:space="0" w:color="auto"/>
                <w:right w:val="none" w:sz="0" w:space="0" w:color="auto"/>
              </w:divBdr>
              <w:divsChild>
                <w:div w:id="1490638964">
                  <w:marLeft w:val="0"/>
                  <w:marRight w:val="0"/>
                  <w:marTop w:val="0"/>
                  <w:marBottom w:val="0"/>
                  <w:divBdr>
                    <w:top w:val="none" w:sz="0" w:space="0" w:color="auto"/>
                    <w:left w:val="none" w:sz="0" w:space="0" w:color="auto"/>
                    <w:bottom w:val="none" w:sz="0" w:space="0" w:color="auto"/>
                    <w:right w:val="none" w:sz="0" w:space="0" w:color="auto"/>
                  </w:divBdr>
                  <w:divsChild>
                    <w:div w:id="553011130">
                      <w:marLeft w:val="0"/>
                      <w:marRight w:val="0"/>
                      <w:marTop w:val="0"/>
                      <w:marBottom w:val="0"/>
                      <w:divBdr>
                        <w:top w:val="none" w:sz="0" w:space="0" w:color="auto"/>
                        <w:left w:val="none" w:sz="0" w:space="0" w:color="auto"/>
                        <w:bottom w:val="none" w:sz="0" w:space="0" w:color="auto"/>
                        <w:right w:val="none" w:sz="0" w:space="0" w:color="auto"/>
                      </w:divBdr>
                      <w:divsChild>
                        <w:div w:id="1220477366">
                          <w:marLeft w:val="0"/>
                          <w:marRight w:val="0"/>
                          <w:marTop w:val="0"/>
                          <w:marBottom w:val="0"/>
                          <w:divBdr>
                            <w:top w:val="none" w:sz="0" w:space="0" w:color="auto"/>
                            <w:left w:val="none" w:sz="0" w:space="0" w:color="auto"/>
                            <w:bottom w:val="none" w:sz="0" w:space="0" w:color="auto"/>
                            <w:right w:val="none" w:sz="0" w:space="0" w:color="auto"/>
                          </w:divBdr>
                          <w:divsChild>
                            <w:div w:id="1927033201">
                              <w:marLeft w:val="0"/>
                              <w:marRight w:val="0"/>
                              <w:marTop w:val="0"/>
                              <w:marBottom w:val="0"/>
                              <w:divBdr>
                                <w:top w:val="none" w:sz="0" w:space="0" w:color="auto"/>
                                <w:left w:val="none" w:sz="0" w:space="0" w:color="auto"/>
                                <w:bottom w:val="none" w:sz="0" w:space="0" w:color="auto"/>
                                <w:right w:val="none" w:sz="0" w:space="0" w:color="auto"/>
                              </w:divBdr>
                              <w:divsChild>
                                <w:div w:id="645280574">
                                  <w:marLeft w:val="0"/>
                                  <w:marRight w:val="0"/>
                                  <w:marTop w:val="0"/>
                                  <w:marBottom w:val="0"/>
                                  <w:divBdr>
                                    <w:top w:val="none" w:sz="0" w:space="0" w:color="auto"/>
                                    <w:left w:val="none" w:sz="0" w:space="0" w:color="auto"/>
                                    <w:bottom w:val="none" w:sz="0" w:space="0" w:color="auto"/>
                                    <w:right w:val="none" w:sz="0" w:space="0" w:color="auto"/>
                                  </w:divBdr>
                                  <w:divsChild>
                                    <w:div w:id="547185832">
                                      <w:marLeft w:val="0"/>
                                      <w:marRight w:val="0"/>
                                      <w:marTop w:val="0"/>
                                      <w:marBottom w:val="0"/>
                                      <w:divBdr>
                                        <w:top w:val="none" w:sz="0" w:space="0" w:color="auto"/>
                                        <w:left w:val="none" w:sz="0" w:space="0" w:color="auto"/>
                                        <w:bottom w:val="none" w:sz="0" w:space="0" w:color="auto"/>
                                        <w:right w:val="none" w:sz="0" w:space="0" w:color="auto"/>
                                      </w:divBdr>
                                      <w:divsChild>
                                        <w:div w:id="2073116137">
                                          <w:marLeft w:val="0"/>
                                          <w:marRight w:val="0"/>
                                          <w:marTop w:val="0"/>
                                          <w:marBottom w:val="0"/>
                                          <w:divBdr>
                                            <w:top w:val="none" w:sz="0" w:space="0" w:color="auto"/>
                                            <w:left w:val="none" w:sz="0" w:space="0" w:color="auto"/>
                                            <w:bottom w:val="none" w:sz="0" w:space="0" w:color="auto"/>
                                            <w:right w:val="none" w:sz="0" w:space="0" w:color="auto"/>
                                          </w:divBdr>
                                          <w:divsChild>
                                            <w:div w:id="1535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520084">
          <w:marLeft w:val="0"/>
          <w:marRight w:val="0"/>
          <w:marTop w:val="0"/>
          <w:marBottom w:val="0"/>
          <w:divBdr>
            <w:top w:val="none" w:sz="0" w:space="0" w:color="auto"/>
            <w:left w:val="none" w:sz="0" w:space="0" w:color="auto"/>
            <w:bottom w:val="none" w:sz="0" w:space="0" w:color="auto"/>
            <w:right w:val="none" w:sz="0" w:space="0" w:color="auto"/>
          </w:divBdr>
          <w:divsChild>
            <w:div w:id="1795437956">
              <w:marLeft w:val="0"/>
              <w:marRight w:val="0"/>
              <w:marTop w:val="0"/>
              <w:marBottom w:val="0"/>
              <w:divBdr>
                <w:top w:val="none" w:sz="0" w:space="0" w:color="auto"/>
                <w:left w:val="none" w:sz="0" w:space="0" w:color="auto"/>
                <w:bottom w:val="none" w:sz="0" w:space="0" w:color="auto"/>
                <w:right w:val="none" w:sz="0" w:space="0" w:color="auto"/>
              </w:divBdr>
              <w:divsChild>
                <w:div w:id="1694259859">
                  <w:marLeft w:val="0"/>
                  <w:marRight w:val="0"/>
                  <w:marTop w:val="0"/>
                  <w:marBottom w:val="0"/>
                  <w:divBdr>
                    <w:top w:val="none" w:sz="0" w:space="0" w:color="auto"/>
                    <w:left w:val="none" w:sz="0" w:space="0" w:color="auto"/>
                    <w:bottom w:val="none" w:sz="0" w:space="0" w:color="auto"/>
                    <w:right w:val="none" w:sz="0" w:space="0" w:color="auto"/>
                  </w:divBdr>
                  <w:divsChild>
                    <w:div w:id="1023097943">
                      <w:marLeft w:val="0"/>
                      <w:marRight w:val="0"/>
                      <w:marTop w:val="0"/>
                      <w:marBottom w:val="0"/>
                      <w:divBdr>
                        <w:top w:val="none" w:sz="0" w:space="0" w:color="auto"/>
                        <w:left w:val="none" w:sz="0" w:space="0" w:color="auto"/>
                        <w:bottom w:val="none" w:sz="0" w:space="0" w:color="auto"/>
                        <w:right w:val="none" w:sz="0" w:space="0" w:color="auto"/>
                      </w:divBdr>
                      <w:divsChild>
                        <w:div w:id="1864787666">
                          <w:marLeft w:val="0"/>
                          <w:marRight w:val="0"/>
                          <w:marTop w:val="0"/>
                          <w:marBottom w:val="0"/>
                          <w:divBdr>
                            <w:top w:val="none" w:sz="0" w:space="0" w:color="auto"/>
                            <w:left w:val="none" w:sz="0" w:space="0" w:color="auto"/>
                            <w:bottom w:val="none" w:sz="0" w:space="0" w:color="auto"/>
                            <w:right w:val="none" w:sz="0" w:space="0" w:color="auto"/>
                          </w:divBdr>
                          <w:divsChild>
                            <w:div w:id="969898355">
                              <w:marLeft w:val="0"/>
                              <w:marRight w:val="0"/>
                              <w:marTop w:val="0"/>
                              <w:marBottom w:val="0"/>
                              <w:divBdr>
                                <w:top w:val="none" w:sz="0" w:space="0" w:color="auto"/>
                                <w:left w:val="none" w:sz="0" w:space="0" w:color="auto"/>
                                <w:bottom w:val="none" w:sz="0" w:space="0" w:color="auto"/>
                                <w:right w:val="none" w:sz="0" w:space="0" w:color="auto"/>
                              </w:divBdr>
                              <w:divsChild>
                                <w:div w:id="1931884726">
                                  <w:marLeft w:val="0"/>
                                  <w:marRight w:val="0"/>
                                  <w:marTop w:val="0"/>
                                  <w:marBottom w:val="0"/>
                                  <w:divBdr>
                                    <w:top w:val="none" w:sz="0" w:space="0" w:color="auto"/>
                                    <w:left w:val="none" w:sz="0" w:space="0" w:color="auto"/>
                                    <w:bottom w:val="none" w:sz="0" w:space="0" w:color="auto"/>
                                    <w:right w:val="none" w:sz="0" w:space="0" w:color="auto"/>
                                  </w:divBdr>
                                  <w:divsChild>
                                    <w:div w:id="1053121756">
                                      <w:marLeft w:val="0"/>
                                      <w:marRight w:val="0"/>
                                      <w:marTop w:val="0"/>
                                      <w:marBottom w:val="0"/>
                                      <w:divBdr>
                                        <w:top w:val="none" w:sz="0" w:space="0" w:color="auto"/>
                                        <w:left w:val="none" w:sz="0" w:space="0" w:color="auto"/>
                                        <w:bottom w:val="none" w:sz="0" w:space="0" w:color="auto"/>
                                        <w:right w:val="none" w:sz="0" w:space="0" w:color="auto"/>
                                      </w:divBdr>
                                      <w:divsChild>
                                        <w:div w:id="580989583">
                                          <w:marLeft w:val="0"/>
                                          <w:marRight w:val="0"/>
                                          <w:marTop w:val="0"/>
                                          <w:marBottom w:val="0"/>
                                          <w:divBdr>
                                            <w:top w:val="none" w:sz="0" w:space="0" w:color="auto"/>
                                            <w:left w:val="none" w:sz="0" w:space="0" w:color="auto"/>
                                            <w:bottom w:val="none" w:sz="0" w:space="0" w:color="auto"/>
                                            <w:right w:val="none" w:sz="0" w:space="0" w:color="auto"/>
                                          </w:divBdr>
                                          <w:divsChild>
                                            <w:div w:id="1608848273">
                                              <w:marLeft w:val="0"/>
                                              <w:marRight w:val="0"/>
                                              <w:marTop w:val="0"/>
                                              <w:marBottom w:val="0"/>
                                              <w:divBdr>
                                                <w:top w:val="none" w:sz="0" w:space="0" w:color="auto"/>
                                                <w:left w:val="none" w:sz="0" w:space="0" w:color="auto"/>
                                                <w:bottom w:val="none" w:sz="0" w:space="0" w:color="auto"/>
                                                <w:right w:val="none" w:sz="0" w:space="0" w:color="auto"/>
                                              </w:divBdr>
                                              <w:divsChild>
                                                <w:div w:id="1057972373">
                                                  <w:marLeft w:val="0"/>
                                                  <w:marRight w:val="0"/>
                                                  <w:marTop w:val="0"/>
                                                  <w:marBottom w:val="0"/>
                                                  <w:divBdr>
                                                    <w:top w:val="none" w:sz="0" w:space="0" w:color="auto"/>
                                                    <w:left w:val="none" w:sz="0" w:space="0" w:color="auto"/>
                                                    <w:bottom w:val="none" w:sz="0" w:space="0" w:color="auto"/>
                                                    <w:right w:val="none" w:sz="0" w:space="0" w:color="auto"/>
                                                  </w:divBdr>
                                                  <w:divsChild>
                                                    <w:div w:id="1229878432">
                                                      <w:marLeft w:val="0"/>
                                                      <w:marRight w:val="0"/>
                                                      <w:marTop w:val="0"/>
                                                      <w:marBottom w:val="0"/>
                                                      <w:divBdr>
                                                        <w:top w:val="none" w:sz="0" w:space="0" w:color="auto"/>
                                                        <w:left w:val="none" w:sz="0" w:space="0" w:color="auto"/>
                                                        <w:bottom w:val="none" w:sz="0" w:space="0" w:color="auto"/>
                                                        <w:right w:val="none" w:sz="0" w:space="0" w:color="auto"/>
                                                      </w:divBdr>
                                                      <w:divsChild>
                                                        <w:div w:id="1262487601">
                                                          <w:marLeft w:val="0"/>
                                                          <w:marRight w:val="0"/>
                                                          <w:marTop w:val="0"/>
                                                          <w:marBottom w:val="0"/>
                                                          <w:divBdr>
                                                            <w:top w:val="none" w:sz="0" w:space="0" w:color="auto"/>
                                                            <w:left w:val="none" w:sz="0" w:space="0" w:color="auto"/>
                                                            <w:bottom w:val="none" w:sz="0" w:space="0" w:color="auto"/>
                                                            <w:right w:val="none" w:sz="0" w:space="0" w:color="auto"/>
                                                          </w:divBdr>
                                                          <w:divsChild>
                                                            <w:div w:id="1926374084">
                                                              <w:marLeft w:val="0"/>
                                                              <w:marRight w:val="0"/>
                                                              <w:marTop w:val="0"/>
                                                              <w:marBottom w:val="0"/>
                                                              <w:divBdr>
                                                                <w:top w:val="none" w:sz="0" w:space="0" w:color="auto"/>
                                                                <w:left w:val="none" w:sz="0" w:space="0" w:color="auto"/>
                                                                <w:bottom w:val="none" w:sz="0" w:space="0" w:color="auto"/>
                                                                <w:right w:val="none" w:sz="0" w:space="0" w:color="auto"/>
                                                              </w:divBdr>
                                                            </w:div>
                                                            <w:div w:id="10437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878529">
                                      <w:marLeft w:val="0"/>
                                      <w:marRight w:val="0"/>
                                      <w:marTop w:val="0"/>
                                      <w:marBottom w:val="0"/>
                                      <w:divBdr>
                                        <w:top w:val="none" w:sz="0" w:space="0" w:color="auto"/>
                                        <w:left w:val="none" w:sz="0" w:space="0" w:color="auto"/>
                                        <w:bottom w:val="none" w:sz="0" w:space="0" w:color="auto"/>
                                        <w:right w:val="none" w:sz="0" w:space="0" w:color="auto"/>
                                      </w:divBdr>
                                      <w:divsChild>
                                        <w:div w:id="622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653139">
          <w:marLeft w:val="0"/>
          <w:marRight w:val="0"/>
          <w:marTop w:val="0"/>
          <w:marBottom w:val="0"/>
          <w:divBdr>
            <w:top w:val="none" w:sz="0" w:space="0" w:color="auto"/>
            <w:left w:val="none" w:sz="0" w:space="0" w:color="auto"/>
            <w:bottom w:val="none" w:sz="0" w:space="0" w:color="auto"/>
            <w:right w:val="none" w:sz="0" w:space="0" w:color="auto"/>
          </w:divBdr>
          <w:divsChild>
            <w:div w:id="92096861">
              <w:marLeft w:val="0"/>
              <w:marRight w:val="0"/>
              <w:marTop w:val="0"/>
              <w:marBottom w:val="0"/>
              <w:divBdr>
                <w:top w:val="none" w:sz="0" w:space="0" w:color="auto"/>
                <w:left w:val="none" w:sz="0" w:space="0" w:color="auto"/>
                <w:bottom w:val="none" w:sz="0" w:space="0" w:color="auto"/>
                <w:right w:val="none" w:sz="0" w:space="0" w:color="auto"/>
              </w:divBdr>
              <w:divsChild>
                <w:div w:id="1235703404">
                  <w:marLeft w:val="0"/>
                  <w:marRight w:val="0"/>
                  <w:marTop w:val="0"/>
                  <w:marBottom w:val="0"/>
                  <w:divBdr>
                    <w:top w:val="none" w:sz="0" w:space="0" w:color="auto"/>
                    <w:left w:val="none" w:sz="0" w:space="0" w:color="auto"/>
                    <w:bottom w:val="none" w:sz="0" w:space="0" w:color="auto"/>
                    <w:right w:val="none" w:sz="0" w:space="0" w:color="auto"/>
                  </w:divBdr>
                  <w:divsChild>
                    <w:div w:id="1436906332">
                      <w:marLeft w:val="0"/>
                      <w:marRight w:val="0"/>
                      <w:marTop w:val="0"/>
                      <w:marBottom w:val="0"/>
                      <w:divBdr>
                        <w:top w:val="none" w:sz="0" w:space="0" w:color="auto"/>
                        <w:left w:val="none" w:sz="0" w:space="0" w:color="auto"/>
                        <w:bottom w:val="none" w:sz="0" w:space="0" w:color="auto"/>
                        <w:right w:val="none" w:sz="0" w:space="0" w:color="auto"/>
                      </w:divBdr>
                      <w:divsChild>
                        <w:div w:id="132523556">
                          <w:marLeft w:val="0"/>
                          <w:marRight w:val="0"/>
                          <w:marTop w:val="0"/>
                          <w:marBottom w:val="0"/>
                          <w:divBdr>
                            <w:top w:val="none" w:sz="0" w:space="0" w:color="auto"/>
                            <w:left w:val="none" w:sz="0" w:space="0" w:color="auto"/>
                            <w:bottom w:val="none" w:sz="0" w:space="0" w:color="auto"/>
                            <w:right w:val="none" w:sz="0" w:space="0" w:color="auto"/>
                          </w:divBdr>
                          <w:divsChild>
                            <w:div w:id="1260067011">
                              <w:marLeft w:val="0"/>
                              <w:marRight w:val="0"/>
                              <w:marTop w:val="0"/>
                              <w:marBottom w:val="0"/>
                              <w:divBdr>
                                <w:top w:val="none" w:sz="0" w:space="0" w:color="auto"/>
                                <w:left w:val="none" w:sz="0" w:space="0" w:color="auto"/>
                                <w:bottom w:val="none" w:sz="0" w:space="0" w:color="auto"/>
                                <w:right w:val="none" w:sz="0" w:space="0" w:color="auto"/>
                              </w:divBdr>
                              <w:divsChild>
                                <w:div w:id="1461652416">
                                  <w:marLeft w:val="0"/>
                                  <w:marRight w:val="0"/>
                                  <w:marTop w:val="0"/>
                                  <w:marBottom w:val="0"/>
                                  <w:divBdr>
                                    <w:top w:val="none" w:sz="0" w:space="0" w:color="auto"/>
                                    <w:left w:val="none" w:sz="0" w:space="0" w:color="auto"/>
                                    <w:bottom w:val="none" w:sz="0" w:space="0" w:color="auto"/>
                                    <w:right w:val="none" w:sz="0" w:space="0" w:color="auto"/>
                                  </w:divBdr>
                                  <w:divsChild>
                                    <w:div w:id="1609433944">
                                      <w:marLeft w:val="0"/>
                                      <w:marRight w:val="0"/>
                                      <w:marTop w:val="0"/>
                                      <w:marBottom w:val="0"/>
                                      <w:divBdr>
                                        <w:top w:val="none" w:sz="0" w:space="0" w:color="auto"/>
                                        <w:left w:val="none" w:sz="0" w:space="0" w:color="auto"/>
                                        <w:bottom w:val="none" w:sz="0" w:space="0" w:color="auto"/>
                                        <w:right w:val="none" w:sz="0" w:space="0" w:color="auto"/>
                                      </w:divBdr>
                                      <w:divsChild>
                                        <w:div w:id="1884710284">
                                          <w:marLeft w:val="0"/>
                                          <w:marRight w:val="0"/>
                                          <w:marTop w:val="0"/>
                                          <w:marBottom w:val="0"/>
                                          <w:divBdr>
                                            <w:top w:val="none" w:sz="0" w:space="0" w:color="auto"/>
                                            <w:left w:val="none" w:sz="0" w:space="0" w:color="auto"/>
                                            <w:bottom w:val="none" w:sz="0" w:space="0" w:color="auto"/>
                                            <w:right w:val="none" w:sz="0" w:space="0" w:color="auto"/>
                                          </w:divBdr>
                                          <w:divsChild>
                                            <w:div w:id="12012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968751">
          <w:marLeft w:val="0"/>
          <w:marRight w:val="0"/>
          <w:marTop w:val="0"/>
          <w:marBottom w:val="0"/>
          <w:divBdr>
            <w:top w:val="none" w:sz="0" w:space="0" w:color="auto"/>
            <w:left w:val="none" w:sz="0" w:space="0" w:color="auto"/>
            <w:bottom w:val="none" w:sz="0" w:space="0" w:color="auto"/>
            <w:right w:val="none" w:sz="0" w:space="0" w:color="auto"/>
          </w:divBdr>
          <w:divsChild>
            <w:div w:id="1029069303">
              <w:marLeft w:val="0"/>
              <w:marRight w:val="0"/>
              <w:marTop w:val="0"/>
              <w:marBottom w:val="0"/>
              <w:divBdr>
                <w:top w:val="none" w:sz="0" w:space="0" w:color="auto"/>
                <w:left w:val="none" w:sz="0" w:space="0" w:color="auto"/>
                <w:bottom w:val="none" w:sz="0" w:space="0" w:color="auto"/>
                <w:right w:val="none" w:sz="0" w:space="0" w:color="auto"/>
              </w:divBdr>
              <w:divsChild>
                <w:div w:id="2106530326">
                  <w:marLeft w:val="0"/>
                  <w:marRight w:val="0"/>
                  <w:marTop w:val="0"/>
                  <w:marBottom w:val="0"/>
                  <w:divBdr>
                    <w:top w:val="none" w:sz="0" w:space="0" w:color="auto"/>
                    <w:left w:val="none" w:sz="0" w:space="0" w:color="auto"/>
                    <w:bottom w:val="none" w:sz="0" w:space="0" w:color="auto"/>
                    <w:right w:val="none" w:sz="0" w:space="0" w:color="auto"/>
                  </w:divBdr>
                  <w:divsChild>
                    <w:div w:id="1961959319">
                      <w:marLeft w:val="0"/>
                      <w:marRight w:val="0"/>
                      <w:marTop w:val="0"/>
                      <w:marBottom w:val="0"/>
                      <w:divBdr>
                        <w:top w:val="none" w:sz="0" w:space="0" w:color="auto"/>
                        <w:left w:val="none" w:sz="0" w:space="0" w:color="auto"/>
                        <w:bottom w:val="none" w:sz="0" w:space="0" w:color="auto"/>
                        <w:right w:val="none" w:sz="0" w:space="0" w:color="auto"/>
                      </w:divBdr>
                      <w:divsChild>
                        <w:div w:id="89981662">
                          <w:marLeft w:val="0"/>
                          <w:marRight w:val="0"/>
                          <w:marTop w:val="0"/>
                          <w:marBottom w:val="0"/>
                          <w:divBdr>
                            <w:top w:val="none" w:sz="0" w:space="0" w:color="auto"/>
                            <w:left w:val="none" w:sz="0" w:space="0" w:color="auto"/>
                            <w:bottom w:val="none" w:sz="0" w:space="0" w:color="auto"/>
                            <w:right w:val="none" w:sz="0" w:space="0" w:color="auto"/>
                          </w:divBdr>
                          <w:divsChild>
                            <w:div w:id="369771792">
                              <w:marLeft w:val="0"/>
                              <w:marRight w:val="0"/>
                              <w:marTop w:val="0"/>
                              <w:marBottom w:val="0"/>
                              <w:divBdr>
                                <w:top w:val="none" w:sz="0" w:space="0" w:color="auto"/>
                                <w:left w:val="none" w:sz="0" w:space="0" w:color="auto"/>
                                <w:bottom w:val="none" w:sz="0" w:space="0" w:color="auto"/>
                                <w:right w:val="none" w:sz="0" w:space="0" w:color="auto"/>
                              </w:divBdr>
                              <w:divsChild>
                                <w:div w:id="631327233">
                                  <w:marLeft w:val="0"/>
                                  <w:marRight w:val="0"/>
                                  <w:marTop w:val="0"/>
                                  <w:marBottom w:val="0"/>
                                  <w:divBdr>
                                    <w:top w:val="none" w:sz="0" w:space="0" w:color="auto"/>
                                    <w:left w:val="none" w:sz="0" w:space="0" w:color="auto"/>
                                    <w:bottom w:val="none" w:sz="0" w:space="0" w:color="auto"/>
                                    <w:right w:val="none" w:sz="0" w:space="0" w:color="auto"/>
                                  </w:divBdr>
                                  <w:divsChild>
                                    <w:div w:id="1075325825">
                                      <w:marLeft w:val="0"/>
                                      <w:marRight w:val="0"/>
                                      <w:marTop w:val="0"/>
                                      <w:marBottom w:val="0"/>
                                      <w:divBdr>
                                        <w:top w:val="none" w:sz="0" w:space="0" w:color="auto"/>
                                        <w:left w:val="none" w:sz="0" w:space="0" w:color="auto"/>
                                        <w:bottom w:val="none" w:sz="0" w:space="0" w:color="auto"/>
                                        <w:right w:val="none" w:sz="0" w:space="0" w:color="auto"/>
                                      </w:divBdr>
                                      <w:divsChild>
                                        <w:div w:id="1868980456">
                                          <w:marLeft w:val="0"/>
                                          <w:marRight w:val="0"/>
                                          <w:marTop w:val="0"/>
                                          <w:marBottom w:val="0"/>
                                          <w:divBdr>
                                            <w:top w:val="none" w:sz="0" w:space="0" w:color="auto"/>
                                            <w:left w:val="none" w:sz="0" w:space="0" w:color="auto"/>
                                            <w:bottom w:val="none" w:sz="0" w:space="0" w:color="auto"/>
                                            <w:right w:val="none" w:sz="0" w:space="0" w:color="auto"/>
                                          </w:divBdr>
                                          <w:divsChild>
                                            <w:div w:id="808784953">
                                              <w:marLeft w:val="0"/>
                                              <w:marRight w:val="0"/>
                                              <w:marTop w:val="0"/>
                                              <w:marBottom w:val="0"/>
                                              <w:divBdr>
                                                <w:top w:val="none" w:sz="0" w:space="0" w:color="auto"/>
                                                <w:left w:val="none" w:sz="0" w:space="0" w:color="auto"/>
                                                <w:bottom w:val="none" w:sz="0" w:space="0" w:color="auto"/>
                                                <w:right w:val="none" w:sz="0" w:space="0" w:color="auto"/>
                                              </w:divBdr>
                                              <w:divsChild>
                                                <w:div w:id="351616145">
                                                  <w:marLeft w:val="0"/>
                                                  <w:marRight w:val="0"/>
                                                  <w:marTop w:val="0"/>
                                                  <w:marBottom w:val="0"/>
                                                  <w:divBdr>
                                                    <w:top w:val="none" w:sz="0" w:space="0" w:color="auto"/>
                                                    <w:left w:val="none" w:sz="0" w:space="0" w:color="auto"/>
                                                    <w:bottom w:val="none" w:sz="0" w:space="0" w:color="auto"/>
                                                    <w:right w:val="none" w:sz="0" w:space="0" w:color="auto"/>
                                                  </w:divBdr>
                                                  <w:divsChild>
                                                    <w:div w:id="1180780353">
                                                      <w:marLeft w:val="0"/>
                                                      <w:marRight w:val="0"/>
                                                      <w:marTop w:val="0"/>
                                                      <w:marBottom w:val="0"/>
                                                      <w:divBdr>
                                                        <w:top w:val="none" w:sz="0" w:space="0" w:color="auto"/>
                                                        <w:left w:val="none" w:sz="0" w:space="0" w:color="auto"/>
                                                        <w:bottom w:val="none" w:sz="0" w:space="0" w:color="auto"/>
                                                        <w:right w:val="none" w:sz="0" w:space="0" w:color="auto"/>
                                                      </w:divBdr>
                                                      <w:divsChild>
                                                        <w:div w:id="1228684474">
                                                          <w:marLeft w:val="0"/>
                                                          <w:marRight w:val="0"/>
                                                          <w:marTop w:val="0"/>
                                                          <w:marBottom w:val="0"/>
                                                          <w:divBdr>
                                                            <w:top w:val="none" w:sz="0" w:space="0" w:color="auto"/>
                                                            <w:left w:val="none" w:sz="0" w:space="0" w:color="auto"/>
                                                            <w:bottom w:val="none" w:sz="0" w:space="0" w:color="auto"/>
                                                            <w:right w:val="none" w:sz="0" w:space="0" w:color="auto"/>
                                                          </w:divBdr>
                                                          <w:divsChild>
                                                            <w:div w:id="1159930901">
                                                              <w:marLeft w:val="0"/>
                                                              <w:marRight w:val="0"/>
                                                              <w:marTop w:val="0"/>
                                                              <w:marBottom w:val="0"/>
                                                              <w:divBdr>
                                                                <w:top w:val="none" w:sz="0" w:space="0" w:color="auto"/>
                                                                <w:left w:val="none" w:sz="0" w:space="0" w:color="auto"/>
                                                                <w:bottom w:val="none" w:sz="0" w:space="0" w:color="auto"/>
                                                                <w:right w:val="none" w:sz="0" w:space="0" w:color="auto"/>
                                                              </w:divBdr>
                                                            </w:div>
                                                            <w:div w:id="13919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14268">
                                      <w:marLeft w:val="0"/>
                                      <w:marRight w:val="0"/>
                                      <w:marTop w:val="0"/>
                                      <w:marBottom w:val="0"/>
                                      <w:divBdr>
                                        <w:top w:val="none" w:sz="0" w:space="0" w:color="auto"/>
                                        <w:left w:val="none" w:sz="0" w:space="0" w:color="auto"/>
                                        <w:bottom w:val="none" w:sz="0" w:space="0" w:color="auto"/>
                                        <w:right w:val="none" w:sz="0" w:space="0" w:color="auto"/>
                                      </w:divBdr>
                                      <w:divsChild>
                                        <w:div w:id="1126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940036">
          <w:marLeft w:val="0"/>
          <w:marRight w:val="0"/>
          <w:marTop w:val="0"/>
          <w:marBottom w:val="0"/>
          <w:divBdr>
            <w:top w:val="none" w:sz="0" w:space="0" w:color="auto"/>
            <w:left w:val="none" w:sz="0" w:space="0" w:color="auto"/>
            <w:bottom w:val="none" w:sz="0" w:space="0" w:color="auto"/>
            <w:right w:val="none" w:sz="0" w:space="0" w:color="auto"/>
          </w:divBdr>
          <w:divsChild>
            <w:div w:id="1425763610">
              <w:marLeft w:val="0"/>
              <w:marRight w:val="0"/>
              <w:marTop w:val="0"/>
              <w:marBottom w:val="0"/>
              <w:divBdr>
                <w:top w:val="none" w:sz="0" w:space="0" w:color="auto"/>
                <w:left w:val="none" w:sz="0" w:space="0" w:color="auto"/>
                <w:bottom w:val="none" w:sz="0" w:space="0" w:color="auto"/>
                <w:right w:val="none" w:sz="0" w:space="0" w:color="auto"/>
              </w:divBdr>
              <w:divsChild>
                <w:div w:id="42564232">
                  <w:marLeft w:val="0"/>
                  <w:marRight w:val="0"/>
                  <w:marTop w:val="0"/>
                  <w:marBottom w:val="0"/>
                  <w:divBdr>
                    <w:top w:val="none" w:sz="0" w:space="0" w:color="auto"/>
                    <w:left w:val="none" w:sz="0" w:space="0" w:color="auto"/>
                    <w:bottom w:val="none" w:sz="0" w:space="0" w:color="auto"/>
                    <w:right w:val="none" w:sz="0" w:space="0" w:color="auto"/>
                  </w:divBdr>
                  <w:divsChild>
                    <w:div w:id="1741752547">
                      <w:marLeft w:val="0"/>
                      <w:marRight w:val="0"/>
                      <w:marTop w:val="0"/>
                      <w:marBottom w:val="0"/>
                      <w:divBdr>
                        <w:top w:val="none" w:sz="0" w:space="0" w:color="auto"/>
                        <w:left w:val="none" w:sz="0" w:space="0" w:color="auto"/>
                        <w:bottom w:val="none" w:sz="0" w:space="0" w:color="auto"/>
                        <w:right w:val="none" w:sz="0" w:space="0" w:color="auto"/>
                      </w:divBdr>
                      <w:divsChild>
                        <w:div w:id="964241093">
                          <w:marLeft w:val="0"/>
                          <w:marRight w:val="0"/>
                          <w:marTop w:val="0"/>
                          <w:marBottom w:val="0"/>
                          <w:divBdr>
                            <w:top w:val="none" w:sz="0" w:space="0" w:color="auto"/>
                            <w:left w:val="none" w:sz="0" w:space="0" w:color="auto"/>
                            <w:bottom w:val="none" w:sz="0" w:space="0" w:color="auto"/>
                            <w:right w:val="none" w:sz="0" w:space="0" w:color="auto"/>
                          </w:divBdr>
                          <w:divsChild>
                            <w:div w:id="1964195339">
                              <w:marLeft w:val="0"/>
                              <w:marRight w:val="0"/>
                              <w:marTop w:val="0"/>
                              <w:marBottom w:val="0"/>
                              <w:divBdr>
                                <w:top w:val="none" w:sz="0" w:space="0" w:color="auto"/>
                                <w:left w:val="none" w:sz="0" w:space="0" w:color="auto"/>
                                <w:bottom w:val="none" w:sz="0" w:space="0" w:color="auto"/>
                                <w:right w:val="none" w:sz="0" w:space="0" w:color="auto"/>
                              </w:divBdr>
                              <w:divsChild>
                                <w:div w:id="1661423708">
                                  <w:marLeft w:val="0"/>
                                  <w:marRight w:val="0"/>
                                  <w:marTop w:val="0"/>
                                  <w:marBottom w:val="0"/>
                                  <w:divBdr>
                                    <w:top w:val="none" w:sz="0" w:space="0" w:color="auto"/>
                                    <w:left w:val="none" w:sz="0" w:space="0" w:color="auto"/>
                                    <w:bottom w:val="none" w:sz="0" w:space="0" w:color="auto"/>
                                    <w:right w:val="none" w:sz="0" w:space="0" w:color="auto"/>
                                  </w:divBdr>
                                  <w:divsChild>
                                    <w:div w:id="578448127">
                                      <w:marLeft w:val="0"/>
                                      <w:marRight w:val="0"/>
                                      <w:marTop w:val="0"/>
                                      <w:marBottom w:val="0"/>
                                      <w:divBdr>
                                        <w:top w:val="none" w:sz="0" w:space="0" w:color="auto"/>
                                        <w:left w:val="none" w:sz="0" w:space="0" w:color="auto"/>
                                        <w:bottom w:val="none" w:sz="0" w:space="0" w:color="auto"/>
                                        <w:right w:val="none" w:sz="0" w:space="0" w:color="auto"/>
                                      </w:divBdr>
                                      <w:divsChild>
                                        <w:div w:id="1315183829">
                                          <w:marLeft w:val="0"/>
                                          <w:marRight w:val="0"/>
                                          <w:marTop w:val="0"/>
                                          <w:marBottom w:val="0"/>
                                          <w:divBdr>
                                            <w:top w:val="none" w:sz="0" w:space="0" w:color="auto"/>
                                            <w:left w:val="none" w:sz="0" w:space="0" w:color="auto"/>
                                            <w:bottom w:val="none" w:sz="0" w:space="0" w:color="auto"/>
                                            <w:right w:val="none" w:sz="0" w:space="0" w:color="auto"/>
                                          </w:divBdr>
                                          <w:divsChild>
                                            <w:div w:id="116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19580">
          <w:marLeft w:val="0"/>
          <w:marRight w:val="0"/>
          <w:marTop w:val="0"/>
          <w:marBottom w:val="0"/>
          <w:divBdr>
            <w:top w:val="none" w:sz="0" w:space="0" w:color="auto"/>
            <w:left w:val="none" w:sz="0" w:space="0" w:color="auto"/>
            <w:bottom w:val="none" w:sz="0" w:space="0" w:color="auto"/>
            <w:right w:val="none" w:sz="0" w:space="0" w:color="auto"/>
          </w:divBdr>
          <w:divsChild>
            <w:div w:id="689599696">
              <w:marLeft w:val="0"/>
              <w:marRight w:val="0"/>
              <w:marTop w:val="0"/>
              <w:marBottom w:val="0"/>
              <w:divBdr>
                <w:top w:val="none" w:sz="0" w:space="0" w:color="auto"/>
                <w:left w:val="none" w:sz="0" w:space="0" w:color="auto"/>
                <w:bottom w:val="none" w:sz="0" w:space="0" w:color="auto"/>
                <w:right w:val="none" w:sz="0" w:space="0" w:color="auto"/>
              </w:divBdr>
              <w:divsChild>
                <w:div w:id="746805742">
                  <w:marLeft w:val="0"/>
                  <w:marRight w:val="0"/>
                  <w:marTop w:val="0"/>
                  <w:marBottom w:val="0"/>
                  <w:divBdr>
                    <w:top w:val="none" w:sz="0" w:space="0" w:color="auto"/>
                    <w:left w:val="none" w:sz="0" w:space="0" w:color="auto"/>
                    <w:bottom w:val="none" w:sz="0" w:space="0" w:color="auto"/>
                    <w:right w:val="none" w:sz="0" w:space="0" w:color="auto"/>
                  </w:divBdr>
                  <w:divsChild>
                    <w:div w:id="920867910">
                      <w:marLeft w:val="0"/>
                      <w:marRight w:val="0"/>
                      <w:marTop w:val="0"/>
                      <w:marBottom w:val="0"/>
                      <w:divBdr>
                        <w:top w:val="none" w:sz="0" w:space="0" w:color="auto"/>
                        <w:left w:val="none" w:sz="0" w:space="0" w:color="auto"/>
                        <w:bottom w:val="none" w:sz="0" w:space="0" w:color="auto"/>
                        <w:right w:val="none" w:sz="0" w:space="0" w:color="auto"/>
                      </w:divBdr>
                      <w:divsChild>
                        <w:div w:id="1735811527">
                          <w:marLeft w:val="0"/>
                          <w:marRight w:val="0"/>
                          <w:marTop w:val="0"/>
                          <w:marBottom w:val="0"/>
                          <w:divBdr>
                            <w:top w:val="none" w:sz="0" w:space="0" w:color="auto"/>
                            <w:left w:val="none" w:sz="0" w:space="0" w:color="auto"/>
                            <w:bottom w:val="none" w:sz="0" w:space="0" w:color="auto"/>
                            <w:right w:val="none" w:sz="0" w:space="0" w:color="auto"/>
                          </w:divBdr>
                          <w:divsChild>
                            <w:div w:id="863054093">
                              <w:marLeft w:val="0"/>
                              <w:marRight w:val="0"/>
                              <w:marTop w:val="0"/>
                              <w:marBottom w:val="0"/>
                              <w:divBdr>
                                <w:top w:val="none" w:sz="0" w:space="0" w:color="auto"/>
                                <w:left w:val="none" w:sz="0" w:space="0" w:color="auto"/>
                                <w:bottom w:val="none" w:sz="0" w:space="0" w:color="auto"/>
                                <w:right w:val="none" w:sz="0" w:space="0" w:color="auto"/>
                              </w:divBdr>
                              <w:divsChild>
                                <w:div w:id="1797334180">
                                  <w:marLeft w:val="0"/>
                                  <w:marRight w:val="0"/>
                                  <w:marTop w:val="0"/>
                                  <w:marBottom w:val="0"/>
                                  <w:divBdr>
                                    <w:top w:val="none" w:sz="0" w:space="0" w:color="auto"/>
                                    <w:left w:val="none" w:sz="0" w:space="0" w:color="auto"/>
                                    <w:bottom w:val="none" w:sz="0" w:space="0" w:color="auto"/>
                                    <w:right w:val="none" w:sz="0" w:space="0" w:color="auto"/>
                                  </w:divBdr>
                                  <w:divsChild>
                                    <w:div w:id="850072356">
                                      <w:marLeft w:val="0"/>
                                      <w:marRight w:val="0"/>
                                      <w:marTop w:val="0"/>
                                      <w:marBottom w:val="0"/>
                                      <w:divBdr>
                                        <w:top w:val="none" w:sz="0" w:space="0" w:color="auto"/>
                                        <w:left w:val="none" w:sz="0" w:space="0" w:color="auto"/>
                                        <w:bottom w:val="none" w:sz="0" w:space="0" w:color="auto"/>
                                        <w:right w:val="none" w:sz="0" w:space="0" w:color="auto"/>
                                      </w:divBdr>
                                      <w:divsChild>
                                        <w:div w:id="1420519513">
                                          <w:marLeft w:val="0"/>
                                          <w:marRight w:val="0"/>
                                          <w:marTop w:val="0"/>
                                          <w:marBottom w:val="0"/>
                                          <w:divBdr>
                                            <w:top w:val="none" w:sz="0" w:space="0" w:color="auto"/>
                                            <w:left w:val="none" w:sz="0" w:space="0" w:color="auto"/>
                                            <w:bottom w:val="none" w:sz="0" w:space="0" w:color="auto"/>
                                            <w:right w:val="none" w:sz="0" w:space="0" w:color="auto"/>
                                          </w:divBdr>
                                          <w:divsChild>
                                            <w:div w:id="1912764904">
                                              <w:marLeft w:val="0"/>
                                              <w:marRight w:val="0"/>
                                              <w:marTop w:val="0"/>
                                              <w:marBottom w:val="0"/>
                                              <w:divBdr>
                                                <w:top w:val="none" w:sz="0" w:space="0" w:color="auto"/>
                                                <w:left w:val="none" w:sz="0" w:space="0" w:color="auto"/>
                                                <w:bottom w:val="none" w:sz="0" w:space="0" w:color="auto"/>
                                                <w:right w:val="none" w:sz="0" w:space="0" w:color="auto"/>
                                              </w:divBdr>
                                              <w:divsChild>
                                                <w:div w:id="1839345423">
                                                  <w:marLeft w:val="0"/>
                                                  <w:marRight w:val="0"/>
                                                  <w:marTop w:val="0"/>
                                                  <w:marBottom w:val="0"/>
                                                  <w:divBdr>
                                                    <w:top w:val="none" w:sz="0" w:space="0" w:color="auto"/>
                                                    <w:left w:val="none" w:sz="0" w:space="0" w:color="auto"/>
                                                    <w:bottom w:val="none" w:sz="0" w:space="0" w:color="auto"/>
                                                    <w:right w:val="none" w:sz="0" w:space="0" w:color="auto"/>
                                                  </w:divBdr>
                                                  <w:divsChild>
                                                    <w:div w:id="273639407">
                                                      <w:marLeft w:val="0"/>
                                                      <w:marRight w:val="0"/>
                                                      <w:marTop w:val="0"/>
                                                      <w:marBottom w:val="0"/>
                                                      <w:divBdr>
                                                        <w:top w:val="none" w:sz="0" w:space="0" w:color="auto"/>
                                                        <w:left w:val="none" w:sz="0" w:space="0" w:color="auto"/>
                                                        <w:bottom w:val="none" w:sz="0" w:space="0" w:color="auto"/>
                                                        <w:right w:val="none" w:sz="0" w:space="0" w:color="auto"/>
                                                      </w:divBdr>
                                                      <w:divsChild>
                                                        <w:div w:id="487792936">
                                                          <w:marLeft w:val="0"/>
                                                          <w:marRight w:val="0"/>
                                                          <w:marTop w:val="0"/>
                                                          <w:marBottom w:val="0"/>
                                                          <w:divBdr>
                                                            <w:top w:val="none" w:sz="0" w:space="0" w:color="auto"/>
                                                            <w:left w:val="none" w:sz="0" w:space="0" w:color="auto"/>
                                                            <w:bottom w:val="none" w:sz="0" w:space="0" w:color="auto"/>
                                                            <w:right w:val="none" w:sz="0" w:space="0" w:color="auto"/>
                                                          </w:divBdr>
                                                          <w:divsChild>
                                                            <w:div w:id="1841847895">
                                                              <w:marLeft w:val="0"/>
                                                              <w:marRight w:val="0"/>
                                                              <w:marTop w:val="0"/>
                                                              <w:marBottom w:val="0"/>
                                                              <w:divBdr>
                                                                <w:top w:val="none" w:sz="0" w:space="0" w:color="auto"/>
                                                                <w:left w:val="none" w:sz="0" w:space="0" w:color="auto"/>
                                                                <w:bottom w:val="none" w:sz="0" w:space="0" w:color="auto"/>
                                                                <w:right w:val="none" w:sz="0" w:space="0" w:color="auto"/>
                                                              </w:divBdr>
                                                            </w:div>
                                                            <w:div w:id="16881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240176">
                                      <w:marLeft w:val="0"/>
                                      <w:marRight w:val="0"/>
                                      <w:marTop w:val="0"/>
                                      <w:marBottom w:val="0"/>
                                      <w:divBdr>
                                        <w:top w:val="none" w:sz="0" w:space="0" w:color="auto"/>
                                        <w:left w:val="none" w:sz="0" w:space="0" w:color="auto"/>
                                        <w:bottom w:val="none" w:sz="0" w:space="0" w:color="auto"/>
                                        <w:right w:val="none" w:sz="0" w:space="0" w:color="auto"/>
                                      </w:divBdr>
                                      <w:divsChild>
                                        <w:div w:id="11867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135640">
          <w:marLeft w:val="0"/>
          <w:marRight w:val="0"/>
          <w:marTop w:val="0"/>
          <w:marBottom w:val="0"/>
          <w:divBdr>
            <w:top w:val="none" w:sz="0" w:space="0" w:color="auto"/>
            <w:left w:val="none" w:sz="0" w:space="0" w:color="auto"/>
            <w:bottom w:val="none" w:sz="0" w:space="0" w:color="auto"/>
            <w:right w:val="none" w:sz="0" w:space="0" w:color="auto"/>
          </w:divBdr>
          <w:divsChild>
            <w:div w:id="889725601">
              <w:marLeft w:val="0"/>
              <w:marRight w:val="0"/>
              <w:marTop w:val="0"/>
              <w:marBottom w:val="0"/>
              <w:divBdr>
                <w:top w:val="none" w:sz="0" w:space="0" w:color="auto"/>
                <w:left w:val="none" w:sz="0" w:space="0" w:color="auto"/>
                <w:bottom w:val="none" w:sz="0" w:space="0" w:color="auto"/>
                <w:right w:val="none" w:sz="0" w:space="0" w:color="auto"/>
              </w:divBdr>
              <w:divsChild>
                <w:div w:id="233971475">
                  <w:marLeft w:val="0"/>
                  <w:marRight w:val="0"/>
                  <w:marTop w:val="0"/>
                  <w:marBottom w:val="0"/>
                  <w:divBdr>
                    <w:top w:val="none" w:sz="0" w:space="0" w:color="auto"/>
                    <w:left w:val="none" w:sz="0" w:space="0" w:color="auto"/>
                    <w:bottom w:val="none" w:sz="0" w:space="0" w:color="auto"/>
                    <w:right w:val="none" w:sz="0" w:space="0" w:color="auto"/>
                  </w:divBdr>
                  <w:divsChild>
                    <w:div w:id="1993362314">
                      <w:marLeft w:val="0"/>
                      <w:marRight w:val="0"/>
                      <w:marTop w:val="0"/>
                      <w:marBottom w:val="0"/>
                      <w:divBdr>
                        <w:top w:val="none" w:sz="0" w:space="0" w:color="auto"/>
                        <w:left w:val="none" w:sz="0" w:space="0" w:color="auto"/>
                        <w:bottom w:val="none" w:sz="0" w:space="0" w:color="auto"/>
                        <w:right w:val="none" w:sz="0" w:space="0" w:color="auto"/>
                      </w:divBdr>
                      <w:divsChild>
                        <w:div w:id="143202345">
                          <w:marLeft w:val="0"/>
                          <w:marRight w:val="0"/>
                          <w:marTop w:val="0"/>
                          <w:marBottom w:val="0"/>
                          <w:divBdr>
                            <w:top w:val="none" w:sz="0" w:space="0" w:color="auto"/>
                            <w:left w:val="none" w:sz="0" w:space="0" w:color="auto"/>
                            <w:bottom w:val="none" w:sz="0" w:space="0" w:color="auto"/>
                            <w:right w:val="none" w:sz="0" w:space="0" w:color="auto"/>
                          </w:divBdr>
                          <w:divsChild>
                            <w:div w:id="1637837488">
                              <w:marLeft w:val="0"/>
                              <w:marRight w:val="0"/>
                              <w:marTop w:val="0"/>
                              <w:marBottom w:val="0"/>
                              <w:divBdr>
                                <w:top w:val="none" w:sz="0" w:space="0" w:color="auto"/>
                                <w:left w:val="none" w:sz="0" w:space="0" w:color="auto"/>
                                <w:bottom w:val="none" w:sz="0" w:space="0" w:color="auto"/>
                                <w:right w:val="none" w:sz="0" w:space="0" w:color="auto"/>
                              </w:divBdr>
                              <w:divsChild>
                                <w:div w:id="436220464">
                                  <w:marLeft w:val="0"/>
                                  <w:marRight w:val="0"/>
                                  <w:marTop w:val="0"/>
                                  <w:marBottom w:val="0"/>
                                  <w:divBdr>
                                    <w:top w:val="none" w:sz="0" w:space="0" w:color="auto"/>
                                    <w:left w:val="none" w:sz="0" w:space="0" w:color="auto"/>
                                    <w:bottom w:val="none" w:sz="0" w:space="0" w:color="auto"/>
                                    <w:right w:val="none" w:sz="0" w:space="0" w:color="auto"/>
                                  </w:divBdr>
                                  <w:divsChild>
                                    <w:div w:id="1004089575">
                                      <w:marLeft w:val="0"/>
                                      <w:marRight w:val="0"/>
                                      <w:marTop w:val="0"/>
                                      <w:marBottom w:val="0"/>
                                      <w:divBdr>
                                        <w:top w:val="none" w:sz="0" w:space="0" w:color="auto"/>
                                        <w:left w:val="none" w:sz="0" w:space="0" w:color="auto"/>
                                        <w:bottom w:val="none" w:sz="0" w:space="0" w:color="auto"/>
                                        <w:right w:val="none" w:sz="0" w:space="0" w:color="auto"/>
                                      </w:divBdr>
                                      <w:divsChild>
                                        <w:div w:id="1178812846">
                                          <w:marLeft w:val="0"/>
                                          <w:marRight w:val="0"/>
                                          <w:marTop w:val="0"/>
                                          <w:marBottom w:val="0"/>
                                          <w:divBdr>
                                            <w:top w:val="none" w:sz="0" w:space="0" w:color="auto"/>
                                            <w:left w:val="none" w:sz="0" w:space="0" w:color="auto"/>
                                            <w:bottom w:val="none" w:sz="0" w:space="0" w:color="auto"/>
                                            <w:right w:val="none" w:sz="0" w:space="0" w:color="auto"/>
                                          </w:divBdr>
                                          <w:divsChild>
                                            <w:div w:id="18747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686979">
          <w:marLeft w:val="0"/>
          <w:marRight w:val="0"/>
          <w:marTop w:val="0"/>
          <w:marBottom w:val="0"/>
          <w:divBdr>
            <w:top w:val="none" w:sz="0" w:space="0" w:color="auto"/>
            <w:left w:val="none" w:sz="0" w:space="0" w:color="auto"/>
            <w:bottom w:val="none" w:sz="0" w:space="0" w:color="auto"/>
            <w:right w:val="none" w:sz="0" w:space="0" w:color="auto"/>
          </w:divBdr>
          <w:divsChild>
            <w:div w:id="1638758085">
              <w:marLeft w:val="0"/>
              <w:marRight w:val="0"/>
              <w:marTop w:val="0"/>
              <w:marBottom w:val="0"/>
              <w:divBdr>
                <w:top w:val="none" w:sz="0" w:space="0" w:color="auto"/>
                <w:left w:val="none" w:sz="0" w:space="0" w:color="auto"/>
                <w:bottom w:val="none" w:sz="0" w:space="0" w:color="auto"/>
                <w:right w:val="none" w:sz="0" w:space="0" w:color="auto"/>
              </w:divBdr>
              <w:divsChild>
                <w:div w:id="1403067950">
                  <w:marLeft w:val="0"/>
                  <w:marRight w:val="0"/>
                  <w:marTop w:val="0"/>
                  <w:marBottom w:val="0"/>
                  <w:divBdr>
                    <w:top w:val="none" w:sz="0" w:space="0" w:color="auto"/>
                    <w:left w:val="none" w:sz="0" w:space="0" w:color="auto"/>
                    <w:bottom w:val="none" w:sz="0" w:space="0" w:color="auto"/>
                    <w:right w:val="none" w:sz="0" w:space="0" w:color="auto"/>
                  </w:divBdr>
                  <w:divsChild>
                    <w:div w:id="1328287647">
                      <w:marLeft w:val="0"/>
                      <w:marRight w:val="0"/>
                      <w:marTop w:val="0"/>
                      <w:marBottom w:val="0"/>
                      <w:divBdr>
                        <w:top w:val="none" w:sz="0" w:space="0" w:color="auto"/>
                        <w:left w:val="none" w:sz="0" w:space="0" w:color="auto"/>
                        <w:bottom w:val="none" w:sz="0" w:space="0" w:color="auto"/>
                        <w:right w:val="none" w:sz="0" w:space="0" w:color="auto"/>
                      </w:divBdr>
                      <w:divsChild>
                        <w:div w:id="1679383137">
                          <w:marLeft w:val="0"/>
                          <w:marRight w:val="0"/>
                          <w:marTop w:val="0"/>
                          <w:marBottom w:val="0"/>
                          <w:divBdr>
                            <w:top w:val="none" w:sz="0" w:space="0" w:color="auto"/>
                            <w:left w:val="none" w:sz="0" w:space="0" w:color="auto"/>
                            <w:bottom w:val="none" w:sz="0" w:space="0" w:color="auto"/>
                            <w:right w:val="none" w:sz="0" w:space="0" w:color="auto"/>
                          </w:divBdr>
                          <w:divsChild>
                            <w:div w:id="1877308984">
                              <w:marLeft w:val="0"/>
                              <w:marRight w:val="0"/>
                              <w:marTop w:val="0"/>
                              <w:marBottom w:val="0"/>
                              <w:divBdr>
                                <w:top w:val="none" w:sz="0" w:space="0" w:color="auto"/>
                                <w:left w:val="none" w:sz="0" w:space="0" w:color="auto"/>
                                <w:bottom w:val="none" w:sz="0" w:space="0" w:color="auto"/>
                                <w:right w:val="none" w:sz="0" w:space="0" w:color="auto"/>
                              </w:divBdr>
                              <w:divsChild>
                                <w:div w:id="1393705">
                                  <w:marLeft w:val="0"/>
                                  <w:marRight w:val="0"/>
                                  <w:marTop w:val="0"/>
                                  <w:marBottom w:val="0"/>
                                  <w:divBdr>
                                    <w:top w:val="none" w:sz="0" w:space="0" w:color="auto"/>
                                    <w:left w:val="none" w:sz="0" w:space="0" w:color="auto"/>
                                    <w:bottom w:val="none" w:sz="0" w:space="0" w:color="auto"/>
                                    <w:right w:val="none" w:sz="0" w:space="0" w:color="auto"/>
                                  </w:divBdr>
                                  <w:divsChild>
                                    <w:div w:id="1074739027">
                                      <w:marLeft w:val="0"/>
                                      <w:marRight w:val="0"/>
                                      <w:marTop w:val="0"/>
                                      <w:marBottom w:val="0"/>
                                      <w:divBdr>
                                        <w:top w:val="none" w:sz="0" w:space="0" w:color="auto"/>
                                        <w:left w:val="none" w:sz="0" w:space="0" w:color="auto"/>
                                        <w:bottom w:val="none" w:sz="0" w:space="0" w:color="auto"/>
                                        <w:right w:val="none" w:sz="0" w:space="0" w:color="auto"/>
                                      </w:divBdr>
                                      <w:divsChild>
                                        <w:div w:id="1289822415">
                                          <w:marLeft w:val="0"/>
                                          <w:marRight w:val="0"/>
                                          <w:marTop w:val="0"/>
                                          <w:marBottom w:val="0"/>
                                          <w:divBdr>
                                            <w:top w:val="none" w:sz="0" w:space="0" w:color="auto"/>
                                            <w:left w:val="none" w:sz="0" w:space="0" w:color="auto"/>
                                            <w:bottom w:val="none" w:sz="0" w:space="0" w:color="auto"/>
                                            <w:right w:val="none" w:sz="0" w:space="0" w:color="auto"/>
                                          </w:divBdr>
                                          <w:divsChild>
                                            <w:div w:id="1361734939">
                                              <w:marLeft w:val="0"/>
                                              <w:marRight w:val="0"/>
                                              <w:marTop w:val="0"/>
                                              <w:marBottom w:val="0"/>
                                              <w:divBdr>
                                                <w:top w:val="none" w:sz="0" w:space="0" w:color="auto"/>
                                                <w:left w:val="none" w:sz="0" w:space="0" w:color="auto"/>
                                                <w:bottom w:val="none" w:sz="0" w:space="0" w:color="auto"/>
                                                <w:right w:val="none" w:sz="0" w:space="0" w:color="auto"/>
                                              </w:divBdr>
                                              <w:divsChild>
                                                <w:div w:id="1465469369">
                                                  <w:marLeft w:val="0"/>
                                                  <w:marRight w:val="0"/>
                                                  <w:marTop w:val="0"/>
                                                  <w:marBottom w:val="0"/>
                                                  <w:divBdr>
                                                    <w:top w:val="none" w:sz="0" w:space="0" w:color="auto"/>
                                                    <w:left w:val="none" w:sz="0" w:space="0" w:color="auto"/>
                                                    <w:bottom w:val="none" w:sz="0" w:space="0" w:color="auto"/>
                                                    <w:right w:val="none" w:sz="0" w:space="0" w:color="auto"/>
                                                  </w:divBdr>
                                                  <w:divsChild>
                                                    <w:div w:id="199710638">
                                                      <w:marLeft w:val="0"/>
                                                      <w:marRight w:val="0"/>
                                                      <w:marTop w:val="0"/>
                                                      <w:marBottom w:val="0"/>
                                                      <w:divBdr>
                                                        <w:top w:val="none" w:sz="0" w:space="0" w:color="auto"/>
                                                        <w:left w:val="none" w:sz="0" w:space="0" w:color="auto"/>
                                                        <w:bottom w:val="none" w:sz="0" w:space="0" w:color="auto"/>
                                                        <w:right w:val="none" w:sz="0" w:space="0" w:color="auto"/>
                                                      </w:divBdr>
                                                      <w:divsChild>
                                                        <w:div w:id="1107309435">
                                                          <w:marLeft w:val="0"/>
                                                          <w:marRight w:val="0"/>
                                                          <w:marTop w:val="0"/>
                                                          <w:marBottom w:val="0"/>
                                                          <w:divBdr>
                                                            <w:top w:val="none" w:sz="0" w:space="0" w:color="auto"/>
                                                            <w:left w:val="none" w:sz="0" w:space="0" w:color="auto"/>
                                                            <w:bottom w:val="none" w:sz="0" w:space="0" w:color="auto"/>
                                                            <w:right w:val="none" w:sz="0" w:space="0" w:color="auto"/>
                                                          </w:divBdr>
                                                          <w:divsChild>
                                                            <w:div w:id="1216314109">
                                                              <w:marLeft w:val="0"/>
                                                              <w:marRight w:val="0"/>
                                                              <w:marTop w:val="0"/>
                                                              <w:marBottom w:val="0"/>
                                                              <w:divBdr>
                                                                <w:top w:val="none" w:sz="0" w:space="0" w:color="auto"/>
                                                                <w:left w:val="none" w:sz="0" w:space="0" w:color="auto"/>
                                                                <w:bottom w:val="none" w:sz="0" w:space="0" w:color="auto"/>
                                                                <w:right w:val="none" w:sz="0" w:space="0" w:color="auto"/>
                                                              </w:divBdr>
                                                            </w:div>
                                                            <w:div w:id="15836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588681">
                                      <w:marLeft w:val="0"/>
                                      <w:marRight w:val="0"/>
                                      <w:marTop w:val="0"/>
                                      <w:marBottom w:val="0"/>
                                      <w:divBdr>
                                        <w:top w:val="none" w:sz="0" w:space="0" w:color="auto"/>
                                        <w:left w:val="none" w:sz="0" w:space="0" w:color="auto"/>
                                        <w:bottom w:val="none" w:sz="0" w:space="0" w:color="auto"/>
                                        <w:right w:val="none" w:sz="0" w:space="0" w:color="auto"/>
                                      </w:divBdr>
                                      <w:divsChild>
                                        <w:div w:id="1136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633763">
          <w:marLeft w:val="0"/>
          <w:marRight w:val="0"/>
          <w:marTop w:val="0"/>
          <w:marBottom w:val="0"/>
          <w:divBdr>
            <w:top w:val="none" w:sz="0" w:space="0" w:color="auto"/>
            <w:left w:val="none" w:sz="0" w:space="0" w:color="auto"/>
            <w:bottom w:val="none" w:sz="0" w:space="0" w:color="auto"/>
            <w:right w:val="none" w:sz="0" w:space="0" w:color="auto"/>
          </w:divBdr>
          <w:divsChild>
            <w:div w:id="1876193543">
              <w:marLeft w:val="0"/>
              <w:marRight w:val="0"/>
              <w:marTop w:val="0"/>
              <w:marBottom w:val="0"/>
              <w:divBdr>
                <w:top w:val="none" w:sz="0" w:space="0" w:color="auto"/>
                <w:left w:val="none" w:sz="0" w:space="0" w:color="auto"/>
                <w:bottom w:val="none" w:sz="0" w:space="0" w:color="auto"/>
                <w:right w:val="none" w:sz="0" w:space="0" w:color="auto"/>
              </w:divBdr>
              <w:divsChild>
                <w:div w:id="455946593">
                  <w:marLeft w:val="0"/>
                  <w:marRight w:val="0"/>
                  <w:marTop w:val="0"/>
                  <w:marBottom w:val="0"/>
                  <w:divBdr>
                    <w:top w:val="none" w:sz="0" w:space="0" w:color="auto"/>
                    <w:left w:val="none" w:sz="0" w:space="0" w:color="auto"/>
                    <w:bottom w:val="none" w:sz="0" w:space="0" w:color="auto"/>
                    <w:right w:val="none" w:sz="0" w:space="0" w:color="auto"/>
                  </w:divBdr>
                  <w:divsChild>
                    <w:div w:id="1166751308">
                      <w:marLeft w:val="0"/>
                      <w:marRight w:val="0"/>
                      <w:marTop w:val="0"/>
                      <w:marBottom w:val="0"/>
                      <w:divBdr>
                        <w:top w:val="none" w:sz="0" w:space="0" w:color="auto"/>
                        <w:left w:val="none" w:sz="0" w:space="0" w:color="auto"/>
                        <w:bottom w:val="none" w:sz="0" w:space="0" w:color="auto"/>
                        <w:right w:val="none" w:sz="0" w:space="0" w:color="auto"/>
                      </w:divBdr>
                      <w:divsChild>
                        <w:div w:id="104279722">
                          <w:marLeft w:val="0"/>
                          <w:marRight w:val="0"/>
                          <w:marTop w:val="0"/>
                          <w:marBottom w:val="0"/>
                          <w:divBdr>
                            <w:top w:val="none" w:sz="0" w:space="0" w:color="auto"/>
                            <w:left w:val="none" w:sz="0" w:space="0" w:color="auto"/>
                            <w:bottom w:val="none" w:sz="0" w:space="0" w:color="auto"/>
                            <w:right w:val="none" w:sz="0" w:space="0" w:color="auto"/>
                          </w:divBdr>
                          <w:divsChild>
                            <w:div w:id="302002113">
                              <w:marLeft w:val="0"/>
                              <w:marRight w:val="0"/>
                              <w:marTop w:val="0"/>
                              <w:marBottom w:val="0"/>
                              <w:divBdr>
                                <w:top w:val="none" w:sz="0" w:space="0" w:color="auto"/>
                                <w:left w:val="none" w:sz="0" w:space="0" w:color="auto"/>
                                <w:bottom w:val="none" w:sz="0" w:space="0" w:color="auto"/>
                                <w:right w:val="none" w:sz="0" w:space="0" w:color="auto"/>
                              </w:divBdr>
                              <w:divsChild>
                                <w:div w:id="1408990274">
                                  <w:marLeft w:val="0"/>
                                  <w:marRight w:val="0"/>
                                  <w:marTop w:val="0"/>
                                  <w:marBottom w:val="0"/>
                                  <w:divBdr>
                                    <w:top w:val="none" w:sz="0" w:space="0" w:color="auto"/>
                                    <w:left w:val="none" w:sz="0" w:space="0" w:color="auto"/>
                                    <w:bottom w:val="none" w:sz="0" w:space="0" w:color="auto"/>
                                    <w:right w:val="none" w:sz="0" w:space="0" w:color="auto"/>
                                  </w:divBdr>
                                  <w:divsChild>
                                    <w:div w:id="1841893733">
                                      <w:marLeft w:val="0"/>
                                      <w:marRight w:val="0"/>
                                      <w:marTop w:val="0"/>
                                      <w:marBottom w:val="0"/>
                                      <w:divBdr>
                                        <w:top w:val="none" w:sz="0" w:space="0" w:color="auto"/>
                                        <w:left w:val="none" w:sz="0" w:space="0" w:color="auto"/>
                                        <w:bottom w:val="none" w:sz="0" w:space="0" w:color="auto"/>
                                        <w:right w:val="none" w:sz="0" w:space="0" w:color="auto"/>
                                      </w:divBdr>
                                      <w:divsChild>
                                        <w:div w:id="1483154174">
                                          <w:marLeft w:val="0"/>
                                          <w:marRight w:val="0"/>
                                          <w:marTop w:val="0"/>
                                          <w:marBottom w:val="0"/>
                                          <w:divBdr>
                                            <w:top w:val="none" w:sz="0" w:space="0" w:color="auto"/>
                                            <w:left w:val="none" w:sz="0" w:space="0" w:color="auto"/>
                                            <w:bottom w:val="none" w:sz="0" w:space="0" w:color="auto"/>
                                            <w:right w:val="none" w:sz="0" w:space="0" w:color="auto"/>
                                          </w:divBdr>
                                          <w:divsChild>
                                            <w:div w:id="17478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043793">
          <w:marLeft w:val="0"/>
          <w:marRight w:val="0"/>
          <w:marTop w:val="0"/>
          <w:marBottom w:val="0"/>
          <w:divBdr>
            <w:top w:val="none" w:sz="0" w:space="0" w:color="auto"/>
            <w:left w:val="none" w:sz="0" w:space="0" w:color="auto"/>
            <w:bottom w:val="none" w:sz="0" w:space="0" w:color="auto"/>
            <w:right w:val="none" w:sz="0" w:space="0" w:color="auto"/>
          </w:divBdr>
          <w:divsChild>
            <w:div w:id="1201358751">
              <w:marLeft w:val="0"/>
              <w:marRight w:val="0"/>
              <w:marTop w:val="0"/>
              <w:marBottom w:val="0"/>
              <w:divBdr>
                <w:top w:val="none" w:sz="0" w:space="0" w:color="auto"/>
                <w:left w:val="none" w:sz="0" w:space="0" w:color="auto"/>
                <w:bottom w:val="none" w:sz="0" w:space="0" w:color="auto"/>
                <w:right w:val="none" w:sz="0" w:space="0" w:color="auto"/>
              </w:divBdr>
              <w:divsChild>
                <w:div w:id="1228955083">
                  <w:marLeft w:val="0"/>
                  <w:marRight w:val="0"/>
                  <w:marTop w:val="0"/>
                  <w:marBottom w:val="0"/>
                  <w:divBdr>
                    <w:top w:val="none" w:sz="0" w:space="0" w:color="auto"/>
                    <w:left w:val="none" w:sz="0" w:space="0" w:color="auto"/>
                    <w:bottom w:val="none" w:sz="0" w:space="0" w:color="auto"/>
                    <w:right w:val="none" w:sz="0" w:space="0" w:color="auto"/>
                  </w:divBdr>
                  <w:divsChild>
                    <w:div w:id="481851436">
                      <w:marLeft w:val="0"/>
                      <w:marRight w:val="0"/>
                      <w:marTop w:val="0"/>
                      <w:marBottom w:val="0"/>
                      <w:divBdr>
                        <w:top w:val="none" w:sz="0" w:space="0" w:color="auto"/>
                        <w:left w:val="none" w:sz="0" w:space="0" w:color="auto"/>
                        <w:bottom w:val="none" w:sz="0" w:space="0" w:color="auto"/>
                        <w:right w:val="none" w:sz="0" w:space="0" w:color="auto"/>
                      </w:divBdr>
                      <w:divsChild>
                        <w:div w:id="281771635">
                          <w:marLeft w:val="0"/>
                          <w:marRight w:val="0"/>
                          <w:marTop w:val="0"/>
                          <w:marBottom w:val="0"/>
                          <w:divBdr>
                            <w:top w:val="none" w:sz="0" w:space="0" w:color="auto"/>
                            <w:left w:val="none" w:sz="0" w:space="0" w:color="auto"/>
                            <w:bottom w:val="none" w:sz="0" w:space="0" w:color="auto"/>
                            <w:right w:val="none" w:sz="0" w:space="0" w:color="auto"/>
                          </w:divBdr>
                          <w:divsChild>
                            <w:div w:id="933437272">
                              <w:marLeft w:val="0"/>
                              <w:marRight w:val="0"/>
                              <w:marTop w:val="0"/>
                              <w:marBottom w:val="0"/>
                              <w:divBdr>
                                <w:top w:val="none" w:sz="0" w:space="0" w:color="auto"/>
                                <w:left w:val="none" w:sz="0" w:space="0" w:color="auto"/>
                                <w:bottom w:val="none" w:sz="0" w:space="0" w:color="auto"/>
                                <w:right w:val="none" w:sz="0" w:space="0" w:color="auto"/>
                              </w:divBdr>
                              <w:divsChild>
                                <w:div w:id="470052903">
                                  <w:marLeft w:val="0"/>
                                  <w:marRight w:val="0"/>
                                  <w:marTop w:val="0"/>
                                  <w:marBottom w:val="0"/>
                                  <w:divBdr>
                                    <w:top w:val="none" w:sz="0" w:space="0" w:color="auto"/>
                                    <w:left w:val="none" w:sz="0" w:space="0" w:color="auto"/>
                                    <w:bottom w:val="none" w:sz="0" w:space="0" w:color="auto"/>
                                    <w:right w:val="none" w:sz="0" w:space="0" w:color="auto"/>
                                  </w:divBdr>
                                  <w:divsChild>
                                    <w:div w:id="2144152996">
                                      <w:marLeft w:val="0"/>
                                      <w:marRight w:val="0"/>
                                      <w:marTop w:val="0"/>
                                      <w:marBottom w:val="0"/>
                                      <w:divBdr>
                                        <w:top w:val="none" w:sz="0" w:space="0" w:color="auto"/>
                                        <w:left w:val="none" w:sz="0" w:space="0" w:color="auto"/>
                                        <w:bottom w:val="none" w:sz="0" w:space="0" w:color="auto"/>
                                        <w:right w:val="none" w:sz="0" w:space="0" w:color="auto"/>
                                      </w:divBdr>
                                      <w:divsChild>
                                        <w:div w:id="60299599">
                                          <w:marLeft w:val="0"/>
                                          <w:marRight w:val="0"/>
                                          <w:marTop w:val="0"/>
                                          <w:marBottom w:val="0"/>
                                          <w:divBdr>
                                            <w:top w:val="none" w:sz="0" w:space="0" w:color="auto"/>
                                            <w:left w:val="none" w:sz="0" w:space="0" w:color="auto"/>
                                            <w:bottom w:val="none" w:sz="0" w:space="0" w:color="auto"/>
                                            <w:right w:val="none" w:sz="0" w:space="0" w:color="auto"/>
                                          </w:divBdr>
                                          <w:divsChild>
                                            <w:div w:id="1869178877">
                                              <w:marLeft w:val="0"/>
                                              <w:marRight w:val="0"/>
                                              <w:marTop w:val="0"/>
                                              <w:marBottom w:val="0"/>
                                              <w:divBdr>
                                                <w:top w:val="none" w:sz="0" w:space="0" w:color="auto"/>
                                                <w:left w:val="none" w:sz="0" w:space="0" w:color="auto"/>
                                                <w:bottom w:val="none" w:sz="0" w:space="0" w:color="auto"/>
                                                <w:right w:val="none" w:sz="0" w:space="0" w:color="auto"/>
                                              </w:divBdr>
                                              <w:divsChild>
                                                <w:div w:id="2110269342">
                                                  <w:marLeft w:val="0"/>
                                                  <w:marRight w:val="0"/>
                                                  <w:marTop w:val="0"/>
                                                  <w:marBottom w:val="0"/>
                                                  <w:divBdr>
                                                    <w:top w:val="none" w:sz="0" w:space="0" w:color="auto"/>
                                                    <w:left w:val="none" w:sz="0" w:space="0" w:color="auto"/>
                                                    <w:bottom w:val="none" w:sz="0" w:space="0" w:color="auto"/>
                                                    <w:right w:val="none" w:sz="0" w:space="0" w:color="auto"/>
                                                  </w:divBdr>
                                                  <w:divsChild>
                                                    <w:div w:id="193815072">
                                                      <w:marLeft w:val="0"/>
                                                      <w:marRight w:val="0"/>
                                                      <w:marTop w:val="0"/>
                                                      <w:marBottom w:val="0"/>
                                                      <w:divBdr>
                                                        <w:top w:val="none" w:sz="0" w:space="0" w:color="auto"/>
                                                        <w:left w:val="none" w:sz="0" w:space="0" w:color="auto"/>
                                                        <w:bottom w:val="none" w:sz="0" w:space="0" w:color="auto"/>
                                                        <w:right w:val="none" w:sz="0" w:space="0" w:color="auto"/>
                                                      </w:divBdr>
                                                      <w:divsChild>
                                                        <w:div w:id="974261896">
                                                          <w:marLeft w:val="0"/>
                                                          <w:marRight w:val="0"/>
                                                          <w:marTop w:val="0"/>
                                                          <w:marBottom w:val="0"/>
                                                          <w:divBdr>
                                                            <w:top w:val="none" w:sz="0" w:space="0" w:color="auto"/>
                                                            <w:left w:val="none" w:sz="0" w:space="0" w:color="auto"/>
                                                            <w:bottom w:val="none" w:sz="0" w:space="0" w:color="auto"/>
                                                            <w:right w:val="none" w:sz="0" w:space="0" w:color="auto"/>
                                                          </w:divBdr>
                                                          <w:divsChild>
                                                            <w:div w:id="1885483979">
                                                              <w:marLeft w:val="0"/>
                                                              <w:marRight w:val="0"/>
                                                              <w:marTop w:val="0"/>
                                                              <w:marBottom w:val="0"/>
                                                              <w:divBdr>
                                                                <w:top w:val="none" w:sz="0" w:space="0" w:color="auto"/>
                                                                <w:left w:val="none" w:sz="0" w:space="0" w:color="auto"/>
                                                                <w:bottom w:val="none" w:sz="0" w:space="0" w:color="auto"/>
                                                                <w:right w:val="none" w:sz="0" w:space="0" w:color="auto"/>
                                                              </w:divBdr>
                                                            </w:div>
                                                            <w:div w:id="2993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27365">
                                      <w:marLeft w:val="0"/>
                                      <w:marRight w:val="0"/>
                                      <w:marTop w:val="0"/>
                                      <w:marBottom w:val="0"/>
                                      <w:divBdr>
                                        <w:top w:val="none" w:sz="0" w:space="0" w:color="auto"/>
                                        <w:left w:val="none" w:sz="0" w:space="0" w:color="auto"/>
                                        <w:bottom w:val="none" w:sz="0" w:space="0" w:color="auto"/>
                                        <w:right w:val="none" w:sz="0" w:space="0" w:color="auto"/>
                                      </w:divBdr>
                                      <w:divsChild>
                                        <w:div w:id="82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135030">
          <w:marLeft w:val="0"/>
          <w:marRight w:val="0"/>
          <w:marTop w:val="0"/>
          <w:marBottom w:val="0"/>
          <w:divBdr>
            <w:top w:val="none" w:sz="0" w:space="0" w:color="auto"/>
            <w:left w:val="none" w:sz="0" w:space="0" w:color="auto"/>
            <w:bottom w:val="none" w:sz="0" w:space="0" w:color="auto"/>
            <w:right w:val="none" w:sz="0" w:space="0" w:color="auto"/>
          </w:divBdr>
          <w:divsChild>
            <w:div w:id="1868329329">
              <w:marLeft w:val="0"/>
              <w:marRight w:val="0"/>
              <w:marTop w:val="0"/>
              <w:marBottom w:val="0"/>
              <w:divBdr>
                <w:top w:val="none" w:sz="0" w:space="0" w:color="auto"/>
                <w:left w:val="none" w:sz="0" w:space="0" w:color="auto"/>
                <w:bottom w:val="none" w:sz="0" w:space="0" w:color="auto"/>
                <w:right w:val="none" w:sz="0" w:space="0" w:color="auto"/>
              </w:divBdr>
              <w:divsChild>
                <w:div w:id="1089425513">
                  <w:marLeft w:val="0"/>
                  <w:marRight w:val="0"/>
                  <w:marTop w:val="0"/>
                  <w:marBottom w:val="0"/>
                  <w:divBdr>
                    <w:top w:val="none" w:sz="0" w:space="0" w:color="auto"/>
                    <w:left w:val="none" w:sz="0" w:space="0" w:color="auto"/>
                    <w:bottom w:val="none" w:sz="0" w:space="0" w:color="auto"/>
                    <w:right w:val="none" w:sz="0" w:space="0" w:color="auto"/>
                  </w:divBdr>
                  <w:divsChild>
                    <w:div w:id="36400427">
                      <w:marLeft w:val="0"/>
                      <w:marRight w:val="0"/>
                      <w:marTop w:val="0"/>
                      <w:marBottom w:val="0"/>
                      <w:divBdr>
                        <w:top w:val="none" w:sz="0" w:space="0" w:color="auto"/>
                        <w:left w:val="none" w:sz="0" w:space="0" w:color="auto"/>
                        <w:bottom w:val="none" w:sz="0" w:space="0" w:color="auto"/>
                        <w:right w:val="none" w:sz="0" w:space="0" w:color="auto"/>
                      </w:divBdr>
                      <w:divsChild>
                        <w:div w:id="212431430">
                          <w:marLeft w:val="0"/>
                          <w:marRight w:val="0"/>
                          <w:marTop w:val="0"/>
                          <w:marBottom w:val="0"/>
                          <w:divBdr>
                            <w:top w:val="none" w:sz="0" w:space="0" w:color="auto"/>
                            <w:left w:val="none" w:sz="0" w:space="0" w:color="auto"/>
                            <w:bottom w:val="none" w:sz="0" w:space="0" w:color="auto"/>
                            <w:right w:val="none" w:sz="0" w:space="0" w:color="auto"/>
                          </w:divBdr>
                          <w:divsChild>
                            <w:div w:id="155800992">
                              <w:marLeft w:val="0"/>
                              <w:marRight w:val="0"/>
                              <w:marTop w:val="0"/>
                              <w:marBottom w:val="0"/>
                              <w:divBdr>
                                <w:top w:val="none" w:sz="0" w:space="0" w:color="auto"/>
                                <w:left w:val="none" w:sz="0" w:space="0" w:color="auto"/>
                                <w:bottom w:val="none" w:sz="0" w:space="0" w:color="auto"/>
                                <w:right w:val="none" w:sz="0" w:space="0" w:color="auto"/>
                              </w:divBdr>
                              <w:divsChild>
                                <w:div w:id="76172841">
                                  <w:marLeft w:val="0"/>
                                  <w:marRight w:val="0"/>
                                  <w:marTop w:val="0"/>
                                  <w:marBottom w:val="0"/>
                                  <w:divBdr>
                                    <w:top w:val="none" w:sz="0" w:space="0" w:color="auto"/>
                                    <w:left w:val="none" w:sz="0" w:space="0" w:color="auto"/>
                                    <w:bottom w:val="none" w:sz="0" w:space="0" w:color="auto"/>
                                    <w:right w:val="none" w:sz="0" w:space="0" w:color="auto"/>
                                  </w:divBdr>
                                  <w:divsChild>
                                    <w:div w:id="486215718">
                                      <w:marLeft w:val="0"/>
                                      <w:marRight w:val="0"/>
                                      <w:marTop w:val="0"/>
                                      <w:marBottom w:val="0"/>
                                      <w:divBdr>
                                        <w:top w:val="none" w:sz="0" w:space="0" w:color="auto"/>
                                        <w:left w:val="none" w:sz="0" w:space="0" w:color="auto"/>
                                        <w:bottom w:val="none" w:sz="0" w:space="0" w:color="auto"/>
                                        <w:right w:val="none" w:sz="0" w:space="0" w:color="auto"/>
                                      </w:divBdr>
                                      <w:divsChild>
                                        <w:div w:id="1976449252">
                                          <w:marLeft w:val="0"/>
                                          <w:marRight w:val="0"/>
                                          <w:marTop w:val="0"/>
                                          <w:marBottom w:val="0"/>
                                          <w:divBdr>
                                            <w:top w:val="none" w:sz="0" w:space="0" w:color="auto"/>
                                            <w:left w:val="none" w:sz="0" w:space="0" w:color="auto"/>
                                            <w:bottom w:val="none" w:sz="0" w:space="0" w:color="auto"/>
                                            <w:right w:val="none" w:sz="0" w:space="0" w:color="auto"/>
                                          </w:divBdr>
                                          <w:divsChild>
                                            <w:div w:id="19566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506643">
          <w:marLeft w:val="0"/>
          <w:marRight w:val="0"/>
          <w:marTop w:val="0"/>
          <w:marBottom w:val="0"/>
          <w:divBdr>
            <w:top w:val="none" w:sz="0" w:space="0" w:color="auto"/>
            <w:left w:val="none" w:sz="0" w:space="0" w:color="auto"/>
            <w:bottom w:val="none" w:sz="0" w:space="0" w:color="auto"/>
            <w:right w:val="none" w:sz="0" w:space="0" w:color="auto"/>
          </w:divBdr>
          <w:divsChild>
            <w:div w:id="917398264">
              <w:marLeft w:val="0"/>
              <w:marRight w:val="0"/>
              <w:marTop w:val="0"/>
              <w:marBottom w:val="0"/>
              <w:divBdr>
                <w:top w:val="none" w:sz="0" w:space="0" w:color="auto"/>
                <w:left w:val="none" w:sz="0" w:space="0" w:color="auto"/>
                <w:bottom w:val="none" w:sz="0" w:space="0" w:color="auto"/>
                <w:right w:val="none" w:sz="0" w:space="0" w:color="auto"/>
              </w:divBdr>
              <w:divsChild>
                <w:div w:id="150678302">
                  <w:marLeft w:val="0"/>
                  <w:marRight w:val="0"/>
                  <w:marTop w:val="0"/>
                  <w:marBottom w:val="0"/>
                  <w:divBdr>
                    <w:top w:val="none" w:sz="0" w:space="0" w:color="auto"/>
                    <w:left w:val="none" w:sz="0" w:space="0" w:color="auto"/>
                    <w:bottom w:val="none" w:sz="0" w:space="0" w:color="auto"/>
                    <w:right w:val="none" w:sz="0" w:space="0" w:color="auto"/>
                  </w:divBdr>
                  <w:divsChild>
                    <w:div w:id="768963269">
                      <w:marLeft w:val="0"/>
                      <w:marRight w:val="0"/>
                      <w:marTop w:val="0"/>
                      <w:marBottom w:val="0"/>
                      <w:divBdr>
                        <w:top w:val="none" w:sz="0" w:space="0" w:color="auto"/>
                        <w:left w:val="none" w:sz="0" w:space="0" w:color="auto"/>
                        <w:bottom w:val="none" w:sz="0" w:space="0" w:color="auto"/>
                        <w:right w:val="none" w:sz="0" w:space="0" w:color="auto"/>
                      </w:divBdr>
                      <w:divsChild>
                        <w:div w:id="1962833326">
                          <w:marLeft w:val="0"/>
                          <w:marRight w:val="0"/>
                          <w:marTop w:val="0"/>
                          <w:marBottom w:val="0"/>
                          <w:divBdr>
                            <w:top w:val="none" w:sz="0" w:space="0" w:color="auto"/>
                            <w:left w:val="none" w:sz="0" w:space="0" w:color="auto"/>
                            <w:bottom w:val="none" w:sz="0" w:space="0" w:color="auto"/>
                            <w:right w:val="none" w:sz="0" w:space="0" w:color="auto"/>
                          </w:divBdr>
                          <w:divsChild>
                            <w:div w:id="2061980594">
                              <w:marLeft w:val="0"/>
                              <w:marRight w:val="0"/>
                              <w:marTop w:val="0"/>
                              <w:marBottom w:val="0"/>
                              <w:divBdr>
                                <w:top w:val="none" w:sz="0" w:space="0" w:color="auto"/>
                                <w:left w:val="none" w:sz="0" w:space="0" w:color="auto"/>
                                <w:bottom w:val="none" w:sz="0" w:space="0" w:color="auto"/>
                                <w:right w:val="none" w:sz="0" w:space="0" w:color="auto"/>
                              </w:divBdr>
                              <w:divsChild>
                                <w:div w:id="1482119444">
                                  <w:marLeft w:val="0"/>
                                  <w:marRight w:val="0"/>
                                  <w:marTop w:val="0"/>
                                  <w:marBottom w:val="0"/>
                                  <w:divBdr>
                                    <w:top w:val="none" w:sz="0" w:space="0" w:color="auto"/>
                                    <w:left w:val="none" w:sz="0" w:space="0" w:color="auto"/>
                                    <w:bottom w:val="none" w:sz="0" w:space="0" w:color="auto"/>
                                    <w:right w:val="none" w:sz="0" w:space="0" w:color="auto"/>
                                  </w:divBdr>
                                  <w:divsChild>
                                    <w:div w:id="263415450">
                                      <w:marLeft w:val="0"/>
                                      <w:marRight w:val="0"/>
                                      <w:marTop w:val="0"/>
                                      <w:marBottom w:val="0"/>
                                      <w:divBdr>
                                        <w:top w:val="none" w:sz="0" w:space="0" w:color="auto"/>
                                        <w:left w:val="none" w:sz="0" w:space="0" w:color="auto"/>
                                        <w:bottom w:val="none" w:sz="0" w:space="0" w:color="auto"/>
                                        <w:right w:val="none" w:sz="0" w:space="0" w:color="auto"/>
                                      </w:divBdr>
                                      <w:divsChild>
                                        <w:div w:id="2953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554040">
          <w:marLeft w:val="0"/>
          <w:marRight w:val="0"/>
          <w:marTop w:val="0"/>
          <w:marBottom w:val="0"/>
          <w:divBdr>
            <w:top w:val="none" w:sz="0" w:space="0" w:color="auto"/>
            <w:left w:val="none" w:sz="0" w:space="0" w:color="auto"/>
            <w:bottom w:val="none" w:sz="0" w:space="0" w:color="auto"/>
            <w:right w:val="none" w:sz="0" w:space="0" w:color="auto"/>
          </w:divBdr>
          <w:divsChild>
            <w:div w:id="85465821">
              <w:marLeft w:val="0"/>
              <w:marRight w:val="0"/>
              <w:marTop w:val="0"/>
              <w:marBottom w:val="0"/>
              <w:divBdr>
                <w:top w:val="none" w:sz="0" w:space="0" w:color="auto"/>
                <w:left w:val="none" w:sz="0" w:space="0" w:color="auto"/>
                <w:bottom w:val="none" w:sz="0" w:space="0" w:color="auto"/>
                <w:right w:val="none" w:sz="0" w:space="0" w:color="auto"/>
              </w:divBdr>
              <w:divsChild>
                <w:div w:id="1563372660">
                  <w:marLeft w:val="0"/>
                  <w:marRight w:val="0"/>
                  <w:marTop w:val="0"/>
                  <w:marBottom w:val="0"/>
                  <w:divBdr>
                    <w:top w:val="none" w:sz="0" w:space="0" w:color="auto"/>
                    <w:left w:val="none" w:sz="0" w:space="0" w:color="auto"/>
                    <w:bottom w:val="none" w:sz="0" w:space="0" w:color="auto"/>
                    <w:right w:val="none" w:sz="0" w:space="0" w:color="auto"/>
                  </w:divBdr>
                  <w:divsChild>
                    <w:div w:id="1084645629">
                      <w:marLeft w:val="0"/>
                      <w:marRight w:val="0"/>
                      <w:marTop w:val="0"/>
                      <w:marBottom w:val="0"/>
                      <w:divBdr>
                        <w:top w:val="none" w:sz="0" w:space="0" w:color="auto"/>
                        <w:left w:val="none" w:sz="0" w:space="0" w:color="auto"/>
                        <w:bottom w:val="none" w:sz="0" w:space="0" w:color="auto"/>
                        <w:right w:val="none" w:sz="0" w:space="0" w:color="auto"/>
                      </w:divBdr>
                      <w:divsChild>
                        <w:div w:id="515191059">
                          <w:marLeft w:val="0"/>
                          <w:marRight w:val="0"/>
                          <w:marTop w:val="0"/>
                          <w:marBottom w:val="0"/>
                          <w:divBdr>
                            <w:top w:val="none" w:sz="0" w:space="0" w:color="auto"/>
                            <w:left w:val="none" w:sz="0" w:space="0" w:color="auto"/>
                            <w:bottom w:val="none" w:sz="0" w:space="0" w:color="auto"/>
                            <w:right w:val="none" w:sz="0" w:space="0" w:color="auto"/>
                          </w:divBdr>
                          <w:divsChild>
                            <w:div w:id="1895694782">
                              <w:marLeft w:val="0"/>
                              <w:marRight w:val="0"/>
                              <w:marTop w:val="0"/>
                              <w:marBottom w:val="0"/>
                              <w:divBdr>
                                <w:top w:val="none" w:sz="0" w:space="0" w:color="auto"/>
                                <w:left w:val="none" w:sz="0" w:space="0" w:color="auto"/>
                                <w:bottom w:val="none" w:sz="0" w:space="0" w:color="auto"/>
                                <w:right w:val="none" w:sz="0" w:space="0" w:color="auto"/>
                              </w:divBdr>
                              <w:divsChild>
                                <w:div w:id="2099323512">
                                  <w:marLeft w:val="0"/>
                                  <w:marRight w:val="0"/>
                                  <w:marTop w:val="0"/>
                                  <w:marBottom w:val="0"/>
                                  <w:divBdr>
                                    <w:top w:val="none" w:sz="0" w:space="0" w:color="auto"/>
                                    <w:left w:val="none" w:sz="0" w:space="0" w:color="auto"/>
                                    <w:bottom w:val="none" w:sz="0" w:space="0" w:color="auto"/>
                                    <w:right w:val="none" w:sz="0" w:space="0" w:color="auto"/>
                                  </w:divBdr>
                                  <w:divsChild>
                                    <w:div w:id="1793741264">
                                      <w:marLeft w:val="0"/>
                                      <w:marRight w:val="0"/>
                                      <w:marTop w:val="0"/>
                                      <w:marBottom w:val="0"/>
                                      <w:divBdr>
                                        <w:top w:val="none" w:sz="0" w:space="0" w:color="auto"/>
                                        <w:left w:val="none" w:sz="0" w:space="0" w:color="auto"/>
                                        <w:bottom w:val="none" w:sz="0" w:space="0" w:color="auto"/>
                                        <w:right w:val="none" w:sz="0" w:space="0" w:color="auto"/>
                                      </w:divBdr>
                                    </w:div>
                                    <w:div w:id="146824762">
                                      <w:marLeft w:val="0"/>
                                      <w:marRight w:val="0"/>
                                      <w:marTop w:val="0"/>
                                      <w:marBottom w:val="0"/>
                                      <w:divBdr>
                                        <w:top w:val="none" w:sz="0" w:space="0" w:color="auto"/>
                                        <w:left w:val="none" w:sz="0" w:space="0" w:color="auto"/>
                                        <w:bottom w:val="none" w:sz="0" w:space="0" w:color="auto"/>
                                        <w:right w:val="none" w:sz="0" w:space="0" w:color="auto"/>
                                      </w:divBdr>
                                      <w:divsChild>
                                        <w:div w:id="2102678290">
                                          <w:marLeft w:val="0"/>
                                          <w:marRight w:val="0"/>
                                          <w:marTop w:val="0"/>
                                          <w:marBottom w:val="0"/>
                                          <w:divBdr>
                                            <w:top w:val="none" w:sz="0" w:space="0" w:color="auto"/>
                                            <w:left w:val="none" w:sz="0" w:space="0" w:color="auto"/>
                                            <w:bottom w:val="none" w:sz="0" w:space="0" w:color="auto"/>
                                            <w:right w:val="none" w:sz="0" w:space="0" w:color="auto"/>
                                          </w:divBdr>
                                          <w:divsChild>
                                            <w:div w:id="9372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5463">
                              <w:marLeft w:val="0"/>
                              <w:marRight w:val="0"/>
                              <w:marTop w:val="0"/>
                              <w:marBottom w:val="0"/>
                              <w:divBdr>
                                <w:top w:val="none" w:sz="0" w:space="0" w:color="auto"/>
                                <w:left w:val="none" w:sz="0" w:space="0" w:color="auto"/>
                                <w:bottom w:val="none" w:sz="0" w:space="0" w:color="auto"/>
                                <w:right w:val="none" w:sz="0" w:space="0" w:color="auto"/>
                              </w:divBdr>
                              <w:divsChild>
                                <w:div w:id="1345593284">
                                  <w:marLeft w:val="0"/>
                                  <w:marRight w:val="0"/>
                                  <w:marTop w:val="0"/>
                                  <w:marBottom w:val="0"/>
                                  <w:divBdr>
                                    <w:top w:val="none" w:sz="0" w:space="0" w:color="auto"/>
                                    <w:left w:val="none" w:sz="0" w:space="0" w:color="auto"/>
                                    <w:bottom w:val="none" w:sz="0" w:space="0" w:color="auto"/>
                                    <w:right w:val="none" w:sz="0" w:space="0" w:color="auto"/>
                                  </w:divBdr>
                                  <w:divsChild>
                                    <w:div w:id="14087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97836">
          <w:marLeft w:val="0"/>
          <w:marRight w:val="0"/>
          <w:marTop w:val="0"/>
          <w:marBottom w:val="0"/>
          <w:divBdr>
            <w:top w:val="none" w:sz="0" w:space="0" w:color="auto"/>
            <w:left w:val="none" w:sz="0" w:space="0" w:color="auto"/>
            <w:bottom w:val="none" w:sz="0" w:space="0" w:color="auto"/>
            <w:right w:val="none" w:sz="0" w:space="0" w:color="auto"/>
          </w:divBdr>
          <w:divsChild>
            <w:div w:id="1146704321">
              <w:marLeft w:val="0"/>
              <w:marRight w:val="0"/>
              <w:marTop w:val="0"/>
              <w:marBottom w:val="0"/>
              <w:divBdr>
                <w:top w:val="none" w:sz="0" w:space="0" w:color="auto"/>
                <w:left w:val="none" w:sz="0" w:space="0" w:color="auto"/>
                <w:bottom w:val="none" w:sz="0" w:space="0" w:color="auto"/>
                <w:right w:val="none" w:sz="0" w:space="0" w:color="auto"/>
              </w:divBdr>
              <w:divsChild>
                <w:div w:id="1548376469">
                  <w:marLeft w:val="0"/>
                  <w:marRight w:val="0"/>
                  <w:marTop w:val="0"/>
                  <w:marBottom w:val="0"/>
                  <w:divBdr>
                    <w:top w:val="none" w:sz="0" w:space="0" w:color="auto"/>
                    <w:left w:val="none" w:sz="0" w:space="0" w:color="auto"/>
                    <w:bottom w:val="none" w:sz="0" w:space="0" w:color="auto"/>
                    <w:right w:val="none" w:sz="0" w:space="0" w:color="auto"/>
                  </w:divBdr>
                  <w:divsChild>
                    <w:div w:id="1201823723">
                      <w:marLeft w:val="0"/>
                      <w:marRight w:val="0"/>
                      <w:marTop w:val="0"/>
                      <w:marBottom w:val="0"/>
                      <w:divBdr>
                        <w:top w:val="none" w:sz="0" w:space="0" w:color="auto"/>
                        <w:left w:val="none" w:sz="0" w:space="0" w:color="auto"/>
                        <w:bottom w:val="none" w:sz="0" w:space="0" w:color="auto"/>
                        <w:right w:val="none" w:sz="0" w:space="0" w:color="auto"/>
                      </w:divBdr>
                      <w:divsChild>
                        <w:div w:id="968318524">
                          <w:marLeft w:val="0"/>
                          <w:marRight w:val="0"/>
                          <w:marTop w:val="0"/>
                          <w:marBottom w:val="0"/>
                          <w:divBdr>
                            <w:top w:val="none" w:sz="0" w:space="0" w:color="auto"/>
                            <w:left w:val="none" w:sz="0" w:space="0" w:color="auto"/>
                            <w:bottom w:val="none" w:sz="0" w:space="0" w:color="auto"/>
                            <w:right w:val="none" w:sz="0" w:space="0" w:color="auto"/>
                          </w:divBdr>
                          <w:divsChild>
                            <w:div w:id="1194732789">
                              <w:marLeft w:val="0"/>
                              <w:marRight w:val="0"/>
                              <w:marTop w:val="0"/>
                              <w:marBottom w:val="0"/>
                              <w:divBdr>
                                <w:top w:val="none" w:sz="0" w:space="0" w:color="auto"/>
                                <w:left w:val="none" w:sz="0" w:space="0" w:color="auto"/>
                                <w:bottom w:val="none" w:sz="0" w:space="0" w:color="auto"/>
                                <w:right w:val="none" w:sz="0" w:space="0" w:color="auto"/>
                              </w:divBdr>
                              <w:divsChild>
                                <w:div w:id="661082076">
                                  <w:marLeft w:val="0"/>
                                  <w:marRight w:val="0"/>
                                  <w:marTop w:val="0"/>
                                  <w:marBottom w:val="0"/>
                                  <w:divBdr>
                                    <w:top w:val="none" w:sz="0" w:space="0" w:color="auto"/>
                                    <w:left w:val="none" w:sz="0" w:space="0" w:color="auto"/>
                                    <w:bottom w:val="none" w:sz="0" w:space="0" w:color="auto"/>
                                    <w:right w:val="none" w:sz="0" w:space="0" w:color="auto"/>
                                  </w:divBdr>
                                  <w:divsChild>
                                    <w:div w:id="893849634">
                                      <w:marLeft w:val="0"/>
                                      <w:marRight w:val="0"/>
                                      <w:marTop w:val="0"/>
                                      <w:marBottom w:val="0"/>
                                      <w:divBdr>
                                        <w:top w:val="none" w:sz="0" w:space="0" w:color="auto"/>
                                        <w:left w:val="none" w:sz="0" w:space="0" w:color="auto"/>
                                        <w:bottom w:val="none" w:sz="0" w:space="0" w:color="auto"/>
                                        <w:right w:val="none" w:sz="0" w:space="0" w:color="auto"/>
                                      </w:divBdr>
                                      <w:divsChild>
                                        <w:div w:id="1922256165">
                                          <w:marLeft w:val="0"/>
                                          <w:marRight w:val="0"/>
                                          <w:marTop w:val="0"/>
                                          <w:marBottom w:val="0"/>
                                          <w:divBdr>
                                            <w:top w:val="none" w:sz="0" w:space="0" w:color="auto"/>
                                            <w:left w:val="none" w:sz="0" w:space="0" w:color="auto"/>
                                            <w:bottom w:val="none" w:sz="0" w:space="0" w:color="auto"/>
                                            <w:right w:val="none" w:sz="0" w:space="0" w:color="auto"/>
                                          </w:divBdr>
                                          <w:divsChild>
                                            <w:div w:id="817380886">
                                              <w:marLeft w:val="0"/>
                                              <w:marRight w:val="0"/>
                                              <w:marTop w:val="0"/>
                                              <w:marBottom w:val="0"/>
                                              <w:divBdr>
                                                <w:top w:val="none" w:sz="0" w:space="0" w:color="auto"/>
                                                <w:left w:val="none" w:sz="0" w:space="0" w:color="auto"/>
                                                <w:bottom w:val="none" w:sz="0" w:space="0" w:color="auto"/>
                                                <w:right w:val="none" w:sz="0" w:space="0" w:color="auto"/>
                                              </w:divBdr>
                                              <w:divsChild>
                                                <w:div w:id="6175115">
                                                  <w:marLeft w:val="0"/>
                                                  <w:marRight w:val="0"/>
                                                  <w:marTop w:val="0"/>
                                                  <w:marBottom w:val="0"/>
                                                  <w:divBdr>
                                                    <w:top w:val="none" w:sz="0" w:space="0" w:color="auto"/>
                                                    <w:left w:val="none" w:sz="0" w:space="0" w:color="auto"/>
                                                    <w:bottom w:val="none" w:sz="0" w:space="0" w:color="auto"/>
                                                    <w:right w:val="none" w:sz="0" w:space="0" w:color="auto"/>
                                                  </w:divBdr>
                                                  <w:divsChild>
                                                    <w:div w:id="1424912485">
                                                      <w:marLeft w:val="0"/>
                                                      <w:marRight w:val="0"/>
                                                      <w:marTop w:val="0"/>
                                                      <w:marBottom w:val="0"/>
                                                      <w:divBdr>
                                                        <w:top w:val="none" w:sz="0" w:space="0" w:color="auto"/>
                                                        <w:left w:val="none" w:sz="0" w:space="0" w:color="auto"/>
                                                        <w:bottom w:val="none" w:sz="0" w:space="0" w:color="auto"/>
                                                        <w:right w:val="none" w:sz="0" w:space="0" w:color="auto"/>
                                                      </w:divBdr>
                                                      <w:divsChild>
                                                        <w:div w:id="1529946190">
                                                          <w:marLeft w:val="0"/>
                                                          <w:marRight w:val="0"/>
                                                          <w:marTop w:val="0"/>
                                                          <w:marBottom w:val="0"/>
                                                          <w:divBdr>
                                                            <w:top w:val="none" w:sz="0" w:space="0" w:color="auto"/>
                                                            <w:left w:val="none" w:sz="0" w:space="0" w:color="auto"/>
                                                            <w:bottom w:val="none" w:sz="0" w:space="0" w:color="auto"/>
                                                            <w:right w:val="none" w:sz="0" w:space="0" w:color="auto"/>
                                                          </w:divBdr>
                                                          <w:divsChild>
                                                            <w:div w:id="317879912">
                                                              <w:marLeft w:val="0"/>
                                                              <w:marRight w:val="0"/>
                                                              <w:marTop w:val="0"/>
                                                              <w:marBottom w:val="0"/>
                                                              <w:divBdr>
                                                                <w:top w:val="none" w:sz="0" w:space="0" w:color="auto"/>
                                                                <w:left w:val="none" w:sz="0" w:space="0" w:color="auto"/>
                                                                <w:bottom w:val="none" w:sz="0" w:space="0" w:color="auto"/>
                                                                <w:right w:val="none" w:sz="0" w:space="0" w:color="auto"/>
                                                              </w:divBdr>
                                                            </w:div>
                                                            <w:div w:id="3486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911111">
                                      <w:marLeft w:val="0"/>
                                      <w:marRight w:val="0"/>
                                      <w:marTop w:val="0"/>
                                      <w:marBottom w:val="0"/>
                                      <w:divBdr>
                                        <w:top w:val="none" w:sz="0" w:space="0" w:color="auto"/>
                                        <w:left w:val="none" w:sz="0" w:space="0" w:color="auto"/>
                                        <w:bottom w:val="none" w:sz="0" w:space="0" w:color="auto"/>
                                        <w:right w:val="none" w:sz="0" w:space="0" w:color="auto"/>
                                      </w:divBdr>
                                      <w:divsChild>
                                        <w:div w:id="18854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392889">
          <w:marLeft w:val="0"/>
          <w:marRight w:val="0"/>
          <w:marTop w:val="0"/>
          <w:marBottom w:val="0"/>
          <w:divBdr>
            <w:top w:val="none" w:sz="0" w:space="0" w:color="auto"/>
            <w:left w:val="none" w:sz="0" w:space="0" w:color="auto"/>
            <w:bottom w:val="none" w:sz="0" w:space="0" w:color="auto"/>
            <w:right w:val="none" w:sz="0" w:space="0" w:color="auto"/>
          </w:divBdr>
          <w:divsChild>
            <w:div w:id="1163351845">
              <w:marLeft w:val="0"/>
              <w:marRight w:val="0"/>
              <w:marTop w:val="0"/>
              <w:marBottom w:val="0"/>
              <w:divBdr>
                <w:top w:val="none" w:sz="0" w:space="0" w:color="auto"/>
                <w:left w:val="none" w:sz="0" w:space="0" w:color="auto"/>
                <w:bottom w:val="none" w:sz="0" w:space="0" w:color="auto"/>
                <w:right w:val="none" w:sz="0" w:space="0" w:color="auto"/>
              </w:divBdr>
              <w:divsChild>
                <w:div w:id="1121917148">
                  <w:marLeft w:val="0"/>
                  <w:marRight w:val="0"/>
                  <w:marTop w:val="0"/>
                  <w:marBottom w:val="0"/>
                  <w:divBdr>
                    <w:top w:val="none" w:sz="0" w:space="0" w:color="auto"/>
                    <w:left w:val="none" w:sz="0" w:space="0" w:color="auto"/>
                    <w:bottom w:val="none" w:sz="0" w:space="0" w:color="auto"/>
                    <w:right w:val="none" w:sz="0" w:space="0" w:color="auto"/>
                  </w:divBdr>
                  <w:divsChild>
                    <w:div w:id="544565153">
                      <w:marLeft w:val="0"/>
                      <w:marRight w:val="0"/>
                      <w:marTop w:val="0"/>
                      <w:marBottom w:val="0"/>
                      <w:divBdr>
                        <w:top w:val="none" w:sz="0" w:space="0" w:color="auto"/>
                        <w:left w:val="none" w:sz="0" w:space="0" w:color="auto"/>
                        <w:bottom w:val="none" w:sz="0" w:space="0" w:color="auto"/>
                        <w:right w:val="none" w:sz="0" w:space="0" w:color="auto"/>
                      </w:divBdr>
                      <w:divsChild>
                        <w:div w:id="257105799">
                          <w:marLeft w:val="0"/>
                          <w:marRight w:val="0"/>
                          <w:marTop w:val="0"/>
                          <w:marBottom w:val="0"/>
                          <w:divBdr>
                            <w:top w:val="none" w:sz="0" w:space="0" w:color="auto"/>
                            <w:left w:val="none" w:sz="0" w:space="0" w:color="auto"/>
                            <w:bottom w:val="none" w:sz="0" w:space="0" w:color="auto"/>
                            <w:right w:val="none" w:sz="0" w:space="0" w:color="auto"/>
                          </w:divBdr>
                          <w:divsChild>
                            <w:div w:id="1455245231">
                              <w:marLeft w:val="0"/>
                              <w:marRight w:val="0"/>
                              <w:marTop w:val="0"/>
                              <w:marBottom w:val="0"/>
                              <w:divBdr>
                                <w:top w:val="none" w:sz="0" w:space="0" w:color="auto"/>
                                <w:left w:val="none" w:sz="0" w:space="0" w:color="auto"/>
                                <w:bottom w:val="none" w:sz="0" w:space="0" w:color="auto"/>
                                <w:right w:val="none" w:sz="0" w:space="0" w:color="auto"/>
                              </w:divBdr>
                              <w:divsChild>
                                <w:div w:id="2125224094">
                                  <w:marLeft w:val="0"/>
                                  <w:marRight w:val="0"/>
                                  <w:marTop w:val="0"/>
                                  <w:marBottom w:val="0"/>
                                  <w:divBdr>
                                    <w:top w:val="none" w:sz="0" w:space="0" w:color="auto"/>
                                    <w:left w:val="none" w:sz="0" w:space="0" w:color="auto"/>
                                    <w:bottom w:val="none" w:sz="0" w:space="0" w:color="auto"/>
                                    <w:right w:val="none" w:sz="0" w:space="0" w:color="auto"/>
                                  </w:divBdr>
                                  <w:divsChild>
                                    <w:div w:id="528375107">
                                      <w:marLeft w:val="0"/>
                                      <w:marRight w:val="0"/>
                                      <w:marTop w:val="0"/>
                                      <w:marBottom w:val="0"/>
                                      <w:divBdr>
                                        <w:top w:val="none" w:sz="0" w:space="0" w:color="auto"/>
                                        <w:left w:val="none" w:sz="0" w:space="0" w:color="auto"/>
                                        <w:bottom w:val="none" w:sz="0" w:space="0" w:color="auto"/>
                                        <w:right w:val="none" w:sz="0" w:space="0" w:color="auto"/>
                                      </w:divBdr>
                                      <w:divsChild>
                                        <w:div w:id="1753120264">
                                          <w:marLeft w:val="0"/>
                                          <w:marRight w:val="0"/>
                                          <w:marTop w:val="0"/>
                                          <w:marBottom w:val="0"/>
                                          <w:divBdr>
                                            <w:top w:val="none" w:sz="0" w:space="0" w:color="auto"/>
                                            <w:left w:val="none" w:sz="0" w:space="0" w:color="auto"/>
                                            <w:bottom w:val="none" w:sz="0" w:space="0" w:color="auto"/>
                                            <w:right w:val="none" w:sz="0" w:space="0" w:color="auto"/>
                                          </w:divBdr>
                                          <w:divsChild>
                                            <w:div w:id="10556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639862">
          <w:marLeft w:val="0"/>
          <w:marRight w:val="0"/>
          <w:marTop w:val="0"/>
          <w:marBottom w:val="0"/>
          <w:divBdr>
            <w:top w:val="none" w:sz="0" w:space="0" w:color="auto"/>
            <w:left w:val="none" w:sz="0" w:space="0" w:color="auto"/>
            <w:bottom w:val="none" w:sz="0" w:space="0" w:color="auto"/>
            <w:right w:val="none" w:sz="0" w:space="0" w:color="auto"/>
          </w:divBdr>
          <w:divsChild>
            <w:div w:id="1222837132">
              <w:marLeft w:val="0"/>
              <w:marRight w:val="0"/>
              <w:marTop w:val="0"/>
              <w:marBottom w:val="0"/>
              <w:divBdr>
                <w:top w:val="none" w:sz="0" w:space="0" w:color="auto"/>
                <w:left w:val="none" w:sz="0" w:space="0" w:color="auto"/>
                <w:bottom w:val="none" w:sz="0" w:space="0" w:color="auto"/>
                <w:right w:val="none" w:sz="0" w:space="0" w:color="auto"/>
              </w:divBdr>
              <w:divsChild>
                <w:div w:id="543832794">
                  <w:marLeft w:val="0"/>
                  <w:marRight w:val="0"/>
                  <w:marTop w:val="0"/>
                  <w:marBottom w:val="0"/>
                  <w:divBdr>
                    <w:top w:val="none" w:sz="0" w:space="0" w:color="auto"/>
                    <w:left w:val="none" w:sz="0" w:space="0" w:color="auto"/>
                    <w:bottom w:val="none" w:sz="0" w:space="0" w:color="auto"/>
                    <w:right w:val="none" w:sz="0" w:space="0" w:color="auto"/>
                  </w:divBdr>
                  <w:divsChild>
                    <w:div w:id="1971091322">
                      <w:marLeft w:val="0"/>
                      <w:marRight w:val="0"/>
                      <w:marTop w:val="0"/>
                      <w:marBottom w:val="0"/>
                      <w:divBdr>
                        <w:top w:val="none" w:sz="0" w:space="0" w:color="auto"/>
                        <w:left w:val="none" w:sz="0" w:space="0" w:color="auto"/>
                        <w:bottom w:val="none" w:sz="0" w:space="0" w:color="auto"/>
                        <w:right w:val="none" w:sz="0" w:space="0" w:color="auto"/>
                      </w:divBdr>
                      <w:divsChild>
                        <w:div w:id="1102413435">
                          <w:marLeft w:val="0"/>
                          <w:marRight w:val="0"/>
                          <w:marTop w:val="0"/>
                          <w:marBottom w:val="0"/>
                          <w:divBdr>
                            <w:top w:val="none" w:sz="0" w:space="0" w:color="auto"/>
                            <w:left w:val="none" w:sz="0" w:space="0" w:color="auto"/>
                            <w:bottom w:val="none" w:sz="0" w:space="0" w:color="auto"/>
                            <w:right w:val="none" w:sz="0" w:space="0" w:color="auto"/>
                          </w:divBdr>
                          <w:divsChild>
                            <w:div w:id="1040132637">
                              <w:marLeft w:val="0"/>
                              <w:marRight w:val="0"/>
                              <w:marTop w:val="0"/>
                              <w:marBottom w:val="0"/>
                              <w:divBdr>
                                <w:top w:val="none" w:sz="0" w:space="0" w:color="auto"/>
                                <w:left w:val="none" w:sz="0" w:space="0" w:color="auto"/>
                                <w:bottom w:val="none" w:sz="0" w:space="0" w:color="auto"/>
                                <w:right w:val="none" w:sz="0" w:space="0" w:color="auto"/>
                              </w:divBdr>
                              <w:divsChild>
                                <w:div w:id="1251506423">
                                  <w:marLeft w:val="0"/>
                                  <w:marRight w:val="0"/>
                                  <w:marTop w:val="0"/>
                                  <w:marBottom w:val="0"/>
                                  <w:divBdr>
                                    <w:top w:val="none" w:sz="0" w:space="0" w:color="auto"/>
                                    <w:left w:val="none" w:sz="0" w:space="0" w:color="auto"/>
                                    <w:bottom w:val="none" w:sz="0" w:space="0" w:color="auto"/>
                                    <w:right w:val="none" w:sz="0" w:space="0" w:color="auto"/>
                                  </w:divBdr>
                                  <w:divsChild>
                                    <w:div w:id="1884906199">
                                      <w:marLeft w:val="0"/>
                                      <w:marRight w:val="0"/>
                                      <w:marTop w:val="0"/>
                                      <w:marBottom w:val="0"/>
                                      <w:divBdr>
                                        <w:top w:val="none" w:sz="0" w:space="0" w:color="auto"/>
                                        <w:left w:val="none" w:sz="0" w:space="0" w:color="auto"/>
                                        <w:bottom w:val="none" w:sz="0" w:space="0" w:color="auto"/>
                                        <w:right w:val="none" w:sz="0" w:space="0" w:color="auto"/>
                                      </w:divBdr>
                                      <w:divsChild>
                                        <w:div w:id="207956791">
                                          <w:marLeft w:val="0"/>
                                          <w:marRight w:val="0"/>
                                          <w:marTop w:val="0"/>
                                          <w:marBottom w:val="0"/>
                                          <w:divBdr>
                                            <w:top w:val="none" w:sz="0" w:space="0" w:color="auto"/>
                                            <w:left w:val="none" w:sz="0" w:space="0" w:color="auto"/>
                                            <w:bottom w:val="none" w:sz="0" w:space="0" w:color="auto"/>
                                            <w:right w:val="none" w:sz="0" w:space="0" w:color="auto"/>
                                          </w:divBdr>
                                          <w:divsChild>
                                            <w:div w:id="85929153">
                                              <w:marLeft w:val="0"/>
                                              <w:marRight w:val="0"/>
                                              <w:marTop w:val="0"/>
                                              <w:marBottom w:val="0"/>
                                              <w:divBdr>
                                                <w:top w:val="none" w:sz="0" w:space="0" w:color="auto"/>
                                                <w:left w:val="none" w:sz="0" w:space="0" w:color="auto"/>
                                                <w:bottom w:val="none" w:sz="0" w:space="0" w:color="auto"/>
                                                <w:right w:val="none" w:sz="0" w:space="0" w:color="auto"/>
                                              </w:divBdr>
                                              <w:divsChild>
                                                <w:div w:id="59137237">
                                                  <w:marLeft w:val="0"/>
                                                  <w:marRight w:val="0"/>
                                                  <w:marTop w:val="0"/>
                                                  <w:marBottom w:val="0"/>
                                                  <w:divBdr>
                                                    <w:top w:val="none" w:sz="0" w:space="0" w:color="auto"/>
                                                    <w:left w:val="none" w:sz="0" w:space="0" w:color="auto"/>
                                                    <w:bottom w:val="none" w:sz="0" w:space="0" w:color="auto"/>
                                                    <w:right w:val="none" w:sz="0" w:space="0" w:color="auto"/>
                                                  </w:divBdr>
                                                  <w:divsChild>
                                                    <w:div w:id="358816126">
                                                      <w:marLeft w:val="0"/>
                                                      <w:marRight w:val="0"/>
                                                      <w:marTop w:val="0"/>
                                                      <w:marBottom w:val="0"/>
                                                      <w:divBdr>
                                                        <w:top w:val="none" w:sz="0" w:space="0" w:color="auto"/>
                                                        <w:left w:val="none" w:sz="0" w:space="0" w:color="auto"/>
                                                        <w:bottom w:val="none" w:sz="0" w:space="0" w:color="auto"/>
                                                        <w:right w:val="none" w:sz="0" w:space="0" w:color="auto"/>
                                                      </w:divBdr>
                                                      <w:divsChild>
                                                        <w:div w:id="1182939551">
                                                          <w:marLeft w:val="0"/>
                                                          <w:marRight w:val="0"/>
                                                          <w:marTop w:val="0"/>
                                                          <w:marBottom w:val="0"/>
                                                          <w:divBdr>
                                                            <w:top w:val="none" w:sz="0" w:space="0" w:color="auto"/>
                                                            <w:left w:val="none" w:sz="0" w:space="0" w:color="auto"/>
                                                            <w:bottom w:val="none" w:sz="0" w:space="0" w:color="auto"/>
                                                            <w:right w:val="none" w:sz="0" w:space="0" w:color="auto"/>
                                                          </w:divBdr>
                                                          <w:divsChild>
                                                            <w:div w:id="1470436563">
                                                              <w:marLeft w:val="0"/>
                                                              <w:marRight w:val="0"/>
                                                              <w:marTop w:val="0"/>
                                                              <w:marBottom w:val="0"/>
                                                              <w:divBdr>
                                                                <w:top w:val="none" w:sz="0" w:space="0" w:color="auto"/>
                                                                <w:left w:val="none" w:sz="0" w:space="0" w:color="auto"/>
                                                                <w:bottom w:val="none" w:sz="0" w:space="0" w:color="auto"/>
                                                                <w:right w:val="none" w:sz="0" w:space="0" w:color="auto"/>
                                                              </w:divBdr>
                                                            </w:div>
                                                            <w:div w:id="21147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182451">
                                      <w:marLeft w:val="0"/>
                                      <w:marRight w:val="0"/>
                                      <w:marTop w:val="0"/>
                                      <w:marBottom w:val="0"/>
                                      <w:divBdr>
                                        <w:top w:val="none" w:sz="0" w:space="0" w:color="auto"/>
                                        <w:left w:val="none" w:sz="0" w:space="0" w:color="auto"/>
                                        <w:bottom w:val="none" w:sz="0" w:space="0" w:color="auto"/>
                                        <w:right w:val="none" w:sz="0" w:space="0" w:color="auto"/>
                                      </w:divBdr>
                                      <w:divsChild>
                                        <w:div w:id="17995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42335">
          <w:marLeft w:val="0"/>
          <w:marRight w:val="0"/>
          <w:marTop w:val="0"/>
          <w:marBottom w:val="0"/>
          <w:divBdr>
            <w:top w:val="none" w:sz="0" w:space="0" w:color="auto"/>
            <w:left w:val="none" w:sz="0" w:space="0" w:color="auto"/>
            <w:bottom w:val="none" w:sz="0" w:space="0" w:color="auto"/>
            <w:right w:val="none" w:sz="0" w:space="0" w:color="auto"/>
          </w:divBdr>
          <w:divsChild>
            <w:div w:id="2039550383">
              <w:marLeft w:val="0"/>
              <w:marRight w:val="0"/>
              <w:marTop w:val="0"/>
              <w:marBottom w:val="0"/>
              <w:divBdr>
                <w:top w:val="none" w:sz="0" w:space="0" w:color="auto"/>
                <w:left w:val="none" w:sz="0" w:space="0" w:color="auto"/>
                <w:bottom w:val="none" w:sz="0" w:space="0" w:color="auto"/>
                <w:right w:val="none" w:sz="0" w:space="0" w:color="auto"/>
              </w:divBdr>
              <w:divsChild>
                <w:div w:id="1134177943">
                  <w:marLeft w:val="0"/>
                  <w:marRight w:val="0"/>
                  <w:marTop w:val="0"/>
                  <w:marBottom w:val="0"/>
                  <w:divBdr>
                    <w:top w:val="none" w:sz="0" w:space="0" w:color="auto"/>
                    <w:left w:val="none" w:sz="0" w:space="0" w:color="auto"/>
                    <w:bottom w:val="none" w:sz="0" w:space="0" w:color="auto"/>
                    <w:right w:val="none" w:sz="0" w:space="0" w:color="auto"/>
                  </w:divBdr>
                  <w:divsChild>
                    <w:div w:id="2069647040">
                      <w:marLeft w:val="0"/>
                      <w:marRight w:val="0"/>
                      <w:marTop w:val="0"/>
                      <w:marBottom w:val="0"/>
                      <w:divBdr>
                        <w:top w:val="none" w:sz="0" w:space="0" w:color="auto"/>
                        <w:left w:val="none" w:sz="0" w:space="0" w:color="auto"/>
                        <w:bottom w:val="none" w:sz="0" w:space="0" w:color="auto"/>
                        <w:right w:val="none" w:sz="0" w:space="0" w:color="auto"/>
                      </w:divBdr>
                      <w:divsChild>
                        <w:div w:id="402797098">
                          <w:marLeft w:val="0"/>
                          <w:marRight w:val="0"/>
                          <w:marTop w:val="0"/>
                          <w:marBottom w:val="0"/>
                          <w:divBdr>
                            <w:top w:val="none" w:sz="0" w:space="0" w:color="auto"/>
                            <w:left w:val="none" w:sz="0" w:space="0" w:color="auto"/>
                            <w:bottom w:val="none" w:sz="0" w:space="0" w:color="auto"/>
                            <w:right w:val="none" w:sz="0" w:space="0" w:color="auto"/>
                          </w:divBdr>
                          <w:divsChild>
                            <w:div w:id="1346057233">
                              <w:marLeft w:val="0"/>
                              <w:marRight w:val="0"/>
                              <w:marTop w:val="0"/>
                              <w:marBottom w:val="0"/>
                              <w:divBdr>
                                <w:top w:val="none" w:sz="0" w:space="0" w:color="auto"/>
                                <w:left w:val="none" w:sz="0" w:space="0" w:color="auto"/>
                                <w:bottom w:val="none" w:sz="0" w:space="0" w:color="auto"/>
                                <w:right w:val="none" w:sz="0" w:space="0" w:color="auto"/>
                              </w:divBdr>
                              <w:divsChild>
                                <w:div w:id="1484156274">
                                  <w:marLeft w:val="0"/>
                                  <w:marRight w:val="0"/>
                                  <w:marTop w:val="0"/>
                                  <w:marBottom w:val="0"/>
                                  <w:divBdr>
                                    <w:top w:val="none" w:sz="0" w:space="0" w:color="auto"/>
                                    <w:left w:val="none" w:sz="0" w:space="0" w:color="auto"/>
                                    <w:bottom w:val="none" w:sz="0" w:space="0" w:color="auto"/>
                                    <w:right w:val="none" w:sz="0" w:space="0" w:color="auto"/>
                                  </w:divBdr>
                                  <w:divsChild>
                                    <w:div w:id="1657563613">
                                      <w:marLeft w:val="0"/>
                                      <w:marRight w:val="0"/>
                                      <w:marTop w:val="0"/>
                                      <w:marBottom w:val="0"/>
                                      <w:divBdr>
                                        <w:top w:val="none" w:sz="0" w:space="0" w:color="auto"/>
                                        <w:left w:val="none" w:sz="0" w:space="0" w:color="auto"/>
                                        <w:bottom w:val="none" w:sz="0" w:space="0" w:color="auto"/>
                                        <w:right w:val="none" w:sz="0" w:space="0" w:color="auto"/>
                                      </w:divBdr>
                                      <w:divsChild>
                                        <w:div w:id="902302023">
                                          <w:marLeft w:val="0"/>
                                          <w:marRight w:val="0"/>
                                          <w:marTop w:val="0"/>
                                          <w:marBottom w:val="0"/>
                                          <w:divBdr>
                                            <w:top w:val="none" w:sz="0" w:space="0" w:color="auto"/>
                                            <w:left w:val="none" w:sz="0" w:space="0" w:color="auto"/>
                                            <w:bottom w:val="none" w:sz="0" w:space="0" w:color="auto"/>
                                            <w:right w:val="none" w:sz="0" w:space="0" w:color="auto"/>
                                          </w:divBdr>
                                          <w:divsChild>
                                            <w:div w:id="1840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426886">
          <w:marLeft w:val="0"/>
          <w:marRight w:val="0"/>
          <w:marTop w:val="0"/>
          <w:marBottom w:val="0"/>
          <w:divBdr>
            <w:top w:val="none" w:sz="0" w:space="0" w:color="auto"/>
            <w:left w:val="none" w:sz="0" w:space="0" w:color="auto"/>
            <w:bottom w:val="none" w:sz="0" w:space="0" w:color="auto"/>
            <w:right w:val="none" w:sz="0" w:space="0" w:color="auto"/>
          </w:divBdr>
          <w:divsChild>
            <w:div w:id="172570569">
              <w:marLeft w:val="0"/>
              <w:marRight w:val="0"/>
              <w:marTop w:val="0"/>
              <w:marBottom w:val="0"/>
              <w:divBdr>
                <w:top w:val="none" w:sz="0" w:space="0" w:color="auto"/>
                <w:left w:val="none" w:sz="0" w:space="0" w:color="auto"/>
                <w:bottom w:val="none" w:sz="0" w:space="0" w:color="auto"/>
                <w:right w:val="none" w:sz="0" w:space="0" w:color="auto"/>
              </w:divBdr>
              <w:divsChild>
                <w:div w:id="141236966">
                  <w:marLeft w:val="0"/>
                  <w:marRight w:val="0"/>
                  <w:marTop w:val="0"/>
                  <w:marBottom w:val="0"/>
                  <w:divBdr>
                    <w:top w:val="none" w:sz="0" w:space="0" w:color="auto"/>
                    <w:left w:val="none" w:sz="0" w:space="0" w:color="auto"/>
                    <w:bottom w:val="none" w:sz="0" w:space="0" w:color="auto"/>
                    <w:right w:val="none" w:sz="0" w:space="0" w:color="auto"/>
                  </w:divBdr>
                  <w:divsChild>
                    <w:div w:id="1656182990">
                      <w:marLeft w:val="0"/>
                      <w:marRight w:val="0"/>
                      <w:marTop w:val="0"/>
                      <w:marBottom w:val="0"/>
                      <w:divBdr>
                        <w:top w:val="none" w:sz="0" w:space="0" w:color="auto"/>
                        <w:left w:val="none" w:sz="0" w:space="0" w:color="auto"/>
                        <w:bottom w:val="none" w:sz="0" w:space="0" w:color="auto"/>
                        <w:right w:val="none" w:sz="0" w:space="0" w:color="auto"/>
                      </w:divBdr>
                      <w:divsChild>
                        <w:div w:id="816992741">
                          <w:marLeft w:val="0"/>
                          <w:marRight w:val="0"/>
                          <w:marTop w:val="0"/>
                          <w:marBottom w:val="0"/>
                          <w:divBdr>
                            <w:top w:val="none" w:sz="0" w:space="0" w:color="auto"/>
                            <w:left w:val="none" w:sz="0" w:space="0" w:color="auto"/>
                            <w:bottom w:val="none" w:sz="0" w:space="0" w:color="auto"/>
                            <w:right w:val="none" w:sz="0" w:space="0" w:color="auto"/>
                          </w:divBdr>
                          <w:divsChild>
                            <w:div w:id="1784422320">
                              <w:marLeft w:val="0"/>
                              <w:marRight w:val="0"/>
                              <w:marTop w:val="0"/>
                              <w:marBottom w:val="0"/>
                              <w:divBdr>
                                <w:top w:val="none" w:sz="0" w:space="0" w:color="auto"/>
                                <w:left w:val="none" w:sz="0" w:space="0" w:color="auto"/>
                                <w:bottom w:val="none" w:sz="0" w:space="0" w:color="auto"/>
                                <w:right w:val="none" w:sz="0" w:space="0" w:color="auto"/>
                              </w:divBdr>
                              <w:divsChild>
                                <w:div w:id="2064867618">
                                  <w:marLeft w:val="0"/>
                                  <w:marRight w:val="0"/>
                                  <w:marTop w:val="0"/>
                                  <w:marBottom w:val="0"/>
                                  <w:divBdr>
                                    <w:top w:val="none" w:sz="0" w:space="0" w:color="auto"/>
                                    <w:left w:val="none" w:sz="0" w:space="0" w:color="auto"/>
                                    <w:bottom w:val="none" w:sz="0" w:space="0" w:color="auto"/>
                                    <w:right w:val="none" w:sz="0" w:space="0" w:color="auto"/>
                                  </w:divBdr>
                                  <w:divsChild>
                                    <w:div w:id="1386875960">
                                      <w:marLeft w:val="0"/>
                                      <w:marRight w:val="0"/>
                                      <w:marTop w:val="0"/>
                                      <w:marBottom w:val="0"/>
                                      <w:divBdr>
                                        <w:top w:val="none" w:sz="0" w:space="0" w:color="auto"/>
                                        <w:left w:val="none" w:sz="0" w:space="0" w:color="auto"/>
                                        <w:bottom w:val="none" w:sz="0" w:space="0" w:color="auto"/>
                                        <w:right w:val="none" w:sz="0" w:space="0" w:color="auto"/>
                                      </w:divBdr>
                                      <w:divsChild>
                                        <w:div w:id="1061706814">
                                          <w:marLeft w:val="0"/>
                                          <w:marRight w:val="0"/>
                                          <w:marTop w:val="0"/>
                                          <w:marBottom w:val="0"/>
                                          <w:divBdr>
                                            <w:top w:val="none" w:sz="0" w:space="0" w:color="auto"/>
                                            <w:left w:val="none" w:sz="0" w:space="0" w:color="auto"/>
                                            <w:bottom w:val="none" w:sz="0" w:space="0" w:color="auto"/>
                                            <w:right w:val="none" w:sz="0" w:space="0" w:color="auto"/>
                                          </w:divBdr>
                                          <w:divsChild>
                                            <w:div w:id="1357273172">
                                              <w:marLeft w:val="0"/>
                                              <w:marRight w:val="0"/>
                                              <w:marTop w:val="0"/>
                                              <w:marBottom w:val="0"/>
                                              <w:divBdr>
                                                <w:top w:val="none" w:sz="0" w:space="0" w:color="auto"/>
                                                <w:left w:val="none" w:sz="0" w:space="0" w:color="auto"/>
                                                <w:bottom w:val="none" w:sz="0" w:space="0" w:color="auto"/>
                                                <w:right w:val="none" w:sz="0" w:space="0" w:color="auto"/>
                                              </w:divBdr>
                                              <w:divsChild>
                                                <w:div w:id="658657795">
                                                  <w:marLeft w:val="0"/>
                                                  <w:marRight w:val="0"/>
                                                  <w:marTop w:val="0"/>
                                                  <w:marBottom w:val="0"/>
                                                  <w:divBdr>
                                                    <w:top w:val="none" w:sz="0" w:space="0" w:color="auto"/>
                                                    <w:left w:val="none" w:sz="0" w:space="0" w:color="auto"/>
                                                    <w:bottom w:val="none" w:sz="0" w:space="0" w:color="auto"/>
                                                    <w:right w:val="none" w:sz="0" w:space="0" w:color="auto"/>
                                                  </w:divBdr>
                                                  <w:divsChild>
                                                    <w:div w:id="959454461">
                                                      <w:marLeft w:val="0"/>
                                                      <w:marRight w:val="0"/>
                                                      <w:marTop w:val="0"/>
                                                      <w:marBottom w:val="0"/>
                                                      <w:divBdr>
                                                        <w:top w:val="none" w:sz="0" w:space="0" w:color="auto"/>
                                                        <w:left w:val="none" w:sz="0" w:space="0" w:color="auto"/>
                                                        <w:bottom w:val="none" w:sz="0" w:space="0" w:color="auto"/>
                                                        <w:right w:val="none" w:sz="0" w:space="0" w:color="auto"/>
                                                      </w:divBdr>
                                                      <w:divsChild>
                                                        <w:div w:id="494683939">
                                                          <w:marLeft w:val="0"/>
                                                          <w:marRight w:val="0"/>
                                                          <w:marTop w:val="0"/>
                                                          <w:marBottom w:val="0"/>
                                                          <w:divBdr>
                                                            <w:top w:val="none" w:sz="0" w:space="0" w:color="auto"/>
                                                            <w:left w:val="none" w:sz="0" w:space="0" w:color="auto"/>
                                                            <w:bottom w:val="none" w:sz="0" w:space="0" w:color="auto"/>
                                                            <w:right w:val="none" w:sz="0" w:space="0" w:color="auto"/>
                                                          </w:divBdr>
                                                          <w:divsChild>
                                                            <w:div w:id="2091734168">
                                                              <w:marLeft w:val="0"/>
                                                              <w:marRight w:val="0"/>
                                                              <w:marTop w:val="0"/>
                                                              <w:marBottom w:val="0"/>
                                                              <w:divBdr>
                                                                <w:top w:val="none" w:sz="0" w:space="0" w:color="auto"/>
                                                                <w:left w:val="none" w:sz="0" w:space="0" w:color="auto"/>
                                                                <w:bottom w:val="none" w:sz="0" w:space="0" w:color="auto"/>
                                                                <w:right w:val="none" w:sz="0" w:space="0" w:color="auto"/>
                                                              </w:divBdr>
                                                            </w:div>
                                                            <w:div w:id="17583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618609">
                                      <w:marLeft w:val="0"/>
                                      <w:marRight w:val="0"/>
                                      <w:marTop w:val="0"/>
                                      <w:marBottom w:val="0"/>
                                      <w:divBdr>
                                        <w:top w:val="none" w:sz="0" w:space="0" w:color="auto"/>
                                        <w:left w:val="none" w:sz="0" w:space="0" w:color="auto"/>
                                        <w:bottom w:val="none" w:sz="0" w:space="0" w:color="auto"/>
                                        <w:right w:val="none" w:sz="0" w:space="0" w:color="auto"/>
                                      </w:divBdr>
                                      <w:divsChild>
                                        <w:div w:id="14638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484535">
          <w:marLeft w:val="0"/>
          <w:marRight w:val="0"/>
          <w:marTop w:val="0"/>
          <w:marBottom w:val="0"/>
          <w:divBdr>
            <w:top w:val="none" w:sz="0" w:space="0" w:color="auto"/>
            <w:left w:val="none" w:sz="0" w:space="0" w:color="auto"/>
            <w:bottom w:val="none" w:sz="0" w:space="0" w:color="auto"/>
            <w:right w:val="none" w:sz="0" w:space="0" w:color="auto"/>
          </w:divBdr>
          <w:divsChild>
            <w:div w:id="663893641">
              <w:marLeft w:val="0"/>
              <w:marRight w:val="0"/>
              <w:marTop w:val="0"/>
              <w:marBottom w:val="0"/>
              <w:divBdr>
                <w:top w:val="none" w:sz="0" w:space="0" w:color="auto"/>
                <w:left w:val="none" w:sz="0" w:space="0" w:color="auto"/>
                <w:bottom w:val="none" w:sz="0" w:space="0" w:color="auto"/>
                <w:right w:val="none" w:sz="0" w:space="0" w:color="auto"/>
              </w:divBdr>
              <w:divsChild>
                <w:div w:id="1982954389">
                  <w:marLeft w:val="0"/>
                  <w:marRight w:val="0"/>
                  <w:marTop w:val="0"/>
                  <w:marBottom w:val="0"/>
                  <w:divBdr>
                    <w:top w:val="none" w:sz="0" w:space="0" w:color="auto"/>
                    <w:left w:val="none" w:sz="0" w:space="0" w:color="auto"/>
                    <w:bottom w:val="none" w:sz="0" w:space="0" w:color="auto"/>
                    <w:right w:val="none" w:sz="0" w:space="0" w:color="auto"/>
                  </w:divBdr>
                  <w:divsChild>
                    <w:div w:id="1422144248">
                      <w:marLeft w:val="0"/>
                      <w:marRight w:val="0"/>
                      <w:marTop w:val="0"/>
                      <w:marBottom w:val="0"/>
                      <w:divBdr>
                        <w:top w:val="none" w:sz="0" w:space="0" w:color="auto"/>
                        <w:left w:val="none" w:sz="0" w:space="0" w:color="auto"/>
                        <w:bottom w:val="none" w:sz="0" w:space="0" w:color="auto"/>
                        <w:right w:val="none" w:sz="0" w:space="0" w:color="auto"/>
                      </w:divBdr>
                      <w:divsChild>
                        <w:div w:id="714696410">
                          <w:marLeft w:val="0"/>
                          <w:marRight w:val="0"/>
                          <w:marTop w:val="0"/>
                          <w:marBottom w:val="0"/>
                          <w:divBdr>
                            <w:top w:val="none" w:sz="0" w:space="0" w:color="auto"/>
                            <w:left w:val="none" w:sz="0" w:space="0" w:color="auto"/>
                            <w:bottom w:val="none" w:sz="0" w:space="0" w:color="auto"/>
                            <w:right w:val="none" w:sz="0" w:space="0" w:color="auto"/>
                          </w:divBdr>
                          <w:divsChild>
                            <w:div w:id="329528295">
                              <w:marLeft w:val="0"/>
                              <w:marRight w:val="0"/>
                              <w:marTop w:val="0"/>
                              <w:marBottom w:val="0"/>
                              <w:divBdr>
                                <w:top w:val="none" w:sz="0" w:space="0" w:color="auto"/>
                                <w:left w:val="none" w:sz="0" w:space="0" w:color="auto"/>
                                <w:bottom w:val="none" w:sz="0" w:space="0" w:color="auto"/>
                                <w:right w:val="none" w:sz="0" w:space="0" w:color="auto"/>
                              </w:divBdr>
                              <w:divsChild>
                                <w:div w:id="660087237">
                                  <w:marLeft w:val="0"/>
                                  <w:marRight w:val="0"/>
                                  <w:marTop w:val="0"/>
                                  <w:marBottom w:val="0"/>
                                  <w:divBdr>
                                    <w:top w:val="none" w:sz="0" w:space="0" w:color="auto"/>
                                    <w:left w:val="none" w:sz="0" w:space="0" w:color="auto"/>
                                    <w:bottom w:val="none" w:sz="0" w:space="0" w:color="auto"/>
                                    <w:right w:val="none" w:sz="0" w:space="0" w:color="auto"/>
                                  </w:divBdr>
                                  <w:divsChild>
                                    <w:div w:id="1008288927">
                                      <w:marLeft w:val="0"/>
                                      <w:marRight w:val="0"/>
                                      <w:marTop w:val="0"/>
                                      <w:marBottom w:val="0"/>
                                      <w:divBdr>
                                        <w:top w:val="none" w:sz="0" w:space="0" w:color="auto"/>
                                        <w:left w:val="none" w:sz="0" w:space="0" w:color="auto"/>
                                        <w:bottom w:val="none" w:sz="0" w:space="0" w:color="auto"/>
                                        <w:right w:val="none" w:sz="0" w:space="0" w:color="auto"/>
                                      </w:divBdr>
                                      <w:divsChild>
                                        <w:div w:id="920795899">
                                          <w:marLeft w:val="0"/>
                                          <w:marRight w:val="0"/>
                                          <w:marTop w:val="0"/>
                                          <w:marBottom w:val="0"/>
                                          <w:divBdr>
                                            <w:top w:val="none" w:sz="0" w:space="0" w:color="auto"/>
                                            <w:left w:val="none" w:sz="0" w:space="0" w:color="auto"/>
                                            <w:bottom w:val="none" w:sz="0" w:space="0" w:color="auto"/>
                                            <w:right w:val="none" w:sz="0" w:space="0" w:color="auto"/>
                                          </w:divBdr>
                                          <w:divsChild>
                                            <w:div w:id="2320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348667">
          <w:marLeft w:val="0"/>
          <w:marRight w:val="0"/>
          <w:marTop w:val="0"/>
          <w:marBottom w:val="0"/>
          <w:divBdr>
            <w:top w:val="none" w:sz="0" w:space="0" w:color="auto"/>
            <w:left w:val="none" w:sz="0" w:space="0" w:color="auto"/>
            <w:bottom w:val="none" w:sz="0" w:space="0" w:color="auto"/>
            <w:right w:val="none" w:sz="0" w:space="0" w:color="auto"/>
          </w:divBdr>
          <w:divsChild>
            <w:div w:id="1341199877">
              <w:marLeft w:val="0"/>
              <w:marRight w:val="0"/>
              <w:marTop w:val="0"/>
              <w:marBottom w:val="0"/>
              <w:divBdr>
                <w:top w:val="none" w:sz="0" w:space="0" w:color="auto"/>
                <w:left w:val="none" w:sz="0" w:space="0" w:color="auto"/>
                <w:bottom w:val="none" w:sz="0" w:space="0" w:color="auto"/>
                <w:right w:val="none" w:sz="0" w:space="0" w:color="auto"/>
              </w:divBdr>
              <w:divsChild>
                <w:div w:id="148836268">
                  <w:marLeft w:val="0"/>
                  <w:marRight w:val="0"/>
                  <w:marTop w:val="0"/>
                  <w:marBottom w:val="0"/>
                  <w:divBdr>
                    <w:top w:val="none" w:sz="0" w:space="0" w:color="auto"/>
                    <w:left w:val="none" w:sz="0" w:space="0" w:color="auto"/>
                    <w:bottom w:val="none" w:sz="0" w:space="0" w:color="auto"/>
                    <w:right w:val="none" w:sz="0" w:space="0" w:color="auto"/>
                  </w:divBdr>
                  <w:divsChild>
                    <w:div w:id="577443585">
                      <w:marLeft w:val="0"/>
                      <w:marRight w:val="0"/>
                      <w:marTop w:val="0"/>
                      <w:marBottom w:val="0"/>
                      <w:divBdr>
                        <w:top w:val="none" w:sz="0" w:space="0" w:color="auto"/>
                        <w:left w:val="none" w:sz="0" w:space="0" w:color="auto"/>
                        <w:bottom w:val="none" w:sz="0" w:space="0" w:color="auto"/>
                        <w:right w:val="none" w:sz="0" w:space="0" w:color="auto"/>
                      </w:divBdr>
                      <w:divsChild>
                        <w:div w:id="242839154">
                          <w:marLeft w:val="0"/>
                          <w:marRight w:val="0"/>
                          <w:marTop w:val="0"/>
                          <w:marBottom w:val="0"/>
                          <w:divBdr>
                            <w:top w:val="none" w:sz="0" w:space="0" w:color="auto"/>
                            <w:left w:val="none" w:sz="0" w:space="0" w:color="auto"/>
                            <w:bottom w:val="none" w:sz="0" w:space="0" w:color="auto"/>
                            <w:right w:val="none" w:sz="0" w:space="0" w:color="auto"/>
                          </w:divBdr>
                          <w:divsChild>
                            <w:div w:id="1117604736">
                              <w:marLeft w:val="0"/>
                              <w:marRight w:val="0"/>
                              <w:marTop w:val="0"/>
                              <w:marBottom w:val="0"/>
                              <w:divBdr>
                                <w:top w:val="none" w:sz="0" w:space="0" w:color="auto"/>
                                <w:left w:val="none" w:sz="0" w:space="0" w:color="auto"/>
                                <w:bottom w:val="none" w:sz="0" w:space="0" w:color="auto"/>
                                <w:right w:val="none" w:sz="0" w:space="0" w:color="auto"/>
                              </w:divBdr>
                              <w:divsChild>
                                <w:div w:id="553856415">
                                  <w:marLeft w:val="0"/>
                                  <w:marRight w:val="0"/>
                                  <w:marTop w:val="0"/>
                                  <w:marBottom w:val="0"/>
                                  <w:divBdr>
                                    <w:top w:val="none" w:sz="0" w:space="0" w:color="auto"/>
                                    <w:left w:val="none" w:sz="0" w:space="0" w:color="auto"/>
                                    <w:bottom w:val="none" w:sz="0" w:space="0" w:color="auto"/>
                                    <w:right w:val="none" w:sz="0" w:space="0" w:color="auto"/>
                                  </w:divBdr>
                                  <w:divsChild>
                                    <w:div w:id="1288851338">
                                      <w:marLeft w:val="0"/>
                                      <w:marRight w:val="0"/>
                                      <w:marTop w:val="0"/>
                                      <w:marBottom w:val="0"/>
                                      <w:divBdr>
                                        <w:top w:val="none" w:sz="0" w:space="0" w:color="auto"/>
                                        <w:left w:val="none" w:sz="0" w:space="0" w:color="auto"/>
                                        <w:bottom w:val="none" w:sz="0" w:space="0" w:color="auto"/>
                                        <w:right w:val="none" w:sz="0" w:space="0" w:color="auto"/>
                                      </w:divBdr>
                                      <w:divsChild>
                                        <w:div w:id="2032342036">
                                          <w:marLeft w:val="0"/>
                                          <w:marRight w:val="0"/>
                                          <w:marTop w:val="0"/>
                                          <w:marBottom w:val="0"/>
                                          <w:divBdr>
                                            <w:top w:val="none" w:sz="0" w:space="0" w:color="auto"/>
                                            <w:left w:val="none" w:sz="0" w:space="0" w:color="auto"/>
                                            <w:bottom w:val="none" w:sz="0" w:space="0" w:color="auto"/>
                                            <w:right w:val="none" w:sz="0" w:space="0" w:color="auto"/>
                                          </w:divBdr>
                                          <w:divsChild>
                                            <w:div w:id="1568345512">
                                              <w:marLeft w:val="0"/>
                                              <w:marRight w:val="0"/>
                                              <w:marTop w:val="0"/>
                                              <w:marBottom w:val="0"/>
                                              <w:divBdr>
                                                <w:top w:val="none" w:sz="0" w:space="0" w:color="auto"/>
                                                <w:left w:val="none" w:sz="0" w:space="0" w:color="auto"/>
                                                <w:bottom w:val="none" w:sz="0" w:space="0" w:color="auto"/>
                                                <w:right w:val="none" w:sz="0" w:space="0" w:color="auto"/>
                                              </w:divBdr>
                                              <w:divsChild>
                                                <w:div w:id="1680691935">
                                                  <w:marLeft w:val="0"/>
                                                  <w:marRight w:val="0"/>
                                                  <w:marTop w:val="0"/>
                                                  <w:marBottom w:val="0"/>
                                                  <w:divBdr>
                                                    <w:top w:val="none" w:sz="0" w:space="0" w:color="auto"/>
                                                    <w:left w:val="none" w:sz="0" w:space="0" w:color="auto"/>
                                                    <w:bottom w:val="none" w:sz="0" w:space="0" w:color="auto"/>
                                                    <w:right w:val="none" w:sz="0" w:space="0" w:color="auto"/>
                                                  </w:divBdr>
                                                  <w:divsChild>
                                                    <w:div w:id="1499805889">
                                                      <w:marLeft w:val="0"/>
                                                      <w:marRight w:val="0"/>
                                                      <w:marTop w:val="0"/>
                                                      <w:marBottom w:val="0"/>
                                                      <w:divBdr>
                                                        <w:top w:val="none" w:sz="0" w:space="0" w:color="auto"/>
                                                        <w:left w:val="none" w:sz="0" w:space="0" w:color="auto"/>
                                                        <w:bottom w:val="none" w:sz="0" w:space="0" w:color="auto"/>
                                                        <w:right w:val="none" w:sz="0" w:space="0" w:color="auto"/>
                                                      </w:divBdr>
                                                      <w:divsChild>
                                                        <w:div w:id="96289852">
                                                          <w:marLeft w:val="0"/>
                                                          <w:marRight w:val="0"/>
                                                          <w:marTop w:val="0"/>
                                                          <w:marBottom w:val="0"/>
                                                          <w:divBdr>
                                                            <w:top w:val="none" w:sz="0" w:space="0" w:color="auto"/>
                                                            <w:left w:val="none" w:sz="0" w:space="0" w:color="auto"/>
                                                            <w:bottom w:val="none" w:sz="0" w:space="0" w:color="auto"/>
                                                            <w:right w:val="none" w:sz="0" w:space="0" w:color="auto"/>
                                                          </w:divBdr>
                                                          <w:divsChild>
                                                            <w:div w:id="1511215867">
                                                              <w:marLeft w:val="0"/>
                                                              <w:marRight w:val="0"/>
                                                              <w:marTop w:val="0"/>
                                                              <w:marBottom w:val="0"/>
                                                              <w:divBdr>
                                                                <w:top w:val="none" w:sz="0" w:space="0" w:color="auto"/>
                                                                <w:left w:val="none" w:sz="0" w:space="0" w:color="auto"/>
                                                                <w:bottom w:val="none" w:sz="0" w:space="0" w:color="auto"/>
                                                                <w:right w:val="none" w:sz="0" w:space="0" w:color="auto"/>
                                                              </w:divBdr>
                                                            </w:div>
                                                            <w:div w:id="635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563327">
                                      <w:marLeft w:val="0"/>
                                      <w:marRight w:val="0"/>
                                      <w:marTop w:val="0"/>
                                      <w:marBottom w:val="0"/>
                                      <w:divBdr>
                                        <w:top w:val="none" w:sz="0" w:space="0" w:color="auto"/>
                                        <w:left w:val="none" w:sz="0" w:space="0" w:color="auto"/>
                                        <w:bottom w:val="none" w:sz="0" w:space="0" w:color="auto"/>
                                        <w:right w:val="none" w:sz="0" w:space="0" w:color="auto"/>
                                      </w:divBdr>
                                      <w:divsChild>
                                        <w:div w:id="2017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5085">
          <w:marLeft w:val="0"/>
          <w:marRight w:val="0"/>
          <w:marTop w:val="0"/>
          <w:marBottom w:val="0"/>
          <w:divBdr>
            <w:top w:val="none" w:sz="0" w:space="0" w:color="auto"/>
            <w:left w:val="none" w:sz="0" w:space="0" w:color="auto"/>
            <w:bottom w:val="none" w:sz="0" w:space="0" w:color="auto"/>
            <w:right w:val="none" w:sz="0" w:space="0" w:color="auto"/>
          </w:divBdr>
          <w:divsChild>
            <w:div w:id="1254165912">
              <w:marLeft w:val="0"/>
              <w:marRight w:val="0"/>
              <w:marTop w:val="0"/>
              <w:marBottom w:val="0"/>
              <w:divBdr>
                <w:top w:val="none" w:sz="0" w:space="0" w:color="auto"/>
                <w:left w:val="none" w:sz="0" w:space="0" w:color="auto"/>
                <w:bottom w:val="none" w:sz="0" w:space="0" w:color="auto"/>
                <w:right w:val="none" w:sz="0" w:space="0" w:color="auto"/>
              </w:divBdr>
              <w:divsChild>
                <w:div w:id="1093665093">
                  <w:marLeft w:val="0"/>
                  <w:marRight w:val="0"/>
                  <w:marTop w:val="0"/>
                  <w:marBottom w:val="0"/>
                  <w:divBdr>
                    <w:top w:val="none" w:sz="0" w:space="0" w:color="auto"/>
                    <w:left w:val="none" w:sz="0" w:space="0" w:color="auto"/>
                    <w:bottom w:val="none" w:sz="0" w:space="0" w:color="auto"/>
                    <w:right w:val="none" w:sz="0" w:space="0" w:color="auto"/>
                  </w:divBdr>
                  <w:divsChild>
                    <w:div w:id="1053117066">
                      <w:marLeft w:val="0"/>
                      <w:marRight w:val="0"/>
                      <w:marTop w:val="0"/>
                      <w:marBottom w:val="0"/>
                      <w:divBdr>
                        <w:top w:val="none" w:sz="0" w:space="0" w:color="auto"/>
                        <w:left w:val="none" w:sz="0" w:space="0" w:color="auto"/>
                        <w:bottom w:val="none" w:sz="0" w:space="0" w:color="auto"/>
                        <w:right w:val="none" w:sz="0" w:space="0" w:color="auto"/>
                      </w:divBdr>
                      <w:divsChild>
                        <w:div w:id="387192445">
                          <w:marLeft w:val="0"/>
                          <w:marRight w:val="0"/>
                          <w:marTop w:val="0"/>
                          <w:marBottom w:val="0"/>
                          <w:divBdr>
                            <w:top w:val="none" w:sz="0" w:space="0" w:color="auto"/>
                            <w:left w:val="none" w:sz="0" w:space="0" w:color="auto"/>
                            <w:bottom w:val="none" w:sz="0" w:space="0" w:color="auto"/>
                            <w:right w:val="none" w:sz="0" w:space="0" w:color="auto"/>
                          </w:divBdr>
                          <w:divsChild>
                            <w:div w:id="1560898268">
                              <w:marLeft w:val="0"/>
                              <w:marRight w:val="0"/>
                              <w:marTop w:val="0"/>
                              <w:marBottom w:val="0"/>
                              <w:divBdr>
                                <w:top w:val="none" w:sz="0" w:space="0" w:color="auto"/>
                                <w:left w:val="none" w:sz="0" w:space="0" w:color="auto"/>
                                <w:bottom w:val="none" w:sz="0" w:space="0" w:color="auto"/>
                                <w:right w:val="none" w:sz="0" w:space="0" w:color="auto"/>
                              </w:divBdr>
                              <w:divsChild>
                                <w:div w:id="2133160930">
                                  <w:marLeft w:val="0"/>
                                  <w:marRight w:val="0"/>
                                  <w:marTop w:val="0"/>
                                  <w:marBottom w:val="0"/>
                                  <w:divBdr>
                                    <w:top w:val="none" w:sz="0" w:space="0" w:color="auto"/>
                                    <w:left w:val="none" w:sz="0" w:space="0" w:color="auto"/>
                                    <w:bottom w:val="none" w:sz="0" w:space="0" w:color="auto"/>
                                    <w:right w:val="none" w:sz="0" w:space="0" w:color="auto"/>
                                  </w:divBdr>
                                  <w:divsChild>
                                    <w:div w:id="1002393252">
                                      <w:marLeft w:val="0"/>
                                      <w:marRight w:val="0"/>
                                      <w:marTop w:val="0"/>
                                      <w:marBottom w:val="0"/>
                                      <w:divBdr>
                                        <w:top w:val="none" w:sz="0" w:space="0" w:color="auto"/>
                                        <w:left w:val="none" w:sz="0" w:space="0" w:color="auto"/>
                                        <w:bottom w:val="none" w:sz="0" w:space="0" w:color="auto"/>
                                        <w:right w:val="none" w:sz="0" w:space="0" w:color="auto"/>
                                      </w:divBdr>
                                      <w:divsChild>
                                        <w:div w:id="1817452511">
                                          <w:marLeft w:val="0"/>
                                          <w:marRight w:val="0"/>
                                          <w:marTop w:val="0"/>
                                          <w:marBottom w:val="0"/>
                                          <w:divBdr>
                                            <w:top w:val="none" w:sz="0" w:space="0" w:color="auto"/>
                                            <w:left w:val="none" w:sz="0" w:space="0" w:color="auto"/>
                                            <w:bottom w:val="none" w:sz="0" w:space="0" w:color="auto"/>
                                            <w:right w:val="none" w:sz="0" w:space="0" w:color="auto"/>
                                          </w:divBdr>
                                          <w:divsChild>
                                            <w:div w:id="18692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988682">
          <w:marLeft w:val="0"/>
          <w:marRight w:val="0"/>
          <w:marTop w:val="0"/>
          <w:marBottom w:val="0"/>
          <w:divBdr>
            <w:top w:val="none" w:sz="0" w:space="0" w:color="auto"/>
            <w:left w:val="none" w:sz="0" w:space="0" w:color="auto"/>
            <w:bottom w:val="none" w:sz="0" w:space="0" w:color="auto"/>
            <w:right w:val="none" w:sz="0" w:space="0" w:color="auto"/>
          </w:divBdr>
          <w:divsChild>
            <w:div w:id="1247376287">
              <w:marLeft w:val="0"/>
              <w:marRight w:val="0"/>
              <w:marTop w:val="0"/>
              <w:marBottom w:val="0"/>
              <w:divBdr>
                <w:top w:val="none" w:sz="0" w:space="0" w:color="auto"/>
                <w:left w:val="none" w:sz="0" w:space="0" w:color="auto"/>
                <w:bottom w:val="none" w:sz="0" w:space="0" w:color="auto"/>
                <w:right w:val="none" w:sz="0" w:space="0" w:color="auto"/>
              </w:divBdr>
              <w:divsChild>
                <w:div w:id="559901505">
                  <w:marLeft w:val="0"/>
                  <w:marRight w:val="0"/>
                  <w:marTop w:val="0"/>
                  <w:marBottom w:val="0"/>
                  <w:divBdr>
                    <w:top w:val="none" w:sz="0" w:space="0" w:color="auto"/>
                    <w:left w:val="none" w:sz="0" w:space="0" w:color="auto"/>
                    <w:bottom w:val="none" w:sz="0" w:space="0" w:color="auto"/>
                    <w:right w:val="none" w:sz="0" w:space="0" w:color="auto"/>
                  </w:divBdr>
                  <w:divsChild>
                    <w:div w:id="487862116">
                      <w:marLeft w:val="0"/>
                      <w:marRight w:val="0"/>
                      <w:marTop w:val="0"/>
                      <w:marBottom w:val="0"/>
                      <w:divBdr>
                        <w:top w:val="none" w:sz="0" w:space="0" w:color="auto"/>
                        <w:left w:val="none" w:sz="0" w:space="0" w:color="auto"/>
                        <w:bottom w:val="none" w:sz="0" w:space="0" w:color="auto"/>
                        <w:right w:val="none" w:sz="0" w:space="0" w:color="auto"/>
                      </w:divBdr>
                      <w:divsChild>
                        <w:div w:id="2022707358">
                          <w:marLeft w:val="0"/>
                          <w:marRight w:val="0"/>
                          <w:marTop w:val="0"/>
                          <w:marBottom w:val="0"/>
                          <w:divBdr>
                            <w:top w:val="none" w:sz="0" w:space="0" w:color="auto"/>
                            <w:left w:val="none" w:sz="0" w:space="0" w:color="auto"/>
                            <w:bottom w:val="none" w:sz="0" w:space="0" w:color="auto"/>
                            <w:right w:val="none" w:sz="0" w:space="0" w:color="auto"/>
                          </w:divBdr>
                          <w:divsChild>
                            <w:div w:id="104155404">
                              <w:marLeft w:val="0"/>
                              <w:marRight w:val="0"/>
                              <w:marTop w:val="0"/>
                              <w:marBottom w:val="0"/>
                              <w:divBdr>
                                <w:top w:val="none" w:sz="0" w:space="0" w:color="auto"/>
                                <w:left w:val="none" w:sz="0" w:space="0" w:color="auto"/>
                                <w:bottom w:val="none" w:sz="0" w:space="0" w:color="auto"/>
                                <w:right w:val="none" w:sz="0" w:space="0" w:color="auto"/>
                              </w:divBdr>
                              <w:divsChild>
                                <w:div w:id="1095328161">
                                  <w:marLeft w:val="0"/>
                                  <w:marRight w:val="0"/>
                                  <w:marTop w:val="0"/>
                                  <w:marBottom w:val="0"/>
                                  <w:divBdr>
                                    <w:top w:val="none" w:sz="0" w:space="0" w:color="auto"/>
                                    <w:left w:val="none" w:sz="0" w:space="0" w:color="auto"/>
                                    <w:bottom w:val="none" w:sz="0" w:space="0" w:color="auto"/>
                                    <w:right w:val="none" w:sz="0" w:space="0" w:color="auto"/>
                                  </w:divBdr>
                                  <w:divsChild>
                                    <w:div w:id="1091202554">
                                      <w:marLeft w:val="0"/>
                                      <w:marRight w:val="0"/>
                                      <w:marTop w:val="0"/>
                                      <w:marBottom w:val="0"/>
                                      <w:divBdr>
                                        <w:top w:val="none" w:sz="0" w:space="0" w:color="auto"/>
                                        <w:left w:val="none" w:sz="0" w:space="0" w:color="auto"/>
                                        <w:bottom w:val="none" w:sz="0" w:space="0" w:color="auto"/>
                                        <w:right w:val="none" w:sz="0" w:space="0" w:color="auto"/>
                                      </w:divBdr>
                                      <w:divsChild>
                                        <w:div w:id="1833526197">
                                          <w:marLeft w:val="0"/>
                                          <w:marRight w:val="0"/>
                                          <w:marTop w:val="0"/>
                                          <w:marBottom w:val="0"/>
                                          <w:divBdr>
                                            <w:top w:val="none" w:sz="0" w:space="0" w:color="auto"/>
                                            <w:left w:val="none" w:sz="0" w:space="0" w:color="auto"/>
                                            <w:bottom w:val="none" w:sz="0" w:space="0" w:color="auto"/>
                                            <w:right w:val="none" w:sz="0" w:space="0" w:color="auto"/>
                                          </w:divBdr>
                                          <w:divsChild>
                                            <w:div w:id="1744330248">
                                              <w:marLeft w:val="0"/>
                                              <w:marRight w:val="0"/>
                                              <w:marTop w:val="0"/>
                                              <w:marBottom w:val="0"/>
                                              <w:divBdr>
                                                <w:top w:val="none" w:sz="0" w:space="0" w:color="auto"/>
                                                <w:left w:val="none" w:sz="0" w:space="0" w:color="auto"/>
                                                <w:bottom w:val="none" w:sz="0" w:space="0" w:color="auto"/>
                                                <w:right w:val="none" w:sz="0" w:space="0" w:color="auto"/>
                                              </w:divBdr>
                                              <w:divsChild>
                                                <w:div w:id="514225209">
                                                  <w:marLeft w:val="0"/>
                                                  <w:marRight w:val="0"/>
                                                  <w:marTop w:val="0"/>
                                                  <w:marBottom w:val="0"/>
                                                  <w:divBdr>
                                                    <w:top w:val="none" w:sz="0" w:space="0" w:color="auto"/>
                                                    <w:left w:val="none" w:sz="0" w:space="0" w:color="auto"/>
                                                    <w:bottom w:val="none" w:sz="0" w:space="0" w:color="auto"/>
                                                    <w:right w:val="none" w:sz="0" w:space="0" w:color="auto"/>
                                                  </w:divBdr>
                                                  <w:divsChild>
                                                    <w:div w:id="1040865480">
                                                      <w:marLeft w:val="0"/>
                                                      <w:marRight w:val="0"/>
                                                      <w:marTop w:val="0"/>
                                                      <w:marBottom w:val="0"/>
                                                      <w:divBdr>
                                                        <w:top w:val="none" w:sz="0" w:space="0" w:color="auto"/>
                                                        <w:left w:val="none" w:sz="0" w:space="0" w:color="auto"/>
                                                        <w:bottom w:val="none" w:sz="0" w:space="0" w:color="auto"/>
                                                        <w:right w:val="none" w:sz="0" w:space="0" w:color="auto"/>
                                                      </w:divBdr>
                                                      <w:divsChild>
                                                        <w:div w:id="558512977">
                                                          <w:marLeft w:val="0"/>
                                                          <w:marRight w:val="0"/>
                                                          <w:marTop w:val="0"/>
                                                          <w:marBottom w:val="0"/>
                                                          <w:divBdr>
                                                            <w:top w:val="none" w:sz="0" w:space="0" w:color="auto"/>
                                                            <w:left w:val="none" w:sz="0" w:space="0" w:color="auto"/>
                                                            <w:bottom w:val="none" w:sz="0" w:space="0" w:color="auto"/>
                                                            <w:right w:val="none" w:sz="0" w:space="0" w:color="auto"/>
                                                          </w:divBdr>
                                                          <w:divsChild>
                                                            <w:div w:id="1568302328">
                                                              <w:marLeft w:val="0"/>
                                                              <w:marRight w:val="0"/>
                                                              <w:marTop w:val="0"/>
                                                              <w:marBottom w:val="0"/>
                                                              <w:divBdr>
                                                                <w:top w:val="none" w:sz="0" w:space="0" w:color="auto"/>
                                                                <w:left w:val="none" w:sz="0" w:space="0" w:color="auto"/>
                                                                <w:bottom w:val="none" w:sz="0" w:space="0" w:color="auto"/>
                                                                <w:right w:val="none" w:sz="0" w:space="0" w:color="auto"/>
                                                              </w:divBdr>
                                                            </w:div>
                                                            <w:div w:id="2915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784330">
                                      <w:marLeft w:val="0"/>
                                      <w:marRight w:val="0"/>
                                      <w:marTop w:val="0"/>
                                      <w:marBottom w:val="0"/>
                                      <w:divBdr>
                                        <w:top w:val="none" w:sz="0" w:space="0" w:color="auto"/>
                                        <w:left w:val="none" w:sz="0" w:space="0" w:color="auto"/>
                                        <w:bottom w:val="none" w:sz="0" w:space="0" w:color="auto"/>
                                        <w:right w:val="none" w:sz="0" w:space="0" w:color="auto"/>
                                      </w:divBdr>
                                      <w:divsChild>
                                        <w:div w:id="7439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631690">
          <w:marLeft w:val="0"/>
          <w:marRight w:val="0"/>
          <w:marTop w:val="0"/>
          <w:marBottom w:val="0"/>
          <w:divBdr>
            <w:top w:val="none" w:sz="0" w:space="0" w:color="auto"/>
            <w:left w:val="none" w:sz="0" w:space="0" w:color="auto"/>
            <w:bottom w:val="none" w:sz="0" w:space="0" w:color="auto"/>
            <w:right w:val="none" w:sz="0" w:space="0" w:color="auto"/>
          </w:divBdr>
          <w:divsChild>
            <w:div w:id="1136946858">
              <w:marLeft w:val="0"/>
              <w:marRight w:val="0"/>
              <w:marTop w:val="0"/>
              <w:marBottom w:val="0"/>
              <w:divBdr>
                <w:top w:val="none" w:sz="0" w:space="0" w:color="auto"/>
                <w:left w:val="none" w:sz="0" w:space="0" w:color="auto"/>
                <w:bottom w:val="none" w:sz="0" w:space="0" w:color="auto"/>
                <w:right w:val="none" w:sz="0" w:space="0" w:color="auto"/>
              </w:divBdr>
              <w:divsChild>
                <w:div w:id="963268999">
                  <w:marLeft w:val="0"/>
                  <w:marRight w:val="0"/>
                  <w:marTop w:val="0"/>
                  <w:marBottom w:val="0"/>
                  <w:divBdr>
                    <w:top w:val="none" w:sz="0" w:space="0" w:color="auto"/>
                    <w:left w:val="none" w:sz="0" w:space="0" w:color="auto"/>
                    <w:bottom w:val="none" w:sz="0" w:space="0" w:color="auto"/>
                    <w:right w:val="none" w:sz="0" w:space="0" w:color="auto"/>
                  </w:divBdr>
                  <w:divsChild>
                    <w:div w:id="1727413627">
                      <w:marLeft w:val="0"/>
                      <w:marRight w:val="0"/>
                      <w:marTop w:val="0"/>
                      <w:marBottom w:val="0"/>
                      <w:divBdr>
                        <w:top w:val="none" w:sz="0" w:space="0" w:color="auto"/>
                        <w:left w:val="none" w:sz="0" w:space="0" w:color="auto"/>
                        <w:bottom w:val="none" w:sz="0" w:space="0" w:color="auto"/>
                        <w:right w:val="none" w:sz="0" w:space="0" w:color="auto"/>
                      </w:divBdr>
                      <w:divsChild>
                        <w:div w:id="2131898214">
                          <w:marLeft w:val="0"/>
                          <w:marRight w:val="0"/>
                          <w:marTop w:val="0"/>
                          <w:marBottom w:val="0"/>
                          <w:divBdr>
                            <w:top w:val="none" w:sz="0" w:space="0" w:color="auto"/>
                            <w:left w:val="none" w:sz="0" w:space="0" w:color="auto"/>
                            <w:bottom w:val="none" w:sz="0" w:space="0" w:color="auto"/>
                            <w:right w:val="none" w:sz="0" w:space="0" w:color="auto"/>
                          </w:divBdr>
                          <w:divsChild>
                            <w:div w:id="798841986">
                              <w:marLeft w:val="0"/>
                              <w:marRight w:val="0"/>
                              <w:marTop w:val="0"/>
                              <w:marBottom w:val="0"/>
                              <w:divBdr>
                                <w:top w:val="none" w:sz="0" w:space="0" w:color="auto"/>
                                <w:left w:val="none" w:sz="0" w:space="0" w:color="auto"/>
                                <w:bottom w:val="none" w:sz="0" w:space="0" w:color="auto"/>
                                <w:right w:val="none" w:sz="0" w:space="0" w:color="auto"/>
                              </w:divBdr>
                              <w:divsChild>
                                <w:div w:id="1477532900">
                                  <w:marLeft w:val="0"/>
                                  <w:marRight w:val="0"/>
                                  <w:marTop w:val="0"/>
                                  <w:marBottom w:val="0"/>
                                  <w:divBdr>
                                    <w:top w:val="none" w:sz="0" w:space="0" w:color="auto"/>
                                    <w:left w:val="none" w:sz="0" w:space="0" w:color="auto"/>
                                    <w:bottom w:val="none" w:sz="0" w:space="0" w:color="auto"/>
                                    <w:right w:val="none" w:sz="0" w:space="0" w:color="auto"/>
                                  </w:divBdr>
                                  <w:divsChild>
                                    <w:div w:id="700322593">
                                      <w:marLeft w:val="0"/>
                                      <w:marRight w:val="0"/>
                                      <w:marTop w:val="0"/>
                                      <w:marBottom w:val="0"/>
                                      <w:divBdr>
                                        <w:top w:val="none" w:sz="0" w:space="0" w:color="auto"/>
                                        <w:left w:val="none" w:sz="0" w:space="0" w:color="auto"/>
                                        <w:bottom w:val="none" w:sz="0" w:space="0" w:color="auto"/>
                                        <w:right w:val="none" w:sz="0" w:space="0" w:color="auto"/>
                                      </w:divBdr>
                                      <w:divsChild>
                                        <w:div w:id="2023697359">
                                          <w:marLeft w:val="0"/>
                                          <w:marRight w:val="0"/>
                                          <w:marTop w:val="0"/>
                                          <w:marBottom w:val="0"/>
                                          <w:divBdr>
                                            <w:top w:val="none" w:sz="0" w:space="0" w:color="auto"/>
                                            <w:left w:val="none" w:sz="0" w:space="0" w:color="auto"/>
                                            <w:bottom w:val="none" w:sz="0" w:space="0" w:color="auto"/>
                                            <w:right w:val="none" w:sz="0" w:space="0" w:color="auto"/>
                                          </w:divBdr>
                                          <w:divsChild>
                                            <w:div w:id="86752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049342">
          <w:marLeft w:val="0"/>
          <w:marRight w:val="0"/>
          <w:marTop w:val="0"/>
          <w:marBottom w:val="0"/>
          <w:divBdr>
            <w:top w:val="none" w:sz="0" w:space="0" w:color="auto"/>
            <w:left w:val="none" w:sz="0" w:space="0" w:color="auto"/>
            <w:bottom w:val="none" w:sz="0" w:space="0" w:color="auto"/>
            <w:right w:val="none" w:sz="0" w:space="0" w:color="auto"/>
          </w:divBdr>
          <w:divsChild>
            <w:div w:id="242644012">
              <w:marLeft w:val="0"/>
              <w:marRight w:val="0"/>
              <w:marTop w:val="0"/>
              <w:marBottom w:val="0"/>
              <w:divBdr>
                <w:top w:val="none" w:sz="0" w:space="0" w:color="auto"/>
                <w:left w:val="none" w:sz="0" w:space="0" w:color="auto"/>
                <w:bottom w:val="none" w:sz="0" w:space="0" w:color="auto"/>
                <w:right w:val="none" w:sz="0" w:space="0" w:color="auto"/>
              </w:divBdr>
              <w:divsChild>
                <w:div w:id="1074425827">
                  <w:marLeft w:val="0"/>
                  <w:marRight w:val="0"/>
                  <w:marTop w:val="0"/>
                  <w:marBottom w:val="0"/>
                  <w:divBdr>
                    <w:top w:val="none" w:sz="0" w:space="0" w:color="auto"/>
                    <w:left w:val="none" w:sz="0" w:space="0" w:color="auto"/>
                    <w:bottom w:val="none" w:sz="0" w:space="0" w:color="auto"/>
                    <w:right w:val="none" w:sz="0" w:space="0" w:color="auto"/>
                  </w:divBdr>
                  <w:divsChild>
                    <w:div w:id="962540085">
                      <w:marLeft w:val="0"/>
                      <w:marRight w:val="0"/>
                      <w:marTop w:val="0"/>
                      <w:marBottom w:val="0"/>
                      <w:divBdr>
                        <w:top w:val="none" w:sz="0" w:space="0" w:color="auto"/>
                        <w:left w:val="none" w:sz="0" w:space="0" w:color="auto"/>
                        <w:bottom w:val="none" w:sz="0" w:space="0" w:color="auto"/>
                        <w:right w:val="none" w:sz="0" w:space="0" w:color="auto"/>
                      </w:divBdr>
                      <w:divsChild>
                        <w:div w:id="1113981139">
                          <w:marLeft w:val="0"/>
                          <w:marRight w:val="0"/>
                          <w:marTop w:val="0"/>
                          <w:marBottom w:val="0"/>
                          <w:divBdr>
                            <w:top w:val="none" w:sz="0" w:space="0" w:color="auto"/>
                            <w:left w:val="none" w:sz="0" w:space="0" w:color="auto"/>
                            <w:bottom w:val="none" w:sz="0" w:space="0" w:color="auto"/>
                            <w:right w:val="none" w:sz="0" w:space="0" w:color="auto"/>
                          </w:divBdr>
                          <w:divsChild>
                            <w:div w:id="1611889030">
                              <w:marLeft w:val="0"/>
                              <w:marRight w:val="0"/>
                              <w:marTop w:val="0"/>
                              <w:marBottom w:val="0"/>
                              <w:divBdr>
                                <w:top w:val="none" w:sz="0" w:space="0" w:color="auto"/>
                                <w:left w:val="none" w:sz="0" w:space="0" w:color="auto"/>
                                <w:bottom w:val="none" w:sz="0" w:space="0" w:color="auto"/>
                                <w:right w:val="none" w:sz="0" w:space="0" w:color="auto"/>
                              </w:divBdr>
                              <w:divsChild>
                                <w:div w:id="2016835465">
                                  <w:marLeft w:val="0"/>
                                  <w:marRight w:val="0"/>
                                  <w:marTop w:val="0"/>
                                  <w:marBottom w:val="0"/>
                                  <w:divBdr>
                                    <w:top w:val="none" w:sz="0" w:space="0" w:color="auto"/>
                                    <w:left w:val="none" w:sz="0" w:space="0" w:color="auto"/>
                                    <w:bottom w:val="none" w:sz="0" w:space="0" w:color="auto"/>
                                    <w:right w:val="none" w:sz="0" w:space="0" w:color="auto"/>
                                  </w:divBdr>
                                  <w:divsChild>
                                    <w:div w:id="1465856716">
                                      <w:marLeft w:val="0"/>
                                      <w:marRight w:val="0"/>
                                      <w:marTop w:val="0"/>
                                      <w:marBottom w:val="0"/>
                                      <w:divBdr>
                                        <w:top w:val="none" w:sz="0" w:space="0" w:color="auto"/>
                                        <w:left w:val="none" w:sz="0" w:space="0" w:color="auto"/>
                                        <w:bottom w:val="none" w:sz="0" w:space="0" w:color="auto"/>
                                        <w:right w:val="none" w:sz="0" w:space="0" w:color="auto"/>
                                      </w:divBdr>
                                      <w:divsChild>
                                        <w:div w:id="1081562927">
                                          <w:marLeft w:val="0"/>
                                          <w:marRight w:val="0"/>
                                          <w:marTop w:val="0"/>
                                          <w:marBottom w:val="0"/>
                                          <w:divBdr>
                                            <w:top w:val="none" w:sz="0" w:space="0" w:color="auto"/>
                                            <w:left w:val="none" w:sz="0" w:space="0" w:color="auto"/>
                                            <w:bottom w:val="none" w:sz="0" w:space="0" w:color="auto"/>
                                            <w:right w:val="none" w:sz="0" w:space="0" w:color="auto"/>
                                          </w:divBdr>
                                          <w:divsChild>
                                            <w:div w:id="1002319126">
                                              <w:marLeft w:val="0"/>
                                              <w:marRight w:val="0"/>
                                              <w:marTop w:val="0"/>
                                              <w:marBottom w:val="0"/>
                                              <w:divBdr>
                                                <w:top w:val="none" w:sz="0" w:space="0" w:color="auto"/>
                                                <w:left w:val="none" w:sz="0" w:space="0" w:color="auto"/>
                                                <w:bottom w:val="none" w:sz="0" w:space="0" w:color="auto"/>
                                                <w:right w:val="none" w:sz="0" w:space="0" w:color="auto"/>
                                              </w:divBdr>
                                              <w:divsChild>
                                                <w:div w:id="1840807122">
                                                  <w:marLeft w:val="0"/>
                                                  <w:marRight w:val="0"/>
                                                  <w:marTop w:val="0"/>
                                                  <w:marBottom w:val="0"/>
                                                  <w:divBdr>
                                                    <w:top w:val="none" w:sz="0" w:space="0" w:color="auto"/>
                                                    <w:left w:val="none" w:sz="0" w:space="0" w:color="auto"/>
                                                    <w:bottom w:val="none" w:sz="0" w:space="0" w:color="auto"/>
                                                    <w:right w:val="none" w:sz="0" w:space="0" w:color="auto"/>
                                                  </w:divBdr>
                                                  <w:divsChild>
                                                    <w:div w:id="1868832416">
                                                      <w:marLeft w:val="0"/>
                                                      <w:marRight w:val="0"/>
                                                      <w:marTop w:val="0"/>
                                                      <w:marBottom w:val="0"/>
                                                      <w:divBdr>
                                                        <w:top w:val="none" w:sz="0" w:space="0" w:color="auto"/>
                                                        <w:left w:val="none" w:sz="0" w:space="0" w:color="auto"/>
                                                        <w:bottom w:val="none" w:sz="0" w:space="0" w:color="auto"/>
                                                        <w:right w:val="none" w:sz="0" w:space="0" w:color="auto"/>
                                                      </w:divBdr>
                                                      <w:divsChild>
                                                        <w:div w:id="1032730307">
                                                          <w:marLeft w:val="0"/>
                                                          <w:marRight w:val="0"/>
                                                          <w:marTop w:val="0"/>
                                                          <w:marBottom w:val="0"/>
                                                          <w:divBdr>
                                                            <w:top w:val="none" w:sz="0" w:space="0" w:color="auto"/>
                                                            <w:left w:val="none" w:sz="0" w:space="0" w:color="auto"/>
                                                            <w:bottom w:val="none" w:sz="0" w:space="0" w:color="auto"/>
                                                            <w:right w:val="none" w:sz="0" w:space="0" w:color="auto"/>
                                                          </w:divBdr>
                                                          <w:divsChild>
                                                            <w:div w:id="994995574">
                                                              <w:marLeft w:val="0"/>
                                                              <w:marRight w:val="0"/>
                                                              <w:marTop w:val="0"/>
                                                              <w:marBottom w:val="0"/>
                                                              <w:divBdr>
                                                                <w:top w:val="none" w:sz="0" w:space="0" w:color="auto"/>
                                                                <w:left w:val="none" w:sz="0" w:space="0" w:color="auto"/>
                                                                <w:bottom w:val="none" w:sz="0" w:space="0" w:color="auto"/>
                                                                <w:right w:val="none" w:sz="0" w:space="0" w:color="auto"/>
                                                              </w:divBdr>
                                                            </w:div>
                                                            <w:div w:id="18344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470643">
                                      <w:marLeft w:val="0"/>
                                      <w:marRight w:val="0"/>
                                      <w:marTop w:val="0"/>
                                      <w:marBottom w:val="0"/>
                                      <w:divBdr>
                                        <w:top w:val="none" w:sz="0" w:space="0" w:color="auto"/>
                                        <w:left w:val="none" w:sz="0" w:space="0" w:color="auto"/>
                                        <w:bottom w:val="none" w:sz="0" w:space="0" w:color="auto"/>
                                        <w:right w:val="none" w:sz="0" w:space="0" w:color="auto"/>
                                      </w:divBdr>
                                      <w:divsChild>
                                        <w:div w:id="14973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839978">
          <w:marLeft w:val="0"/>
          <w:marRight w:val="0"/>
          <w:marTop w:val="0"/>
          <w:marBottom w:val="0"/>
          <w:divBdr>
            <w:top w:val="none" w:sz="0" w:space="0" w:color="auto"/>
            <w:left w:val="none" w:sz="0" w:space="0" w:color="auto"/>
            <w:bottom w:val="none" w:sz="0" w:space="0" w:color="auto"/>
            <w:right w:val="none" w:sz="0" w:space="0" w:color="auto"/>
          </w:divBdr>
          <w:divsChild>
            <w:div w:id="1210415842">
              <w:marLeft w:val="0"/>
              <w:marRight w:val="0"/>
              <w:marTop w:val="0"/>
              <w:marBottom w:val="0"/>
              <w:divBdr>
                <w:top w:val="none" w:sz="0" w:space="0" w:color="auto"/>
                <w:left w:val="none" w:sz="0" w:space="0" w:color="auto"/>
                <w:bottom w:val="none" w:sz="0" w:space="0" w:color="auto"/>
                <w:right w:val="none" w:sz="0" w:space="0" w:color="auto"/>
              </w:divBdr>
              <w:divsChild>
                <w:div w:id="1908496832">
                  <w:marLeft w:val="0"/>
                  <w:marRight w:val="0"/>
                  <w:marTop w:val="0"/>
                  <w:marBottom w:val="0"/>
                  <w:divBdr>
                    <w:top w:val="none" w:sz="0" w:space="0" w:color="auto"/>
                    <w:left w:val="none" w:sz="0" w:space="0" w:color="auto"/>
                    <w:bottom w:val="none" w:sz="0" w:space="0" w:color="auto"/>
                    <w:right w:val="none" w:sz="0" w:space="0" w:color="auto"/>
                  </w:divBdr>
                  <w:divsChild>
                    <w:div w:id="1579242074">
                      <w:marLeft w:val="0"/>
                      <w:marRight w:val="0"/>
                      <w:marTop w:val="0"/>
                      <w:marBottom w:val="0"/>
                      <w:divBdr>
                        <w:top w:val="none" w:sz="0" w:space="0" w:color="auto"/>
                        <w:left w:val="none" w:sz="0" w:space="0" w:color="auto"/>
                        <w:bottom w:val="none" w:sz="0" w:space="0" w:color="auto"/>
                        <w:right w:val="none" w:sz="0" w:space="0" w:color="auto"/>
                      </w:divBdr>
                      <w:divsChild>
                        <w:div w:id="1223059069">
                          <w:marLeft w:val="0"/>
                          <w:marRight w:val="0"/>
                          <w:marTop w:val="0"/>
                          <w:marBottom w:val="0"/>
                          <w:divBdr>
                            <w:top w:val="none" w:sz="0" w:space="0" w:color="auto"/>
                            <w:left w:val="none" w:sz="0" w:space="0" w:color="auto"/>
                            <w:bottom w:val="none" w:sz="0" w:space="0" w:color="auto"/>
                            <w:right w:val="none" w:sz="0" w:space="0" w:color="auto"/>
                          </w:divBdr>
                          <w:divsChild>
                            <w:div w:id="1277443895">
                              <w:marLeft w:val="0"/>
                              <w:marRight w:val="0"/>
                              <w:marTop w:val="0"/>
                              <w:marBottom w:val="0"/>
                              <w:divBdr>
                                <w:top w:val="none" w:sz="0" w:space="0" w:color="auto"/>
                                <w:left w:val="none" w:sz="0" w:space="0" w:color="auto"/>
                                <w:bottom w:val="none" w:sz="0" w:space="0" w:color="auto"/>
                                <w:right w:val="none" w:sz="0" w:space="0" w:color="auto"/>
                              </w:divBdr>
                              <w:divsChild>
                                <w:div w:id="1208449922">
                                  <w:marLeft w:val="0"/>
                                  <w:marRight w:val="0"/>
                                  <w:marTop w:val="0"/>
                                  <w:marBottom w:val="0"/>
                                  <w:divBdr>
                                    <w:top w:val="none" w:sz="0" w:space="0" w:color="auto"/>
                                    <w:left w:val="none" w:sz="0" w:space="0" w:color="auto"/>
                                    <w:bottom w:val="none" w:sz="0" w:space="0" w:color="auto"/>
                                    <w:right w:val="none" w:sz="0" w:space="0" w:color="auto"/>
                                  </w:divBdr>
                                  <w:divsChild>
                                    <w:div w:id="1020934487">
                                      <w:marLeft w:val="0"/>
                                      <w:marRight w:val="0"/>
                                      <w:marTop w:val="0"/>
                                      <w:marBottom w:val="0"/>
                                      <w:divBdr>
                                        <w:top w:val="none" w:sz="0" w:space="0" w:color="auto"/>
                                        <w:left w:val="none" w:sz="0" w:space="0" w:color="auto"/>
                                        <w:bottom w:val="none" w:sz="0" w:space="0" w:color="auto"/>
                                        <w:right w:val="none" w:sz="0" w:space="0" w:color="auto"/>
                                      </w:divBdr>
                                      <w:divsChild>
                                        <w:div w:id="1153371846">
                                          <w:marLeft w:val="0"/>
                                          <w:marRight w:val="0"/>
                                          <w:marTop w:val="0"/>
                                          <w:marBottom w:val="0"/>
                                          <w:divBdr>
                                            <w:top w:val="none" w:sz="0" w:space="0" w:color="auto"/>
                                            <w:left w:val="none" w:sz="0" w:space="0" w:color="auto"/>
                                            <w:bottom w:val="none" w:sz="0" w:space="0" w:color="auto"/>
                                            <w:right w:val="none" w:sz="0" w:space="0" w:color="auto"/>
                                          </w:divBdr>
                                          <w:divsChild>
                                            <w:div w:id="93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407896">
          <w:marLeft w:val="0"/>
          <w:marRight w:val="0"/>
          <w:marTop w:val="0"/>
          <w:marBottom w:val="0"/>
          <w:divBdr>
            <w:top w:val="none" w:sz="0" w:space="0" w:color="auto"/>
            <w:left w:val="none" w:sz="0" w:space="0" w:color="auto"/>
            <w:bottom w:val="none" w:sz="0" w:space="0" w:color="auto"/>
            <w:right w:val="none" w:sz="0" w:space="0" w:color="auto"/>
          </w:divBdr>
          <w:divsChild>
            <w:div w:id="624964132">
              <w:marLeft w:val="0"/>
              <w:marRight w:val="0"/>
              <w:marTop w:val="0"/>
              <w:marBottom w:val="0"/>
              <w:divBdr>
                <w:top w:val="none" w:sz="0" w:space="0" w:color="auto"/>
                <w:left w:val="none" w:sz="0" w:space="0" w:color="auto"/>
                <w:bottom w:val="none" w:sz="0" w:space="0" w:color="auto"/>
                <w:right w:val="none" w:sz="0" w:space="0" w:color="auto"/>
              </w:divBdr>
              <w:divsChild>
                <w:div w:id="522977755">
                  <w:marLeft w:val="0"/>
                  <w:marRight w:val="0"/>
                  <w:marTop w:val="0"/>
                  <w:marBottom w:val="0"/>
                  <w:divBdr>
                    <w:top w:val="none" w:sz="0" w:space="0" w:color="auto"/>
                    <w:left w:val="none" w:sz="0" w:space="0" w:color="auto"/>
                    <w:bottom w:val="none" w:sz="0" w:space="0" w:color="auto"/>
                    <w:right w:val="none" w:sz="0" w:space="0" w:color="auto"/>
                  </w:divBdr>
                  <w:divsChild>
                    <w:div w:id="864250721">
                      <w:marLeft w:val="0"/>
                      <w:marRight w:val="0"/>
                      <w:marTop w:val="0"/>
                      <w:marBottom w:val="0"/>
                      <w:divBdr>
                        <w:top w:val="none" w:sz="0" w:space="0" w:color="auto"/>
                        <w:left w:val="none" w:sz="0" w:space="0" w:color="auto"/>
                        <w:bottom w:val="none" w:sz="0" w:space="0" w:color="auto"/>
                        <w:right w:val="none" w:sz="0" w:space="0" w:color="auto"/>
                      </w:divBdr>
                      <w:divsChild>
                        <w:div w:id="671756890">
                          <w:marLeft w:val="0"/>
                          <w:marRight w:val="0"/>
                          <w:marTop w:val="0"/>
                          <w:marBottom w:val="0"/>
                          <w:divBdr>
                            <w:top w:val="none" w:sz="0" w:space="0" w:color="auto"/>
                            <w:left w:val="none" w:sz="0" w:space="0" w:color="auto"/>
                            <w:bottom w:val="none" w:sz="0" w:space="0" w:color="auto"/>
                            <w:right w:val="none" w:sz="0" w:space="0" w:color="auto"/>
                          </w:divBdr>
                          <w:divsChild>
                            <w:div w:id="1346592589">
                              <w:marLeft w:val="0"/>
                              <w:marRight w:val="0"/>
                              <w:marTop w:val="0"/>
                              <w:marBottom w:val="0"/>
                              <w:divBdr>
                                <w:top w:val="none" w:sz="0" w:space="0" w:color="auto"/>
                                <w:left w:val="none" w:sz="0" w:space="0" w:color="auto"/>
                                <w:bottom w:val="none" w:sz="0" w:space="0" w:color="auto"/>
                                <w:right w:val="none" w:sz="0" w:space="0" w:color="auto"/>
                              </w:divBdr>
                              <w:divsChild>
                                <w:div w:id="1015957708">
                                  <w:marLeft w:val="0"/>
                                  <w:marRight w:val="0"/>
                                  <w:marTop w:val="0"/>
                                  <w:marBottom w:val="0"/>
                                  <w:divBdr>
                                    <w:top w:val="none" w:sz="0" w:space="0" w:color="auto"/>
                                    <w:left w:val="none" w:sz="0" w:space="0" w:color="auto"/>
                                    <w:bottom w:val="none" w:sz="0" w:space="0" w:color="auto"/>
                                    <w:right w:val="none" w:sz="0" w:space="0" w:color="auto"/>
                                  </w:divBdr>
                                  <w:divsChild>
                                    <w:div w:id="350228469">
                                      <w:marLeft w:val="0"/>
                                      <w:marRight w:val="0"/>
                                      <w:marTop w:val="0"/>
                                      <w:marBottom w:val="0"/>
                                      <w:divBdr>
                                        <w:top w:val="none" w:sz="0" w:space="0" w:color="auto"/>
                                        <w:left w:val="none" w:sz="0" w:space="0" w:color="auto"/>
                                        <w:bottom w:val="none" w:sz="0" w:space="0" w:color="auto"/>
                                        <w:right w:val="none" w:sz="0" w:space="0" w:color="auto"/>
                                      </w:divBdr>
                                      <w:divsChild>
                                        <w:div w:id="2006782204">
                                          <w:marLeft w:val="0"/>
                                          <w:marRight w:val="0"/>
                                          <w:marTop w:val="0"/>
                                          <w:marBottom w:val="0"/>
                                          <w:divBdr>
                                            <w:top w:val="none" w:sz="0" w:space="0" w:color="auto"/>
                                            <w:left w:val="none" w:sz="0" w:space="0" w:color="auto"/>
                                            <w:bottom w:val="none" w:sz="0" w:space="0" w:color="auto"/>
                                            <w:right w:val="none" w:sz="0" w:space="0" w:color="auto"/>
                                          </w:divBdr>
                                          <w:divsChild>
                                            <w:div w:id="1792018309">
                                              <w:marLeft w:val="0"/>
                                              <w:marRight w:val="0"/>
                                              <w:marTop w:val="0"/>
                                              <w:marBottom w:val="0"/>
                                              <w:divBdr>
                                                <w:top w:val="none" w:sz="0" w:space="0" w:color="auto"/>
                                                <w:left w:val="none" w:sz="0" w:space="0" w:color="auto"/>
                                                <w:bottom w:val="none" w:sz="0" w:space="0" w:color="auto"/>
                                                <w:right w:val="none" w:sz="0" w:space="0" w:color="auto"/>
                                              </w:divBdr>
                                              <w:divsChild>
                                                <w:div w:id="799685919">
                                                  <w:marLeft w:val="0"/>
                                                  <w:marRight w:val="0"/>
                                                  <w:marTop w:val="0"/>
                                                  <w:marBottom w:val="0"/>
                                                  <w:divBdr>
                                                    <w:top w:val="none" w:sz="0" w:space="0" w:color="auto"/>
                                                    <w:left w:val="none" w:sz="0" w:space="0" w:color="auto"/>
                                                    <w:bottom w:val="none" w:sz="0" w:space="0" w:color="auto"/>
                                                    <w:right w:val="none" w:sz="0" w:space="0" w:color="auto"/>
                                                  </w:divBdr>
                                                  <w:divsChild>
                                                    <w:div w:id="238294926">
                                                      <w:marLeft w:val="0"/>
                                                      <w:marRight w:val="0"/>
                                                      <w:marTop w:val="0"/>
                                                      <w:marBottom w:val="0"/>
                                                      <w:divBdr>
                                                        <w:top w:val="none" w:sz="0" w:space="0" w:color="auto"/>
                                                        <w:left w:val="none" w:sz="0" w:space="0" w:color="auto"/>
                                                        <w:bottom w:val="none" w:sz="0" w:space="0" w:color="auto"/>
                                                        <w:right w:val="none" w:sz="0" w:space="0" w:color="auto"/>
                                                      </w:divBdr>
                                                      <w:divsChild>
                                                        <w:div w:id="586353001">
                                                          <w:marLeft w:val="0"/>
                                                          <w:marRight w:val="0"/>
                                                          <w:marTop w:val="0"/>
                                                          <w:marBottom w:val="0"/>
                                                          <w:divBdr>
                                                            <w:top w:val="none" w:sz="0" w:space="0" w:color="auto"/>
                                                            <w:left w:val="none" w:sz="0" w:space="0" w:color="auto"/>
                                                            <w:bottom w:val="none" w:sz="0" w:space="0" w:color="auto"/>
                                                            <w:right w:val="none" w:sz="0" w:space="0" w:color="auto"/>
                                                          </w:divBdr>
                                                          <w:divsChild>
                                                            <w:div w:id="647632060">
                                                              <w:marLeft w:val="0"/>
                                                              <w:marRight w:val="0"/>
                                                              <w:marTop w:val="0"/>
                                                              <w:marBottom w:val="0"/>
                                                              <w:divBdr>
                                                                <w:top w:val="none" w:sz="0" w:space="0" w:color="auto"/>
                                                                <w:left w:val="none" w:sz="0" w:space="0" w:color="auto"/>
                                                                <w:bottom w:val="none" w:sz="0" w:space="0" w:color="auto"/>
                                                                <w:right w:val="none" w:sz="0" w:space="0" w:color="auto"/>
                                                              </w:divBdr>
                                                            </w:div>
                                                            <w:div w:id="18382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271644">
                                      <w:marLeft w:val="0"/>
                                      <w:marRight w:val="0"/>
                                      <w:marTop w:val="0"/>
                                      <w:marBottom w:val="0"/>
                                      <w:divBdr>
                                        <w:top w:val="none" w:sz="0" w:space="0" w:color="auto"/>
                                        <w:left w:val="none" w:sz="0" w:space="0" w:color="auto"/>
                                        <w:bottom w:val="none" w:sz="0" w:space="0" w:color="auto"/>
                                        <w:right w:val="none" w:sz="0" w:space="0" w:color="auto"/>
                                      </w:divBdr>
                                      <w:divsChild>
                                        <w:div w:id="7553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714050">
          <w:marLeft w:val="0"/>
          <w:marRight w:val="0"/>
          <w:marTop w:val="0"/>
          <w:marBottom w:val="0"/>
          <w:divBdr>
            <w:top w:val="none" w:sz="0" w:space="0" w:color="auto"/>
            <w:left w:val="none" w:sz="0" w:space="0" w:color="auto"/>
            <w:bottom w:val="none" w:sz="0" w:space="0" w:color="auto"/>
            <w:right w:val="none" w:sz="0" w:space="0" w:color="auto"/>
          </w:divBdr>
          <w:divsChild>
            <w:div w:id="378749931">
              <w:marLeft w:val="0"/>
              <w:marRight w:val="0"/>
              <w:marTop w:val="0"/>
              <w:marBottom w:val="0"/>
              <w:divBdr>
                <w:top w:val="none" w:sz="0" w:space="0" w:color="auto"/>
                <w:left w:val="none" w:sz="0" w:space="0" w:color="auto"/>
                <w:bottom w:val="none" w:sz="0" w:space="0" w:color="auto"/>
                <w:right w:val="none" w:sz="0" w:space="0" w:color="auto"/>
              </w:divBdr>
              <w:divsChild>
                <w:div w:id="31880007">
                  <w:marLeft w:val="0"/>
                  <w:marRight w:val="0"/>
                  <w:marTop w:val="0"/>
                  <w:marBottom w:val="0"/>
                  <w:divBdr>
                    <w:top w:val="none" w:sz="0" w:space="0" w:color="auto"/>
                    <w:left w:val="none" w:sz="0" w:space="0" w:color="auto"/>
                    <w:bottom w:val="none" w:sz="0" w:space="0" w:color="auto"/>
                    <w:right w:val="none" w:sz="0" w:space="0" w:color="auto"/>
                  </w:divBdr>
                  <w:divsChild>
                    <w:div w:id="35590008">
                      <w:marLeft w:val="0"/>
                      <w:marRight w:val="0"/>
                      <w:marTop w:val="0"/>
                      <w:marBottom w:val="0"/>
                      <w:divBdr>
                        <w:top w:val="none" w:sz="0" w:space="0" w:color="auto"/>
                        <w:left w:val="none" w:sz="0" w:space="0" w:color="auto"/>
                        <w:bottom w:val="none" w:sz="0" w:space="0" w:color="auto"/>
                        <w:right w:val="none" w:sz="0" w:space="0" w:color="auto"/>
                      </w:divBdr>
                      <w:divsChild>
                        <w:div w:id="160126338">
                          <w:marLeft w:val="0"/>
                          <w:marRight w:val="0"/>
                          <w:marTop w:val="0"/>
                          <w:marBottom w:val="0"/>
                          <w:divBdr>
                            <w:top w:val="none" w:sz="0" w:space="0" w:color="auto"/>
                            <w:left w:val="none" w:sz="0" w:space="0" w:color="auto"/>
                            <w:bottom w:val="none" w:sz="0" w:space="0" w:color="auto"/>
                            <w:right w:val="none" w:sz="0" w:space="0" w:color="auto"/>
                          </w:divBdr>
                          <w:divsChild>
                            <w:div w:id="408306493">
                              <w:marLeft w:val="0"/>
                              <w:marRight w:val="0"/>
                              <w:marTop w:val="0"/>
                              <w:marBottom w:val="0"/>
                              <w:divBdr>
                                <w:top w:val="none" w:sz="0" w:space="0" w:color="auto"/>
                                <w:left w:val="none" w:sz="0" w:space="0" w:color="auto"/>
                                <w:bottom w:val="none" w:sz="0" w:space="0" w:color="auto"/>
                                <w:right w:val="none" w:sz="0" w:space="0" w:color="auto"/>
                              </w:divBdr>
                              <w:divsChild>
                                <w:div w:id="1434983363">
                                  <w:marLeft w:val="0"/>
                                  <w:marRight w:val="0"/>
                                  <w:marTop w:val="0"/>
                                  <w:marBottom w:val="0"/>
                                  <w:divBdr>
                                    <w:top w:val="none" w:sz="0" w:space="0" w:color="auto"/>
                                    <w:left w:val="none" w:sz="0" w:space="0" w:color="auto"/>
                                    <w:bottom w:val="none" w:sz="0" w:space="0" w:color="auto"/>
                                    <w:right w:val="none" w:sz="0" w:space="0" w:color="auto"/>
                                  </w:divBdr>
                                  <w:divsChild>
                                    <w:div w:id="880746270">
                                      <w:marLeft w:val="0"/>
                                      <w:marRight w:val="0"/>
                                      <w:marTop w:val="0"/>
                                      <w:marBottom w:val="0"/>
                                      <w:divBdr>
                                        <w:top w:val="none" w:sz="0" w:space="0" w:color="auto"/>
                                        <w:left w:val="none" w:sz="0" w:space="0" w:color="auto"/>
                                        <w:bottom w:val="none" w:sz="0" w:space="0" w:color="auto"/>
                                        <w:right w:val="none" w:sz="0" w:space="0" w:color="auto"/>
                                      </w:divBdr>
                                      <w:divsChild>
                                        <w:div w:id="162162466">
                                          <w:marLeft w:val="0"/>
                                          <w:marRight w:val="0"/>
                                          <w:marTop w:val="0"/>
                                          <w:marBottom w:val="0"/>
                                          <w:divBdr>
                                            <w:top w:val="none" w:sz="0" w:space="0" w:color="auto"/>
                                            <w:left w:val="none" w:sz="0" w:space="0" w:color="auto"/>
                                            <w:bottom w:val="none" w:sz="0" w:space="0" w:color="auto"/>
                                            <w:right w:val="none" w:sz="0" w:space="0" w:color="auto"/>
                                          </w:divBdr>
                                          <w:divsChild>
                                            <w:div w:id="17451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943691">
          <w:marLeft w:val="0"/>
          <w:marRight w:val="0"/>
          <w:marTop w:val="0"/>
          <w:marBottom w:val="0"/>
          <w:divBdr>
            <w:top w:val="none" w:sz="0" w:space="0" w:color="auto"/>
            <w:left w:val="none" w:sz="0" w:space="0" w:color="auto"/>
            <w:bottom w:val="none" w:sz="0" w:space="0" w:color="auto"/>
            <w:right w:val="none" w:sz="0" w:space="0" w:color="auto"/>
          </w:divBdr>
          <w:divsChild>
            <w:div w:id="1507551759">
              <w:marLeft w:val="0"/>
              <w:marRight w:val="0"/>
              <w:marTop w:val="0"/>
              <w:marBottom w:val="0"/>
              <w:divBdr>
                <w:top w:val="none" w:sz="0" w:space="0" w:color="auto"/>
                <w:left w:val="none" w:sz="0" w:space="0" w:color="auto"/>
                <w:bottom w:val="none" w:sz="0" w:space="0" w:color="auto"/>
                <w:right w:val="none" w:sz="0" w:space="0" w:color="auto"/>
              </w:divBdr>
              <w:divsChild>
                <w:div w:id="1517496378">
                  <w:marLeft w:val="0"/>
                  <w:marRight w:val="0"/>
                  <w:marTop w:val="0"/>
                  <w:marBottom w:val="0"/>
                  <w:divBdr>
                    <w:top w:val="none" w:sz="0" w:space="0" w:color="auto"/>
                    <w:left w:val="none" w:sz="0" w:space="0" w:color="auto"/>
                    <w:bottom w:val="none" w:sz="0" w:space="0" w:color="auto"/>
                    <w:right w:val="none" w:sz="0" w:space="0" w:color="auto"/>
                  </w:divBdr>
                  <w:divsChild>
                    <w:div w:id="847252873">
                      <w:marLeft w:val="0"/>
                      <w:marRight w:val="0"/>
                      <w:marTop w:val="0"/>
                      <w:marBottom w:val="0"/>
                      <w:divBdr>
                        <w:top w:val="none" w:sz="0" w:space="0" w:color="auto"/>
                        <w:left w:val="none" w:sz="0" w:space="0" w:color="auto"/>
                        <w:bottom w:val="none" w:sz="0" w:space="0" w:color="auto"/>
                        <w:right w:val="none" w:sz="0" w:space="0" w:color="auto"/>
                      </w:divBdr>
                      <w:divsChild>
                        <w:div w:id="1428816397">
                          <w:marLeft w:val="0"/>
                          <w:marRight w:val="0"/>
                          <w:marTop w:val="0"/>
                          <w:marBottom w:val="0"/>
                          <w:divBdr>
                            <w:top w:val="none" w:sz="0" w:space="0" w:color="auto"/>
                            <w:left w:val="none" w:sz="0" w:space="0" w:color="auto"/>
                            <w:bottom w:val="none" w:sz="0" w:space="0" w:color="auto"/>
                            <w:right w:val="none" w:sz="0" w:space="0" w:color="auto"/>
                          </w:divBdr>
                          <w:divsChild>
                            <w:div w:id="1455950924">
                              <w:marLeft w:val="0"/>
                              <w:marRight w:val="0"/>
                              <w:marTop w:val="0"/>
                              <w:marBottom w:val="0"/>
                              <w:divBdr>
                                <w:top w:val="none" w:sz="0" w:space="0" w:color="auto"/>
                                <w:left w:val="none" w:sz="0" w:space="0" w:color="auto"/>
                                <w:bottom w:val="none" w:sz="0" w:space="0" w:color="auto"/>
                                <w:right w:val="none" w:sz="0" w:space="0" w:color="auto"/>
                              </w:divBdr>
                              <w:divsChild>
                                <w:div w:id="1276795005">
                                  <w:marLeft w:val="0"/>
                                  <w:marRight w:val="0"/>
                                  <w:marTop w:val="0"/>
                                  <w:marBottom w:val="0"/>
                                  <w:divBdr>
                                    <w:top w:val="none" w:sz="0" w:space="0" w:color="auto"/>
                                    <w:left w:val="none" w:sz="0" w:space="0" w:color="auto"/>
                                    <w:bottom w:val="none" w:sz="0" w:space="0" w:color="auto"/>
                                    <w:right w:val="none" w:sz="0" w:space="0" w:color="auto"/>
                                  </w:divBdr>
                                  <w:divsChild>
                                    <w:div w:id="1031145348">
                                      <w:marLeft w:val="0"/>
                                      <w:marRight w:val="0"/>
                                      <w:marTop w:val="0"/>
                                      <w:marBottom w:val="0"/>
                                      <w:divBdr>
                                        <w:top w:val="none" w:sz="0" w:space="0" w:color="auto"/>
                                        <w:left w:val="none" w:sz="0" w:space="0" w:color="auto"/>
                                        <w:bottom w:val="none" w:sz="0" w:space="0" w:color="auto"/>
                                        <w:right w:val="none" w:sz="0" w:space="0" w:color="auto"/>
                                      </w:divBdr>
                                      <w:divsChild>
                                        <w:div w:id="1065227440">
                                          <w:marLeft w:val="0"/>
                                          <w:marRight w:val="0"/>
                                          <w:marTop w:val="0"/>
                                          <w:marBottom w:val="0"/>
                                          <w:divBdr>
                                            <w:top w:val="none" w:sz="0" w:space="0" w:color="auto"/>
                                            <w:left w:val="none" w:sz="0" w:space="0" w:color="auto"/>
                                            <w:bottom w:val="none" w:sz="0" w:space="0" w:color="auto"/>
                                            <w:right w:val="none" w:sz="0" w:space="0" w:color="auto"/>
                                          </w:divBdr>
                                          <w:divsChild>
                                            <w:div w:id="324629524">
                                              <w:marLeft w:val="0"/>
                                              <w:marRight w:val="0"/>
                                              <w:marTop w:val="0"/>
                                              <w:marBottom w:val="0"/>
                                              <w:divBdr>
                                                <w:top w:val="none" w:sz="0" w:space="0" w:color="auto"/>
                                                <w:left w:val="none" w:sz="0" w:space="0" w:color="auto"/>
                                                <w:bottom w:val="none" w:sz="0" w:space="0" w:color="auto"/>
                                                <w:right w:val="none" w:sz="0" w:space="0" w:color="auto"/>
                                              </w:divBdr>
                                              <w:divsChild>
                                                <w:div w:id="664210600">
                                                  <w:marLeft w:val="0"/>
                                                  <w:marRight w:val="0"/>
                                                  <w:marTop w:val="0"/>
                                                  <w:marBottom w:val="0"/>
                                                  <w:divBdr>
                                                    <w:top w:val="none" w:sz="0" w:space="0" w:color="auto"/>
                                                    <w:left w:val="none" w:sz="0" w:space="0" w:color="auto"/>
                                                    <w:bottom w:val="none" w:sz="0" w:space="0" w:color="auto"/>
                                                    <w:right w:val="none" w:sz="0" w:space="0" w:color="auto"/>
                                                  </w:divBdr>
                                                  <w:divsChild>
                                                    <w:div w:id="1332683903">
                                                      <w:marLeft w:val="0"/>
                                                      <w:marRight w:val="0"/>
                                                      <w:marTop w:val="0"/>
                                                      <w:marBottom w:val="0"/>
                                                      <w:divBdr>
                                                        <w:top w:val="none" w:sz="0" w:space="0" w:color="auto"/>
                                                        <w:left w:val="none" w:sz="0" w:space="0" w:color="auto"/>
                                                        <w:bottom w:val="none" w:sz="0" w:space="0" w:color="auto"/>
                                                        <w:right w:val="none" w:sz="0" w:space="0" w:color="auto"/>
                                                      </w:divBdr>
                                                      <w:divsChild>
                                                        <w:div w:id="1909412612">
                                                          <w:marLeft w:val="0"/>
                                                          <w:marRight w:val="0"/>
                                                          <w:marTop w:val="0"/>
                                                          <w:marBottom w:val="0"/>
                                                          <w:divBdr>
                                                            <w:top w:val="none" w:sz="0" w:space="0" w:color="auto"/>
                                                            <w:left w:val="none" w:sz="0" w:space="0" w:color="auto"/>
                                                            <w:bottom w:val="none" w:sz="0" w:space="0" w:color="auto"/>
                                                            <w:right w:val="none" w:sz="0" w:space="0" w:color="auto"/>
                                                          </w:divBdr>
                                                          <w:divsChild>
                                                            <w:div w:id="466169445">
                                                              <w:marLeft w:val="0"/>
                                                              <w:marRight w:val="0"/>
                                                              <w:marTop w:val="0"/>
                                                              <w:marBottom w:val="0"/>
                                                              <w:divBdr>
                                                                <w:top w:val="none" w:sz="0" w:space="0" w:color="auto"/>
                                                                <w:left w:val="none" w:sz="0" w:space="0" w:color="auto"/>
                                                                <w:bottom w:val="none" w:sz="0" w:space="0" w:color="auto"/>
                                                                <w:right w:val="none" w:sz="0" w:space="0" w:color="auto"/>
                                                              </w:divBdr>
                                                            </w:div>
                                                            <w:div w:id="19614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315008">
                                      <w:marLeft w:val="0"/>
                                      <w:marRight w:val="0"/>
                                      <w:marTop w:val="0"/>
                                      <w:marBottom w:val="0"/>
                                      <w:divBdr>
                                        <w:top w:val="none" w:sz="0" w:space="0" w:color="auto"/>
                                        <w:left w:val="none" w:sz="0" w:space="0" w:color="auto"/>
                                        <w:bottom w:val="none" w:sz="0" w:space="0" w:color="auto"/>
                                        <w:right w:val="none" w:sz="0" w:space="0" w:color="auto"/>
                                      </w:divBdr>
                                      <w:divsChild>
                                        <w:div w:id="17974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394556">
          <w:marLeft w:val="0"/>
          <w:marRight w:val="0"/>
          <w:marTop w:val="0"/>
          <w:marBottom w:val="0"/>
          <w:divBdr>
            <w:top w:val="none" w:sz="0" w:space="0" w:color="auto"/>
            <w:left w:val="none" w:sz="0" w:space="0" w:color="auto"/>
            <w:bottom w:val="none" w:sz="0" w:space="0" w:color="auto"/>
            <w:right w:val="none" w:sz="0" w:space="0" w:color="auto"/>
          </w:divBdr>
          <w:divsChild>
            <w:div w:id="868031703">
              <w:marLeft w:val="0"/>
              <w:marRight w:val="0"/>
              <w:marTop w:val="0"/>
              <w:marBottom w:val="0"/>
              <w:divBdr>
                <w:top w:val="none" w:sz="0" w:space="0" w:color="auto"/>
                <w:left w:val="none" w:sz="0" w:space="0" w:color="auto"/>
                <w:bottom w:val="none" w:sz="0" w:space="0" w:color="auto"/>
                <w:right w:val="none" w:sz="0" w:space="0" w:color="auto"/>
              </w:divBdr>
              <w:divsChild>
                <w:div w:id="1750956709">
                  <w:marLeft w:val="0"/>
                  <w:marRight w:val="0"/>
                  <w:marTop w:val="0"/>
                  <w:marBottom w:val="0"/>
                  <w:divBdr>
                    <w:top w:val="none" w:sz="0" w:space="0" w:color="auto"/>
                    <w:left w:val="none" w:sz="0" w:space="0" w:color="auto"/>
                    <w:bottom w:val="none" w:sz="0" w:space="0" w:color="auto"/>
                    <w:right w:val="none" w:sz="0" w:space="0" w:color="auto"/>
                  </w:divBdr>
                  <w:divsChild>
                    <w:div w:id="577715374">
                      <w:marLeft w:val="0"/>
                      <w:marRight w:val="0"/>
                      <w:marTop w:val="0"/>
                      <w:marBottom w:val="0"/>
                      <w:divBdr>
                        <w:top w:val="none" w:sz="0" w:space="0" w:color="auto"/>
                        <w:left w:val="none" w:sz="0" w:space="0" w:color="auto"/>
                        <w:bottom w:val="none" w:sz="0" w:space="0" w:color="auto"/>
                        <w:right w:val="none" w:sz="0" w:space="0" w:color="auto"/>
                      </w:divBdr>
                      <w:divsChild>
                        <w:div w:id="243221680">
                          <w:marLeft w:val="0"/>
                          <w:marRight w:val="0"/>
                          <w:marTop w:val="0"/>
                          <w:marBottom w:val="0"/>
                          <w:divBdr>
                            <w:top w:val="none" w:sz="0" w:space="0" w:color="auto"/>
                            <w:left w:val="none" w:sz="0" w:space="0" w:color="auto"/>
                            <w:bottom w:val="none" w:sz="0" w:space="0" w:color="auto"/>
                            <w:right w:val="none" w:sz="0" w:space="0" w:color="auto"/>
                          </w:divBdr>
                          <w:divsChild>
                            <w:div w:id="1387333623">
                              <w:marLeft w:val="0"/>
                              <w:marRight w:val="0"/>
                              <w:marTop w:val="0"/>
                              <w:marBottom w:val="0"/>
                              <w:divBdr>
                                <w:top w:val="none" w:sz="0" w:space="0" w:color="auto"/>
                                <w:left w:val="none" w:sz="0" w:space="0" w:color="auto"/>
                                <w:bottom w:val="none" w:sz="0" w:space="0" w:color="auto"/>
                                <w:right w:val="none" w:sz="0" w:space="0" w:color="auto"/>
                              </w:divBdr>
                              <w:divsChild>
                                <w:div w:id="1415013355">
                                  <w:marLeft w:val="0"/>
                                  <w:marRight w:val="0"/>
                                  <w:marTop w:val="0"/>
                                  <w:marBottom w:val="0"/>
                                  <w:divBdr>
                                    <w:top w:val="none" w:sz="0" w:space="0" w:color="auto"/>
                                    <w:left w:val="none" w:sz="0" w:space="0" w:color="auto"/>
                                    <w:bottom w:val="none" w:sz="0" w:space="0" w:color="auto"/>
                                    <w:right w:val="none" w:sz="0" w:space="0" w:color="auto"/>
                                  </w:divBdr>
                                  <w:divsChild>
                                    <w:div w:id="364912598">
                                      <w:marLeft w:val="0"/>
                                      <w:marRight w:val="0"/>
                                      <w:marTop w:val="0"/>
                                      <w:marBottom w:val="0"/>
                                      <w:divBdr>
                                        <w:top w:val="none" w:sz="0" w:space="0" w:color="auto"/>
                                        <w:left w:val="none" w:sz="0" w:space="0" w:color="auto"/>
                                        <w:bottom w:val="none" w:sz="0" w:space="0" w:color="auto"/>
                                        <w:right w:val="none" w:sz="0" w:space="0" w:color="auto"/>
                                      </w:divBdr>
                                      <w:divsChild>
                                        <w:div w:id="2045979415">
                                          <w:marLeft w:val="0"/>
                                          <w:marRight w:val="0"/>
                                          <w:marTop w:val="0"/>
                                          <w:marBottom w:val="0"/>
                                          <w:divBdr>
                                            <w:top w:val="none" w:sz="0" w:space="0" w:color="auto"/>
                                            <w:left w:val="none" w:sz="0" w:space="0" w:color="auto"/>
                                            <w:bottom w:val="none" w:sz="0" w:space="0" w:color="auto"/>
                                            <w:right w:val="none" w:sz="0" w:space="0" w:color="auto"/>
                                          </w:divBdr>
                                          <w:divsChild>
                                            <w:div w:id="13275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431263">
          <w:marLeft w:val="0"/>
          <w:marRight w:val="0"/>
          <w:marTop w:val="0"/>
          <w:marBottom w:val="0"/>
          <w:divBdr>
            <w:top w:val="none" w:sz="0" w:space="0" w:color="auto"/>
            <w:left w:val="none" w:sz="0" w:space="0" w:color="auto"/>
            <w:bottom w:val="none" w:sz="0" w:space="0" w:color="auto"/>
            <w:right w:val="none" w:sz="0" w:space="0" w:color="auto"/>
          </w:divBdr>
          <w:divsChild>
            <w:div w:id="975572173">
              <w:marLeft w:val="0"/>
              <w:marRight w:val="0"/>
              <w:marTop w:val="0"/>
              <w:marBottom w:val="0"/>
              <w:divBdr>
                <w:top w:val="none" w:sz="0" w:space="0" w:color="auto"/>
                <w:left w:val="none" w:sz="0" w:space="0" w:color="auto"/>
                <w:bottom w:val="none" w:sz="0" w:space="0" w:color="auto"/>
                <w:right w:val="none" w:sz="0" w:space="0" w:color="auto"/>
              </w:divBdr>
              <w:divsChild>
                <w:div w:id="2010979371">
                  <w:marLeft w:val="0"/>
                  <w:marRight w:val="0"/>
                  <w:marTop w:val="0"/>
                  <w:marBottom w:val="0"/>
                  <w:divBdr>
                    <w:top w:val="none" w:sz="0" w:space="0" w:color="auto"/>
                    <w:left w:val="none" w:sz="0" w:space="0" w:color="auto"/>
                    <w:bottom w:val="none" w:sz="0" w:space="0" w:color="auto"/>
                    <w:right w:val="none" w:sz="0" w:space="0" w:color="auto"/>
                  </w:divBdr>
                  <w:divsChild>
                    <w:div w:id="1400636483">
                      <w:marLeft w:val="0"/>
                      <w:marRight w:val="0"/>
                      <w:marTop w:val="0"/>
                      <w:marBottom w:val="0"/>
                      <w:divBdr>
                        <w:top w:val="none" w:sz="0" w:space="0" w:color="auto"/>
                        <w:left w:val="none" w:sz="0" w:space="0" w:color="auto"/>
                        <w:bottom w:val="none" w:sz="0" w:space="0" w:color="auto"/>
                        <w:right w:val="none" w:sz="0" w:space="0" w:color="auto"/>
                      </w:divBdr>
                      <w:divsChild>
                        <w:div w:id="546377000">
                          <w:marLeft w:val="0"/>
                          <w:marRight w:val="0"/>
                          <w:marTop w:val="0"/>
                          <w:marBottom w:val="0"/>
                          <w:divBdr>
                            <w:top w:val="none" w:sz="0" w:space="0" w:color="auto"/>
                            <w:left w:val="none" w:sz="0" w:space="0" w:color="auto"/>
                            <w:bottom w:val="none" w:sz="0" w:space="0" w:color="auto"/>
                            <w:right w:val="none" w:sz="0" w:space="0" w:color="auto"/>
                          </w:divBdr>
                          <w:divsChild>
                            <w:div w:id="1150369707">
                              <w:marLeft w:val="0"/>
                              <w:marRight w:val="0"/>
                              <w:marTop w:val="0"/>
                              <w:marBottom w:val="0"/>
                              <w:divBdr>
                                <w:top w:val="none" w:sz="0" w:space="0" w:color="auto"/>
                                <w:left w:val="none" w:sz="0" w:space="0" w:color="auto"/>
                                <w:bottom w:val="none" w:sz="0" w:space="0" w:color="auto"/>
                                <w:right w:val="none" w:sz="0" w:space="0" w:color="auto"/>
                              </w:divBdr>
                              <w:divsChild>
                                <w:div w:id="1438062285">
                                  <w:marLeft w:val="0"/>
                                  <w:marRight w:val="0"/>
                                  <w:marTop w:val="0"/>
                                  <w:marBottom w:val="0"/>
                                  <w:divBdr>
                                    <w:top w:val="none" w:sz="0" w:space="0" w:color="auto"/>
                                    <w:left w:val="none" w:sz="0" w:space="0" w:color="auto"/>
                                    <w:bottom w:val="none" w:sz="0" w:space="0" w:color="auto"/>
                                    <w:right w:val="none" w:sz="0" w:space="0" w:color="auto"/>
                                  </w:divBdr>
                                  <w:divsChild>
                                    <w:div w:id="1251891158">
                                      <w:marLeft w:val="0"/>
                                      <w:marRight w:val="0"/>
                                      <w:marTop w:val="0"/>
                                      <w:marBottom w:val="0"/>
                                      <w:divBdr>
                                        <w:top w:val="none" w:sz="0" w:space="0" w:color="auto"/>
                                        <w:left w:val="none" w:sz="0" w:space="0" w:color="auto"/>
                                        <w:bottom w:val="none" w:sz="0" w:space="0" w:color="auto"/>
                                        <w:right w:val="none" w:sz="0" w:space="0" w:color="auto"/>
                                      </w:divBdr>
                                      <w:divsChild>
                                        <w:div w:id="353962991">
                                          <w:marLeft w:val="0"/>
                                          <w:marRight w:val="0"/>
                                          <w:marTop w:val="0"/>
                                          <w:marBottom w:val="0"/>
                                          <w:divBdr>
                                            <w:top w:val="none" w:sz="0" w:space="0" w:color="auto"/>
                                            <w:left w:val="none" w:sz="0" w:space="0" w:color="auto"/>
                                            <w:bottom w:val="none" w:sz="0" w:space="0" w:color="auto"/>
                                            <w:right w:val="none" w:sz="0" w:space="0" w:color="auto"/>
                                          </w:divBdr>
                                          <w:divsChild>
                                            <w:div w:id="826551640">
                                              <w:marLeft w:val="0"/>
                                              <w:marRight w:val="0"/>
                                              <w:marTop w:val="0"/>
                                              <w:marBottom w:val="0"/>
                                              <w:divBdr>
                                                <w:top w:val="none" w:sz="0" w:space="0" w:color="auto"/>
                                                <w:left w:val="none" w:sz="0" w:space="0" w:color="auto"/>
                                                <w:bottom w:val="none" w:sz="0" w:space="0" w:color="auto"/>
                                                <w:right w:val="none" w:sz="0" w:space="0" w:color="auto"/>
                                              </w:divBdr>
                                              <w:divsChild>
                                                <w:div w:id="1977099882">
                                                  <w:marLeft w:val="0"/>
                                                  <w:marRight w:val="0"/>
                                                  <w:marTop w:val="0"/>
                                                  <w:marBottom w:val="0"/>
                                                  <w:divBdr>
                                                    <w:top w:val="none" w:sz="0" w:space="0" w:color="auto"/>
                                                    <w:left w:val="none" w:sz="0" w:space="0" w:color="auto"/>
                                                    <w:bottom w:val="none" w:sz="0" w:space="0" w:color="auto"/>
                                                    <w:right w:val="none" w:sz="0" w:space="0" w:color="auto"/>
                                                  </w:divBdr>
                                                  <w:divsChild>
                                                    <w:div w:id="28652931">
                                                      <w:marLeft w:val="0"/>
                                                      <w:marRight w:val="0"/>
                                                      <w:marTop w:val="0"/>
                                                      <w:marBottom w:val="0"/>
                                                      <w:divBdr>
                                                        <w:top w:val="none" w:sz="0" w:space="0" w:color="auto"/>
                                                        <w:left w:val="none" w:sz="0" w:space="0" w:color="auto"/>
                                                        <w:bottom w:val="none" w:sz="0" w:space="0" w:color="auto"/>
                                                        <w:right w:val="none" w:sz="0" w:space="0" w:color="auto"/>
                                                      </w:divBdr>
                                                      <w:divsChild>
                                                        <w:div w:id="318848331">
                                                          <w:marLeft w:val="0"/>
                                                          <w:marRight w:val="0"/>
                                                          <w:marTop w:val="0"/>
                                                          <w:marBottom w:val="0"/>
                                                          <w:divBdr>
                                                            <w:top w:val="none" w:sz="0" w:space="0" w:color="auto"/>
                                                            <w:left w:val="none" w:sz="0" w:space="0" w:color="auto"/>
                                                            <w:bottom w:val="none" w:sz="0" w:space="0" w:color="auto"/>
                                                            <w:right w:val="none" w:sz="0" w:space="0" w:color="auto"/>
                                                          </w:divBdr>
                                                          <w:divsChild>
                                                            <w:div w:id="1226456084">
                                                              <w:marLeft w:val="0"/>
                                                              <w:marRight w:val="0"/>
                                                              <w:marTop w:val="0"/>
                                                              <w:marBottom w:val="0"/>
                                                              <w:divBdr>
                                                                <w:top w:val="none" w:sz="0" w:space="0" w:color="auto"/>
                                                                <w:left w:val="none" w:sz="0" w:space="0" w:color="auto"/>
                                                                <w:bottom w:val="none" w:sz="0" w:space="0" w:color="auto"/>
                                                                <w:right w:val="none" w:sz="0" w:space="0" w:color="auto"/>
                                                              </w:divBdr>
                                                            </w:div>
                                                            <w:div w:id="15034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842030">
                                      <w:marLeft w:val="0"/>
                                      <w:marRight w:val="0"/>
                                      <w:marTop w:val="0"/>
                                      <w:marBottom w:val="0"/>
                                      <w:divBdr>
                                        <w:top w:val="none" w:sz="0" w:space="0" w:color="auto"/>
                                        <w:left w:val="none" w:sz="0" w:space="0" w:color="auto"/>
                                        <w:bottom w:val="none" w:sz="0" w:space="0" w:color="auto"/>
                                        <w:right w:val="none" w:sz="0" w:space="0" w:color="auto"/>
                                      </w:divBdr>
                                      <w:divsChild>
                                        <w:div w:id="15842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690511">
          <w:marLeft w:val="0"/>
          <w:marRight w:val="0"/>
          <w:marTop w:val="0"/>
          <w:marBottom w:val="0"/>
          <w:divBdr>
            <w:top w:val="none" w:sz="0" w:space="0" w:color="auto"/>
            <w:left w:val="none" w:sz="0" w:space="0" w:color="auto"/>
            <w:bottom w:val="none" w:sz="0" w:space="0" w:color="auto"/>
            <w:right w:val="none" w:sz="0" w:space="0" w:color="auto"/>
          </w:divBdr>
          <w:divsChild>
            <w:div w:id="715085928">
              <w:marLeft w:val="0"/>
              <w:marRight w:val="0"/>
              <w:marTop w:val="0"/>
              <w:marBottom w:val="0"/>
              <w:divBdr>
                <w:top w:val="none" w:sz="0" w:space="0" w:color="auto"/>
                <w:left w:val="none" w:sz="0" w:space="0" w:color="auto"/>
                <w:bottom w:val="none" w:sz="0" w:space="0" w:color="auto"/>
                <w:right w:val="none" w:sz="0" w:space="0" w:color="auto"/>
              </w:divBdr>
              <w:divsChild>
                <w:div w:id="759643271">
                  <w:marLeft w:val="0"/>
                  <w:marRight w:val="0"/>
                  <w:marTop w:val="0"/>
                  <w:marBottom w:val="0"/>
                  <w:divBdr>
                    <w:top w:val="none" w:sz="0" w:space="0" w:color="auto"/>
                    <w:left w:val="none" w:sz="0" w:space="0" w:color="auto"/>
                    <w:bottom w:val="none" w:sz="0" w:space="0" w:color="auto"/>
                    <w:right w:val="none" w:sz="0" w:space="0" w:color="auto"/>
                  </w:divBdr>
                  <w:divsChild>
                    <w:div w:id="1895969957">
                      <w:marLeft w:val="0"/>
                      <w:marRight w:val="0"/>
                      <w:marTop w:val="0"/>
                      <w:marBottom w:val="0"/>
                      <w:divBdr>
                        <w:top w:val="none" w:sz="0" w:space="0" w:color="auto"/>
                        <w:left w:val="none" w:sz="0" w:space="0" w:color="auto"/>
                        <w:bottom w:val="none" w:sz="0" w:space="0" w:color="auto"/>
                        <w:right w:val="none" w:sz="0" w:space="0" w:color="auto"/>
                      </w:divBdr>
                      <w:divsChild>
                        <w:div w:id="1482425137">
                          <w:marLeft w:val="0"/>
                          <w:marRight w:val="0"/>
                          <w:marTop w:val="0"/>
                          <w:marBottom w:val="0"/>
                          <w:divBdr>
                            <w:top w:val="none" w:sz="0" w:space="0" w:color="auto"/>
                            <w:left w:val="none" w:sz="0" w:space="0" w:color="auto"/>
                            <w:bottom w:val="none" w:sz="0" w:space="0" w:color="auto"/>
                            <w:right w:val="none" w:sz="0" w:space="0" w:color="auto"/>
                          </w:divBdr>
                          <w:divsChild>
                            <w:div w:id="1176311525">
                              <w:marLeft w:val="0"/>
                              <w:marRight w:val="0"/>
                              <w:marTop w:val="0"/>
                              <w:marBottom w:val="0"/>
                              <w:divBdr>
                                <w:top w:val="none" w:sz="0" w:space="0" w:color="auto"/>
                                <w:left w:val="none" w:sz="0" w:space="0" w:color="auto"/>
                                <w:bottom w:val="none" w:sz="0" w:space="0" w:color="auto"/>
                                <w:right w:val="none" w:sz="0" w:space="0" w:color="auto"/>
                              </w:divBdr>
                              <w:divsChild>
                                <w:div w:id="860246364">
                                  <w:marLeft w:val="0"/>
                                  <w:marRight w:val="0"/>
                                  <w:marTop w:val="0"/>
                                  <w:marBottom w:val="0"/>
                                  <w:divBdr>
                                    <w:top w:val="none" w:sz="0" w:space="0" w:color="auto"/>
                                    <w:left w:val="none" w:sz="0" w:space="0" w:color="auto"/>
                                    <w:bottom w:val="none" w:sz="0" w:space="0" w:color="auto"/>
                                    <w:right w:val="none" w:sz="0" w:space="0" w:color="auto"/>
                                  </w:divBdr>
                                  <w:divsChild>
                                    <w:div w:id="141849729">
                                      <w:marLeft w:val="0"/>
                                      <w:marRight w:val="0"/>
                                      <w:marTop w:val="0"/>
                                      <w:marBottom w:val="0"/>
                                      <w:divBdr>
                                        <w:top w:val="none" w:sz="0" w:space="0" w:color="auto"/>
                                        <w:left w:val="none" w:sz="0" w:space="0" w:color="auto"/>
                                        <w:bottom w:val="none" w:sz="0" w:space="0" w:color="auto"/>
                                        <w:right w:val="none" w:sz="0" w:space="0" w:color="auto"/>
                                      </w:divBdr>
                                      <w:divsChild>
                                        <w:div w:id="1264459958">
                                          <w:marLeft w:val="0"/>
                                          <w:marRight w:val="0"/>
                                          <w:marTop w:val="0"/>
                                          <w:marBottom w:val="0"/>
                                          <w:divBdr>
                                            <w:top w:val="none" w:sz="0" w:space="0" w:color="auto"/>
                                            <w:left w:val="none" w:sz="0" w:space="0" w:color="auto"/>
                                            <w:bottom w:val="none" w:sz="0" w:space="0" w:color="auto"/>
                                            <w:right w:val="none" w:sz="0" w:space="0" w:color="auto"/>
                                          </w:divBdr>
                                          <w:divsChild>
                                            <w:div w:id="8516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160993">
          <w:marLeft w:val="0"/>
          <w:marRight w:val="0"/>
          <w:marTop w:val="0"/>
          <w:marBottom w:val="0"/>
          <w:divBdr>
            <w:top w:val="none" w:sz="0" w:space="0" w:color="auto"/>
            <w:left w:val="none" w:sz="0" w:space="0" w:color="auto"/>
            <w:bottom w:val="none" w:sz="0" w:space="0" w:color="auto"/>
            <w:right w:val="none" w:sz="0" w:space="0" w:color="auto"/>
          </w:divBdr>
          <w:divsChild>
            <w:div w:id="358362052">
              <w:marLeft w:val="0"/>
              <w:marRight w:val="0"/>
              <w:marTop w:val="0"/>
              <w:marBottom w:val="0"/>
              <w:divBdr>
                <w:top w:val="none" w:sz="0" w:space="0" w:color="auto"/>
                <w:left w:val="none" w:sz="0" w:space="0" w:color="auto"/>
                <w:bottom w:val="none" w:sz="0" w:space="0" w:color="auto"/>
                <w:right w:val="none" w:sz="0" w:space="0" w:color="auto"/>
              </w:divBdr>
              <w:divsChild>
                <w:div w:id="2033266411">
                  <w:marLeft w:val="0"/>
                  <w:marRight w:val="0"/>
                  <w:marTop w:val="0"/>
                  <w:marBottom w:val="0"/>
                  <w:divBdr>
                    <w:top w:val="none" w:sz="0" w:space="0" w:color="auto"/>
                    <w:left w:val="none" w:sz="0" w:space="0" w:color="auto"/>
                    <w:bottom w:val="none" w:sz="0" w:space="0" w:color="auto"/>
                    <w:right w:val="none" w:sz="0" w:space="0" w:color="auto"/>
                  </w:divBdr>
                  <w:divsChild>
                    <w:div w:id="1079213551">
                      <w:marLeft w:val="0"/>
                      <w:marRight w:val="0"/>
                      <w:marTop w:val="0"/>
                      <w:marBottom w:val="0"/>
                      <w:divBdr>
                        <w:top w:val="none" w:sz="0" w:space="0" w:color="auto"/>
                        <w:left w:val="none" w:sz="0" w:space="0" w:color="auto"/>
                        <w:bottom w:val="none" w:sz="0" w:space="0" w:color="auto"/>
                        <w:right w:val="none" w:sz="0" w:space="0" w:color="auto"/>
                      </w:divBdr>
                      <w:divsChild>
                        <w:div w:id="1870794124">
                          <w:marLeft w:val="0"/>
                          <w:marRight w:val="0"/>
                          <w:marTop w:val="0"/>
                          <w:marBottom w:val="0"/>
                          <w:divBdr>
                            <w:top w:val="none" w:sz="0" w:space="0" w:color="auto"/>
                            <w:left w:val="none" w:sz="0" w:space="0" w:color="auto"/>
                            <w:bottom w:val="none" w:sz="0" w:space="0" w:color="auto"/>
                            <w:right w:val="none" w:sz="0" w:space="0" w:color="auto"/>
                          </w:divBdr>
                          <w:divsChild>
                            <w:div w:id="437649748">
                              <w:marLeft w:val="0"/>
                              <w:marRight w:val="0"/>
                              <w:marTop w:val="0"/>
                              <w:marBottom w:val="0"/>
                              <w:divBdr>
                                <w:top w:val="none" w:sz="0" w:space="0" w:color="auto"/>
                                <w:left w:val="none" w:sz="0" w:space="0" w:color="auto"/>
                                <w:bottom w:val="none" w:sz="0" w:space="0" w:color="auto"/>
                                <w:right w:val="none" w:sz="0" w:space="0" w:color="auto"/>
                              </w:divBdr>
                              <w:divsChild>
                                <w:div w:id="262422053">
                                  <w:marLeft w:val="0"/>
                                  <w:marRight w:val="0"/>
                                  <w:marTop w:val="0"/>
                                  <w:marBottom w:val="0"/>
                                  <w:divBdr>
                                    <w:top w:val="none" w:sz="0" w:space="0" w:color="auto"/>
                                    <w:left w:val="none" w:sz="0" w:space="0" w:color="auto"/>
                                    <w:bottom w:val="none" w:sz="0" w:space="0" w:color="auto"/>
                                    <w:right w:val="none" w:sz="0" w:space="0" w:color="auto"/>
                                  </w:divBdr>
                                  <w:divsChild>
                                    <w:div w:id="828786676">
                                      <w:marLeft w:val="0"/>
                                      <w:marRight w:val="0"/>
                                      <w:marTop w:val="0"/>
                                      <w:marBottom w:val="0"/>
                                      <w:divBdr>
                                        <w:top w:val="none" w:sz="0" w:space="0" w:color="auto"/>
                                        <w:left w:val="none" w:sz="0" w:space="0" w:color="auto"/>
                                        <w:bottom w:val="none" w:sz="0" w:space="0" w:color="auto"/>
                                        <w:right w:val="none" w:sz="0" w:space="0" w:color="auto"/>
                                      </w:divBdr>
                                      <w:divsChild>
                                        <w:div w:id="2109151969">
                                          <w:marLeft w:val="0"/>
                                          <w:marRight w:val="0"/>
                                          <w:marTop w:val="0"/>
                                          <w:marBottom w:val="0"/>
                                          <w:divBdr>
                                            <w:top w:val="none" w:sz="0" w:space="0" w:color="auto"/>
                                            <w:left w:val="none" w:sz="0" w:space="0" w:color="auto"/>
                                            <w:bottom w:val="none" w:sz="0" w:space="0" w:color="auto"/>
                                            <w:right w:val="none" w:sz="0" w:space="0" w:color="auto"/>
                                          </w:divBdr>
                                          <w:divsChild>
                                            <w:div w:id="1956716219">
                                              <w:marLeft w:val="0"/>
                                              <w:marRight w:val="0"/>
                                              <w:marTop w:val="0"/>
                                              <w:marBottom w:val="0"/>
                                              <w:divBdr>
                                                <w:top w:val="none" w:sz="0" w:space="0" w:color="auto"/>
                                                <w:left w:val="none" w:sz="0" w:space="0" w:color="auto"/>
                                                <w:bottom w:val="none" w:sz="0" w:space="0" w:color="auto"/>
                                                <w:right w:val="none" w:sz="0" w:space="0" w:color="auto"/>
                                              </w:divBdr>
                                              <w:divsChild>
                                                <w:div w:id="147868213">
                                                  <w:marLeft w:val="0"/>
                                                  <w:marRight w:val="0"/>
                                                  <w:marTop w:val="0"/>
                                                  <w:marBottom w:val="0"/>
                                                  <w:divBdr>
                                                    <w:top w:val="none" w:sz="0" w:space="0" w:color="auto"/>
                                                    <w:left w:val="none" w:sz="0" w:space="0" w:color="auto"/>
                                                    <w:bottom w:val="none" w:sz="0" w:space="0" w:color="auto"/>
                                                    <w:right w:val="none" w:sz="0" w:space="0" w:color="auto"/>
                                                  </w:divBdr>
                                                  <w:divsChild>
                                                    <w:div w:id="714499369">
                                                      <w:marLeft w:val="0"/>
                                                      <w:marRight w:val="0"/>
                                                      <w:marTop w:val="0"/>
                                                      <w:marBottom w:val="0"/>
                                                      <w:divBdr>
                                                        <w:top w:val="none" w:sz="0" w:space="0" w:color="auto"/>
                                                        <w:left w:val="none" w:sz="0" w:space="0" w:color="auto"/>
                                                        <w:bottom w:val="none" w:sz="0" w:space="0" w:color="auto"/>
                                                        <w:right w:val="none" w:sz="0" w:space="0" w:color="auto"/>
                                                      </w:divBdr>
                                                      <w:divsChild>
                                                        <w:div w:id="1289704492">
                                                          <w:marLeft w:val="0"/>
                                                          <w:marRight w:val="0"/>
                                                          <w:marTop w:val="0"/>
                                                          <w:marBottom w:val="0"/>
                                                          <w:divBdr>
                                                            <w:top w:val="none" w:sz="0" w:space="0" w:color="auto"/>
                                                            <w:left w:val="none" w:sz="0" w:space="0" w:color="auto"/>
                                                            <w:bottom w:val="none" w:sz="0" w:space="0" w:color="auto"/>
                                                            <w:right w:val="none" w:sz="0" w:space="0" w:color="auto"/>
                                                          </w:divBdr>
                                                          <w:divsChild>
                                                            <w:div w:id="1388723343">
                                                              <w:marLeft w:val="0"/>
                                                              <w:marRight w:val="0"/>
                                                              <w:marTop w:val="0"/>
                                                              <w:marBottom w:val="0"/>
                                                              <w:divBdr>
                                                                <w:top w:val="none" w:sz="0" w:space="0" w:color="auto"/>
                                                                <w:left w:val="none" w:sz="0" w:space="0" w:color="auto"/>
                                                                <w:bottom w:val="none" w:sz="0" w:space="0" w:color="auto"/>
                                                                <w:right w:val="none" w:sz="0" w:space="0" w:color="auto"/>
                                                              </w:divBdr>
                                                            </w:div>
                                                            <w:div w:id="11732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438991">
                                      <w:marLeft w:val="0"/>
                                      <w:marRight w:val="0"/>
                                      <w:marTop w:val="0"/>
                                      <w:marBottom w:val="0"/>
                                      <w:divBdr>
                                        <w:top w:val="none" w:sz="0" w:space="0" w:color="auto"/>
                                        <w:left w:val="none" w:sz="0" w:space="0" w:color="auto"/>
                                        <w:bottom w:val="none" w:sz="0" w:space="0" w:color="auto"/>
                                        <w:right w:val="none" w:sz="0" w:space="0" w:color="auto"/>
                                      </w:divBdr>
                                      <w:divsChild>
                                        <w:div w:id="19434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804972">
          <w:marLeft w:val="0"/>
          <w:marRight w:val="0"/>
          <w:marTop w:val="0"/>
          <w:marBottom w:val="0"/>
          <w:divBdr>
            <w:top w:val="none" w:sz="0" w:space="0" w:color="auto"/>
            <w:left w:val="none" w:sz="0" w:space="0" w:color="auto"/>
            <w:bottom w:val="none" w:sz="0" w:space="0" w:color="auto"/>
            <w:right w:val="none" w:sz="0" w:space="0" w:color="auto"/>
          </w:divBdr>
          <w:divsChild>
            <w:div w:id="604002128">
              <w:marLeft w:val="0"/>
              <w:marRight w:val="0"/>
              <w:marTop w:val="0"/>
              <w:marBottom w:val="0"/>
              <w:divBdr>
                <w:top w:val="none" w:sz="0" w:space="0" w:color="auto"/>
                <w:left w:val="none" w:sz="0" w:space="0" w:color="auto"/>
                <w:bottom w:val="none" w:sz="0" w:space="0" w:color="auto"/>
                <w:right w:val="none" w:sz="0" w:space="0" w:color="auto"/>
              </w:divBdr>
              <w:divsChild>
                <w:div w:id="521013990">
                  <w:marLeft w:val="0"/>
                  <w:marRight w:val="0"/>
                  <w:marTop w:val="0"/>
                  <w:marBottom w:val="0"/>
                  <w:divBdr>
                    <w:top w:val="none" w:sz="0" w:space="0" w:color="auto"/>
                    <w:left w:val="none" w:sz="0" w:space="0" w:color="auto"/>
                    <w:bottom w:val="none" w:sz="0" w:space="0" w:color="auto"/>
                    <w:right w:val="none" w:sz="0" w:space="0" w:color="auto"/>
                  </w:divBdr>
                  <w:divsChild>
                    <w:div w:id="1005746198">
                      <w:marLeft w:val="0"/>
                      <w:marRight w:val="0"/>
                      <w:marTop w:val="0"/>
                      <w:marBottom w:val="0"/>
                      <w:divBdr>
                        <w:top w:val="none" w:sz="0" w:space="0" w:color="auto"/>
                        <w:left w:val="none" w:sz="0" w:space="0" w:color="auto"/>
                        <w:bottom w:val="none" w:sz="0" w:space="0" w:color="auto"/>
                        <w:right w:val="none" w:sz="0" w:space="0" w:color="auto"/>
                      </w:divBdr>
                      <w:divsChild>
                        <w:div w:id="1021248937">
                          <w:marLeft w:val="0"/>
                          <w:marRight w:val="0"/>
                          <w:marTop w:val="0"/>
                          <w:marBottom w:val="0"/>
                          <w:divBdr>
                            <w:top w:val="none" w:sz="0" w:space="0" w:color="auto"/>
                            <w:left w:val="none" w:sz="0" w:space="0" w:color="auto"/>
                            <w:bottom w:val="none" w:sz="0" w:space="0" w:color="auto"/>
                            <w:right w:val="none" w:sz="0" w:space="0" w:color="auto"/>
                          </w:divBdr>
                          <w:divsChild>
                            <w:div w:id="1468665895">
                              <w:marLeft w:val="0"/>
                              <w:marRight w:val="0"/>
                              <w:marTop w:val="0"/>
                              <w:marBottom w:val="0"/>
                              <w:divBdr>
                                <w:top w:val="none" w:sz="0" w:space="0" w:color="auto"/>
                                <w:left w:val="none" w:sz="0" w:space="0" w:color="auto"/>
                                <w:bottom w:val="none" w:sz="0" w:space="0" w:color="auto"/>
                                <w:right w:val="none" w:sz="0" w:space="0" w:color="auto"/>
                              </w:divBdr>
                              <w:divsChild>
                                <w:div w:id="893076604">
                                  <w:marLeft w:val="0"/>
                                  <w:marRight w:val="0"/>
                                  <w:marTop w:val="0"/>
                                  <w:marBottom w:val="0"/>
                                  <w:divBdr>
                                    <w:top w:val="none" w:sz="0" w:space="0" w:color="auto"/>
                                    <w:left w:val="none" w:sz="0" w:space="0" w:color="auto"/>
                                    <w:bottom w:val="none" w:sz="0" w:space="0" w:color="auto"/>
                                    <w:right w:val="none" w:sz="0" w:space="0" w:color="auto"/>
                                  </w:divBdr>
                                  <w:divsChild>
                                    <w:div w:id="740298134">
                                      <w:marLeft w:val="0"/>
                                      <w:marRight w:val="0"/>
                                      <w:marTop w:val="0"/>
                                      <w:marBottom w:val="0"/>
                                      <w:divBdr>
                                        <w:top w:val="none" w:sz="0" w:space="0" w:color="auto"/>
                                        <w:left w:val="none" w:sz="0" w:space="0" w:color="auto"/>
                                        <w:bottom w:val="none" w:sz="0" w:space="0" w:color="auto"/>
                                        <w:right w:val="none" w:sz="0" w:space="0" w:color="auto"/>
                                      </w:divBdr>
                                      <w:divsChild>
                                        <w:div w:id="171534561">
                                          <w:marLeft w:val="0"/>
                                          <w:marRight w:val="0"/>
                                          <w:marTop w:val="0"/>
                                          <w:marBottom w:val="0"/>
                                          <w:divBdr>
                                            <w:top w:val="none" w:sz="0" w:space="0" w:color="auto"/>
                                            <w:left w:val="none" w:sz="0" w:space="0" w:color="auto"/>
                                            <w:bottom w:val="none" w:sz="0" w:space="0" w:color="auto"/>
                                            <w:right w:val="none" w:sz="0" w:space="0" w:color="auto"/>
                                          </w:divBdr>
                                          <w:divsChild>
                                            <w:div w:id="11687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227802">
          <w:marLeft w:val="0"/>
          <w:marRight w:val="0"/>
          <w:marTop w:val="0"/>
          <w:marBottom w:val="0"/>
          <w:divBdr>
            <w:top w:val="none" w:sz="0" w:space="0" w:color="auto"/>
            <w:left w:val="none" w:sz="0" w:space="0" w:color="auto"/>
            <w:bottom w:val="none" w:sz="0" w:space="0" w:color="auto"/>
            <w:right w:val="none" w:sz="0" w:space="0" w:color="auto"/>
          </w:divBdr>
          <w:divsChild>
            <w:div w:id="472330601">
              <w:marLeft w:val="0"/>
              <w:marRight w:val="0"/>
              <w:marTop w:val="0"/>
              <w:marBottom w:val="0"/>
              <w:divBdr>
                <w:top w:val="none" w:sz="0" w:space="0" w:color="auto"/>
                <w:left w:val="none" w:sz="0" w:space="0" w:color="auto"/>
                <w:bottom w:val="none" w:sz="0" w:space="0" w:color="auto"/>
                <w:right w:val="none" w:sz="0" w:space="0" w:color="auto"/>
              </w:divBdr>
              <w:divsChild>
                <w:div w:id="1411464667">
                  <w:marLeft w:val="0"/>
                  <w:marRight w:val="0"/>
                  <w:marTop w:val="0"/>
                  <w:marBottom w:val="0"/>
                  <w:divBdr>
                    <w:top w:val="none" w:sz="0" w:space="0" w:color="auto"/>
                    <w:left w:val="none" w:sz="0" w:space="0" w:color="auto"/>
                    <w:bottom w:val="none" w:sz="0" w:space="0" w:color="auto"/>
                    <w:right w:val="none" w:sz="0" w:space="0" w:color="auto"/>
                  </w:divBdr>
                  <w:divsChild>
                    <w:div w:id="1024094395">
                      <w:marLeft w:val="0"/>
                      <w:marRight w:val="0"/>
                      <w:marTop w:val="0"/>
                      <w:marBottom w:val="0"/>
                      <w:divBdr>
                        <w:top w:val="none" w:sz="0" w:space="0" w:color="auto"/>
                        <w:left w:val="none" w:sz="0" w:space="0" w:color="auto"/>
                        <w:bottom w:val="none" w:sz="0" w:space="0" w:color="auto"/>
                        <w:right w:val="none" w:sz="0" w:space="0" w:color="auto"/>
                      </w:divBdr>
                      <w:divsChild>
                        <w:div w:id="798836382">
                          <w:marLeft w:val="0"/>
                          <w:marRight w:val="0"/>
                          <w:marTop w:val="0"/>
                          <w:marBottom w:val="0"/>
                          <w:divBdr>
                            <w:top w:val="none" w:sz="0" w:space="0" w:color="auto"/>
                            <w:left w:val="none" w:sz="0" w:space="0" w:color="auto"/>
                            <w:bottom w:val="none" w:sz="0" w:space="0" w:color="auto"/>
                            <w:right w:val="none" w:sz="0" w:space="0" w:color="auto"/>
                          </w:divBdr>
                          <w:divsChild>
                            <w:div w:id="1382829526">
                              <w:marLeft w:val="0"/>
                              <w:marRight w:val="0"/>
                              <w:marTop w:val="0"/>
                              <w:marBottom w:val="0"/>
                              <w:divBdr>
                                <w:top w:val="none" w:sz="0" w:space="0" w:color="auto"/>
                                <w:left w:val="none" w:sz="0" w:space="0" w:color="auto"/>
                                <w:bottom w:val="none" w:sz="0" w:space="0" w:color="auto"/>
                                <w:right w:val="none" w:sz="0" w:space="0" w:color="auto"/>
                              </w:divBdr>
                              <w:divsChild>
                                <w:div w:id="1360350776">
                                  <w:marLeft w:val="0"/>
                                  <w:marRight w:val="0"/>
                                  <w:marTop w:val="0"/>
                                  <w:marBottom w:val="0"/>
                                  <w:divBdr>
                                    <w:top w:val="none" w:sz="0" w:space="0" w:color="auto"/>
                                    <w:left w:val="none" w:sz="0" w:space="0" w:color="auto"/>
                                    <w:bottom w:val="none" w:sz="0" w:space="0" w:color="auto"/>
                                    <w:right w:val="none" w:sz="0" w:space="0" w:color="auto"/>
                                  </w:divBdr>
                                  <w:divsChild>
                                    <w:div w:id="880673122">
                                      <w:marLeft w:val="0"/>
                                      <w:marRight w:val="0"/>
                                      <w:marTop w:val="0"/>
                                      <w:marBottom w:val="0"/>
                                      <w:divBdr>
                                        <w:top w:val="none" w:sz="0" w:space="0" w:color="auto"/>
                                        <w:left w:val="none" w:sz="0" w:space="0" w:color="auto"/>
                                        <w:bottom w:val="none" w:sz="0" w:space="0" w:color="auto"/>
                                        <w:right w:val="none" w:sz="0" w:space="0" w:color="auto"/>
                                      </w:divBdr>
                                      <w:divsChild>
                                        <w:div w:id="290401938">
                                          <w:marLeft w:val="0"/>
                                          <w:marRight w:val="0"/>
                                          <w:marTop w:val="0"/>
                                          <w:marBottom w:val="0"/>
                                          <w:divBdr>
                                            <w:top w:val="none" w:sz="0" w:space="0" w:color="auto"/>
                                            <w:left w:val="none" w:sz="0" w:space="0" w:color="auto"/>
                                            <w:bottom w:val="none" w:sz="0" w:space="0" w:color="auto"/>
                                            <w:right w:val="none" w:sz="0" w:space="0" w:color="auto"/>
                                          </w:divBdr>
                                          <w:divsChild>
                                            <w:div w:id="787309398">
                                              <w:marLeft w:val="0"/>
                                              <w:marRight w:val="0"/>
                                              <w:marTop w:val="0"/>
                                              <w:marBottom w:val="0"/>
                                              <w:divBdr>
                                                <w:top w:val="none" w:sz="0" w:space="0" w:color="auto"/>
                                                <w:left w:val="none" w:sz="0" w:space="0" w:color="auto"/>
                                                <w:bottom w:val="none" w:sz="0" w:space="0" w:color="auto"/>
                                                <w:right w:val="none" w:sz="0" w:space="0" w:color="auto"/>
                                              </w:divBdr>
                                              <w:divsChild>
                                                <w:div w:id="852498822">
                                                  <w:marLeft w:val="0"/>
                                                  <w:marRight w:val="0"/>
                                                  <w:marTop w:val="0"/>
                                                  <w:marBottom w:val="0"/>
                                                  <w:divBdr>
                                                    <w:top w:val="none" w:sz="0" w:space="0" w:color="auto"/>
                                                    <w:left w:val="none" w:sz="0" w:space="0" w:color="auto"/>
                                                    <w:bottom w:val="none" w:sz="0" w:space="0" w:color="auto"/>
                                                    <w:right w:val="none" w:sz="0" w:space="0" w:color="auto"/>
                                                  </w:divBdr>
                                                  <w:divsChild>
                                                    <w:div w:id="504832314">
                                                      <w:marLeft w:val="0"/>
                                                      <w:marRight w:val="0"/>
                                                      <w:marTop w:val="0"/>
                                                      <w:marBottom w:val="0"/>
                                                      <w:divBdr>
                                                        <w:top w:val="none" w:sz="0" w:space="0" w:color="auto"/>
                                                        <w:left w:val="none" w:sz="0" w:space="0" w:color="auto"/>
                                                        <w:bottom w:val="none" w:sz="0" w:space="0" w:color="auto"/>
                                                        <w:right w:val="none" w:sz="0" w:space="0" w:color="auto"/>
                                                      </w:divBdr>
                                                      <w:divsChild>
                                                        <w:div w:id="1469669447">
                                                          <w:marLeft w:val="0"/>
                                                          <w:marRight w:val="0"/>
                                                          <w:marTop w:val="0"/>
                                                          <w:marBottom w:val="0"/>
                                                          <w:divBdr>
                                                            <w:top w:val="none" w:sz="0" w:space="0" w:color="auto"/>
                                                            <w:left w:val="none" w:sz="0" w:space="0" w:color="auto"/>
                                                            <w:bottom w:val="none" w:sz="0" w:space="0" w:color="auto"/>
                                                            <w:right w:val="none" w:sz="0" w:space="0" w:color="auto"/>
                                                          </w:divBdr>
                                                          <w:divsChild>
                                                            <w:div w:id="1542132333">
                                                              <w:marLeft w:val="0"/>
                                                              <w:marRight w:val="0"/>
                                                              <w:marTop w:val="0"/>
                                                              <w:marBottom w:val="0"/>
                                                              <w:divBdr>
                                                                <w:top w:val="none" w:sz="0" w:space="0" w:color="auto"/>
                                                                <w:left w:val="none" w:sz="0" w:space="0" w:color="auto"/>
                                                                <w:bottom w:val="none" w:sz="0" w:space="0" w:color="auto"/>
                                                                <w:right w:val="none" w:sz="0" w:space="0" w:color="auto"/>
                                                              </w:divBdr>
                                                            </w:div>
                                                            <w:div w:id="20744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991798">
                                      <w:marLeft w:val="0"/>
                                      <w:marRight w:val="0"/>
                                      <w:marTop w:val="0"/>
                                      <w:marBottom w:val="0"/>
                                      <w:divBdr>
                                        <w:top w:val="none" w:sz="0" w:space="0" w:color="auto"/>
                                        <w:left w:val="none" w:sz="0" w:space="0" w:color="auto"/>
                                        <w:bottom w:val="none" w:sz="0" w:space="0" w:color="auto"/>
                                        <w:right w:val="none" w:sz="0" w:space="0" w:color="auto"/>
                                      </w:divBdr>
                                      <w:divsChild>
                                        <w:div w:id="2861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334458">
          <w:marLeft w:val="0"/>
          <w:marRight w:val="0"/>
          <w:marTop w:val="0"/>
          <w:marBottom w:val="0"/>
          <w:divBdr>
            <w:top w:val="none" w:sz="0" w:space="0" w:color="auto"/>
            <w:left w:val="none" w:sz="0" w:space="0" w:color="auto"/>
            <w:bottom w:val="none" w:sz="0" w:space="0" w:color="auto"/>
            <w:right w:val="none" w:sz="0" w:space="0" w:color="auto"/>
          </w:divBdr>
          <w:divsChild>
            <w:div w:id="941307032">
              <w:marLeft w:val="0"/>
              <w:marRight w:val="0"/>
              <w:marTop w:val="0"/>
              <w:marBottom w:val="0"/>
              <w:divBdr>
                <w:top w:val="none" w:sz="0" w:space="0" w:color="auto"/>
                <w:left w:val="none" w:sz="0" w:space="0" w:color="auto"/>
                <w:bottom w:val="none" w:sz="0" w:space="0" w:color="auto"/>
                <w:right w:val="none" w:sz="0" w:space="0" w:color="auto"/>
              </w:divBdr>
              <w:divsChild>
                <w:div w:id="1417434493">
                  <w:marLeft w:val="0"/>
                  <w:marRight w:val="0"/>
                  <w:marTop w:val="0"/>
                  <w:marBottom w:val="0"/>
                  <w:divBdr>
                    <w:top w:val="none" w:sz="0" w:space="0" w:color="auto"/>
                    <w:left w:val="none" w:sz="0" w:space="0" w:color="auto"/>
                    <w:bottom w:val="none" w:sz="0" w:space="0" w:color="auto"/>
                    <w:right w:val="none" w:sz="0" w:space="0" w:color="auto"/>
                  </w:divBdr>
                  <w:divsChild>
                    <w:div w:id="1994410668">
                      <w:marLeft w:val="0"/>
                      <w:marRight w:val="0"/>
                      <w:marTop w:val="0"/>
                      <w:marBottom w:val="0"/>
                      <w:divBdr>
                        <w:top w:val="none" w:sz="0" w:space="0" w:color="auto"/>
                        <w:left w:val="none" w:sz="0" w:space="0" w:color="auto"/>
                        <w:bottom w:val="none" w:sz="0" w:space="0" w:color="auto"/>
                        <w:right w:val="none" w:sz="0" w:space="0" w:color="auto"/>
                      </w:divBdr>
                      <w:divsChild>
                        <w:div w:id="485097902">
                          <w:marLeft w:val="0"/>
                          <w:marRight w:val="0"/>
                          <w:marTop w:val="0"/>
                          <w:marBottom w:val="0"/>
                          <w:divBdr>
                            <w:top w:val="none" w:sz="0" w:space="0" w:color="auto"/>
                            <w:left w:val="none" w:sz="0" w:space="0" w:color="auto"/>
                            <w:bottom w:val="none" w:sz="0" w:space="0" w:color="auto"/>
                            <w:right w:val="none" w:sz="0" w:space="0" w:color="auto"/>
                          </w:divBdr>
                          <w:divsChild>
                            <w:div w:id="2056853880">
                              <w:marLeft w:val="0"/>
                              <w:marRight w:val="0"/>
                              <w:marTop w:val="0"/>
                              <w:marBottom w:val="0"/>
                              <w:divBdr>
                                <w:top w:val="none" w:sz="0" w:space="0" w:color="auto"/>
                                <w:left w:val="none" w:sz="0" w:space="0" w:color="auto"/>
                                <w:bottom w:val="none" w:sz="0" w:space="0" w:color="auto"/>
                                <w:right w:val="none" w:sz="0" w:space="0" w:color="auto"/>
                              </w:divBdr>
                              <w:divsChild>
                                <w:div w:id="2077163666">
                                  <w:marLeft w:val="0"/>
                                  <w:marRight w:val="0"/>
                                  <w:marTop w:val="0"/>
                                  <w:marBottom w:val="0"/>
                                  <w:divBdr>
                                    <w:top w:val="none" w:sz="0" w:space="0" w:color="auto"/>
                                    <w:left w:val="none" w:sz="0" w:space="0" w:color="auto"/>
                                    <w:bottom w:val="none" w:sz="0" w:space="0" w:color="auto"/>
                                    <w:right w:val="none" w:sz="0" w:space="0" w:color="auto"/>
                                  </w:divBdr>
                                  <w:divsChild>
                                    <w:div w:id="1833910683">
                                      <w:marLeft w:val="0"/>
                                      <w:marRight w:val="0"/>
                                      <w:marTop w:val="0"/>
                                      <w:marBottom w:val="0"/>
                                      <w:divBdr>
                                        <w:top w:val="none" w:sz="0" w:space="0" w:color="auto"/>
                                        <w:left w:val="none" w:sz="0" w:space="0" w:color="auto"/>
                                        <w:bottom w:val="none" w:sz="0" w:space="0" w:color="auto"/>
                                        <w:right w:val="none" w:sz="0" w:space="0" w:color="auto"/>
                                      </w:divBdr>
                                      <w:divsChild>
                                        <w:div w:id="1095440956">
                                          <w:marLeft w:val="0"/>
                                          <w:marRight w:val="0"/>
                                          <w:marTop w:val="0"/>
                                          <w:marBottom w:val="0"/>
                                          <w:divBdr>
                                            <w:top w:val="none" w:sz="0" w:space="0" w:color="auto"/>
                                            <w:left w:val="none" w:sz="0" w:space="0" w:color="auto"/>
                                            <w:bottom w:val="none" w:sz="0" w:space="0" w:color="auto"/>
                                            <w:right w:val="none" w:sz="0" w:space="0" w:color="auto"/>
                                          </w:divBdr>
                                          <w:divsChild>
                                            <w:div w:id="2245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379417">
          <w:marLeft w:val="0"/>
          <w:marRight w:val="0"/>
          <w:marTop w:val="0"/>
          <w:marBottom w:val="0"/>
          <w:divBdr>
            <w:top w:val="none" w:sz="0" w:space="0" w:color="auto"/>
            <w:left w:val="none" w:sz="0" w:space="0" w:color="auto"/>
            <w:bottom w:val="none" w:sz="0" w:space="0" w:color="auto"/>
            <w:right w:val="none" w:sz="0" w:space="0" w:color="auto"/>
          </w:divBdr>
          <w:divsChild>
            <w:div w:id="62921797">
              <w:marLeft w:val="0"/>
              <w:marRight w:val="0"/>
              <w:marTop w:val="0"/>
              <w:marBottom w:val="0"/>
              <w:divBdr>
                <w:top w:val="none" w:sz="0" w:space="0" w:color="auto"/>
                <w:left w:val="none" w:sz="0" w:space="0" w:color="auto"/>
                <w:bottom w:val="none" w:sz="0" w:space="0" w:color="auto"/>
                <w:right w:val="none" w:sz="0" w:space="0" w:color="auto"/>
              </w:divBdr>
              <w:divsChild>
                <w:div w:id="1121680269">
                  <w:marLeft w:val="0"/>
                  <w:marRight w:val="0"/>
                  <w:marTop w:val="0"/>
                  <w:marBottom w:val="0"/>
                  <w:divBdr>
                    <w:top w:val="none" w:sz="0" w:space="0" w:color="auto"/>
                    <w:left w:val="none" w:sz="0" w:space="0" w:color="auto"/>
                    <w:bottom w:val="none" w:sz="0" w:space="0" w:color="auto"/>
                    <w:right w:val="none" w:sz="0" w:space="0" w:color="auto"/>
                  </w:divBdr>
                  <w:divsChild>
                    <w:div w:id="325210203">
                      <w:marLeft w:val="0"/>
                      <w:marRight w:val="0"/>
                      <w:marTop w:val="0"/>
                      <w:marBottom w:val="0"/>
                      <w:divBdr>
                        <w:top w:val="none" w:sz="0" w:space="0" w:color="auto"/>
                        <w:left w:val="none" w:sz="0" w:space="0" w:color="auto"/>
                        <w:bottom w:val="none" w:sz="0" w:space="0" w:color="auto"/>
                        <w:right w:val="none" w:sz="0" w:space="0" w:color="auto"/>
                      </w:divBdr>
                      <w:divsChild>
                        <w:div w:id="481895877">
                          <w:marLeft w:val="0"/>
                          <w:marRight w:val="0"/>
                          <w:marTop w:val="0"/>
                          <w:marBottom w:val="0"/>
                          <w:divBdr>
                            <w:top w:val="none" w:sz="0" w:space="0" w:color="auto"/>
                            <w:left w:val="none" w:sz="0" w:space="0" w:color="auto"/>
                            <w:bottom w:val="none" w:sz="0" w:space="0" w:color="auto"/>
                            <w:right w:val="none" w:sz="0" w:space="0" w:color="auto"/>
                          </w:divBdr>
                          <w:divsChild>
                            <w:div w:id="501775109">
                              <w:marLeft w:val="0"/>
                              <w:marRight w:val="0"/>
                              <w:marTop w:val="0"/>
                              <w:marBottom w:val="0"/>
                              <w:divBdr>
                                <w:top w:val="none" w:sz="0" w:space="0" w:color="auto"/>
                                <w:left w:val="none" w:sz="0" w:space="0" w:color="auto"/>
                                <w:bottom w:val="none" w:sz="0" w:space="0" w:color="auto"/>
                                <w:right w:val="none" w:sz="0" w:space="0" w:color="auto"/>
                              </w:divBdr>
                              <w:divsChild>
                                <w:div w:id="227763641">
                                  <w:marLeft w:val="0"/>
                                  <w:marRight w:val="0"/>
                                  <w:marTop w:val="0"/>
                                  <w:marBottom w:val="0"/>
                                  <w:divBdr>
                                    <w:top w:val="none" w:sz="0" w:space="0" w:color="auto"/>
                                    <w:left w:val="none" w:sz="0" w:space="0" w:color="auto"/>
                                    <w:bottom w:val="none" w:sz="0" w:space="0" w:color="auto"/>
                                    <w:right w:val="none" w:sz="0" w:space="0" w:color="auto"/>
                                  </w:divBdr>
                                  <w:divsChild>
                                    <w:div w:id="1589145935">
                                      <w:marLeft w:val="0"/>
                                      <w:marRight w:val="0"/>
                                      <w:marTop w:val="0"/>
                                      <w:marBottom w:val="0"/>
                                      <w:divBdr>
                                        <w:top w:val="none" w:sz="0" w:space="0" w:color="auto"/>
                                        <w:left w:val="none" w:sz="0" w:space="0" w:color="auto"/>
                                        <w:bottom w:val="none" w:sz="0" w:space="0" w:color="auto"/>
                                        <w:right w:val="none" w:sz="0" w:space="0" w:color="auto"/>
                                      </w:divBdr>
                                      <w:divsChild>
                                        <w:div w:id="1455833605">
                                          <w:marLeft w:val="0"/>
                                          <w:marRight w:val="0"/>
                                          <w:marTop w:val="0"/>
                                          <w:marBottom w:val="0"/>
                                          <w:divBdr>
                                            <w:top w:val="none" w:sz="0" w:space="0" w:color="auto"/>
                                            <w:left w:val="none" w:sz="0" w:space="0" w:color="auto"/>
                                            <w:bottom w:val="none" w:sz="0" w:space="0" w:color="auto"/>
                                            <w:right w:val="none" w:sz="0" w:space="0" w:color="auto"/>
                                          </w:divBdr>
                                          <w:divsChild>
                                            <w:div w:id="1321882892">
                                              <w:marLeft w:val="0"/>
                                              <w:marRight w:val="0"/>
                                              <w:marTop w:val="0"/>
                                              <w:marBottom w:val="0"/>
                                              <w:divBdr>
                                                <w:top w:val="none" w:sz="0" w:space="0" w:color="auto"/>
                                                <w:left w:val="none" w:sz="0" w:space="0" w:color="auto"/>
                                                <w:bottom w:val="none" w:sz="0" w:space="0" w:color="auto"/>
                                                <w:right w:val="none" w:sz="0" w:space="0" w:color="auto"/>
                                              </w:divBdr>
                                              <w:divsChild>
                                                <w:div w:id="160124895">
                                                  <w:marLeft w:val="0"/>
                                                  <w:marRight w:val="0"/>
                                                  <w:marTop w:val="0"/>
                                                  <w:marBottom w:val="0"/>
                                                  <w:divBdr>
                                                    <w:top w:val="none" w:sz="0" w:space="0" w:color="auto"/>
                                                    <w:left w:val="none" w:sz="0" w:space="0" w:color="auto"/>
                                                    <w:bottom w:val="none" w:sz="0" w:space="0" w:color="auto"/>
                                                    <w:right w:val="none" w:sz="0" w:space="0" w:color="auto"/>
                                                  </w:divBdr>
                                                  <w:divsChild>
                                                    <w:div w:id="527986866">
                                                      <w:marLeft w:val="0"/>
                                                      <w:marRight w:val="0"/>
                                                      <w:marTop w:val="0"/>
                                                      <w:marBottom w:val="0"/>
                                                      <w:divBdr>
                                                        <w:top w:val="none" w:sz="0" w:space="0" w:color="auto"/>
                                                        <w:left w:val="none" w:sz="0" w:space="0" w:color="auto"/>
                                                        <w:bottom w:val="none" w:sz="0" w:space="0" w:color="auto"/>
                                                        <w:right w:val="none" w:sz="0" w:space="0" w:color="auto"/>
                                                      </w:divBdr>
                                                      <w:divsChild>
                                                        <w:div w:id="261450934">
                                                          <w:marLeft w:val="0"/>
                                                          <w:marRight w:val="0"/>
                                                          <w:marTop w:val="0"/>
                                                          <w:marBottom w:val="0"/>
                                                          <w:divBdr>
                                                            <w:top w:val="none" w:sz="0" w:space="0" w:color="auto"/>
                                                            <w:left w:val="none" w:sz="0" w:space="0" w:color="auto"/>
                                                            <w:bottom w:val="none" w:sz="0" w:space="0" w:color="auto"/>
                                                            <w:right w:val="none" w:sz="0" w:space="0" w:color="auto"/>
                                                          </w:divBdr>
                                                          <w:divsChild>
                                                            <w:div w:id="1758405118">
                                                              <w:marLeft w:val="0"/>
                                                              <w:marRight w:val="0"/>
                                                              <w:marTop w:val="0"/>
                                                              <w:marBottom w:val="0"/>
                                                              <w:divBdr>
                                                                <w:top w:val="none" w:sz="0" w:space="0" w:color="auto"/>
                                                                <w:left w:val="none" w:sz="0" w:space="0" w:color="auto"/>
                                                                <w:bottom w:val="none" w:sz="0" w:space="0" w:color="auto"/>
                                                                <w:right w:val="none" w:sz="0" w:space="0" w:color="auto"/>
                                                              </w:divBdr>
                                                            </w:div>
                                                            <w:div w:id="3060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17788">
                                      <w:marLeft w:val="0"/>
                                      <w:marRight w:val="0"/>
                                      <w:marTop w:val="0"/>
                                      <w:marBottom w:val="0"/>
                                      <w:divBdr>
                                        <w:top w:val="none" w:sz="0" w:space="0" w:color="auto"/>
                                        <w:left w:val="none" w:sz="0" w:space="0" w:color="auto"/>
                                        <w:bottom w:val="none" w:sz="0" w:space="0" w:color="auto"/>
                                        <w:right w:val="none" w:sz="0" w:space="0" w:color="auto"/>
                                      </w:divBdr>
                                      <w:divsChild>
                                        <w:div w:id="2097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4816">
          <w:marLeft w:val="0"/>
          <w:marRight w:val="0"/>
          <w:marTop w:val="0"/>
          <w:marBottom w:val="0"/>
          <w:divBdr>
            <w:top w:val="none" w:sz="0" w:space="0" w:color="auto"/>
            <w:left w:val="none" w:sz="0" w:space="0" w:color="auto"/>
            <w:bottom w:val="none" w:sz="0" w:space="0" w:color="auto"/>
            <w:right w:val="none" w:sz="0" w:space="0" w:color="auto"/>
          </w:divBdr>
          <w:divsChild>
            <w:div w:id="1949004298">
              <w:marLeft w:val="0"/>
              <w:marRight w:val="0"/>
              <w:marTop w:val="0"/>
              <w:marBottom w:val="0"/>
              <w:divBdr>
                <w:top w:val="none" w:sz="0" w:space="0" w:color="auto"/>
                <w:left w:val="none" w:sz="0" w:space="0" w:color="auto"/>
                <w:bottom w:val="none" w:sz="0" w:space="0" w:color="auto"/>
                <w:right w:val="none" w:sz="0" w:space="0" w:color="auto"/>
              </w:divBdr>
              <w:divsChild>
                <w:div w:id="1267737709">
                  <w:marLeft w:val="0"/>
                  <w:marRight w:val="0"/>
                  <w:marTop w:val="0"/>
                  <w:marBottom w:val="0"/>
                  <w:divBdr>
                    <w:top w:val="none" w:sz="0" w:space="0" w:color="auto"/>
                    <w:left w:val="none" w:sz="0" w:space="0" w:color="auto"/>
                    <w:bottom w:val="none" w:sz="0" w:space="0" w:color="auto"/>
                    <w:right w:val="none" w:sz="0" w:space="0" w:color="auto"/>
                  </w:divBdr>
                  <w:divsChild>
                    <w:div w:id="2121948869">
                      <w:marLeft w:val="0"/>
                      <w:marRight w:val="0"/>
                      <w:marTop w:val="0"/>
                      <w:marBottom w:val="0"/>
                      <w:divBdr>
                        <w:top w:val="none" w:sz="0" w:space="0" w:color="auto"/>
                        <w:left w:val="none" w:sz="0" w:space="0" w:color="auto"/>
                        <w:bottom w:val="none" w:sz="0" w:space="0" w:color="auto"/>
                        <w:right w:val="none" w:sz="0" w:space="0" w:color="auto"/>
                      </w:divBdr>
                      <w:divsChild>
                        <w:div w:id="814954426">
                          <w:marLeft w:val="0"/>
                          <w:marRight w:val="0"/>
                          <w:marTop w:val="0"/>
                          <w:marBottom w:val="0"/>
                          <w:divBdr>
                            <w:top w:val="none" w:sz="0" w:space="0" w:color="auto"/>
                            <w:left w:val="none" w:sz="0" w:space="0" w:color="auto"/>
                            <w:bottom w:val="none" w:sz="0" w:space="0" w:color="auto"/>
                            <w:right w:val="none" w:sz="0" w:space="0" w:color="auto"/>
                          </w:divBdr>
                          <w:divsChild>
                            <w:div w:id="1996834692">
                              <w:marLeft w:val="0"/>
                              <w:marRight w:val="0"/>
                              <w:marTop w:val="0"/>
                              <w:marBottom w:val="0"/>
                              <w:divBdr>
                                <w:top w:val="none" w:sz="0" w:space="0" w:color="auto"/>
                                <w:left w:val="none" w:sz="0" w:space="0" w:color="auto"/>
                                <w:bottom w:val="none" w:sz="0" w:space="0" w:color="auto"/>
                                <w:right w:val="none" w:sz="0" w:space="0" w:color="auto"/>
                              </w:divBdr>
                              <w:divsChild>
                                <w:div w:id="926426258">
                                  <w:marLeft w:val="0"/>
                                  <w:marRight w:val="0"/>
                                  <w:marTop w:val="0"/>
                                  <w:marBottom w:val="0"/>
                                  <w:divBdr>
                                    <w:top w:val="none" w:sz="0" w:space="0" w:color="auto"/>
                                    <w:left w:val="none" w:sz="0" w:space="0" w:color="auto"/>
                                    <w:bottom w:val="none" w:sz="0" w:space="0" w:color="auto"/>
                                    <w:right w:val="none" w:sz="0" w:space="0" w:color="auto"/>
                                  </w:divBdr>
                                  <w:divsChild>
                                    <w:div w:id="823353429">
                                      <w:marLeft w:val="0"/>
                                      <w:marRight w:val="0"/>
                                      <w:marTop w:val="0"/>
                                      <w:marBottom w:val="0"/>
                                      <w:divBdr>
                                        <w:top w:val="none" w:sz="0" w:space="0" w:color="auto"/>
                                        <w:left w:val="none" w:sz="0" w:space="0" w:color="auto"/>
                                        <w:bottom w:val="none" w:sz="0" w:space="0" w:color="auto"/>
                                        <w:right w:val="none" w:sz="0" w:space="0" w:color="auto"/>
                                      </w:divBdr>
                                      <w:divsChild>
                                        <w:div w:id="621034718">
                                          <w:marLeft w:val="0"/>
                                          <w:marRight w:val="0"/>
                                          <w:marTop w:val="0"/>
                                          <w:marBottom w:val="0"/>
                                          <w:divBdr>
                                            <w:top w:val="none" w:sz="0" w:space="0" w:color="auto"/>
                                            <w:left w:val="none" w:sz="0" w:space="0" w:color="auto"/>
                                            <w:bottom w:val="none" w:sz="0" w:space="0" w:color="auto"/>
                                            <w:right w:val="none" w:sz="0" w:space="0" w:color="auto"/>
                                          </w:divBdr>
                                          <w:divsChild>
                                            <w:div w:id="16597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808183">
          <w:marLeft w:val="0"/>
          <w:marRight w:val="0"/>
          <w:marTop w:val="0"/>
          <w:marBottom w:val="0"/>
          <w:divBdr>
            <w:top w:val="none" w:sz="0" w:space="0" w:color="auto"/>
            <w:left w:val="none" w:sz="0" w:space="0" w:color="auto"/>
            <w:bottom w:val="none" w:sz="0" w:space="0" w:color="auto"/>
            <w:right w:val="none" w:sz="0" w:space="0" w:color="auto"/>
          </w:divBdr>
          <w:divsChild>
            <w:div w:id="959452894">
              <w:marLeft w:val="0"/>
              <w:marRight w:val="0"/>
              <w:marTop w:val="0"/>
              <w:marBottom w:val="0"/>
              <w:divBdr>
                <w:top w:val="none" w:sz="0" w:space="0" w:color="auto"/>
                <w:left w:val="none" w:sz="0" w:space="0" w:color="auto"/>
                <w:bottom w:val="none" w:sz="0" w:space="0" w:color="auto"/>
                <w:right w:val="none" w:sz="0" w:space="0" w:color="auto"/>
              </w:divBdr>
              <w:divsChild>
                <w:div w:id="173227734">
                  <w:marLeft w:val="0"/>
                  <w:marRight w:val="0"/>
                  <w:marTop w:val="0"/>
                  <w:marBottom w:val="0"/>
                  <w:divBdr>
                    <w:top w:val="none" w:sz="0" w:space="0" w:color="auto"/>
                    <w:left w:val="none" w:sz="0" w:space="0" w:color="auto"/>
                    <w:bottom w:val="none" w:sz="0" w:space="0" w:color="auto"/>
                    <w:right w:val="none" w:sz="0" w:space="0" w:color="auto"/>
                  </w:divBdr>
                  <w:divsChild>
                    <w:div w:id="875699366">
                      <w:marLeft w:val="0"/>
                      <w:marRight w:val="0"/>
                      <w:marTop w:val="0"/>
                      <w:marBottom w:val="0"/>
                      <w:divBdr>
                        <w:top w:val="none" w:sz="0" w:space="0" w:color="auto"/>
                        <w:left w:val="none" w:sz="0" w:space="0" w:color="auto"/>
                        <w:bottom w:val="none" w:sz="0" w:space="0" w:color="auto"/>
                        <w:right w:val="none" w:sz="0" w:space="0" w:color="auto"/>
                      </w:divBdr>
                      <w:divsChild>
                        <w:div w:id="1454519755">
                          <w:marLeft w:val="0"/>
                          <w:marRight w:val="0"/>
                          <w:marTop w:val="0"/>
                          <w:marBottom w:val="0"/>
                          <w:divBdr>
                            <w:top w:val="none" w:sz="0" w:space="0" w:color="auto"/>
                            <w:left w:val="none" w:sz="0" w:space="0" w:color="auto"/>
                            <w:bottom w:val="none" w:sz="0" w:space="0" w:color="auto"/>
                            <w:right w:val="none" w:sz="0" w:space="0" w:color="auto"/>
                          </w:divBdr>
                          <w:divsChild>
                            <w:div w:id="1266763496">
                              <w:marLeft w:val="0"/>
                              <w:marRight w:val="0"/>
                              <w:marTop w:val="0"/>
                              <w:marBottom w:val="0"/>
                              <w:divBdr>
                                <w:top w:val="none" w:sz="0" w:space="0" w:color="auto"/>
                                <w:left w:val="none" w:sz="0" w:space="0" w:color="auto"/>
                                <w:bottom w:val="none" w:sz="0" w:space="0" w:color="auto"/>
                                <w:right w:val="none" w:sz="0" w:space="0" w:color="auto"/>
                              </w:divBdr>
                              <w:divsChild>
                                <w:div w:id="284505827">
                                  <w:marLeft w:val="0"/>
                                  <w:marRight w:val="0"/>
                                  <w:marTop w:val="0"/>
                                  <w:marBottom w:val="0"/>
                                  <w:divBdr>
                                    <w:top w:val="none" w:sz="0" w:space="0" w:color="auto"/>
                                    <w:left w:val="none" w:sz="0" w:space="0" w:color="auto"/>
                                    <w:bottom w:val="none" w:sz="0" w:space="0" w:color="auto"/>
                                    <w:right w:val="none" w:sz="0" w:space="0" w:color="auto"/>
                                  </w:divBdr>
                                  <w:divsChild>
                                    <w:div w:id="42603546">
                                      <w:marLeft w:val="0"/>
                                      <w:marRight w:val="0"/>
                                      <w:marTop w:val="0"/>
                                      <w:marBottom w:val="0"/>
                                      <w:divBdr>
                                        <w:top w:val="none" w:sz="0" w:space="0" w:color="auto"/>
                                        <w:left w:val="none" w:sz="0" w:space="0" w:color="auto"/>
                                        <w:bottom w:val="none" w:sz="0" w:space="0" w:color="auto"/>
                                        <w:right w:val="none" w:sz="0" w:space="0" w:color="auto"/>
                                      </w:divBdr>
                                      <w:divsChild>
                                        <w:div w:id="529925654">
                                          <w:marLeft w:val="0"/>
                                          <w:marRight w:val="0"/>
                                          <w:marTop w:val="0"/>
                                          <w:marBottom w:val="0"/>
                                          <w:divBdr>
                                            <w:top w:val="none" w:sz="0" w:space="0" w:color="auto"/>
                                            <w:left w:val="none" w:sz="0" w:space="0" w:color="auto"/>
                                            <w:bottom w:val="none" w:sz="0" w:space="0" w:color="auto"/>
                                            <w:right w:val="none" w:sz="0" w:space="0" w:color="auto"/>
                                          </w:divBdr>
                                          <w:divsChild>
                                            <w:div w:id="654191363">
                                              <w:marLeft w:val="0"/>
                                              <w:marRight w:val="0"/>
                                              <w:marTop w:val="0"/>
                                              <w:marBottom w:val="0"/>
                                              <w:divBdr>
                                                <w:top w:val="none" w:sz="0" w:space="0" w:color="auto"/>
                                                <w:left w:val="none" w:sz="0" w:space="0" w:color="auto"/>
                                                <w:bottom w:val="none" w:sz="0" w:space="0" w:color="auto"/>
                                                <w:right w:val="none" w:sz="0" w:space="0" w:color="auto"/>
                                              </w:divBdr>
                                              <w:divsChild>
                                                <w:div w:id="1957905180">
                                                  <w:marLeft w:val="0"/>
                                                  <w:marRight w:val="0"/>
                                                  <w:marTop w:val="0"/>
                                                  <w:marBottom w:val="0"/>
                                                  <w:divBdr>
                                                    <w:top w:val="none" w:sz="0" w:space="0" w:color="auto"/>
                                                    <w:left w:val="none" w:sz="0" w:space="0" w:color="auto"/>
                                                    <w:bottom w:val="none" w:sz="0" w:space="0" w:color="auto"/>
                                                    <w:right w:val="none" w:sz="0" w:space="0" w:color="auto"/>
                                                  </w:divBdr>
                                                  <w:divsChild>
                                                    <w:div w:id="533229338">
                                                      <w:marLeft w:val="0"/>
                                                      <w:marRight w:val="0"/>
                                                      <w:marTop w:val="0"/>
                                                      <w:marBottom w:val="0"/>
                                                      <w:divBdr>
                                                        <w:top w:val="none" w:sz="0" w:space="0" w:color="auto"/>
                                                        <w:left w:val="none" w:sz="0" w:space="0" w:color="auto"/>
                                                        <w:bottom w:val="none" w:sz="0" w:space="0" w:color="auto"/>
                                                        <w:right w:val="none" w:sz="0" w:space="0" w:color="auto"/>
                                                      </w:divBdr>
                                                      <w:divsChild>
                                                        <w:div w:id="1038626556">
                                                          <w:marLeft w:val="0"/>
                                                          <w:marRight w:val="0"/>
                                                          <w:marTop w:val="0"/>
                                                          <w:marBottom w:val="0"/>
                                                          <w:divBdr>
                                                            <w:top w:val="none" w:sz="0" w:space="0" w:color="auto"/>
                                                            <w:left w:val="none" w:sz="0" w:space="0" w:color="auto"/>
                                                            <w:bottom w:val="none" w:sz="0" w:space="0" w:color="auto"/>
                                                            <w:right w:val="none" w:sz="0" w:space="0" w:color="auto"/>
                                                          </w:divBdr>
                                                          <w:divsChild>
                                                            <w:div w:id="1273855298">
                                                              <w:marLeft w:val="0"/>
                                                              <w:marRight w:val="0"/>
                                                              <w:marTop w:val="0"/>
                                                              <w:marBottom w:val="0"/>
                                                              <w:divBdr>
                                                                <w:top w:val="none" w:sz="0" w:space="0" w:color="auto"/>
                                                                <w:left w:val="none" w:sz="0" w:space="0" w:color="auto"/>
                                                                <w:bottom w:val="none" w:sz="0" w:space="0" w:color="auto"/>
                                                                <w:right w:val="none" w:sz="0" w:space="0" w:color="auto"/>
                                                              </w:divBdr>
                                                            </w:div>
                                                            <w:div w:id="1683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568236">
                                      <w:marLeft w:val="0"/>
                                      <w:marRight w:val="0"/>
                                      <w:marTop w:val="0"/>
                                      <w:marBottom w:val="0"/>
                                      <w:divBdr>
                                        <w:top w:val="none" w:sz="0" w:space="0" w:color="auto"/>
                                        <w:left w:val="none" w:sz="0" w:space="0" w:color="auto"/>
                                        <w:bottom w:val="none" w:sz="0" w:space="0" w:color="auto"/>
                                        <w:right w:val="none" w:sz="0" w:space="0" w:color="auto"/>
                                      </w:divBdr>
                                      <w:divsChild>
                                        <w:div w:id="7575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166295">
          <w:marLeft w:val="0"/>
          <w:marRight w:val="0"/>
          <w:marTop w:val="0"/>
          <w:marBottom w:val="0"/>
          <w:divBdr>
            <w:top w:val="none" w:sz="0" w:space="0" w:color="auto"/>
            <w:left w:val="none" w:sz="0" w:space="0" w:color="auto"/>
            <w:bottom w:val="none" w:sz="0" w:space="0" w:color="auto"/>
            <w:right w:val="none" w:sz="0" w:space="0" w:color="auto"/>
          </w:divBdr>
          <w:divsChild>
            <w:div w:id="745421235">
              <w:marLeft w:val="0"/>
              <w:marRight w:val="0"/>
              <w:marTop w:val="0"/>
              <w:marBottom w:val="0"/>
              <w:divBdr>
                <w:top w:val="none" w:sz="0" w:space="0" w:color="auto"/>
                <w:left w:val="none" w:sz="0" w:space="0" w:color="auto"/>
                <w:bottom w:val="none" w:sz="0" w:space="0" w:color="auto"/>
                <w:right w:val="none" w:sz="0" w:space="0" w:color="auto"/>
              </w:divBdr>
              <w:divsChild>
                <w:div w:id="1544637380">
                  <w:marLeft w:val="0"/>
                  <w:marRight w:val="0"/>
                  <w:marTop w:val="0"/>
                  <w:marBottom w:val="0"/>
                  <w:divBdr>
                    <w:top w:val="none" w:sz="0" w:space="0" w:color="auto"/>
                    <w:left w:val="none" w:sz="0" w:space="0" w:color="auto"/>
                    <w:bottom w:val="none" w:sz="0" w:space="0" w:color="auto"/>
                    <w:right w:val="none" w:sz="0" w:space="0" w:color="auto"/>
                  </w:divBdr>
                  <w:divsChild>
                    <w:div w:id="1520850015">
                      <w:marLeft w:val="0"/>
                      <w:marRight w:val="0"/>
                      <w:marTop w:val="0"/>
                      <w:marBottom w:val="0"/>
                      <w:divBdr>
                        <w:top w:val="none" w:sz="0" w:space="0" w:color="auto"/>
                        <w:left w:val="none" w:sz="0" w:space="0" w:color="auto"/>
                        <w:bottom w:val="none" w:sz="0" w:space="0" w:color="auto"/>
                        <w:right w:val="none" w:sz="0" w:space="0" w:color="auto"/>
                      </w:divBdr>
                      <w:divsChild>
                        <w:div w:id="1500579222">
                          <w:marLeft w:val="0"/>
                          <w:marRight w:val="0"/>
                          <w:marTop w:val="0"/>
                          <w:marBottom w:val="0"/>
                          <w:divBdr>
                            <w:top w:val="none" w:sz="0" w:space="0" w:color="auto"/>
                            <w:left w:val="none" w:sz="0" w:space="0" w:color="auto"/>
                            <w:bottom w:val="none" w:sz="0" w:space="0" w:color="auto"/>
                            <w:right w:val="none" w:sz="0" w:space="0" w:color="auto"/>
                          </w:divBdr>
                          <w:divsChild>
                            <w:div w:id="924918749">
                              <w:marLeft w:val="0"/>
                              <w:marRight w:val="0"/>
                              <w:marTop w:val="0"/>
                              <w:marBottom w:val="0"/>
                              <w:divBdr>
                                <w:top w:val="none" w:sz="0" w:space="0" w:color="auto"/>
                                <w:left w:val="none" w:sz="0" w:space="0" w:color="auto"/>
                                <w:bottom w:val="none" w:sz="0" w:space="0" w:color="auto"/>
                                <w:right w:val="none" w:sz="0" w:space="0" w:color="auto"/>
                              </w:divBdr>
                              <w:divsChild>
                                <w:div w:id="344022938">
                                  <w:marLeft w:val="0"/>
                                  <w:marRight w:val="0"/>
                                  <w:marTop w:val="0"/>
                                  <w:marBottom w:val="0"/>
                                  <w:divBdr>
                                    <w:top w:val="none" w:sz="0" w:space="0" w:color="auto"/>
                                    <w:left w:val="none" w:sz="0" w:space="0" w:color="auto"/>
                                    <w:bottom w:val="none" w:sz="0" w:space="0" w:color="auto"/>
                                    <w:right w:val="none" w:sz="0" w:space="0" w:color="auto"/>
                                  </w:divBdr>
                                  <w:divsChild>
                                    <w:div w:id="1636444750">
                                      <w:marLeft w:val="0"/>
                                      <w:marRight w:val="0"/>
                                      <w:marTop w:val="0"/>
                                      <w:marBottom w:val="0"/>
                                      <w:divBdr>
                                        <w:top w:val="none" w:sz="0" w:space="0" w:color="auto"/>
                                        <w:left w:val="none" w:sz="0" w:space="0" w:color="auto"/>
                                        <w:bottom w:val="none" w:sz="0" w:space="0" w:color="auto"/>
                                        <w:right w:val="none" w:sz="0" w:space="0" w:color="auto"/>
                                      </w:divBdr>
                                      <w:divsChild>
                                        <w:div w:id="658383647">
                                          <w:marLeft w:val="0"/>
                                          <w:marRight w:val="0"/>
                                          <w:marTop w:val="0"/>
                                          <w:marBottom w:val="0"/>
                                          <w:divBdr>
                                            <w:top w:val="none" w:sz="0" w:space="0" w:color="auto"/>
                                            <w:left w:val="none" w:sz="0" w:space="0" w:color="auto"/>
                                            <w:bottom w:val="none" w:sz="0" w:space="0" w:color="auto"/>
                                            <w:right w:val="none" w:sz="0" w:space="0" w:color="auto"/>
                                          </w:divBdr>
                                          <w:divsChild>
                                            <w:div w:id="6901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872894">
          <w:marLeft w:val="0"/>
          <w:marRight w:val="0"/>
          <w:marTop w:val="0"/>
          <w:marBottom w:val="0"/>
          <w:divBdr>
            <w:top w:val="none" w:sz="0" w:space="0" w:color="auto"/>
            <w:left w:val="none" w:sz="0" w:space="0" w:color="auto"/>
            <w:bottom w:val="none" w:sz="0" w:space="0" w:color="auto"/>
            <w:right w:val="none" w:sz="0" w:space="0" w:color="auto"/>
          </w:divBdr>
          <w:divsChild>
            <w:div w:id="5330398">
              <w:marLeft w:val="0"/>
              <w:marRight w:val="0"/>
              <w:marTop w:val="0"/>
              <w:marBottom w:val="0"/>
              <w:divBdr>
                <w:top w:val="none" w:sz="0" w:space="0" w:color="auto"/>
                <w:left w:val="none" w:sz="0" w:space="0" w:color="auto"/>
                <w:bottom w:val="none" w:sz="0" w:space="0" w:color="auto"/>
                <w:right w:val="none" w:sz="0" w:space="0" w:color="auto"/>
              </w:divBdr>
              <w:divsChild>
                <w:div w:id="1137069438">
                  <w:marLeft w:val="0"/>
                  <w:marRight w:val="0"/>
                  <w:marTop w:val="0"/>
                  <w:marBottom w:val="0"/>
                  <w:divBdr>
                    <w:top w:val="none" w:sz="0" w:space="0" w:color="auto"/>
                    <w:left w:val="none" w:sz="0" w:space="0" w:color="auto"/>
                    <w:bottom w:val="none" w:sz="0" w:space="0" w:color="auto"/>
                    <w:right w:val="none" w:sz="0" w:space="0" w:color="auto"/>
                  </w:divBdr>
                  <w:divsChild>
                    <w:div w:id="255554083">
                      <w:marLeft w:val="0"/>
                      <w:marRight w:val="0"/>
                      <w:marTop w:val="0"/>
                      <w:marBottom w:val="0"/>
                      <w:divBdr>
                        <w:top w:val="none" w:sz="0" w:space="0" w:color="auto"/>
                        <w:left w:val="none" w:sz="0" w:space="0" w:color="auto"/>
                        <w:bottom w:val="none" w:sz="0" w:space="0" w:color="auto"/>
                        <w:right w:val="none" w:sz="0" w:space="0" w:color="auto"/>
                      </w:divBdr>
                      <w:divsChild>
                        <w:div w:id="2062822810">
                          <w:marLeft w:val="0"/>
                          <w:marRight w:val="0"/>
                          <w:marTop w:val="0"/>
                          <w:marBottom w:val="0"/>
                          <w:divBdr>
                            <w:top w:val="none" w:sz="0" w:space="0" w:color="auto"/>
                            <w:left w:val="none" w:sz="0" w:space="0" w:color="auto"/>
                            <w:bottom w:val="none" w:sz="0" w:space="0" w:color="auto"/>
                            <w:right w:val="none" w:sz="0" w:space="0" w:color="auto"/>
                          </w:divBdr>
                          <w:divsChild>
                            <w:div w:id="479810132">
                              <w:marLeft w:val="0"/>
                              <w:marRight w:val="0"/>
                              <w:marTop w:val="0"/>
                              <w:marBottom w:val="0"/>
                              <w:divBdr>
                                <w:top w:val="none" w:sz="0" w:space="0" w:color="auto"/>
                                <w:left w:val="none" w:sz="0" w:space="0" w:color="auto"/>
                                <w:bottom w:val="none" w:sz="0" w:space="0" w:color="auto"/>
                                <w:right w:val="none" w:sz="0" w:space="0" w:color="auto"/>
                              </w:divBdr>
                              <w:divsChild>
                                <w:div w:id="1873299729">
                                  <w:marLeft w:val="0"/>
                                  <w:marRight w:val="0"/>
                                  <w:marTop w:val="0"/>
                                  <w:marBottom w:val="0"/>
                                  <w:divBdr>
                                    <w:top w:val="none" w:sz="0" w:space="0" w:color="auto"/>
                                    <w:left w:val="none" w:sz="0" w:space="0" w:color="auto"/>
                                    <w:bottom w:val="none" w:sz="0" w:space="0" w:color="auto"/>
                                    <w:right w:val="none" w:sz="0" w:space="0" w:color="auto"/>
                                  </w:divBdr>
                                  <w:divsChild>
                                    <w:div w:id="1433209233">
                                      <w:marLeft w:val="0"/>
                                      <w:marRight w:val="0"/>
                                      <w:marTop w:val="0"/>
                                      <w:marBottom w:val="0"/>
                                      <w:divBdr>
                                        <w:top w:val="none" w:sz="0" w:space="0" w:color="auto"/>
                                        <w:left w:val="none" w:sz="0" w:space="0" w:color="auto"/>
                                        <w:bottom w:val="none" w:sz="0" w:space="0" w:color="auto"/>
                                        <w:right w:val="none" w:sz="0" w:space="0" w:color="auto"/>
                                      </w:divBdr>
                                      <w:divsChild>
                                        <w:div w:id="1051616839">
                                          <w:marLeft w:val="0"/>
                                          <w:marRight w:val="0"/>
                                          <w:marTop w:val="0"/>
                                          <w:marBottom w:val="0"/>
                                          <w:divBdr>
                                            <w:top w:val="none" w:sz="0" w:space="0" w:color="auto"/>
                                            <w:left w:val="none" w:sz="0" w:space="0" w:color="auto"/>
                                            <w:bottom w:val="none" w:sz="0" w:space="0" w:color="auto"/>
                                            <w:right w:val="none" w:sz="0" w:space="0" w:color="auto"/>
                                          </w:divBdr>
                                          <w:divsChild>
                                            <w:div w:id="1798528665">
                                              <w:marLeft w:val="0"/>
                                              <w:marRight w:val="0"/>
                                              <w:marTop w:val="0"/>
                                              <w:marBottom w:val="0"/>
                                              <w:divBdr>
                                                <w:top w:val="none" w:sz="0" w:space="0" w:color="auto"/>
                                                <w:left w:val="none" w:sz="0" w:space="0" w:color="auto"/>
                                                <w:bottom w:val="none" w:sz="0" w:space="0" w:color="auto"/>
                                                <w:right w:val="none" w:sz="0" w:space="0" w:color="auto"/>
                                              </w:divBdr>
                                              <w:divsChild>
                                                <w:div w:id="395276615">
                                                  <w:marLeft w:val="0"/>
                                                  <w:marRight w:val="0"/>
                                                  <w:marTop w:val="0"/>
                                                  <w:marBottom w:val="0"/>
                                                  <w:divBdr>
                                                    <w:top w:val="none" w:sz="0" w:space="0" w:color="auto"/>
                                                    <w:left w:val="none" w:sz="0" w:space="0" w:color="auto"/>
                                                    <w:bottom w:val="none" w:sz="0" w:space="0" w:color="auto"/>
                                                    <w:right w:val="none" w:sz="0" w:space="0" w:color="auto"/>
                                                  </w:divBdr>
                                                  <w:divsChild>
                                                    <w:div w:id="1048650621">
                                                      <w:marLeft w:val="0"/>
                                                      <w:marRight w:val="0"/>
                                                      <w:marTop w:val="0"/>
                                                      <w:marBottom w:val="0"/>
                                                      <w:divBdr>
                                                        <w:top w:val="none" w:sz="0" w:space="0" w:color="auto"/>
                                                        <w:left w:val="none" w:sz="0" w:space="0" w:color="auto"/>
                                                        <w:bottom w:val="none" w:sz="0" w:space="0" w:color="auto"/>
                                                        <w:right w:val="none" w:sz="0" w:space="0" w:color="auto"/>
                                                      </w:divBdr>
                                                      <w:divsChild>
                                                        <w:div w:id="196700219">
                                                          <w:marLeft w:val="0"/>
                                                          <w:marRight w:val="0"/>
                                                          <w:marTop w:val="0"/>
                                                          <w:marBottom w:val="0"/>
                                                          <w:divBdr>
                                                            <w:top w:val="none" w:sz="0" w:space="0" w:color="auto"/>
                                                            <w:left w:val="none" w:sz="0" w:space="0" w:color="auto"/>
                                                            <w:bottom w:val="none" w:sz="0" w:space="0" w:color="auto"/>
                                                            <w:right w:val="none" w:sz="0" w:space="0" w:color="auto"/>
                                                          </w:divBdr>
                                                          <w:divsChild>
                                                            <w:div w:id="1194341530">
                                                              <w:marLeft w:val="0"/>
                                                              <w:marRight w:val="0"/>
                                                              <w:marTop w:val="0"/>
                                                              <w:marBottom w:val="0"/>
                                                              <w:divBdr>
                                                                <w:top w:val="none" w:sz="0" w:space="0" w:color="auto"/>
                                                                <w:left w:val="none" w:sz="0" w:space="0" w:color="auto"/>
                                                                <w:bottom w:val="none" w:sz="0" w:space="0" w:color="auto"/>
                                                                <w:right w:val="none" w:sz="0" w:space="0" w:color="auto"/>
                                                              </w:divBdr>
                                                            </w:div>
                                                            <w:div w:id="3516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856963">
                                      <w:marLeft w:val="0"/>
                                      <w:marRight w:val="0"/>
                                      <w:marTop w:val="0"/>
                                      <w:marBottom w:val="0"/>
                                      <w:divBdr>
                                        <w:top w:val="none" w:sz="0" w:space="0" w:color="auto"/>
                                        <w:left w:val="none" w:sz="0" w:space="0" w:color="auto"/>
                                        <w:bottom w:val="none" w:sz="0" w:space="0" w:color="auto"/>
                                        <w:right w:val="none" w:sz="0" w:space="0" w:color="auto"/>
                                      </w:divBdr>
                                      <w:divsChild>
                                        <w:div w:id="200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857157">
          <w:marLeft w:val="0"/>
          <w:marRight w:val="0"/>
          <w:marTop w:val="0"/>
          <w:marBottom w:val="0"/>
          <w:divBdr>
            <w:top w:val="none" w:sz="0" w:space="0" w:color="auto"/>
            <w:left w:val="none" w:sz="0" w:space="0" w:color="auto"/>
            <w:bottom w:val="none" w:sz="0" w:space="0" w:color="auto"/>
            <w:right w:val="none" w:sz="0" w:space="0" w:color="auto"/>
          </w:divBdr>
          <w:divsChild>
            <w:div w:id="502941034">
              <w:marLeft w:val="0"/>
              <w:marRight w:val="0"/>
              <w:marTop w:val="0"/>
              <w:marBottom w:val="0"/>
              <w:divBdr>
                <w:top w:val="none" w:sz="0" w:space="0" w:color="auto"/>
                <w:left w:val="none" w:sz="0" w:space="0" w:color="auto"/>
                <w:bottom w:val="none" w:sz="0" w:space="0" w:color="auto"/>
                <w:right w:val="none" w:sz="0" w:space="0" w:color="auto"/>
              </w:divBdr>
              <w:divsChild>
                <w:div w:id="1651864365">
                  <w:marLeft w:val="0"/>
                  <w:marRight w:val="0"/>
                  <w:marTop w:val="0"/>
                  <w:marBottom w:val="0"/>
                  <w:divBdr>
                    <w:top w:val="none" w:sz="0" w:space="0" w:color="auto"/>
                    <w:left w:val="none" w:sz="0" w:space="0" w:color="auto"/>
                    <w:bottom w:val="none" w:sz="0" w:space="0" w:color="auto"/>
                    <w:right w:val="none" w:sz="0" w:space="0" w:color="auto"/>
                  </w:divBdr>
                  <w:divsChild>
                    <w:div w:id="2017266231">
                      <w:marLeft w:val="0"/>
                      <w:marRight w:val="0"/>
                      <w:marTop w:val="0"/>
                      <w:marBottom w:val="0"/>
                      <w:divBdr>
                        <w:top w:val="none" w:sz="0" w:space="0" w:color="auto"/>
                        <w:left w:val="none" w:sz="0" w:space="0" w:color="auto"/>
                        <w:bottom w:val="none" w:sz="0" w:space="0" w:color="auto"/>
                        <w:right w:val="none" w:sz="0" w:space="0" w:color="auto"/>
                      </w:divBdr>
                      <w:divsChild>
                        <w:div w:id="1411393935">
                          <w:marLeft w:val="0"/>
                          <w:marRight w:val="0"/>
                          <w:marTop w:val="0"/>
                          <w:marBottom w:val="0"/>
                          <w:divBdr>
                            <w:top w:val="none" w:sz="0" w:space="0" w:color="auto"/>
                            <w:left w:val="none" w:sz="0" w:space="0" w:color="auto"/>
                            <w:bottom w:val="none" w:sz="0" w:space="0" w:color="auto"/>
                            <w:right w:val="none" w:sz="0" w:space="0" w:color="auto"/>
                          </w:divBdr>
                          <w:divsChild>
                            <w:div w:id="286279707">
                              <w:marLeft w:val="0"/>
                              <w:marRight w:val="0"/>
                              <w:marTop w:val="0"/>
                              <w:marBottom w:val="0"/>
                              <w:divBdr>
                                <w:top w:val="none" w:sz="0" w:space="0" w:color="auto"/>
                                <w:left w:val="none" w:sz="0" w:space="0" w:color="auto"/>
                                <w:bottom w:val="none" w:sz="0" w:space="0" w:color="auto"/>
                                <w:right w:val="none" w:sz="0" w:space="0" w:color="auto"/>
                              </w:divBdr>
                              <w:divsChild>
                                <w:div w:id="1599362888">
                                  <w:marLeft w:val="0"/>
                                  <w:marRight w:val="0"/>
                                  <w:marTop w:val="0"/>
                                  <w:marBottom w:val="0"/>
                                  <w:divBdr>
                                    <w:top w:val="none" w:sz="0" w:space="0" w:color="auto"/>
                                    <w:left w:val="none" w:sz="0" w:space="0" w:color="auto"/>
                                    <w:bottom w:val="none" w:sz="0" w:space="0" w:color="auto"/>
                                    <w:right w:val="none" w:sz="0" w:space="0" w:color="auto"/>
                                  </w:divBdr>
                                  <w:divsChild>
                                    <w:div w:id="1193611344">
                                      <w:marLeft w:val="0"/>
                                      <w:marRight w:val="0"/>
                                      <w:marTop w:val="0"/>
                                      <w:marBottom w:val="0"/>
                                      <w:divBdr>
                                        <w:top w:val="none" w:sz="0" w:space="0" w:color="auto"/>
                                        <w:left w:val="none" w:sz="0" w:space="0" w:color="auto"/>
                                        <w:bottom w:val="none" w:sz="0" w:space="0" w:color="auto"/>
                                        <w:right w:val="none" w:sz="0" w:space="0" w:color="auto"/>
                                      </w:divBdr>
                                      <w:divsChild>
                                        <w:div w:id="815217907">
                                          <w:marLeft w:val="0"/>
                                          <w:marRight w:val="0"/>
                                          <w:marTop w:val="0"/>
                                          <w:marBottom w:val="0"/>
                                          <w:divBdr>
                                            <w:top w:val="none" w:sz="0" w:space="0" w:color="auto"/>
                                            <w:left w:val="none" w:sz="0" w:space="0" w:color="auto"/>
                                            <w:bottom w:val="none" w:sz="0" w:space="0" w:color="auto"/>
                                            <w:right w:val="none" w:sz="0" w:space="0" w:color="auto"/>
                                          </w:divBdr>
                                          <w:divsChild>
                                            <w:div w:id="16749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441678">
          <w:marLeft w:val="0"/>
          <w:marRight w:val="0"/>
          <w:marTop w:val="0"/>
          <w:marBottom w:val="0"/>
          <w:divBdr>
            <w:top w:val="none" w:sz="0" w:space="0" w:color="auto"/>
            <w:left w:val="none" w:sz="0" w:space="0" w:color="auto"/>
            <w:bottom w:val="none" w:sz="0" w:space="0" w:color="auto"/>
            <w:right w:val="none" w:sz="0" w:space="0" w:color="auto"/>
          </w:divBdr>
          <w:divsChild>
            <w:div w:id="1899897709">
              <w:marLeft w:val="0"/>
              <w:marRight w:val="0"/>
              <w:marTop w:val="0"/>
              <w:marBottom w:val="0"/>
              <w:divBdr>
                <w:top w:val="none" w:sz="0" w:space="0" w:color="auto"/>
                <w:left w:val="none" w:sz="0" w:space="0" w:color="auto"/>
                <w:bottom w:val="none" w:sz="0" w:space="0" w:color="auto"/>
                <w:right w:val="none" w:sz="0" w:space="0" w:color="auto"/>
              </w:divBdr>
              <w:divsChild>
                <w:div w:id="942762768">
                  <w:marLeft w:val="0"/>
                  <w:marRight w:val="0"/>
                  <w:marTop w:val="0"/>
                  <w:marBottom w:val="0"/>
                  <w:divBdr>
                    <w:top w:val="none" w:sz="0" w:space="0" w:color="auto"/>
                    <w:left w:val="none" w:sz="0" w:space="0" w:color="auto"/>
                    <w:bottom w:val="none" w:sz="0" w:space="0" w:color="auto"/>
                    <w:right w:val="none" w:sz="0" w:space="0" w:color="auto"/>
                  </w:divBdr>
                  <w:divsChild>
                    <w:div w:id="1554849382">
                      <w:marLeft w:val="0"/>
                      <w:marRight w:val="0"/>
                      <w:marTop w:val="0"/>
                      <w:marBottom w:val="0"/>
                      <w:divBdr>
                        <w:top w:val="none" w:sz="0" w:space="0" w:color="auto"/>
                        <w:left w:val="none" w:sz="0" w:space="0" w:color="auto"/>
                        <w:bottom w:val="none" w:sz="0" w:space="0" w:color="auto"/>
                        <w:right w:val="none" w:sz="0" w:space="0" w:color="auto"/>
                      </w:divBdr>
                      <w:divsChild>
                        <w:div w:id="639771389">
                          <w:marLeft w:val="0"/>
                          <w:marRight w:val="0"/>
                          <w:marTop w:val="0"/>
                          <w:marBottom w:val="0"/>
                          <w:divBdr>
                            <w:top w:val="none" w:sz="0" w:space="0" w:color="auto"/>
                            <w:left w:val="none" w:sz="0" w:space="0" w:color="auto"/>
                            <w:bottom w:val="none" w:sz="0" w:space="0" w:color="auto"/>
                            <w:right w:val="none" w:sz="0" w:space="0" w:color="auto"/>
                          </w:divBdr>
                          <w:divsChild>
                            <w:div w:id="1463115854">
                              <w:marLeft w:val="0"/>
                              <w:marRight w:val="0"/>
                              <w:marTop w:val="0"/>
                              <w:marBottom w:val="0"/>
                              <w:divBdr>
                                <w:top w:val="none" w:sz="0" w:space="0" w:color="auto"/>
                                <w:left w:val="none" w:sz="0" w:space="0" w:color="auto"/>
                                <w:bottom w:val="none" w:sz="0" w:space="0" w:color="auto"/>
                                <w:right w:val="none" w:sz="0" w:space="0" w:color="auto"/>
                              </w:divBdr>
                              <w:divsChild>
                                <w:div w:id="136723926">
                                  <w:marLeft w:val="0"/>
                                  <w:marRight w:val="0"/>
                                  <w:marTop w:val="0"/>
                                  <w:marBottom w:val="0"/>
                                  <w:divBdr>
                                    <w:top w:val="none" w:sz="0" w:space="0" w:color="auto"/>
                                    <w:left w:val="none" w:sz="0" w:space="0" w:color="auto"/>
                                    <w:bottom w:val="none" w:sz="0" w:space="0" w:color="auto"/>
                                    <w:right w:val="none" w:sz="0" w:space="0" w:color="auto"/>
                                  </w:divBdr>
                                  <w:divsChild>
                                    <w:div w:id="563295400">
                                      <w:marLeft w:val="0"/>
                                      <w:marRight w:val="0"/>
                                      <w:marTop w:val="0"/>
                                      <w:marBottom w:val="0"/>
                                      <w:divBdr>
                                        <w:top w:val="none" w:sz="0" w:space="0" w:color="auto"/>
                                        <w:left w:val="none" w:sz="0" w:space="0" w:color="auto"/>
                                        <w:bottom w:val="none" w:sz="0" w:space="0" w:color="auto"/>
                                        <w:right w:val="none" w:sz="0" w:space="0" w:color="auto"/>
                                      </w:divBdr>
                                      <w:divsChild>
                                        <w:div w:id="455829602">
                                          <w:marLeft w:val="0"/>
                                          <w:marRight w:val="0"/>
                                          <w:marTop w:val="0"/>
                                          <w:marBottom w:val="0"/>
                                          <w:divBdr>
                                            <w:top w:val="none" w:sz="0" w:space="0" w:color="auto"/>
                                            <w:left w:val="none" w:sz="0" w:space="0" w:color="auto"/>
                                            <w:bottom w:val="none" w:sz="0" w:space="0" w:color="auto"/>
                                            <w:right w:val="none" w:sz="0" w:space="0" w:color="auto"/>
                                          </w:divBdr>
                                          <w:divsChild>
                                            <w:div w:id="1432630046">
                                              <w:marLeft w:val="0"/>
                                              <w:marRight w:val="0"/>
                                              <w:marTop w:val="0"/>
                                              <w:marBottom w:val="0"/>
                                              <w:divBdr>
                                                <w:top w:val="none" w:sz="0" w:space="0" w:color="auto"/>
                                                <w:left w:val="none" w:sz="0" w:space="0" w:color="auto"/>
                                                <w:bottom w:val="none" w:sz="0" w:space="0" w:color="auto"/>
                                                <w:right w:val="none" w:sz="0" w:space="0" w:color="auto"/>
                                              </w:divBdr>
                                              <w:divsChild>
                                                <w:div w:id="1510869268">
                                                  <w:marLeft w:val="0"/>
                                                  <w:marRight w:val="0"/>
                                                  <w:marTop w:val="0"/>
                                                  <w:marBottom w:val="0"/>
                                                  <w:divBdr>
                                                    <w:top w:val="none" w:sz="0" w:space="0" w:color="auto"/>
                                                    <w:left w:val="none" w:sz="0" w:space="0" w:color="auto"/>
                                                    <w:bottom w:val="none" w:sz="0" w:space="0" w:color="auto"/>
                                                    <w:right w:val="none" w:sz="0" w:space="0" w:color="auto"/>
                                                  </w:divBdr>
                                                  <w:divsChild>
                                                    <w:div w:id="1454204707">
                                                      <w:marLeft w:val="0"/>
                                                      <w:marRight w:val="0"/>
                                                      <w:marTop w:val="0"/>
                                                      <w:marBottom w:val="0"/>
                                                      <w:divBdr>
                                                        <w:top w:val="none" w:sz="0" w:space="0" w:color="auto"/>
                                                        <w:left w:val="none" w:sz="0" w:space="0" w:color="auto"/>
                                                        <w:bottom w:val="none" w:sz="0" w:space="0" w:color="auto"/>
                                                        <w:right w:val="none" w:sz="0" w:space="0" w:color="auto"/>
                                                      </w:divBdr>
                                                      <w:divsChild>
                                                        <w:div w:id="1149633662">
                                                          <w:marLeft w:val="0"/>
                                                          <w:marRight w:val="0"/>
                                                          <w:marTop w:val="0"/>
                                                          <w:marBottom w:val="0"/>
                                                          <w:divBdr>
                                                            <w:top w:val="none" w:sz="0" w:space="0" w:color="auto"/>
                                                            <w:left w:val="none" w:sz="0" w:space="0" w:color="auto"/>
                                                            <w:bottom w:val="none" w:sz="0" w:space="0" w:color="auto"/>
                                                            <w:right w:val="none" w:sz="0" w:space="0" w:color="auto"/>
                                                          </w:divBdr>
                                                          <w:divsChild>
                                                            <w:div w:id="1650745524">
                                                              <w:marLeft w:val="0"/>
                                                              <w:marRight w:val="0"/>
                                                              <w:marTop w:val="0"/>
                                                              <w:marBottom w:val="0"/>
                                                              <w:divBdr>
                                                                <w:top w:val="none" w:sz="0" w:space="0" w:color="auto"/>
                                                                <w:left w:val="none" w:sz="0" w:space="0" w:color="auto"/>
                                                                <w:bottom w:val="none" w:sz="0" w:space="0" w:color="auto"/>
                                                                <w:right w:val="none" w:sz="0" w:space="0" w:color="auto"/>
                                                              </w:divBdr>
                                                            </w:div>
                                                            <w:div w:id="20091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216010">
                                      <w:marLeft w:val="0"/>
                                      <w:marRight w:val="0"/>
                                      <w:marTop w:val="0"/>
                                      <w:marBottom w:val="0"/>
                                      <w:divBdr>
                                        <w:top w:val="none" w:sz="0" w:space="0" w:color="auto"/>
                                        <w:left w:val="none" w:sz="0" w:space="0" w:color="auto"/>
                                        <w:bottom w:val="none" w:sz="0" w:space="0" w:color="auto"/>
                                        <w:right w:val="none" w:sz="0" w:space="0" w:color="auto"/>
                                      </w:divBdr>
                                      <w:divsChild>
                                        <w:div w:id="7278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18650">
          <w:marLeft w:val="0"/>
          <w:marRight w:val="0"/>
          <w:marTop w:val="0"/>
          <w:marBottom w:val="0"/>
          <w:divBdr>
            <w:top w:val="none" w:sz="0" w:space="0" w:color="auto"/>
            <w:left w:val="none" w:sz="0" w:space="0" w:color="auto"/>
            <w:bottom w:val="none" w:sz="0" w:space="0" w:color="auto"/>
            <w:right w:val="none" w:sz="0" w:space="0" w:color="auto"/>
          </w:divBdr>
          <w:divsChild>
            <w:div w:id="778111617">
              <w:marLeft w:val="0"/>
              <w:marRight w:val="0"/>
              <w:marTop w:val="0"/>
              <w:marBottom w:val="0"/>
              <w:divBdr>
                <w:top w:val="none" w:sz="0" w:space="0" w:color="auto"/>
                <w:left w:val="none" w:sz="0" w:space="0" w:color="auto"/>
                <w:bottom w:val="none" w:sz="0" w:space="0" w:color="auto"/>
                <w:right w:val="none" w:sz="0" w:space="0" w:color="auto"/>
              </w:divBdr>
              <w:divsChild>
                <w:div w:id="1507018378">
                  <w:marLeft w:val="0"/>
                  <w:marRight w:val="0"/>
                  <w:marTop w:val="0"/>
                  <w:marBottom w:val="0"/>
                  <w:divBdr>
                    <w:top w:val="none" w:sz="0" w:space="0" w:color="auto"/>
                    <w:left w:val="none" w:sz="0" w:space="0" w:color="auto"/>
                    <w:bottom w:val="none" w:sz="0" w:space="0" w:color="auto"/>
                    <w:right w:val="none" w:sz="0" w:space="0" w:color="auto"/>
                  </w:divBdr>
                  <w:divsChild>
                    <w:div w:id="1806851738">
                      <w:marLeft w:val="0"/>
                      <w:marRight w:val="0"/>
                      <w:marTop w:val="0"/>
                      <w:marBottom w:val="0"/>
                      <w:divBdr>
                        <w:top w:val="none" w:sz="0" w:space="0" w:color="auto"/>
                        <w:left w:val="none" w:sz="0" w:space="0" w:color="auto"/>
                        <w:bottom w:val="none" w:sz="0" w:space="0" w:color="auto"/>
                        <w:right w:val="none" w:sz="0" w:space="0" w:color="auto"/>
                      </w:divBdr>
                      <w:divsChild>
                        <w:div w:id="1869097396">
                          <w:marLeft w:val="0"/>
                          <w:marRight w:val="0"/>
                          <w:marTop w:val="0"/>
                          <w:marBottom w:val="0"/>
                          <w:divBdr>
                            <w:top w:val="none" w:sz="0" w:space="0" w:color="auto"/>
                            <w:left w:val="none" w:sz="0" w:space="0" w:color="auto"/>
                            <w:bottom w:val="none" w:sz="0" w:space="0" w:color="auto"/>
                            <w:right w:val="none" w:sz="0" w:space="0" w:color="auto"/>
                          </w:divBdr>
                          <w:divsChild>
                            <w:div w:id="815411053">
                              <w:marLeft w:val="0"/>
                              <w:marRight w:val="0"/>
                              <w:marTop w:val="0"/>
                              <w:marBottom w:val="0"/>
                              <w:divBdr>
                                <w:top w:val="none" w:sz="0" w:space="0" w:color="auto"/>
                                <w:left w:val="none" w:sz="0" w:space="0" w:color="auto"/>
                                <w:bottom w:val="none" w:sz="0" w:space="0" w:color="auto"/>
                                <w:right w:val="none" w:sz="0" w:space="0" w:color="auto"/>
                              </w:divBdr>
                              <w:divsChild>
                                <w:div w:id="1756781262">
                                  <w:marLeft w:val="0"/>
                                  <w:marRight w:val="0"/>
                                  <w:marTop w:val="0"/>
                                  <w:marBottom w:val="0"/>
                                  <w:divBdr>
                                    <w:top w:val="none" w:sz="0" w:space="0" w:color="auto"/>
                                    <w:left w:val="none" w:sz="0" w:space="0" w:color="auto"/>
                                    <w:bottom w:val="none" w:sz="0" w:space="0" w:color="auto"/>
                                    <w:right w:val="none" w:sz="0" w:space="0" w:color="auto"/>
                                  </w:divBdr>
                                  <w:divsChild>
                                    <w:div w:id="1344933625">
                                      <w:marLeft w:val="0"/>
                                      <w:marRight w:val="0"/>
                                      <w:marTop w:val="0"/>
                                      <w:marBottom w:val="0"/>
                                      <w:divBdr>
                                        <w:top w:val="none" w:sz="0" w:space="0" w:color="auto"/>
                                        <w:left w:val="none" w:sz="0" w:space="0" w:color="auto"/>
                                        <w:bottom w:val="none" w:sz="0" w:space="0" w:color="auto"/>
                                        <w:right w:val="none" w:sz="0" w:space="0" w:color="auto"/>
                                      </w:divBdr>
                                      <w:divsChild>
                                        <w:div w:id="1724284151">
                                          <w:marLeft w:val="0"/>
                                          <w:marRight w:val="0"/>
                                          <w:marTop w:val="0"/>
                                          <w:marBottom w:val="0"/>
                                          <w:divBdr>
                                            <w:top w:val="none" w:sz="0" w:space="0" w:color="auto"/>
                                            <w:left w:val="none" w:sz="0" w:space="0" w:color="auto"/>
                                            <w:bottom w:val="none" w:sz="0" w:space="0" w:color="auto"/>
                                            <w:right w:val="none" w:sz="0" w:space="0" w:color="auto"/>
                                          </w:divBdr>
                                          <w:divsChild>
                                            <w:div w:id="1338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434707">
          <w:marLeft w:val="0"/>
          <w:marRight w:val="0"/>
          <w:marTop w:val="0"/>
          <w:marBottom w:val="0"/>
          <w:divBdr>
            <w:top w:val="none" w:sz="0" w:space="0" w:color="auto"/>
            <w:left w:val="none" w:sz="0" w:space="0" w:color="auto"/>
            <w:bottom w:val="none" w:sz="0" w:space="0" w:color="auto"/>
            <w:right w:val="none" w:sz="0" w:space="0" w:color="auto"/>
          </w:divBdr>
          <w:divsChild>
            <w:div w:id="837110850">
              <w:marLeft w:val="0"/>
              <w:marRight w:val="0"/>
              <w:marTop w:val="0"/>
              <w:marBottom w:val="0"/>
              <w:divBdr>
                <w:top w:val="none" w:sz="0" w:space="0" w:color="auto"/>
                <w:left w:val="none" w:sz="0" w:space="0" w:color="auto"/>
                <w:bottom w:val="none" w:sz="0" w:space="0" w:color="auto"/>
                <w:right w:val="none" w:sz="0" w:space="0" w:color="auto"/>
              </w:divBdr>
              <w:divsChild>
                <w:div w:id="1025133901">
                  <w:marLeft w:val="0"/>
                  <w:marRight w:val="0"/>
                  <w:marTop w:val="0"/>
                  <w:marBottom w:val="0"/>
                  <w:divBdr>
                    <w:top w:val="none" w:sz="0" w:space="0" w:color="auto"/>
                    <w:left w:val="none" w:sz="0" w:space="0" w:color="auto"/>
                    <w:bottom w:val="none" w:sz="0" w:space="0" w:color="auto"/>
                    <w:right w:val="none" w:sz="0" w:space="0" w:color="auto"/>
                  </w:divBdr>
                  <w:divsChild>
                    <w:div w:id="741951281">
                      <w:marLeft w:val="0"/>
                      <w:marRight w:val="0"/>
                      <w:marTop w:val="0"/>
                      <w:marBottom w:val="0"/>
                      <w:divBdr>
                        <w:top w:val="none" w:sz="0" w:space="0" w:color="auto"/>
                        <w:left w:val="none" w:sz="0" w:space="0" w:color="auto"/>
                        <w:bottom w:val="none" w:sz="0" w:space="0" w:color="auto"/>
                        <w:right w:val="none" w:sz="0" w:space="0" w:color="auto"/>
                      </w:divBdr>
                      <w:divsChild>
                        <w:div w:id="1173106682">
                          <w:marLeft w:val="0"/>
                          <w:marRight w:val="0"/>
                          <w:marTop w:val="0"/>
                          <w:marBottom w:val="0"/>
                          <w:divBdr>
                            <w:top w:val="none" w:sz="0" w:space="0" w:color="auto"/>
                            <w:left w:val="none" w:sz="0" w:space="0" w:color="auto"/>
                            <w:bottom w:val="none" w:sz="0" w:space="0" w:color="auto"/>
                            <w:right w:val="none" w:sz="0" w:space="0" w:color="auto"/>
                          </w:divBdr>
                          <w:divsChild>
                            <w:div w:id="1535996911">
                              <w:marLeft w:val="0"/>
                              <w:marRight w:val="0"/>
                              <w:marTop w:val="0"/>
                              <w:marBottom w:val="0"/>
                              <w:divBdr>
                                <w:top w:val="none" w:sz="0" w:space="0" w:color="auto"/>
                                <w:left w:val="none" w:sz="0" w:space="0" w:color="auto"/>
                                <w:bottom w:val="none" w:sz="0" w:space="0" w:color="auto"/>
                                <w:right w:val="none" w:sz="0" w:space="0" w:color="auto"/>
                              </w:divBdr>
                              <w:divsChild>
                                <w:div w:id="2037996329">
                                  <w:marLeft w:val="0"/>
                                  <w:marRight w:val="0"/>
                                  <w:marTop w:val="0"/>
                                  <w:marBottom w:val="0"/>
                                  <w:divBdr>
                                    <w:top w:val="none" w:sz="0" w:space="0" w:color="auto"/>
                                    <w:left w:val="none" w:sz="0" w:space="0" w:color="auto"/>
                                    <w:bottom w:val="none" w:sz="0" w:space="0" w:color="auto"/>
                                    <w:right w:val="none" w:sz="0" w:space="0" w:color="auto"/>
                                  </w:divBdr>
                                  <w:divsChild>
                                    <w:div w:id="2130204492">
                                      <w:marLeft w:val="0"/>
                                      <w:marRight w:val="0"/>
                                      <w:marTop w:val="0"/>
                                      <w:marBottom w:val="0"/>
                                      <w:divBdr>
                                        <w:top w:val="none" w:sz="0" w:space="0" w:color="auto"/>
                                        <w:left w:val="none" w:sz="0" w:space="0" w:color="auto"/>
                                        <w:bottom w:val="none" w:sz="0" w:space="0" w:color="auto"/>
                                        <w:right w:val="none" w:sz="0" w:space="0" w:color="auto"/>
                                      </w:divBdr>
                                      <w:divsChild>
                                        <w:div w:id="321660764">
                                          <w:marLeft w:val="0"/>
                                          <w:marRight w:val="0"/>
                                          <w:marTop w:val="0"/>
                                          <w:marBottom w:val="0"/>
                                          <w:divBdr>
                                            <w:top w:val="none" w:sz="0" w:space="0" w:color="auto"/>
                                            <w:left w:val="none" w:sz="0" w:space="0" w:color="auto"/>
                                            <w:bottom w:val="none" w:sz="0" w:space="0" w:color="auto"/>
                                            <w:right w:val="none" w:sz="0" w:space="0" w:color="auto"/>
                                          </w:divBdr>
                                          <w:divsChild>
                                            <w:div w:id="897743948">
                                              <w:marLeft w:val="0"/>
                                              <w:marRight w:val="0"/>
                                              <w:marTop w:val="0"/>
                                              <w:marBottom w:val="0"/>
                                              <w:divBdr>
                                                <w:top w:val="none" w:sz="0" w:space="0" w:color="auto"/>
                                                <w:left w:val="none" w:sz="0" w:space="0" w:color="auto"/>
                                                <w:bottom w:val="none" w:sz="0" w:space="0" w:color="auto"/>
                                                <w:right w:val="none" w:sz="0" w:space="0" w:color="auto"/>
                                              </w:divBdr>
                                              <w:divsChild>
                                                <w:div w:id="1785926755">
                                                  <w:marLeft w:val="0"/>
                                                  <w:marRight w:val="0"/>
                                                  <w:marTop w:val="0"/>
                                                  <w:marBottom w:val="0"/>
                                                  <w:divBdr>
                                                    <w:top w:val="none" w:sz="0" w:space="0" w:color="auto"/>
                                                    <w:left w:val="none" w:sz="0" w:space="0" w:color="auto"/>
                                                    <w:bottom w:val="none" w:sz="0" w:space="0" w:color="auto"/>
                                                    <w:right w:val="none" w:sz="0" w:space="0" w:color="auto"/>
                                                  </w:divBdr>
                                                  <w:divsChild>
                                                    <w:div w:id="428433821">
                                                      <w:marLeft w:val="0"/>
                                                      <w:marRight w:val="0"/>
                                                      <w:marTop w:val="0"/>
                                                      <w:marBottom w:val="0"/>
                                                      <w:divBdr>
                                                        <w:top w:val="none" w:sz="0" w:space="0" w:color="auto"/>
                                                        <w:left w:val="none" w:sz="0" w:space="0" w:color="auto"/>
                                                        <w:bottom w:val="none" w:sz="0" w:space="0" w:color="auto"/>
                                                        <w:right w:val="none" w:sz="0" w:space="0" w:color="auto"/>
                                                      </w:divBdr>
                                                      <w:divsChild>
                                                        <w:div w:id="1420179177">
                                                          <w:marLeft w:val="0"/>
                                                          <w:marRight w:val="0"/>
                                                          <w:marTop w:val="0"/>
                                                          <w:marBottom w:val="0"/>
                                                          <w:divBdr>
                                                            <w:top w:val="none" w:sz="0" w:space="0" w:color="auto"/>
                                                            <w:left w:val="none" w:sz="0" w:space="0" w:color="auto"/>
                                                            <w:bottom w:val="none" w:sz="0" w:space="0" w:color="auto"/>
                                                            <w:right w:val="none" w:sz="0" w:space="0" w:color="auto"/>
                                                          </w:divBdr>
                                                          <w:divsChild>
                                                            <w:div w:id="1879197037">
                                                              <w:marLeft w:val="0"/>
                                                              <w:marRight w:val="0"/>
                                                              <w:marTop w:val="0"/>
                                                              <w:marBottom w:val="0"/>
                                                              <w:divBdr>
                                                                <w:top w:val="none" w:sz="0" w:space="0" w:color="auto"/>
                                                                <w:left w:val="none" w:sz="0" w:space="0" w:color="auto"/>
                                                                <w:bottom w:val="none" w:sz="0" w:space="0" w:color="auto"/>
                                                                <w:right w:val="none" w:sz="0" w:space="0" w:color="auto"/>
                                                              </w:divBdr>
                                                            </w:div>
                                                            <w:div w:id="20497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832603">
                                      <w:marLeft w:val="0"/>
                                      <w:marRight w:val="0"/>
                                      <w:marTop w:val="0"/>
                                      <w:marBottom w:val="0"/>
                                      <w:divBdr>
                                        <w:top w:val="none" w:sz="0" w:space="0" w:color="auto"/>
                                        <w:left w:val="none" w:sz="0" w:space="0" w:color="auto"/>
                                        <w:bottom w:val="none" w:sz="0" w:space="0" w:color="auto"/>
                                        <w:right w:val="none" w:sz="0" w:space="0" w:color="auto"/>
                                      </w:divBdr>
                                      <w:divsChild>
                                        <w:div w:id="5218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195952">
          <w:marLeft w:val="0"/>
          <w:marRight w:val="0"/>
          <w:marTop w:val="0"/>
          <w:marBottom w:val="0"/>
          <w:divBdr>
            <w:top w:val="none" w:sz="0" w:space="0" w:color="auto"/>
            <w:left w:val="none" w:sz="0" w:space="0" w:color="auto"/>
            <w:bottom w:val="none" w:sz="0" w:space="0" w:color="auto"/>
            <w:right w:val="none" w:sz="0" w:space="0" w:color="auto"/>
          </w:divBdr>
          <w:divsChild>
            <w:div w:id="1467042723">
              <w:marLeft w:val="0"/>
              <w:marRight w:val="0"/>
              <w:marTop w:val="0"/>
              <w:marBottom w:val="0"/>
              <w:divBdr>
                <w:top w:val="none" w:sz="0" w:space="0" w:color="auto"/>
                <w:left w:val="none" w:sz="0" w:space="0" w:color="auto"/>
                <w:bottom w:val="none" w:sz="0" w:space="0" w:color="auto"/>
                <w:right w:val="none" w:sz="0" w:space="0" w:color="auto"/>
              </w:divBdr>
              <w:divsChild>
                <w:div w:id="1240599525">
                  <w:marLeft w:val="0"/>
                  <w:marRight w:val="0"/>
                  <w:marTop w:val="0"/>
                  <w:marBottom w:val="0"/>
                  <w:divBdr>
                    <w:top w:val="none" w:sz="0" w:space="0" w:color="auto"/>
                    <w:left w:val="none" w:sz="0" w:space="0" w:color="auto"/>
                    <w:bottom w:val="none" w:sz="0" w:space="0" w:color="auto"/>
                    <w:right w:val="none" w:sz="0" w:space="0" w:color="auto"/>
                  </w:divBdr>
                  <w:divsChild>
                    <w:div w:id="1517381287">
                      <w:marLeft w:val="0"/>
                      <w:marRight w:val="0"/>
                      <w:marTop w:val="0"/>
                      <w:marBottom w:val="0"/>
                      <w:divBdr>
                        <w:top w:val="none" w:sz="0" w:space="0" w:color="auto"/>
                        <w:left w:val="none" w:sz="0" w:space="0" w:color="auto"/>
                        <w:bottom w:val="none" w:sz="0" w:space="0" w:color="auto"/>
                        <w:right w:val="none" w:sz="0" w:space="0" w:color="auto"/>
                      </w:divBdr>
                      <w:divsChild>
                        <w:div w:id="1087575394">
                          <w:marLeft w:val="0"/>
                          <w:marRight w:val="0"/>
                          <w:marTop w:val="0"/>
                          <w:marBottom w:val="0"/>
                          <w:divBdr>
                            <w:top w:val="none" w:sz="0" w:space="0" w:color="auto"/>
                            <w:left w:val="none" w:sz="0" w:space="0" w:color="auto"/>
                            <w:bottom w:val="none" w:sz="0" w:space="0" w:color="auto"/>
                            <w:right w:val="none" w:sz="0" w:space="0" w:color="auto"/>
                          </w:divBdr>
                          <w:divsChild>
                            <w:div w:id="2075541790">
                              <w:marLeft w:val="0"/>
                              <w:marRight w:val="0"/>
                              <w:marTop w:val="0"/>
                              <w:marBottom w:val="0"/>
                              <w:divBdr>
                                <w:top w:val="none" w:sz="0" w:space="0" w:color="auto"/>
                                <w:left w:val="none" w:sz="0" w:space="0" w:color="auto"/>
                                <w:bottom w:val="none" w:sz="0" w:space="0" w:color="auto"/>
                                <w:right w:val="none" w:sz="0" w:space="0" w:color="auto"/>
                              </w:divBdr>
                              <w:divsChild>
                                <w:div w:id="1033116463">
                                  <w:marLeft w:val="0"/>
                                  <w:marRight w:val="0"/>
                                  <w:marTop w:val="0"/>
                                  <w:marBottom w:val="0"/>
                                  <w:divBdr>
                                    <w:top w:val="none" w:sz="0" w:space="0" w:color="auto"/>
                                    <w:left w:val="none" w:sz="0" w:space="0" w:color="auto"/>
                                    <w:bottom w:val="none" w:sz="0" w:space="0" w:color="auto"/>
                                    <w:right w:val="none" w:sz="0" w:space="0" w:color="auto"/>
                                  </w:divBdr>
                                  <w:divsChild>
                                    <w:div w:id="1590235369">
                                      <w:marLeft w:val="0"/>
                                      <w:marRight w:val="0"/>
                                      <w:marTop w:val="0"/>
                                      <w:marBottom w:val="0"/>
                                      <w:divBdr>
                                        <w:top w:val="none" w:sz="0" w:space="0" w:color="auto"/>
                                        <w:left w:val="none" w:sz="0" w:space="0" w:color="auto"/>
                                        <w:bottom w:val="none" w:sz="0" w:space="0" w:color="auto"/>
                                        <w:right w:val="none" w:sz="0" w:space="0" w:color="auto"/>
                                      </w:divBdr>
                                      <w:divsChild>
                                        <w:div w:id="1808038716">
                                          <w:marLeft w:val="0"/>
                                          <w:marRight w:val="0"/>
                                          <w:marTop w:val="0"/>
                                          <w:marBottom w:val="0"/>
                                          <w:divBdr>
                                            <w:top w:val="none" w:sz="0" w:space="0" w:color="auto"/>
                                            <w:left w:val="none" w:sz="0" w:space="0" w:color="auto"/>
                                            <w:bottom w:val="none" w:sz="0" w:space="0" w:color="auto"/>
                                            <w:right w:val="none" w:sz="0" w:space="0" w:color="auto"/>
                                          </w:divBdr>
                                          <w:divsChild>
                                            <w:div w:id="19541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500592">
          <w:marLeft w:val="0"/>
          <w:marRight w:val="0"/>
          <w:marTop w:val="0"/>
          <w:marBottom w:val="0"/>
          <w:divBdr>
            <w:top w:val="none" w:sz="0" w:space="0" w:color="auto"/>
            <w:left w:val="none" w:sz="0" w:space="0" w:color="auto"/>
            <w:bottom w:val="none" w:sz="0" w:space="0" w:color="auto"/>
            <w:right w:val="none" w:sz="0" w:space="0" w:color="auto"/>
          </w:divBdr>
          <w:divsChild>
            <w:div w:id="3678995">
              <w:marLeft w:val="0"/>
              <w:marRight w:val="0"/>
              <w:marTop w:val="0"/>
              <w:marBottom w:val="0"/>
              <w:divBdr>
                <w:top w:val="none" w:sz="0" w:space="0" w:color="auto"/>
                <w:left w:val="none" w:sz="0" w:space="0" w:color="auto"/>
                <w:bottom w:val="none" w:sz="0" w:space="0" w:color="auto"/>
                <w:right w:val="none" w:sz="0" w:space="0" w:color="auto"/>
              </w:divBdr>
              <w:divsChild>
                <w:div w:id="584072797">
                  <w:marLeft w:val="0"/>
                  <w:marRight w:val="0"/>
                  <w:marTop w:val="0"/>
                  <w:marBottom w:val="0"/>
                  <w:divBdr>
                    <w:top w:val="none" w:sz="0" w:space="0" w:color="auto"/>
                    <w:left w:val="none" w:sz="0" w:space="0" w:color="auto"/>
                    <w:bottom w:val="none" w:sz="0" w:space="0" w:color="auto"/>
                    <w:right w:val="none" w:sz="0" w:space="0" w:color="auto"/>
                  </w:divBdr>
                  <w:divsChild>
                    <w:div w:id="2126150532">
                      <w:marLeft w:val="0"/>
                      <w:marRight w:val="0"/>
                      <w:marTop w:val="0"/>
                      <w:marBottom w:val="0"/>
                      <w:divBdr>
                        <w:top w:val="none" w:sz="0" w:space="0" w:color="auto"/>
                        <w:left w:val="none" w:sz="0" w:space="0" w:color="auto"/>
                        <w:bottom w:val="none" w:sz="0" w:space="0" w:color="auto"/>
                        <w:right w:val="none" w:sz="0" w:space="0" w:color="auto"/>
                      </w:divBdr>
                      <w:divsChild>
                        <w:div w:id="866529800">
                          <w:marLeft w:val="0"/>
                          <w:marRight w:val="0"/>
                          <w:marTop w:val="0"/>
                          <w:marBottom w:val="0"/>
                          <w:divBdr>
                            <w:top w:val="none" w:sz="0" w:space="0" w:color="auto"/>
                            <w:left w:val="none" w:sz="0" w:space="0" w:color="auto"/>
                            <w:bottom w:val="none" w:sz="0" w:space="0" w:color="auto"/>
                            <w:right w:val="none" w:sz="0" w:space="0" w:color="auto"/>
                          </w:divBdr>
                          <w:divsChild>
                            <w:div w:id="1942453445">
                              <w:marLeft w:val="0"/>
                              <w:marRight w:val="0"/>
                              <w:marTop w:val="0"/>
                              <w:marBottom w:val="0"/>
                              <w:divBdr>
                                <w:top w:val="none" w:sz="0" w:space="0" w:color="auto"/>
                                <w:left w:val="none" w:sz="0" w:space="0" w:color="auto"/>
                                <w:bottom w:val="none" w:sz="0" w:space="0" w:color="auto"/>
                                <w:right w:val="none" w:sz="0" w:space="0" w:color="auto"/>
                              </w:divBdr>
                              <w:divsChild>
                                <w:div w:id="725028014">
                                  <w:marLeft w:val="0"/>
                                  <w:marRight w:val="0"/>
                                  <w:marTop w:val="0"/>
                                  <w:marBottom w:val="0"/>
                                  <w:divBdr>
                                    <w:top w:val="none" w:sz="0" w:space="0" w:color="auto"/>
                                    <w:left w:val="none" w:sz="0" w:space="0" w:color="auto"/>
                                    <w:bottom w:val="none" w:sz="0" w:space="0" w:color="auto"/>
                                    <w:right w:val="none" w:sz="0" w:space="0" w:color="auto"/>
                                  </w:divBdr>
                                  <w:divsChild>
                                    <w:div w:id="1390692109">
                                      <w:marLeft w:val="0"/>
                                      <w:marRight w:val="0"/>
                                      <w:marTop w:val="0"/>
                                      <w:marBottom w:val="0"/>
                                      <w:divBdr>
                                        <w:top w:val="none" w:sz="0" w:space="0" w:color="auto"/>
                                        <w:left w:val="none" w:sz="0" w:space="0" w:color="auto"/>
                                        <w:bottom w:val="none" w:sz="0" w:space="0" w:color="auto"/>
                                        <w:right w:val="none" w:sz="0" w:space="0" w:color="auto"/>
                                      </w:divBdr>
                                      <w:divsChild>
                                        <w:div w:id="720639783">
                                          <w:marLeft w:val="0"/>
                                          <w:marRight w:val="0"/>
                                          <w:marTop w:val="0"/>
                                          <w:marBottom w:val="0"/>
                                          <w:divBdr>
                                            <w:top w:val="none" w:sz="0" w:space="0" w:color="auto"/>
                                            <w:left w:val="none" w:sz="0" w:space="0" w:color="auto"/>
                                            <w:bottom w:val="none" w:sz="0" w:space="0" w:color="auto"/>
                                            <w:right w:val="none" w:sz="0" w:space="0" w:color="auto"/>
                                          </w:divBdr>
                                          <w:divsChild>
                                            <w:div w:id="1043752928">
                                              <w:marLeft w:val="0"/>
                                              <w:marRight w:val="0"/>
                                              <w:marTop w:val="0"/>
                                              <w:marBottom w:val="0"/>
                                              <w:divBdr>
                                                <w:top w:val="none" w:sz="0" w:space="0" w:color="auto"/>
                                                <w:left w:val="none" w:sz="0" w:space="0" w:color="auto"/>
                                                <w:bottom w:val="none" w:sz="0" w:space="0" w:color="auto"/>
                                                <w:right w:val="none" w:sz="0" w:space="0" w:color="auto"/>
                                              </w:divBdr>
                                              <w:divsChild>
                                                <w:div w:id="626817187">
                                                  <w:marLeft w:val="0"/>
                                                  <w:marRight w:val="0"/>
                                                  <w:marTop w:val="0"/>
                                                  <w:marBottom w:val="0"/>
                                                  <w:divBdr>
                                                    <w:top w:val="none" w:sz="0" w:space="0" w:color="auto"/>
                                                    <w:left w:val="none" w:sz="0" w:space="0" w:color="auto"/>
                                                    <w:bottom w:val="none" w:sz="0" w:space="0" w:color="auto"/>
                                                    <w:right w:val="none" w:sz="0" w:space="0" w:color="auto"/>
                                                  </w:divBdr>
                                                  <w:divsChild>
                                                    <w:div w:id="1740513613">
                                                      <w:marLeft w:val="0"/>
                                                      <w:marRight w:val="0"/>
                                                      <w:marTop w:val="0"/>
                                                      <w:marBottom w:val="0"/>
                                                      <w:divBdr>
                                                        <w:top w:val="none" w:sz="0" w:space="0" w:color="auto"/>
                                                        <w:left w:val="none" w:sz="0" w:space="0" w:color="auto"/>
                                                        <w:bottom w:val="none" w:sz="0" w:space="0" w:color="auto"/>
                                                        <w:right w:val="none" w:sz="0" w:space="0" w:color="auto"/>
                                                      </w:divBdr>
                                                      <w:divsChild>
                                                        <w:div w:id="1859077297">
                                                          <w:marLeft w:val="0"/>
                                                          <w:marRight w:val="0"/>
                                                          <w:marTop w:val="0"/>
                                                          <w:marBottom w:val="0"/>
                                                          <w:divBdr>
                                                            <w:top w:val="none" w:sz="0" w:space="0" w:color="auto"/>
                                                            <w:left w:val="none" w:sz="0" w:space="0" w:color="auto"/>
                                                            <w:bottom w:val="none" w:sz="0" w:space="0" w:color="auto"/>
                                                            <w:right w:val="none" w:sz="0" w:space="0" w:color="auto"/>
                                                          </w:divBdr>
                                                          <w:divsChild>
                                                            <w:div w:id="1542866901">
                                                              <w:marLeft w:val="0"/>
                                                              <w:marRight w:val="0"/>
                                                              <w:marTop w:val="0"/>
                                                              <w:marBottom w:val="0"/>
                                                              <w:divBdr>
                                                                <w:top w:val="none" w:sz="0" w:space="0" w:color="auto"/>
                                                                <w:left w:val="none" w:sz="0" w:space="0" w:color="auto"/>
                                                                <w:bottom w:val="none" w:sz="0" w:space="0" w:color="auto"/>
                                                                <w:right w:val="none" w:sz="0" w:space="0" w:color="auto"/>
                                                              </w:divBdr>
                                                            </w:div>
                                                            <w:div w:id="14353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698104">
                                      <w:marLeft w:val="0"/>
                                      <w:marRight w:val="0"/>
                                      <w:marTop w:val="0"/>
                                      <w:marBottom w:val="0"/>
                                      <w:divBdr>
                                        <w:top w:val="none" w:sz="0" w:space="0" w:color="auto"/>
                                        <w:left w:val="none" w:sz="0" w:space="0" w:color="auto"/>
                                        <w:bottom w:val="none" w:sz="0" w:space="0" w:color="auto"/>
                                        <w:right w:val="none" w:sz="0" w:space="0" w:color="auto"/>
                                      </w:divBdr>
                                      <w:divsChild>
                                        <w:div w:id="16278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02437">
          <w:marLeft w:val="0"/>
          <w:marRight w:val="0"/>
          <w:marTop w:val="0"/>
          <w:marBottom w:val="0"/>
          <w:divBdr>
            <w:top w:val="none" w:sz="0" w:space="0" w:color="auto"/>
            <w:left w:val="none" w:sz="0" w:space="0" w:color="auto"/>
            <w:bottom w:val="none" w:sz="0" w:space="0" w:color="auto"/>
            <w:right w:val="none" w:sz="0" w:space="0" w:color="auto"/>
          </w:divBdr>
          <w:divsChild>
            <w:div w:id="1505975990">
              <w:marLeft w:val="0"/>
              <w:marRight w:val="0"/>
              <w:marTop w:val="0"/>
              <w:marBottom w:val="0"/>
              <w:divBdr>
                <w:top w:val="none" w:sz="0" w:space="0" w:color="auto"/>
                <w:left w:val="none" w:sz="0" w:space="0" w:color="auto"/>
                <w:bottom w:val="none" w:sz="0" w:space="0" w:color="auto"/>
                <w:right w:val="none" w:sz="0" w:space="0" w:color="auto"/>
              </w:divBdr>
              <w:divsChild>
                <w:div w:id="1851413002">
                  <w:marLeft w:val="0"/>
                  <w:marRight w:val="0"/>
                  <w:marTop w:val="0"/>
                  <w:marBottom w:val="0"/>
                  <w:divBdr>
                    <w:top w:val="none" w:sz="0" w:space="0" w:color="auto"/>
                    <w:left w:val="none" w:sz="0" w:space="0" w:color="auto"/>
                    <w:bottom w:val="none" w:sz="0" w:space="0" w:color="auto"/>
                    <w:right w:val="none" w:sz="0" w:space="0" w:color="auto"/>
                  </w:divBdr>
                  <w:divsChild>
                    <w:div w:id="1034380892">
                      <w:marLeft w:val="0"/>
                      <w:marRight w:val="0"/>
                      <w:marTop w:val="0"/>
                      <w:marBottom w:val="0"/>
                      <w:divBdr>
                        <w:top w:val="none" w:sz="0" w:space="0" w:color="auto"/>
                        <w:left w:val="none" w:sz="0" w:space="0" w:color="auto"/>
                        <w:bottom w:val="none" w:sz="0" w:space="0" w:color="auto"/>
                        <w:right w:val="none" w:sz="0" w:space="0" w:color="auto"/>
                      </w:divBdr>
                      <w:divsChild>
                        <w:div w:id="773940616">
                          <w:marLeft w:val="0"/>
                          <w:marRight w:val="0"/>
                          <w:marTop w:val="0"/>
                          <w:marBottom w:val="0"/>
                          <w:divBdr>
                            <w:top w:val="none" w:sz="0" w:space="0" w:color="auto"/>
                            <w:left w:val="none" w:sz="0" w:space="0" w:color="auto"/>
                            <w:bottom w:val="none" w:sz="0" w:space="0" w:color="auto"/>
                            <w:right w:val="none" w:sz="0" w:space="0" w:color="auto"/>
                          </w:divBdr>
                          <w:divsChild>
                            <w:div w:id="2074233112">
                              <w:marLeft w:val="0"/>
                              <w:marRight w:val="0"/>
                              <w:marTop w:val="0"/>
                              <w:marBottom w:val="0"/>
                              <w:divBdr>
                                <w:top w:val="none" w:sz="0" w:space="0" w:color="auto"/>
                                <w:left w:val="none" w:sz="0" w:space="0" w:color="auto"/>
                                <w:bottom w:val="none" w:sz="0" w:space="0" w:color="auto"/>
                                <w:right w:val="none" w:sz="0" w:space="0" w:color="auto"/>
                              </w:divBdr>
                              <w:divsChild>
                                <w:div w:id="1291664435">
                                  <w:marLeft w:val="0"/>
                                  <w:marRight w:val="0"/>
                                  <w:marTop w:val="0"/>
                                  <w:marBottom w:val="0"/>
                                  <w:divBdr>
                                    <w:top w:val="none" w:sz="0" w:space="0" w:color="auto"/>
                                    <w:left w:val="none" w:sz="0" w:space="0" w:color="auto"/>
                                    <w:bottom w:val="none" w:sz="0" w:space="0" w:color="auto"/>
                                    <w:right w:val="none" w:sz="0" w:space="0" w:color="auto"/>
                                  </w:divBdr>
                                  <w:divsChild>
                                    <w:div w:id="297107113">
                                      <w:marLeft w:val="0"/>
                                      <w:marRight w:val="0"/>
                                      <w:marTop w:val="0"/>
                                      <w:marBottom w:val="0"/>
                                      <w:divBdr>
                                        <w:top w:val="none" w:sz="0" w:space="0" w:color="auto"/>
                                        <w:left w:val="none" w:sz="0" w:space="0" w:color="auto"/>
                                        <w:bottom w:val="none" w:sz="0" w:space="0" w:color="auto"/>
                                        <w:right w:val="none" w:sz="0" w:space="0" w:color="auto"/>
                                      </w:divBdr>
                                      <w:divsChild>
                                        <w:div w:id="1521118560">
                                          <w:marLeft w:val="0"/>
                                          <w:marRight w:val="0"/>
                                          <w:marTop w:val="0"/>
                                          <w:marBottom w:val="0"/>
                                          <w:divBdr>
                                            <w:top w:val="none" w:sz="0" w:space="0" w:color="auto"/>
                                            <w:left w:val="none" w:sz="0" w:space="0" w:color="auto"/>
                                            <w:bottom w:val="none" w:sz="0" w:space="0" w:color="auto"/>
                                            <w:right w:val="none" w:sz="0" w:space="0" w:color="auto"/>
                                          </w:divBdr>
                                          <w:divsChild>
                                            <w:div w:id="16713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254521">
          <w:marLeft w:val="0"/>
          <w:marRight w:val="0"/>
          <w:marTop w:val="0"/>
          <w:marBottom w:val="0"/>
          <w:divBdr>
            <w:top w:val="none" w:sz="0" w:space="0" w:color="auto"/>
            <w:left w:val="none" w:sz="0" w:space="0" w:color="auto"/>
            <w:bottom w:val="none" w:sz="0" w:space="0" w:color="auto"/>
            <w:right w:val="none" w:sz="0" w:space="0" w:color="auto"/>
          </w:divBdr>
          <w:divsChild>
            <w:div w:id="865017926">
              <w:marLeft w:val="0"/>
              <w:marRight w:val="0"/>
              <w:marTop w:val="0"/>
              <w:marBottom w:val="0"/>
              <w:divBdr>
                <w:top w:val="none" w:sz="0" w:space="0" w:color="auto"/>
                <w:left w:val="none" w:sz="0" w:space="0" w:color="auto"/>
                <w:bottom w:val="none" w:sz="0" w:space="0" w:color="auto"/>
                <w:right w:val="none" w:sz="0" w:space="0" w:color="auto"/>
              </w:divBdr>
              <w:divsChild>
                <w:div w:id="1028408633">
                  <w:marLeft w:val="0"/>
                  <w:marRight w:val="0"/>
                  <w:marTop w:val="0"/>
                  <w:marBottom w:val="0"/>
                  <w:divBdr>
                    <w:top w:val="none" w:sz="0" w:space="0" w:color="auto"/>
                    <w:left w:val="none" w:sz="0" w:space="0" w:color="auto"/>
                    <w:bottom w:val="none" w:sz="0" w:space="0" w:color="auto"/>
                    <w:right w:val="none" w:sz="0" w:space="0" w:color="auto"/>
                  </w:divBdr>
                  <w:divsChild>
                    <w:div w:id="1612543680">
                      <w:marLeft w:val="0"/>
                      <w:marRight w:val="0"/>
                      <w:marTop w:val="0"/>
                      <w:marBottom w:val="0"/>
                      <w:divBdr>
                        <w:top w:val="none" w:sz="0" w:space="0" w:color="auto"/>
                        <w:left w:val="none" w:sz="0" w:space="0" w:color="auto"/>
                        <w:bottom w:val="none" w:sz="0" w:space="0" w:color="auto"/>
                        <w:right w:val="none" w:sz="0" w:space="0" w:color="auto"/>
                      </w:divBdr>
                      <w:divsChild>
                        <w:div w:id="250705097">
                          <w:marLeft w:val="0"/>
                          <w:marRight w:val="0"/>
                          <w:marTop w:val="0"/>
                          <w:marBottom w:val="0"/>
                          <w:divBdr>
                            <w:top w:val="none" w:sz="0" w:space="0" w:color="auto"/>
                            <w:left w:val="none" w:sz="0" w:space="0" w:color="auto"/>
                            <w:bottom w:val="none" w:sz="0" w:space="0" w:color="auto"/>
                            <w:right w:val="none" w:sz="0" w:space="0" w:color="auto"/>
                          </w:divBdr>
                          <w:divsChild>
                            <w:div w:id="170606316">
                              <w:marLeft w:val="0"/>
                              <w:marRight w:val="0"/>
                              <w:marTop w:val="0"/>
                              <w:marBottom w:val="0"/>
                              <w:divBdr>
                                <w:top w:val="none" w:sz="0" w:space="0" w:color="auto"/>
                                <w:left w:val="none" w:sz="0" w:space="0" w:color="auto"/>
                                <w:bottom w:val="none" w:sz="0" w:space="0" w:color="auto"/>
                                <w:right w:val="none" w:sz="0" w:space="0" w:color="auto"/>
                              </w:divBdr>
                              <w:divsChild>
                                <w:div w:id="1769617442">
                                  <w:marLeft w:val="0"/>
                                  <w:marRight w:val="0"/>
                                  <w:marTop w:val="0"/>
                                  <w:marBottom w:val="0"/>
                                  <w:divBdr>
                                    <w:top w:val="none" w:sz="0" w:space="0" w:color="auto"/>
                                    <w:left w:val="none" w:sz="0" w:space="0" w:color="auto"/>
                                    <w:bottom w:val="none" w:sz="0" w:space="0" w:color="auto"/>
                                    <w:right w:val="none" w:sz="0" w:space="0" w:color="auto"/>
                                  </w:divBdr>
                                  <w:divsChild>
                                    <w:div w:id="817921165">
                                      <w:marLeft w:val="0"/>
                                      <w:marRight w:val="0"/>
                                      <w:marTop w:val="0"/>
                                      <w:marBottom w:val="0"/>
                                      <w:divBdr>
                                        <w:top w:val="none" w:sz="0" w:space="0" w:color="auto"/>
                                        <w:left w:val="none" w:sz="0" w:space="0" w:color="auto"/>
                                        <w:bottom w:val="none" w:sz="0" w:space="0" w:color="auto"/>
                                        <w:right w:val="none" w:sz="0" w:space="0" w:color="auto"/>
                                      </w:divBdr>
                                      <w:divsChild>
                                        <w:div w:id="1383094449">
                                          <w:marLeft w:val="0"/>
                                          <w:marRight w:val="0"/>
                                          <w:marTop w:val="0"/>
                                          <w:marBottom w:val="0"/>
                                          <w:divBdr>
                                            <w:top w:val="none" w:sz="0" w:space="0" w:color="auto"/>
                                            <w:left w:val="none" w:sz="0" w:space="0" w:color="auto"/>
                                            <w:bottom w:val="none" w:sz="0" w:space="0" w:color="auto"/>
                                            <w:right w:val="none" w:sz="0" w:space="0" w:color="auto"/>
                                          </w:divBdr>
                                          <w:divsChild>
                                            <w:div w:id="740907640">
                                              <w:marLeft w:val="0"/>
                                              <w:marRight w:val="0"/>
                                              <w:marTop w:val="0"/>
                                              <w:marBottom w:val="0"/>
                                              <w:divBdr>
                                                <w:top w:val="none" w:sz="0" w:space="0" w:color="auto"/>
                                                <w:left w:val="none" w:sz="0" w:space="0" w:color="auto"/>
                                                <w:bottom w:val="none" w:sz="0" w:space="0" w:color="auto"/>
                                                <w:right w:val="none" w:sz="0" w:space="0" w:color="auto"/>
                                              </w:divBdr>
                                              <w:divsChild>
                                                <w:div w:id="174807761">
                                                  <w:marLeft w:val="0"/>
                                                  <w:marRight w:val="0"/>
                                                  <w:marTop w:val="0"/>
                                                  <w:marBottom w:val="0"/>
                                                  <w:divBdr>
                                                    <w:top w:val="none" w:sz="0" w:space="0" w:color="auto"/>
                                                    <w:left w:val="none" w:sz="0" w:space="0" w:color="auto"/>
                                                    <w:bottom w:val="none" w:sz="0" w:space="0" w:color="auto"/>
                                                    <w:right w:val="none" w:sz="0" w:space="0" w:color="auto"/>
                                                  </w:divBdr>
                                                  <w:divsChild>
                                                    <w:div w:id="1604803681">
                                                      <w:marLeft w:val="0"/>
                                                      <w:marRight w:val="0"/>
                                                      <w:marTop w:val="0"/>
                                                      <w:marBottom w:val="0"/>
                                                      <w:divBdr>
                                                        <w:top w:val="none" w:sz="0" w:space="0" w:color="auto"/>
                                                        <w:left w:val="none" w:sz="0" w:space="0" w:color="auto"/>
                                                        <w:bottom w:val="none" w:sz="0" w:space="0" w:color="auto"/>
                                                        <w:right w:val="none" w:sz="0" w:space="0" w:color="auto"/>
                                                      </w:divBdr>
                                                      <w:divsChild>
                                                        <w:div w:id="632246907">
                                                          <w:marLeft w:val="0"/>
                                                          <w:marRight w:val="0"/>
                                                          <w:marTop w:val="0"/>
                                                          <w:marBottom w:val="0"/>
                                                          <w:divBdr>
                                                            <w:top w:val="none" w:sz="0" w:space="0" w:color="auto"/>
                                                            <w:left w:val="none" w:sz="0" w:space="0" w:color="auto"/>
                                                            <w:bottom w:val="none" w:sz="0" w:space="0" w:color="auto"/>
                                                            <w:right w:val="none" w:sz="0" w:space="0" w:color="auto"/>
                                                          </w:divBdr>
                                                          <w:divsChild>
                                                            <w:div w:id="1080367198">
                                                              <w:marLeft w:val="0"/>
                                                              <w:marRight w:val="0"/>
                                                              <w:marTop w:val="0"/>
                                                              <w:marBottom w:val="0"/>
                                                              <w:divBdr>
                                                                <w:top w:val="none" w:sz="0" w:space="0" w:color="auto"/>
                                                                <w:left w:val="none" w:sz="0" w:space="0" w:color="auto"/>
                                                                <w:bottom w:val="none" w:sz="0" w:space="0" w:color="auto"/>
                                                                <w:right w:val="none" w:sz="0" w:space="0" w:color="auto"/>
                                                              </w:divBdr>
                                                            </w:div>
                                                            <w:div w:id="17026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835453">
                                      <w:marLeft w:val="0"/>
                                      <w:marRight w:val="0"/>
                                      <w:marTop w:val="0"/>
                                      <w:marBottom w:val="0"/>
                                      <w:divBdr>
                                        <w:top w:val="none" w:sz="0" w:space="0" w:color="auto"/>
                                        <w:left w:val="none" w:sz="0" w:space="0" w:color="auto"/>
                                        <w:bottom w:val="none" w:sz="0" w:space="0" w:color="auto"/>
                                        <w:right w:val="none" w:sz="0" w:space="0" w:color="auto"/>
                                      </w:divBdr>
                                      <w:divsChild>
                                        <w:div w:id="16517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707000">
          <w:marLeft w:val="0"/>
          <w:marRight w:val="0"/>
          <w:marTop w:val="0"/>
          <w:marBottom w:val="0"/>
          <w:divBdr>
            <w:top w:val="none" w:sz="0" w:space="0" w:color="auto"/>
            <w:left w:val="none" w:sz="0" w:space="0" w:color="auto"/>
            <w:bottom w:val="none" w:sz="0" w:space="0" w:color="auto"/>
            <w:right w:val="none" w:sz="0" w:space="0" w:color="auto"/>
          </w:divBdr>
          <w:divsChild>
            <w:div w:id="1228566322">
              <w:marLeft w:val="0"/>
              <w:marRight w:val="0"/>
              <w:marTop w:val="0"/>
              <w:marBottom w:val="0"/>
              <w:divBdr>
                <w:top w:val="none" w:sz="0" w:space="0" w:color="auto"/>
                <w:left w:val="none" w:sz="0" w:space="0" w:color="auto"/>
                <w:bottom w:val="none" w:sz="0" w:space="0" w:color="auto"/>
                <w:right w:val="none" w:sz="0" w:space="0" w:color="auto"/>
              </w:divBdr>
              <w:divsChild>
                <w:div w:id="834226036">
                  <w:marLeft w:val="0"/>
                  <w:marRight w:val="0"/>
                  <w:marTop w:val="0"/>
                  <w:marBottom w:val="0"/>
                  <w:divBdr>
                    <w:top w:val="none" w:sz="0" w:space="0" w:color="auto"/>
                    <w:left w:val="none" w:sz="0" w:space="0" w:color="auto"/>
                    <w:bottom w:val="none" w:sz="0" w:space="0" w:color="auto"/>
                    <w:right w:val="none" w:sz="0" w:space="0" w:color="auto"/>
                  </w:divBdr>
                  <w:divsChild>
                    <w:div w:id="418019978">
                      <w:marLeft w:val="0"/>
                      <w:marRight w:val="0"/>
                      <w:marTop w:val="0"/>
                      <w:marBottom w:val="0"/>
                      <w:divBdr>
                        <w:top w:val="none" w:sz="0" w:space="0" w:color="auto"/>
                        <w:left w:val="none" w:sz="0" w:space="0" w:color="auto"/>
                        <w:bottom w:val="none" w:sz="0" w:space="0" w:color="auto"/>
                        <w:right w:val="none" w:sz="0" w:space="0" w:color="auto"/>
                      </w:divBdr>
                      <w:divsChild>
                        <w:div w:id="752554279">
                          <w:marLeft w:val="0"/>
                          <w:marRight w:val="0"/>
                          <w:marTop w:val="0"/>
                          <w:marBottom w:val="0"/>
                          <w:divBdr>
                            <w:top w:val="none" w:sz="0" w:space="0" w:color="auto"/>
                            <w:left w:val="none" w:sz="0" w:space="0" w:color="auto"/>
                            <w:bottom w:val="none" w:sz="0" w:space="0" w:color="auto"/>
                            <w:right w:val="none" w:sz="0" w:space="0" w:color="auto"/>
                          </w:divBdr>
                          <w:divsChild>
                            <w:div w:id="991788445">
                              <w:marLeft w:val="0"/>
                              <w:marRight w:val="0"/>
                              <w:marTop w:val="0"/>
                              <w:marBottom w:val="0"/>
                              <w:divBdr>
                                <w:top w:val="none" w:sz="0" w:space="0" w:color="auto"/>
                                <w:left w:val="none" w:sz="0" w:space="0" w:color="auto"/>
                                <w:bottom w:val="none" w:sz="0" w:space="0" w:color="auto"/>
                                <w:right w:val="none" w:sz="0" w:space="0" w:color="auto"/>
                              </w:divBdr>
                              <w:divsChild>
                                <w:div w:id="1323122033">
                                  <w:marLeft w:val="0"/>
                                  <w:marRight w:val="0"/>
                                  <w:marTop w:val="0"/>
                                  <w:marBottom w:val="0"/>
                                  <w:divBdr>
                                    <w:top w:val="none" w:sz="0" w:space="0" w:color="auto"/>
                                    <w:left w:val="none" w:sz="0" w:space="0" w:color="auto"/>
                                    <w:bottom w:val="none" w:sz="0" w:space="0" w:color="auto"/>
                                    <w:right w:val="none" w:sz="0" w:space="0" w:color="auto"/>
                                  </w:divBdr>
                                  <w:divsChild>
                                    <w:div w:id="1708213231">
                                      <w:marLeft w:val="0"/>
                                      <w:marRight w:val="0"/>
                                      <w:marTop w:val="0"/>
                                      <w:marBottom w:val="0"/>
                                      <w:divBdr>
                                        <w:top w:val="none" w:sz="0" w:space="0" w:color="auto"/>
                                        <w:left w:val="none" w:sz="0" w:space="0" w:color="auto"/>
                                        <w:bottom w:val="none" w:sz="0" w:space="0" w:color="auto"/>
                                        <w:right w:val="none" w:sz="0" w:space="0" w:color="auto"/>
                                      </w:divBdr>
                                      <w:divsChild>
                                        <w:div w:id="897518565">
                                          <w:marLeft w:val="0"/>
                                          <w:marRight w:val="0"/>
                                          <w:marTop w:val="0"/>
                                          <w:marBottom w:val="0"/>
                                          <w:divBdr>
                                            <w:top w:val="none" w:sz="0" w:space="0" w:color="auto"/>
                                            <w:left w:val="none" w:sz="0" w:space="0" w:color="auto"/>
                                            <w:bottom w:val="none" w:sz="0" w:space="0" w:color="auto"/>
                                            <w:right w:val="none" w:sz="0" w:space="0" w:color="auto"/>
                                          </w:divBdr>
                                          <w:divsChild>
                                            <w:div w:id="15024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938172">
          <w:marLeft w:val="0"/>
          <w:marRight w:val="0"/>
          <w:marTop w:val="0"/>
          <w:marBottom w:val="0"/>
          <w:divBdr>
            <w:top w:val="none" w:sz="0" w:space="0" w:color="auto"/>
            <w:left w:val="none" w:sz="0" w:space="0" w:color="auto"/>
            <w:bottom w:val="none" w:sz="0" w:space="0" w:color="auto"/>
            <w:right w:val="none" w:sz="0" w:space="0" w:color="auto"/>
          </w:divBdr>
          <w:divsChild>
            <w:div w:id="933632148">
              <w:marLeft w:val="0"/>
              <w:marRight w:val="0"/>
              <w:marTop w:val="0"/>
              <w:marBottom w:val="0"/>
              <w:divBdr>
                <w:top w:val="none" w:sz="0" w:space="0" w:color="auto"/>
                <w:left w:val="none" w:sz="0" w:space="0" w:color="auto"/>
                <w:bottom w:val="none" w:sz="0" w:space="0" w:color="auto"/>
                <w:right w:val="none" w:sz="0" w:space="0" w:color="auto"/>
              </w:divBdr>
              <w:divsChild>
                <w:div w:id="93745608">
                  <w:marLeft w:val="0"/>
                  <w:marRight w:val="0"/>
                  <w:marTop w:val="0"/>
                  <w:marBottom w:val="0"/>
                  <w:divBdr>
                    <w:top w:val="none" w:sz="0" w:space="0" w:color="auto"/>
                    <w:left w:val="none" w:sz="0" w:space="0" w:color="auto"/>
                    <w:bottom w:val="none" w:sz="0" w:space="0" w:color="auto"/>
                    <w:right w:val="none" w:sz="0" w:space="0" w:color="auto"/>
                  </w:divBdr>
                  <w:divsChild>
                    <w:div w:id="991985049">
                      <w:marLeft w:val="0"/>
                      <w:marRight w:val="0"/>
                      <w:marTop w:val="0"/>
                      <w:marBottom w:val="0"/>
                      <w:divBdr>
                        <w:top w:val="none" w:sz="0" w:space="0" w:color="auto"/>
                        <w:left w:val="none" w:sz="0" w:space="0" w:color="auto"/>
                        <w:bottom w:val="none" w:sz="0" w:space="0" w:color="auto"/>
                        <w:right w:val="none" w:sz="0" w:space="0" w:color="auto"/>
                      </w:divBdr>
                      <w:divsChild>
                        <w:div w:id="144513838">
                          <w:marLeft w:val="0"/>
                          <w:marRight w:val="0"/>
                          <w:marTop w:val="0"/>
                          <w:marBottom w:val="0"/>
                          <w:divBdr>
                            <w:top w:val="none" w:sz="0" w:space="0" w:color="auto"/>
                            <w:left w:val="none" w:sz="0" w:space="0" w:color="auto"/>
                            <w:bottom w:val="none" w:sz="0" w:space="0" w:color="auto"/>
                            <w:right w:val="none" w:sz="0" w:space="0" w:color="auto"/>
                          </w:divBdr>
                          <w:divsChild>
                            <w:div w:id="792292336">
                              <w:marLeft w:val="0"/>
                              <w:marRight w:val="0"/>
                              <w:marTop w:val="0"/>
                              <w:marBottom w:val="0"/>
                              <w:divBdr>
                                <w:top w:val="none" w:sz="0" w:space="0" w:color="auto"/>
                                <w:left w:val="none" w:sz="0" w:space="0" w:color="auto"/>
                                <w:bottom w:val="none" w:sz="0" w:space="0" w:color="auto"/>
                                <w:right w:val="none" w:sz="0" w:space="0" w:color="auto"/>
                              </w:divBdr>
                              <w:divsChild>
                                <w:div w:id="1115052049">
                                  <w:marLeft w:val="0"/>
                                  <w:marRight w:val="0"/>
                                  <w:marTop w:val="0"/>
                                  <w:marBottom w:val="0"/>
                                  <w:divBdr>
                                    <w:top w:val="none" w:sz="0" w:space="0" w:color="auto"/>
                                    <w:left w:val="none" w:sz="0" w:space="0" w:color="auto"/>
                                    <w:bottom w:val="none" w:sz="0" w:space="0" w:color="auto"/>
                                    <w:right w:val="none" w:sz="0" w:space="0" w:color="auto"/>
                                  </w:divBdr>
                                  <w:divsChild>
                                    <w:div w:id="876743657">
                                      <w:marLeft w:val="0"/>
                                      <w:marRight w:val="0"/>
                                      <w:marTop w:val="0"/>
                                      <w:marBottom w:val="0"/>
                                      <w:divBdr>
                                        <w:top w:val="none" w:sz="0" w:space="0" w:color="auto"/>
                                        <w:left w:val="none" w:sz="0" w:space="0" w:color="auto"/>
                                        <w:bottom w:val="none" w:sz="0" w:space="0" w:color="auto"/>
                                        <w:right w:val="none" w:sz="0" w:space="0" w:color="auto"/>
                                      </w:divBdr>
                                      <w:divsChild>
                                        <w:div w:id="1797988622">
                                          <w:marLeft w:val="0"/>
                                          <w:marRight w:val="0"/>
                                          <w:marTop w:val="0"/>
                                          <w:marBottom w:val="0"/>
                                          <w:divBdr>
                                            <w:top w:val="none" w:sz="0" w:space="0" w:color="auto"/>
                                            <w:left w:val="none" w:sz="0" w:space="0" w:color="auto"/>
                                            <w:bottom w:val="none" w:sz="0" w:space="0" w:color="auto"/>
                                            <w:right w:val="none" w:sz="0" w:space="0" w:color="auto"/>
                                          </w:divBdr>
                                          <w:divsChild>
                                            <w:div w:id="1114833276">
                                              <w:marLeft w:val="0"/>
                                              <w:marRight w:val="0"/>
                                              <w:marTop w:val="0"/>
                                              <w:marBottom w:val="0"/>
                                              <w:divBdr>
                                                <w:top w:val="none" w:sz="0" w:space="0" w:color="auto"/>
                                                <w:left w:val="none" w:sz="0" w:space="0" w:color="auto"/>
                                                <w:bottom w:val="none" w:sz="0" w:space="0" w:color="auto"/>
                                                <w:right w:val="none" w:sz="0" w:space="0" w:color="auto"/>
                                              </w:divBdr>
                                              <w:divsChild>
                                                <w:div w:id="202056875">
                                                  <w:marLeft w:val="0"/>
                                                  <w:marRight w:val="0"/>
                                                  <w:marTop w:val="0"/>
                                                  <w:marBottom w:val="0"/>
                                                  <w:divBdr>
                                                    <w:top w:val="none" w:sz="0" w:space="0" w:color="auto"/>
                                                    <w:left w:val="none" w:sz="0" w:space="0" w:color="auto"/>
                                                    <w:bottom w:val="none" w:sz="0" w:space="0" w:color="auto"/>
                                                    <w:right w:val="none" w:sz="0" w:space="0" w:color="auto"/>
                                                  </w:divBdr>
                                                  <w:divsChild>
                                                    <w:div w:id="1459371836">
                                                      <w:marLeft w:val="0"/>
                                                      <w:marRight w:val="0"/>
                                                      <w:marTop w:val="0"/>
                                                      <w:marBottom w:val="0"/>
                                                      <w:divBdr>
                                                        <w:top w:val="none" w:sz="0" w:space="0" w:color="auto"/>
                                                        <w:left w:val="none" w:sz="0" w:space="0" w:color="auto"/>
                                                        <w:bottom w:val="none" w:sz="0" w:space="0" w:color="auto"/>
                                                        <w:right w:val="none" w:sz="0" w:space="0" w:color="auto"/>
                                                      </w:divBdr>
                                                      <w:divsChild>
                                                        <w:div w:id="702022251">
                                                          <w:marLeft w:val="0"/>
                                                          <w:marRight w:val="0"/>
                                                          <w:marTop w:val="0"/>
                                                          <w:marBottom w:val="0"/>
                                                          <w:divBdr>
                                                            <w:top w:val="none" w:sz="0" w:space="0" w:color="auto"/>
                                                            <w:left w:val="none" w:sz="0" w:space="0" w:color="auto"/>
                                                            <w:bottom w:val="none" w:sz="0" w:space="0" w:color="auto"/>
                                                            <w:right w:val="none" w:sz="0" w:space="0" w:color="auto"/>
                                                          </w:divBdr>
                                                          <w:divsChild>
                                                            <w:div w:id="1828130925">
                                                              <w:marLeft w:val="0"/>
                                                              <w:marRight w:val="0"/>
                                                              <w:marTop w:val="0"/>
                                                              <w:marBottom w:val="0"/>
                                                              <w:divBdr>
                                                                <w:top w:val="none" w:sz="0" w:space="0" w:color="auto"/>
                                                                <w:left w:val="none" w:sz="0" w:space="0" w:color="auto"/>
                                                                <w:bottom w:val="none" w:sz="0" w:space="0" w:color="auto"/>
                                                                <w:right w:val="none" w:sz="0" w:space="0" w:color="auto"/>
                                                              </w:divBdr>
                                                            </w:div>
                                                            <w:div w:id="8210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269535">
                                      <w:marLeft w:val="0"/>
                                      <w:marRight w:val="0"/>
                                      <w:marTop w:val="0"/>
                                      <w:marBottom w:val="0"/>
                                      <w:divBdr>
                                        <w:top w:val="none" w:sz="0" w:space="0" w:color="auto"/>
                                        <w:left w:val="none" w:sz="0" w:space="0" w:color="auto"/>
                                        <w:bottom w:val="none" w:sz="0" w:space="0" w:color="auto"/>
                                        <w:right w:val="none" w:sz="0" w:space="0" w:color="auto"/>
                                      </w:divBdr>
                                      <w:divsChild>
                                        <w:div w:id="487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6874">
          <w:marLeft w:val="0"/>
          <w:marRight w:val="0"/>
          <w:marTop w:val="0"/>
          <w:marBottom w:val="0"/>
          <w:divBdr>
            <w:top w:val="none" w:sz="0" w:space="0" w:color="auto"/>
            <w:left w:val="none" w:sz="0" w:space="0" w:color="auto"/>
            <w:bottom w:val="none" w:sz="0" w:space="0" w:color="auto"/>
            <w:right w:val="none" w:sz="0" w:space="0" w:color="auto"/>
          </w:divBdr>
          <w:divsChild>
            <w:div w:id="34161315">
              <w:marLeft w:val="0"/>
              <w:marRight w:val="0"/>
              <w:marTop w:val="0"/>
              <w:marBottom w:val="0"/>
              <w:divBdr>
                <w:top w:val="none" w:sz="0" w:space="0" w:color="auto"/>
                <w:left w:val="none" w:sz="0" w:space="0" w:color="auto"/>
                <w:bottom w:val="none" w:sz="0" w:space="0" w:color="auto"/>
                <w:right w:val="none" w:sz="0" w:space="0" w:color="auto"/>
              </w:divBdr>
              <w:divsChild>
                <w:div w:id="1295450989">
                  <w:marLeft w:val="0"/>
                  <w:marRight w:val="0"/>
                  <w:marTop w:val="0"/>
                  <w:marBottom w:val="0"/>
                  <w:divBdr>
                    <w:top w:val="none" w:sz="0" w:space="0" w:color="auto"/>
                    <w:left w:val="none" w:sz="0" w:space="0" w:color="auto"/>
                    <w:bottom w:val="none" w:sz="0" w:space="0" w:color="auto"/>
                    <w:right w:val="none" w:sz="0" w:space="0" w:color="auto"/>
                  </w:divBdr>
                  <w:divsChild>
                    <w:div w:id="1474374965">
                      <w:marLeft w:val="0"/>
                      <w:marRight w:val="0"/>
                      <w:marTop w:val="0"/>
                      <w:marBottom w:val="0"/>
                      <w:divBdr>
                        <w:top w:val="none" w:sz="0" w:space="0" w:color="auto"/>
                        <w:left w:val="none" w:sz="0" w:space="0" w:color="auto"/>
                        <w:bottom w:val="none" w:sz="0" w:space="0" w:color="auto"/>
                        <w:right w:val="none" w:sz="0" w:space="0" w:color="auto"/>
                      </w:divBdr>
                      <w:divsChild>
                        <w:div w:id="2111119555">
                          <w:marLeft w:val="0"/>
                          <w:marRight w:val="0"/>
                          <w:marTop w:val="0"/>
                          <w:marBottom w:val="0"/>
                          <w:divBdr>
                            <w:top w:val="none" w:sz="0" w:space="0" w:color="auto"/>
                            <w:left w:val="none" w:sz="0" w:space="0" w:color="auto"/>
                            <w:bottom w:val="none" w:sz="0" w:space="0" w:color="auto"/>
                            <w:right w:val="none" w:sz="0" w:space="0" w:color="auto"/>
                          </w:divBdr>
                          <w:divsChild>
                            <w:div w:id="147282857">
                              <w:marLeft w:val="0"/>
                              <w:marRight w:val="0"/>
                              <w:marTop w:val="0"/>
                              <w:marBottom w:val="0"/>
                              <w:divBdr>
                                <w:top w:val="none" w:sz="0" w:space="0" w:color="auto"/>
                                <w:left w:val="none" w:sz="0" w:space="0" w:color="auto"/>
                                <w:bottom w:val="none" w:sz="0" w:space="0" w:color="auto"/>
                                <w:right w:val="none" w:sz="0" w:space="0" w:color="auto"/>
                              </w:divBdr>
                              <w:divsChild>
                                <w:div w:id="2040931010">
                                  <w:marLeft w:val="0"/>
                                  <w:marRight w:val="0"/>
                                  <w:marTop w:val="0"/>
                                  <w:marBottom w:val="0"/>
                                  <w:divBdr>
                                    <w:top w:val="none" w:sz="0" w:space="0" w:color="auto"/>
                                    <w:left w:val="none" w:sz="0" w:space="0" w:color="auto"/>
                                    <w:bottom w:val="none" w:sz="0" w:space="0" w:color="auto"/>
                                    <w:right w:val="none" w:sz="0" w:space="0" w:color="auto"/>
                                  </w:divBdr>
                                  <w:divsChild>
                                    <w:div w:id="2024821809">
                                      <w:marLeft w:val="0"/>
                                      <w:marRight w:val="0"/>
                                      <w:marTop w:val="0"/>
                                      <w:marBottom w:val="0"/>
                                      <w:divBdr>
                                        <w:top w:val="none" w:sz="0" w:space="0" w:color="auto"/>
                                        <w:left w:val="none" w:sz="0" w:space="0" w:color="auto"/>
                                        <w:bottom w:val="none" w:sz="0" w:space="0" w:color="auto"/>
                                        <w:right w:val="none" w:sz="0" w:space="0" w:color="auto"/>
                                      </w:divBdr>
                                      <w:divsChild>
                                        <w:div w:id="53740514">
                                          <w:marLeft w:val="0"/>
                                          <w:marRight w:val="0"/>
                                          <w:marTop w:val="0"/>
                                          <w:marBottom w:val="0"/>
                                          <w:divBdr>
                                            <w:top w:val="none" w:sz="0" w:space="0" w:color="auto"/>
                                            <w:left w:val="none" w:sz="0" w:space="0" w:color="auto"/>
                                            <w:bottom w:val="none" w:sz="0" w:space="0" w:color="auto"/>
                                            <w:right w:val="none" w:sz="0" w:space="0" w:color="auto"/>
                                          </w:divBdr>
                                          <w:divsChild>
                                            <w:div w:id="6312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522553">
          <w:marLeft w:val="0"/>
          <w:marRight w:val="0"/>
          <w:marTop w:val="0"/>
          <w:marBottom w:val="0"/>
          <w:divBdr>
            <w:top w:val="none" w:sz="0" w:space="0" w:color="auto"/>
            <w:left w:val="none" w:sz="0" w:space="0" w:color="auto"/>
            <w:bottom w:val="none" w:sz="0" w:space="0" w:color="auto"/>
            <w:right w:val="none" w:sz="0" w:space="0" w:color="auto"/>
          </w:divBdr>
          <w:divsChild>
            <w:div w:id="1263490245">
              <w:marLeft w:val="0"/>
              <w:marRight w:val="0"/>
              <w:marTop w:val="0"/>
              <w:marBottom w:val="0"/>
              <w:divBdr>
                <w:top w:val="none" w:sz="0" w:space="0" w:color="auto"/>
                <w:left w:val="none" w:sz="0" w:space="0" w:color="auto"/>
                <w:bottom w:val="none" w:sz="0" w:space="0" w:color="auto"/>
                <w:right w:val="none" w:sz="0" w:space="0" w:color="auto"/>
              </w:divBdr>
              <w:divsChild>
                <w:div w:id="1321035632">
                  <w:marLeft w:val="0"/>
                  <w:marRight w:val="0"/>
                  <w:marTop w:val="0"/>
                  <w:marBottom w:val="0"/>
                  <w:divBdr>
                    <w:top w:val="none" w:sz="0" w:space="0" w:color="auto"/>
                    <w:left w:val="none" w:sz="0" w:space="0" w:color="auto"/>
                    <w:bottom w:val="none" w:sz="0" w:space="0" w:color="auto"/>
                    <w:right w:val="none" w:sz="0" w:space="0" w:color="auto"/>
                  </w:divBdr>
                  <w:divsChild>
                    <w:div w:id="714431289">
                      <w:marLeft w:val="0"/>
                      <w:marRight w:val="0"/>
                      <w:marTop w:val="0"/>
                      <w:marBottom w:val="0"/>
                      <w:divBdr>
                        <w:top w:val="none" w:sz="0" w:space="0" w:color="auto"/>
                        <w:left w:val="none" w:sz="0" w:space="0" w:color="auto"/>
                        <w:bottom w:val="none" w:sz="0" w:space="0" w:color="auto"/>
                        <w:right w:val="none" w:sz="0" w:space="0" w:color="auto"/>
                      </w:divBdr>
                      <w:divsChild>
                        <w:div w:id="911432875">
                          <w:marLeft w:val="0"/>
                          <w:marRight w:val="0"/>
                          <w:marTop w:val="0"/>
                          <w:marBottom w:val="0"/>
                          <w:divBdr>
                            <w:top w:val="none" w:sz="0" w:space="0" w:color="auto"/>
                            <w:left w:val="none" w:sz="0" w:space="0" w:color="auto"/>
                            <w:bottom w:val="none" w:sz="0" w:space="0" w:color="auto"/>
                            <w:right w:val="none" w:sz="0" w:space="0" w:color="auto"/>
                          </w:divBdr>
                          <w:divsChild>
                            <w:div w:id="1895581305">
                              <w:marLeft w:val="0"/>
                              <w:marRight w:val="0"/>
                              <w:marTop w:val="0"/>
                              <w:marBottom w:val="0"/>
                              <w:divBdr>
                                <w:top w:val="none" w:sz="0" w:space="0" w:color="auto"/>
                                <w:left w:val="none" w:sz="0" w:space="0" w:color="auto"/>
                                <w:bottom w:val="none" w:sz="0" w:space="0" w:color="auto"/>
                                <w:right w:val="none" w:sz="0" w:space="0" w:color="auto"/>
                              </w:divBdr>
                              <w:divsChild>
                                <w:div w:id="1498616559">
                                  <w:marLeft w:val="0"/>
                                  <w:marRight w:val="0"/>
                                  <w:marTop w:val="0"/>
                                  <w:marBottom w:val="0"/>
                                  <w:divBdr>
                                    <w:top w:val="none" w:sz="0" w:space="0" w:color="auto"/>
                                    <w:left w:val="none" w:sz="0" w:space="0" w:color="auto"/>
                                    <w:bottom w:val="none" w:sz="0" w:space="0" w:color="auto"/>
                                    <w:right w:val="none" w:sz="0" w:space="0" w:color="auto"/>
                                  </w:divBdr>
                                  <w:divsChild>
                                    <w:div w:id="1797723062">
                                      <w:marLeft w:val="0"/>
                                      <w:marRight w:val="0"/>
                                      <w:marTop w:val="0"/>
                                      <w:marBottom w:val="0"/>
                                      <w:divBdr>
                                        <w:top w:val="none" w:sz="0" w:space="0" w:color="auto"/>
                                        <w:left w:val="none" w:sz="0" w:space="0" w:color="auto"/>
                                        <w:bottom w:val="none" w:sz="0" w:space="0" w:color="auto"/>
                                        <w:right w:val="none" w:sz="0" w:space="0" w:color="auto"/>
                                      </w:divBdr>
                                      <w:divsChild>
                                        <w:div w:id="1854686379">
                                          <w:marLeft w:val="0"/>
                                          <w:marRight w:val="0"/>
                                          <w:marTop w:val="0"/>
                                          <w:marBottom w:val="0"/>
                                          <w:divBdr>
                                            <w:top w:val="none" w:sz="0" w:space="0" w:color="auto"/>
                                            <w:left w:val="none" w:sz="0" w:space="0" w:color="auto"/>
                                            <w:bottom w:val="none" w:sz="0" w:space="0" w:color="auto"/>
                                            <w:right w:val="none" w:sz="0" w:space="0" w:color="auto"/>
                                          </w:divBdr>
                                          <w:divsChild>
                                            <w:div w:id="2140027807">
                                              <w:marLeft w:val="0"/>
                                              <w:marRight w:val="0"/>
                                              <w:marTop w:val="0"/>
                                              <w:marBottom w:val="0"/>
                                              <w:divBdr>
                                                <w:top w:val="none" w:sz="0" w:space="0" w:color="auto"/>
                                                <w:left w:val="none" w:sz="0" w:space="0" w:color="auto"/>
                                                <w:bottom w:val="none" w:sz="0" w:space="0" w:color="auto"/>
                                                <w:right w:val="none" w:sz="0" w:space="0" w:color="auto"/>
                                              </w:divBdr>
                                              <w:divsChild>
                                                <w:div w:id="2011641463">
                                                  <w:marLeft w:val="0"/>
                                                  <w:marRight w:val="0"/>
                                                  <w:marTop w:val="0"/>
                                                  <w:marBottom w:val="0"/>
                                                  <w:divBdr>
                                                    <w:top w:val="none" w:sz="0" w:space="0" w:color="auto"/>
                                                    <w:left w:val="none" w:sz="0" w:space="0" w:color="auto"/>
                                                    <w:bottom w:val="none" w:sz="0" w:space="0" w:color="auto"/>
                                                    <w:right w:val="none" w:sz="0" w:space="0" w:color="auto"/>
                                                  </w:divBdr>
                                                  <w:divsChild>
                                                    <w:div w:id="736905611">
                                                      <w:marLeft w:val="0"/>
                                                      <w:marRight w:val="0"/>
                                                      <w:marTop w:val="0"/>
                                                      <w:marBottom w:val="0"/>
                                                      <w:divBdr>
                                                        <w:top w:val="none" w:sz="0" w:space="0" w:color="auto"/>
                                                        <w:left w:val="none" w:sz="0" w:space="0" w:color="auto"/>
                                                        <w:bottom w:val="none" w:sz="0" w:space="0" w:color="auto"/>
                                                        <w:right w:val="none" w:sz="0" w:space="0" w:color="auto"/>
                                                      </w:divBdr>
                                                      <w:divsChild>
                                                        <w:div w:id="1100102184">
                                                          <w:marLeft w:val="0"/>
                                                          <w:marRight w:val="0"/>
                                                          <w:marTop w:val="0"/>
                                                          <w:marBottom w:val="0"/>
                                                          <w:divBdr>
                                                            <w:top w:val="none" w:sz="0" w:space="0" w:color="auto"/>
                                                            <w:left w:val="none" w:sz="0" w:space="0" w:color="auto"/>
                                                            <w:bottom w:val="none" w:sz="0" w:space="0" w:color="auto"/>
                                                            <w:right w:val="none" w:sz="0" w:space="0" w:color="auto"/>
                                                          </w:divBdr>
                                                          <w:divsChild>
                                                            <w:div w:id="1868369616">
                                                              <w:marLeft w:val="0"/>
                                                              <w:marRight w:val="0"/>
                                                              <w:marTop w:val="0"/>
                                                              <w:marBottom w:val="0"/>
                                                              <w:divBdr>
                                                                <w:top w:val="none" w:sz="0" w:space="0" w:color="auto"/>
                                                                <w:left w:val="none" w:sz="0" w:space="0" w:color="auto"/>
                                                                <w:bottom w:val="none" w:sz="0" w:space="0" w:color="auto"/>
                                                                <w:right w:val="none" w:sz="0" w:space="0" w:color="auto"/>
                                                              </w:divBdr>
                                                            </w:div>
                                                            <w:div w:id="10201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46727">
                                      <w:marLeft w:val="0"/>
                                      <w:marRight w:val="0"/>
                                      <w:marTop w:val="0"/>
                                      <w:marBottom w:val="0"/>
                                      <w:divBdr>
                                        <w:top w:val="none" w:sz="0" w:space="0" w:color="auto"/>
                                        <w:left w:val="none" w:sz="0" w:space="0" w:color="auto"/>
                                        <w:bottom w:val="none" w:sz="0" w:space="0" w:color="auto"/>
                                        <w:right w:val="none" w:sz="0" w:space="0" w:color="auto"/>
                                      </w:divBdr>
                                      <w:divsChild>
                                        <w:div w:id="7059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67839">
          <w:marLeft w:val="0"/>
          <w:marRight w:val="0"/>
          <w:marTop w:val="0"/>
          <w:marBottom w:val="0"/>
          <w:divBdr>
            <w:top w:val="none" w:sz="0" w:space="0" w:color="auto"/>
            <w:left w:val="none" w:sz="0" w:space="0" w:color="auto"/>
            <w:bottom w:val="none" w:sz="0" w:space="0" w:color="auto"/>
            <w:right w:val="none" w:sz="0" w:space="0" w:color="auto"/>
          </w:divBdr>
          <w:divsChild>
            <w:div w:id="334579930">
              <w:marLeft w:val="0"/>
              <w:marRight w:val="0"/>
              <w:marTop w:val="0"/>
              <w:marBottom w:val="0"/>
              <w:divBdr>
                <w:top w:val="none" w:sz="0" w:space="0" w:color="auto"/>
                <w:left w:val="none" w:sz="0" w:space="0" w:color="auto"/>
                <w:bottom w:val="none" w:sz="0" w:space="0" w:color="auto"/>
                <w:right w:val="none" w:sz="0" w:space="0" w:color="auto"/>
              </w:divBdr>
              <w:divsChild>
                <w:div w:id="1158112490">
                  <w:marLeft w:val="0"/>
                  <w:marRight w:val="0"/>
                  <w:marTop w:val="0"/>
                  <w:marBottom w:val="0"/>
                  <w:divBdr>
                    <w:top w:val="none" w:sz="0" w:space="0" w:color="auto"/>
                    <w:left w:val="none" w:sz="0" w:space="0" w:color="auto"/>
                    <w:bottom w:val="none" w:sz="0" w:space="0" w:color="auto"/>
                    <w:right w:val="none" w:sz="0" w:space="0" w:color="auto"/>
                  </w:divBdr>
                  <w:divsChild>
                    <w:div w:id="1730760798">
                      <w:marLeft w:val="0"/>
                      <w:marRight w:val="0"/>
                      <w:marTop w:val="0"/>
                      <w:marBottom w:val="0"/>
                      <w:divBdr>
                        <w:top w:val="none" w:sz="0" w:space="0" w:color="auto"/>
                        <w:left w:val="none" w:sz="0" w:space="0" w:color="auto"/>
                        <w:bottom w:val="none" w:sz="0" w:space="0" w:color="auto"/>
                        <w:right w:val="none" w:sz="0" w:space="0" w:color="auto"/>
                      </w:divBdr>
                      <w:divsChild>
                        <w:div w:id="1040672057">
                          <w:marLeft w:val="0"/>
                          <w:marRight w:val="0"/>
                          <w:marTop w:val="0"/>
                          <w:marBottom w:val="0"/>
                          <w:divBdr>
                            <w:top w:val="none" w:sz="0" w:space="0" w:color="auto"/>
                            <w:left w:val="none" w:sz="0" w:space="0" w:color="auto"/>
                            <w:bottom w:val="none" w:sz="0" w:space="0" w:color="auto"/>
                            <w:right w:val="none" w:sz="0" w:space="0" w:color="auto"/>
                          </w:divBdr>
                          <w:divsChild>
                            <w:div w:id="1198005341">
                              <w:marLeft w:val="0"/>
                              <w:marRight w:val="0"/>
                              <w:marTop w:val="0"/>
                              <w:marBottom w:val="0"/>
                              <w:divBdr>
                                <w:top w:val="none" w:sz="0" w:space="0" w:color="auto"/>
                                <w:left w:val="none" w:sz="0" w:space="0" w:color="auto"/>
                                <w:bottom w:val="none" w:sz="0" w:space="0" w:color="auto"/>
                                <w:right w:val="none" w:sz="0" w:space="0" w:color="auto"/>
                              </w:divBdr>
                              <w:divsChild>
                                <w:div w:id="87433714">
                                  <w:marLeft w:val="0"/>
                                  <w:marRight w:val="0"/>
                                  <w:marTop w:val="0"/>
                                  <w:marBottom w:val="0"/>
                                  <w:divBdr>
                                    <w:top w:val="none" w:sz="0" w:space="0" w:color="auto"/>
                                    <w:left w:val="none" w:sz="0" w:space="0" w:color="auto"/>
                                    <w:bottom w:val="none" w:sz="0" w:space="0" w:color="auto"/>
                                    <w:right w:val="none" w:sz="0" w:space="0" w:color="auto"/>
                                  </w:divBdr>
                                  <w:divsChild>
                                    <w:div w:id="1515026417">
                                      <w:marLeft w:val="0"/>
                                      <w:marRight w:val="0"/>
                                      <w:marTop w:val="0"/>
                                      <w:marBottom w:val="0"/>
                                      <w:divBdr>
                                        <w:top w:val="none" w:sz="0" w:space="0" w:color="auto"/>
                                        <w:left w:val="none" w:sz="0" w:space="0" w:color="auto"/>
                                        <w:bottom w:val="none" w:sz="0" w:space="0" w:color="auto"/>
                                        <w:right w:val="none" w:sz="0" w:space="0" w:color="auto"/>
                                      </w:divBdr>
                                      <w:divsChild>
                                        <w:div w:id="1814954080">
                                          <w:marLeft w:val="0"/>
                                          <w:marRight w:val="0"/>
                                          <w:marTop w:val="0"/>
                                          <w:marBottom w:val="0"/>
                                          <w:divBdr>
                                            <w:top w:val="none" w:sz="0" w:space="0" w:color="auto"/>
                                            <w:left w:val="none" w:sz="0" w:space="0" w:color="auto"/>
                                            <w:bottom w:val="none" w:sz="0" w:space="0" w:color="auto"/>
                                            <w:right w:val="none" w:sz="0" w:space="0" w:color="auto"/>
                                          </w:divBdr>
                                          <w:divsChild>
                                            <w:div w:id="9995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093869">
          <w:marLeft w:val="0"/>
          <w:marRight w:val="0"/>
          <w:marTop w:val="0"/>
          <w:marBottom w:val="0"/>
          <w:divBdr>
            <w:top w:val="none" w:sz="0" w:space="0" w:color="auto"/>
            <w:left w:val="none" w:sz="0" w:space="0" w:color="auto"/>
            <w:bottom w:val="none" w:sz="0" w:space="0" w:color="auto"/>
            <w:right w:val="none" w:sz="0" w:space="0" w:color="auto"/>
          </w:divBdr>
          <w:divsChild>
            <w:div w:id="1506552866">
              <w:marLeft w:val="0"/>
              <w:marRight w:val="0"/>
              <w:marTop w:val="0"/>
              <w:marBottom w:val="0"/>
              <w:divBdr>
                <w:top w:val="none" w:sz="0" w:space="0" w:color="auto"/>
                <w:left w:val="none" w:sz="0" w:space="0" w:color="auto"/>
                <w:bottom w:val="none" w:sz="0" w:space="0" w:color="auto"/>
                <w:right w:val="none" w:sz="0" w:space="0" w:color="auto"/>
              </w:divBdr>
              <w:divsChild>
                <w:div w:id="2109692366">
                  <w:marLeft w:val="0"/>
                  <w:marRight w:val="0"/>
                  <w:marTop w:val="0"/>
                  <w:marBottom w:val="0"/>
                  <w:divBdr>
                    <w:top w:val="none" w:sz="0" w:space="0" w:color="auto"/>
                    <w:left w:val="none" w:sz="0" w:space="0" w:color="auto"/>
                    <w:bottom w:val="none" w:sz="0" w:space="0" w:color="auto"/>
                    <w:right w:val="none" w:sz="0" w:space="0" w:color="auto"/>
                  </w:divBdr>
                  <w:divsChild>
                    <w:div w:id="2111465192">
                      <w:marLeft w:val="0"/>
                      <w:marRight w:val="0"/>
                      <w:marTop w:val="0"/>
                      <w:marBottom w:val="0"/>
                      <w:divBdr>
                        <w:top w:val="none" w:sz="0" w:space="0" w:color="auto"/>
                        <w:left w:val="none" w:sz="0" w:space="0" w:color="auto"/>
                        <w:bottom w:val="none" w:sz="0" w:space="0" w:color="auto"/>
                        <w:right w:val="none" w:sz="0" w:space="0" w:color="auto"/>
                      </w:divBdr>
                      <w:divsChild>
                        <w:div w:id="196503679">
                          <w:marLeft w:val="0"/>
                          <w:marRight w:val="0"/>
                          <w:marTop w:val="0"/>
                          <w:marBottom w:val="0"/>
                          <w:divBdr>
                            <w:top w:val="none" w:sz="0" w:space="0" w:color="auto"/>
                            <w:left w:val="none" w:sz="0" w:space="0" w:color="auto"/>
                            <w:bottom w:val="none" w:sz="0" w:space="0" w:color="auto"/>
                            <w:right w:val="none" w:sz="0" w:space="0" w:color="auto"/>
                          </w:divBdr>
                          <w:divsChild>
                            <w:div w:id="548227508">
                              <w:marLeft w:val="0"/>
                              <w:marRight w:val="0"/>
                              <w:marTop w:val="0"/>
                              <w:marBottom w:val="0"/>
                              <w:divBdr>
                                <w:top w:val="none" w:sz="0" w:space="0" w:color="auto"/>
                                <w:left w:val="none" w:sz="0" w:space="0" w:color="auto"/>
                                <w:bottom w:val="none" w:sz="0" w:space="0" w:color="auto"/>
                                <w:right w:val="none" w:sz="0" w:space="0" w:color="auto"/>
                              </w:divBdr>
                              <w:divsChild>
                                <w:div w:id="237331280">
                                  <w:marLeft w:val="0"/>
                                  <w:marRight w:val="0"/>
                                  <w:marTop w:val="0"/>
                                  <w:marBottom w:val="0"/>
                                  <w:divBdr>
                                    <w:top w:val="none" w:sz="0" w:space="0" w:color="auto"/>
                                    <w:left w:val="none" w:sz="0" w:space="0" w:color="auto"/>
                                    <w:bottom w:val="none" w:sz="0" w:space="0" w:color="auto"/>
                                    <w:right w:val="none" w:sz="0" w:space="0" w:color="auto"/>
                                  </w:divBdr>
                                  <w:divsChild>
                                    <w:div w:id="143357974">
                                      <w:marLeft w:val="0"/>
                                      <w:marRight w:val="0"/>
                                      <w:marTop w:val="0"/>
                                      <w:marBottom w:val="0"/>
                                      <w:divBdr>
                                        <w:top w:val="none" w:sz="0" w:space="0" w:color="auto"/>
                                        <w:left w:val="none" w:sz="0" w:space="0" w:color="auto"/>
                                        <w:bottom w:val="none" w:sz="0" w:space="0" w:color="auto"/>
                                        <w:right w:val="none" w:sz="0" w:space="0" w:color="auto"/>
                                      </w:divBdr>
                                      <w:divsChild>
                                        <w:div w:id="1185753311">
                                          <w:marLeft w:val="0"/>
                                          <w:marRight w:val="0"/>
                                          <w:marTop w:val="0"/>
                                          <w:marBottom w:val="0"/>
                                          <w:divBdr>
                                            <w:top w:val="none" w:sz="0" w:space="0" w:color="auto"/>
                                            <w:left w:val="none" w:sz="0" w:space="0" w:color="auto"/>
                                            <w:bottom w:val="none" w:sz="0" w:space="0" w:color="auto"/>
                                            <w:right w:val="none" w:sz="0" w:space="0" w:color="auto"/>
                                          </w:divBdr>
                                          <w:divsChild>
                                            <w:div w:id="1439569596">
                                              <w:marLeft w:val="0"/>
                                              <w:marRight w:val="0"/>
                                              <w:marTop w:val="0"/>
                                              <w:marBottom w:val="0"/>
                                              <w:divBdr>
                                                <w:top w:val="none" w:sz="0" w:space="0" w:color="auto"/>
                                                <w:left w:val="none" w:sz="0" w:space="0" w:color="auto"/>
                                                <w:bottom w:val="none" w:sz="0" w:space="0" w:color="auto"/>
                                                <w:right w:val="none" w:sz="0" w:space="0" w:color="auto"/>
                                              </w:divBdr>
                                              <w:divsChild>
                                                <w:div w:id="264772982">
                                                  <w:marLeft w:val="0"/>
                                                  <w:marRight w:val="0"/>
                                                  <w:marTop w:val="0"/>
                                                  <w:marBottom w:val="0"/>
                                                  <w:divBdr>
                                                    <w:top w:val="none" w:sz="0" w:space="0" w:color="auto"/>
                                                    <w:left w:val="none" w:sz="0" w:space="0" w:color="auto"/>
                                                    <w:bottom w:val="none" w:sz="0" w:space="0" w:color="auto"/>
                                                    <w:right w:val="none" w:sz="0" w:space="0" w:color="auto"/>
                                                  </w:divBdr>
                                                  <w:divsChild>
                                                    <w:div w:id="1871213126">
                                                      <w:marLeft w:val="0"/>
                                                      <w:marRight w:val="0"/>
                                                      <w:marTop w:val="0"/>
                                                      <w:marBottom w:val="0"/>
                                                      <w:divBdr>
                                                        <w:top w:val="none" w:sz="0" w:space="0" w:color="auto"/>
                                                        <w:left w:val="none" w:sz="0" w:space="0" w:color="auto"/>
                                                        <w:bottom w:val="none" w:sz="0" w:space="0" w:color="auto"/>
                                                        <w:right w:val="none" w:sz="0" w:space="0" w:color="auto"/>
                                                      </w:divBdr>
                                                      <w:divsChild>
                                                        <w:div w:id="2047362232">
                                                          <w:marLeft w:val="0"/>
                                                          <w:marRight w:val="0"/>
                                                          <w:marTop w:val="0"/>
                                                          <w:marBottom w:val="0"/>
                                                          <w:divBdr>
                                                            <w:top w:val="none" w:sz="0" w:space="0" w:color="auto"/>
                                                            <w:left w:val="none" w:sz="0" w:space="0" w:color="auto"/>
                                                            <w:bottom w:val="none" w:sz="0" w:space="0" w:color="auto"/>
                                                            <w:right w:val="none" w:sz="0" w:space="0" w:color="auto"/>
                                                          </w:divBdr>
                                                          <w:divsChild>
                                                            <w:div w:id="74863886">
                                                              <w:marLeft w:val="0"/>
                                                              <w:marRight w:val="0"/>
                                                              <w:marTop w:val="0"/>
                                                              <w:marBottom w:val="0"/>
                                                              <w:divBdr>
                                                                <w:top w:val="none" w:sz="0" w:space="0" w:color="auto"/>
                                                                <w:left w:val="none" w:sz="0" w:space="0" w:color="auto"/>
                                                                <w:bottom w:val="none" w:sz="0" w:space="0" w:color="auto"/>
                                                                <w:right w:val="none" w:sz="0" w:space="0" w:color="auto"/>
                                                              </w:divBdr>
                                                            </w:div>
                                                            <w:div w:id="3562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765773">
                                      <w:marLeft w:val="0"/>
                                      <w:marRight w:val="0"/>
                                      <w:marTop w:val="0"/>
                                      <w:marBottom w:val="0"/>
                                      <w:divBdr>
                                        <w:top w:val="none" w:sz="0" w:space="0" w:color="auto"/>
                                        <w:left w:val="none" w:sz="0" w:space="0" w:color="auto"/>
                                        <w:bottom w:val="none" w:sz="0" w:space="0" w:color="auto"/>
                                        <w:right w:val="none" w:sz="0" w:space="0" w:color="auto"/>
                                      </w:divBdr>
                                      <w:divsChild>
                                        <w:div w:id="517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043922">
          <w:marLeft w:val="0"/>
          <w:marRight w:val="0"/>
          <w:marTop w:val="0"/>
          <w:marBottom w:val="0"/>
          <w:divBdr>
            <w:top w:val="none" w:sz="0" w:space="0" w:color="auto"/>
            <w:left w:val="none" w:sz="0" w:space="0" w:color="auto"/>
            <w:bottom w:val="none" w:sz="0" w:space="0" w:color="auto"/>
            <w:right w:val="none" w:sz="0" w:space="0" w:color="auto"/>
          </w:divBdr>
          <w:divsChild>
            <w:div w:id="1619800326">
              <w:marLeft w:val="0"/>
              <w:marRight w:val="0"/>
              <w:marTop w:val="0"/>
              <w:marBottom w:val="0"/>
              <w:divBdr>
                <w:top w:val="none" w:sz="0" w:space="0" w:color="auto"/>
                <w:left w:val="none" w:sz="0" w:space="0" w:color="auto"/>
                <w:bottom w:val="none" w:sz="0" w:space="0" w:color="auto"/>
                <w:right w:val="none" w:sz="0" w:space="0" w:color="auto"/>
              </w:divBdr>
              <w:divsChild>
                <w:div w:id="647512628">
                  <w:marLeft w:val="0"/>
                  <w:marRight w:val="0"/>
                  <w:marTop w:val="0"/>
                  <w:marBottom w:val="0"/>
                  <w:divBdr>
                    <w:top w:val="none" w:sz="0" w:space="0" w:color="auto"/>
                    <w:left w:val="none" w:sz="0" w:space="0" w:color="auto"/>
                    <w:bottom w:val="none" w:sz="0" w:space="0" w:color="auto"/>
                    <w:right w:val="none" w:sz="0" w:space="0" w:color="auto"/>
                  </w:divBdr>
                  <w:divsChild>
                    <w:div w:id="1301810448">
                      <w:marLeft w:val="0"/>
                      <w:marRight w:val="0"/>
                      <w:marTop w:val="0"/>
                      <w:marBottom w:val="0"/>
                      <w:divBdr>
                        <w:top w:val="none" w:sz="0" w:space="0" w:color="auto"/>
                        <w:left w:val="none" w:sz="0" w:space="0" w:color="auto"/>
                        <w:bottom w:val="none" w:sz="0" w:space="0" w:color="auto"/>
                        <w:right w:val="none" w:sz="0" w:space="0" w:color="auto"/>
                      </w:divBdr>
                      <w:divsChild>
                        <w:div w:id="836652373">
                          <w:marLeft w:val="0"/>
                          <w:marRight w:val="0"/>
                          <w:marTop w:val="0"/>
                          <w:marBottom w:val="0"/>
                          <w:divBdr>
                            <w:top w:val="none" w:sz="0" w:space="0" w:color="auto"/>
                            <w:left w:val="none" w:sz="0" w:space="0" w:color="auto"/>
                            <w:bottom w:val="none" w:sz="0" w:space="0" w:color="auto"/>
                            <w:right w:val="none" w:sz="0" w:space="0" w:color="auto"/>
                          </w:divBdr>
                          <w:divsChild>
                            <w:div w:id="855073990">
                              <w:marLeft w:val="0"/>
                              <w:marRight w:val="0"/>
                              <w:marTop w:val="0"/>
                              <w:marBottom w:val="0"/>
                              <w:divBdr>
                                <w:top w:val="none" w:sz="0" w:space="0" w:color="auto"/>
                                <w:left w:val="none" w:sz="0" w:space="0" w:color="auto"/>
                                <w:bottom w:val="none" w:sz="0" w:space="0" w:color="auto"/>
                                <w:right w:val="none" w:sz="0" w:space="0" w:color="auto"/>
                              </w:divBdr>
                              <w:divsChild>
                                <w:div w:id="1846701181">
                                  <w:marLeft w:val="0"/>
                                  <w:marRight w:val="0"/>
                                  <w:marTop w:val="0"/>
                                  <w:marBottom w:val="0"/>
                                  <w:divBdr>
                                    <w:top w:val="none" w:sz="0" w:space="0" w:color="auto"/>
                                    <w:left w:val="none" w:sz="0" w:space="0" w:color="auto"/>
                                    <w:bottom w:val="none" w:sz="0" w:space="0" w:color="auto"/>
                                    <w:right w:val="none" w:sz="0" w:space="0" w:color="auto"/>
                                  </w:divBdr>
                                  <w:divsChild>
                                    <w:div w:id="1196116880">
                                      <w:marLeft w:val="0"/>
                                      <w:marRight w:val="0"/>
                                      <w:marTop w:val="0"/>
                                      <w:marBottom w:val="0"/>
                                      <w:divBdr>
                                        <w:top w:val="none" w:sz="0" w:space="0" w:color="auto"/>
                                        <w:left w:val="none" w:sz="0" w:space="0" w:color="auto"/>
                                        <w:bottom w:val="none" w:sz="0" w:space="0" w:color="auto"/>
                                        <w:right w:val="none" w:sz="0" w:space="0" w:color="auto"/>
                                      </w:divBdr>
                                      <w:divsChild>
                                        <w:div w:id="1067613401">
                                          <w:marLeft w:val="0"/>
                                          <w:marRight w:val="0"/>
                                          <w:marTop w:val="0"/>
                                          <w:marBottom w:val="0"/>
                                          <w:divBdr>
                                            <w:top w:val="none" w:sz="0" w:space="0" w:color="auto"/>
                                            <w:left w:val="none" w:sz="0" w:space="0" w:color="auto"/>
                                            <w:bottom w:val="none" w:sz="0" w:space="0" w:color="auto"/>
                                            <w:right w:val="none" w:sz="0" w:space="0" w:color="auto"/>
                                          </w:divBdr>
                                          <w:divsChild>
                                            <w:div w:id="1109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352481">
          <w:marLeft w:val="0"/>
          <w:marRight w:val="0"/>
          <w:marTop w:val="0"/>
          <w:marBottom w:val="0"/>
          <w:divBdr>
            <w:top w:val="none" w:sz="0" w:space="0" w:color="auto"/>
            <w:left w:val="none" w:sz="0" w:space="0" w:color="auto"/>
            <w:bottom w:val="none" w:sz="0" w:space="0" w:color="auto"/>
            <w:right w:val="none" w:sz="0" w:space="0" w:color="auto"/>
          </w:divBdr>
          <w:divsChild>
            <w:div w:id="1346127192">
              <w:marLeft w:val="0"/>
              <w:marRight w:val="0"/>
              <w:marTop w:val="0"/>
              <w:marBottom w:val="0"/>
              <w:divBdr>
                <w:top w:val="none" w:sz="0" w:space="0" w:color="auto"/>
                <w:left w:val="none" w:sz="0" w:space="0" w:color="auto"/>
                <w:bottom w:val="none" w:sz="0" w:space="0" w:color="auto"/>
                <w:right w:val="none" w:sz="0" w:space="0" w:color="auto"/>
              </w:divBdr>
              <w:divsChild>
                <w:div w:id="1517229426">
                  <w:marLeft w:val="0"/>
                  <w:marRight w:val="0"/>
                  <w:marTop w:val="0"/>
                  <w:marBottom w:val="0"/>
                  <w:divBdr>
                    <w:top w:val="none" w:sz="0" w:space="0" w:color="auto"/>
                    <w:left w:val="none" w:sz="0" w:space="0" w:color="auto"/>
                    <w:bottom w:val="none" w:sz="0" w:space="0" w:color="auto"/>
                    <w:right w:val="none" w:sz="0" w:space="0" w:color="auto"/>
                  </w:divBdr>
                  <w:divsChild>
                    <w:div w:id="886113529">
                      <w:marLeft w:val="0"/>
                      <w:marRight w:val="0"/>
                      <w:marTop w:val="0"/>
                      <w:marBottom w:val="0"/>
                      <w:divBdr>
                        <w:top w:val="none" w:sz="0" w:space="0" w:color="auto"/>
                        <w:left w:val="none" w:sz="0" w:space="0" w:color="auto"/>
                        <w:bottom w:val="none" w:sz="0" w:space="0" w:color="auto"/>
                        <w:right w:val="none" w:sz="0" w:space="0" w:color="auto"/>
                      </w:divBdr>
                      <w:divsChild>
                        <w:div w:id="1669207893">
                          <w:marLeft w:val="0"/>
                          <w:marRight w:val="0"/>
                          <w:marTop w:val="0"/>
                          <w:marBottom w:val="0"/>
                          <w:divBdr>
                            <w:top w:val="none" w:sz="0" w:space="0" w:color="auto"/>
                            <w:left w:val="none" w:sz="0" w:space="0" w:color="auto"/>
                            <w:bottom w:val="none" w:sz="0" w:space="0" w:color="auto"/>
                            <w:right w:val="none" w:sz="0" w:space="0" w:color="auto"/>
                          </w:divBdr>
                          <w:divsChild>
                            <w:div w:id="1944721536">
                              <w:marLeft w:val="0"/>
                              <w:marRight w:val="0"/>
                              <w:marTop w:val="0"/>
                              <w:marBottom w:val="0"/>
                              <w:divBdr>
                                <w:top w:val="none" w:sz="0" w:space="0" w:color="auto"/>
                                <w:left w:val="none" w:sz="0" w:space="0" w:color="auto"/>
                                <w:bottom w:val="none" w:sz="0" w:space="0" w:color="auto"/>
                                <w:right w:val="none" w:sz="0" w:space="0" w:color="auto"/>
                              </w:divBdr>
                              <w:divsChild>
                                <w:div w:id="651176509">
                                  <w:marLeft w:val="0"/>
                                  <w:marRight w:val="0"/>
                                  <w:marTop w:val="0"/>
                                  <w:marBottom w:val="0"/>
                                  <w:divBdr>
                                    <w:top w:val="none" w:sz="0" w:space="0" w:color="auto"/>
                                    <w:left w:val="none" w:sz="0" w:space="0" w:color="auto"/>
                                    <w:bottom w:val="none" w:sz="0" w:space="0" w:color="auto"/>
                                    <w:right w:val="none" w:sz="0" w:space="0" w:color="auto"/>
                                  </w:divBdr>
                                  <w:divsChild>
                                    <w:div w:id="1615164704">
                                      <w:marLeft w:val="0"/>
                                      <w:marRight w:val="0"/>
                                      <w:marTop w:val="0"/>
                                      <w:marBottom w:val="0"/>
                                      <w:divBdr>
                                        <w:top w:val="none" w:sz="0" w:space="0" w:color="auto"/>
                                        <w:left w:val="none" w:sz="0" w:space="0" w:color="auto"/>
                                        <w:bottom w:val="none" w:sz="0" w:space="0" w:color="auto"/>
                                        <w:right w:val="none" w:sz="0" w:space="0" w:color="auto"/>
                                      </w:divBdr>
                                      <w:divsChild>
                                        <w:div w:id="531961840">
                                          <w:marLeft w:val="0"/>
                                          <w:marRight w:val="0"/>
                                          <w:marTop w:val="0"/>
                                          <w:marBottom w:val="0"/>
                                          <w:divBdr>
                                            <w:top w:val="none" w:sz="0" w:space="0" w:color="auto"/>
                                            <w:left w:val="none" w:sz="0" w:space="0" w:color="auto"/>
                                            <w:bottom w:val="none" w:sz="0" w:space="0" w:color="auto"/>
                                            <w:right w:val="none" w:sz="0" w:space="0" w:color="auto"/>
                                          </w:divBdr>
                                          <w:divsChild>
                                            <w:div w:id="2139180565">
                                              <w:marLeft w:val="0"/>
                                              <w:marRight w:val="0"/>
                                              <w:marTop w:val="0"/>
                                              <w:marBottom w:val="0"/>
                                              <w:divBdr>
                                                <w:top w:val="none" w:sz="0" w:space="0" w:color="auto"/>
                                                <w:left w:val="none" w:sz="0" w:space="0" w:color="auto"/>
                                                <w:bottom w:val="none" w:sz="0" w:space="0" w:color="auto"/>
                                                <w:right w:val="none" w:sz="0" w:space="0" w:color="auto"/>
                                              </w:divBdr>
                                              <w:divsChild>
                                                <w:div w:id="1021511547">
                                                  <w:marLeft w:val="0"/>
                                                  <w:marRight w:val="0"/>
                                                  <w:marTop w:val="0"/>
                                                  <w:marBottom w:val="0"/>
                                                  <w:divBdr>
                                                    <w:top w:val="none" w:sz="0" w:space="0" w:color="auto"/>
                                                    <w:left w:val="none" w:sz="0" w:space="0" w:color="auto"/>
                                                    <w:bottom w:val="none" w:sz="0" w:space="0" w:color="auto"/>
                                                    <w:right w:val="none" w:sz="0" w:space="0" w:color="auto"/>
                                                  </w:divBdr>
                                                  <w:divsChild>
                                                    <w:div w:id="635570585">
                                                      <w:marLeft w:val="0"/>
                                                      <w:marRight w:val="0"/>
                                                      <w:marTop w:val="0"/>
                                                      <w:marBottom w:val="0"/>
                                                      <w:divBdr>
                                                        <w:top w:val="none" w:sz="0" w:space="0" w:color="auto"/>
                                                        <w:left w:val="none" w:sz="0" w:space="0" w:color="auto"/>
                                                        <w:bottom w:val="none" w:sz="0" w:space="0" w:color="auto"/>
                                                        <w:right w:val="none" w:sz="0" w:space="0" w:color="auto"/>
                                                      </w:divBdr>
                                                      <w:divsChild>
                                                        <w:div w:id="1797596607">
                                                          <w:marLeft w:val="0"/>
                                                          <w:marRight w:val="0"/>
                                                          <w:marTop w:val="0"/>
                                                          <w:marBottom w:val="0"/>
                                                          <w:divBdr>
                                                            <w:top w:val="none" w:sz="0" w:space="0" w:color="auto"/>
                                                            <w:left w:val="none" w:sz="0" w:space="0" w:color="auto"/>
                                                            <w:bottom w:val="none" w:sz="0" w:space="0" w:color="auto"/>
                                                            <w:right w:val="none" w:sz="0" w:space="0" w:color="auto"/>
                                                          </w:divBdr>
                                                          <w:divsChild>
                                                            <w:div w:id="992372558">
                                                              <w:marLeft w:val="0"/>
                                                              <w:marRight w:val="0"/>
                                                              <w:marTop w:val="0"/>
                                                              <w:marBottom w:val="0"/>
                                                              <w:divBdr>
                                                                <w:top w:val="none" w:sz="0" w:space="0" w:color="auto"/>
                                                                <w:left w:val="none" w:sz="0" w:space="0" w:color="auto"/>
                                                                <w:bottom w:val="none" w:sz="0" w:space="0" w:color="auto"/>
                                                                <w:right w:val="none" w:sz="0" w:space="0" w:color="auto"/>
                                                              </w:divBdr>
                                                            </w:div>
                                                            <w:div w:id="10520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6999">
                                      <w:marLeft w:val="0"/>
                                      <w:marRight w:val="0"/>
                                      <w:marTop w:val="0"/>
                                      <w:marBottom w:val="0"/>
                                      <w:divBdr>
                                        <w:top w:val="none" w:sz="0" w:space="0" w:color="auto"/>
                                        <w:left w:val="none" w:sz="0" w:space="0" w:color="auto"/>
                                        <w:bottom w:val="none" w:sz="0" w:space="0" w:color="auto"/>
                                        <w:right w:val="none" w:sz="0" w:space="0" w:color="auto"/>
                                      </w:divBdr>
                                      <w:divsChild>
                                        <w:div w:id="17987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067694">
          <w:marLeft w:val="0"/>
          <w:marRight w:val="0"/>
          <w:marTop w:val="0"/>
          <w:marBottom w:val="0"/>
          <w:divBdr>
            <w:top w:val="none" w:sz="0" w:space="0" w:color="auto"/>
            <w:left w:val="none" w:sz="0" w:space="0" w:color="auto"/>
            <w:bottom w:val="none" w:sz="0" w:space="0" w:color="auto"/>
            <w:right w:val="none" w:sz="0" w:space="0" w:color="auto"/>
          </w:divBdr>
          <w:divsChild>
            <w:div w:id="377708762">
              <w:marLeft w:val="0"/>
              <w:marRight w:val="0"/>
              <w:marTop w:val="0"/>
              <w:marBottom w:val="0"/>
              <w:divBdr>
                <w:top w:val="none" w:sz="0" w:space="0" w:color="auto"/>
                <w:left w:val="none" w:sz="0" w:space="0" w:color="auto"/>
                <w:bottom w:val="none" w:sz="0" w:space="0" w:color="auto"/>
                <w:right w:val="none" w:sz="0" w:space="0" w:color="auto"/>
              </w:divBdr>
              <w:divsChild>
                <w:div w:id="1527450909">
                  <w:marLeft w:val="0"/>
                  <w:marRight w:val="0"/>
                  <w:marTop w:val="0"/>
                  <w:marBottom w:val="0"/>
                  <w:divBdr>
                    <w:top w:val="none" w:sz="0" w:space="0" w:color="auto"/>
                    <w:left w:val="none" w:sz="0" w:space="0" w:color="auto"/>
                    <w:bottom w:val="none" w:sz="0" w:space="0" w:color="auto"/>
                    <w:right w:val="none" w:sz="0" w:space="0" w:color="auto"/>
                  </w:divBdr>
                  <w:divsChild>
                    <w:div w:id="171379592">
                      <w:marLeft w:val="0"/>
                      <w:marRight w:val="0"/>
                      <w:marTop w:val="0"/>
                      <w:marBottom w:val="0"/>
                      <w:divBdr>
                        <w:top w:val="none" w:sz="0" w:space="0" w:color="auto"/>
                        <w:left w:val="none" w:sz="0" w:space="0" w:color="auto"/>
                        <w:bottom w:val="none" w:sz="0" w:space="0" w:color="auto"/>
                        <w:right w:val="none" w:sz="0" w:space="0" w:color="auto"/>
                      </w:divBdr>
                      <w:divsChild>
                        <w:div w:id="770780674">
                          <w:marLeft w:val="0"/>
                          <w:marRight w:val="0"/>
                          <w:marTop w:val="0"/>
                          <w:marBottom w:val="0"/>
                          <w:divBdr>
                            <w:top w:val="none" w:sz="0" w:space="0" w:color="auto"/>
                            <w:left w:val="none" w:sz="0" w:space="0" w:color="auto"/>
                            <w:bottom w:val="none" w:sz="0" w:space="0" w:color="auto"/>
                            <w:right w:val="none" w:sz="0" w:space="0" w:color="auto"/>
                          </w:divBdr>
                          <w:divsChild>
                            <w:div w:id="792595988">
                              <w:marLeft w:val="0"/>
                              <w:marRight w:val="0"/>
                              <w:marTop w:val="0"/>
                              <w:marBottom w:val="0"/>
                              <w:divBdr>
                                <w:top w:val="none" w:sz="0" w:space="0" w:color="auto"/>
                                <w:left w:val="none" w:sz="0" w:space="0" w:color="auto"/>
                                <w:bottom w:val="none" w:sz="0" w:space="0" w:color="auto"/>
                                <w:right w:val="none" w:sz="0" w:space="0" w:color="auto"/>
                              </w:divBdr>
                              <w:divsChild>
                                <w:div w:id="874197857">
                                  <w:marLeft w:val="0"/>
                                  <w:marRight w:val="0"/>
                                  <w:marTop w:val="0"/>
                                  <w:marBottom w:val="0"/>
                                  <w:divBdr>
                                    <w:top w:val="none" w:sz="0" w:space="0" w:color="auto"/>
                                    <w:left w:val="none" w:sz="0" w:space="0" w:color="auto"/>
                                    <w:bottom w:val="none" w:sz="0" w:space="0" w:color="auto"/>
                                    <w:right w:val="none" w:sz="0" w:space="0" w:color="auto"/>
                                  </w:divBdr>
                                  <w:divsChild>
                                    <w:div w:id="1255095241">
                                      <w:marLeft w:val="0"/>
                                      <w:marRight w:val="0"/>
                                      <w:marTop w:val="0"/>
                                      <w:marBottom w:val="0"/>
                                      <w:divBdr>
                                        <w:top w:val="none" w:sz="0" w:space="0" w:color="auto"/>
                                        <w:left w:val="none" w:sz="0" w:space="0" w:color="auto"/>
                                        <w:bottom w:val="none" w:sz="0" w:space="0" w:color="auto"/>
                                        <w:right w:val="none" w:sz="0" w:space="0" w:color="auto"/>
                                      </w:divBdr>
                                      <w:divsChild>
                                        <w:div w:id="1468738745">
                                          <w:marLeft w:val="0"/>
                                          <w:marRight w:val="0"/>
                                          <w:marTop w:val="0"/>
                                          <w:marBottom w:val="0"/>
                                          <w:divBdr>
                                            <w:top w:val="none" w:sz="0" w:space="0" w:color="auto"/>
                                            <w:left w:val="none" w:sz="0" w:space="0" w:color="auto"/>
                                            <w:bottom w:val="none" w:sz="0" w:space="0" w:color="auto"/>
                                            <w:right w:val="none" w:sz="0" w:space="0" w:color="auto"/>
                                          </w:divBdr>
                                          <w:divsChild>
                                            <w:div w:id="414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590929">
          <w:marLeft w:val="0"/>
          <w:marRight w:val="0"/>
          <w:marTop w:val="0"/>
          <w:marBottom w:val="0"/>
          <w:divBdr>
            <w:top w:val="none" w:sz="0" w:space="0" w:color="auto"/>
            <w:left w:val="none" w:sz="0" w:space="0" w:color="auto"/>
            <w:bottom w:val="none" w:sz="0" w:space="0" w:color="auto"/>
            <w:right w:val="none" w:sz="0" w:space="0" w:color="auto"/>
          </w:divBdr>
          <w:divsChild>
            <w:div w:id="90663964">
              <w:marLeft w:val="0"/>
              <w:marRight w:val="0"/>
              <w:marTop w:val="0"/>
              <w:marBottom w:val="0"/>
              <w:divBdr>
                <w:top w:val="none" w:sz="0" w:space="0" w:color="auto"/>
                <w:left w:val="none" w:sz="0" w:space="0" w:color="auto"/>
                <w:bottom w:val="none" w:sz="0" w:space="0" w:color="auto"/>
                <w:right w:val="none" w:sz="0" w:space="0" w:color="auto"/>
              </w:divBdr>
              <w:divsChild>
                <w:div w:id="952253274">
                  <w:marLeft w:val="0"/>
                  <w:marRight w:val="0"/>
                  <w:marTop w:val="0"/>
                  <w:marBottom w:val="0"/>
                  <w:divBdr>
                    <w:top w:val="none" w:sz="0" w:space="0" w:color="auto"/>
                    <w:left w:val="none" w:sz="0" w:space="0" w:color="auto"/>
                    <w:bottom w:val="none" w:sz="0" w:space="0" w:color="auto"/>
                    <w:right w:val="none" w:sz="0" w:space="0" w:color="auto"/>
                  </w:divBdr>
                  <w:divsChild>
                    <w:div w:id="1346132639">
                      <w:marLeft w:val="0"/>
                      <w:marRight w:val="0"/>
                      <w:marTop w:val="0"/>
                      <w:marBottom w:val="0"/>
                      <w:divBdr>
                        <w:top w:val="none" w:sz="0" w:space="0" w:color="auto"/>
                        <w:left w:val="none" w:sz="0" w:space="0" w:color="auto"/>
                        <w:bottom w:val="none" w:sz="0" w:space="0" w:color="auto"/>
                        <w:right w:val="none" w:sz="0" w:space="0" w:color="auto"/>
                      </w:divBdr>
                      <w:divsChild>
                        <w:div w:id="2017687285">
                          <w:marLeft w:val="0"/>
                          <w:marRight w:val="0"/>
                          <w:marTop w:val="0"/>
                          <w:marBottom w:val="0"/>
                          <w:divBdr>
                            <w:top w:val="none" w:sz="0" w:space="0" w:color="auto"/>
                            <w:left w:val="none" w:sz="0" w:space="0" w:color="auto"/>
                            <w:bottom w:val="none" w:sz="0" w:space="0" w:color="auto"/>
                            <w:right w:val="none" w:sz="0" w:space="0" w:color="auto"/>
                          </w:divBdr>
                          <w:divsChild>
                            <w:div w:id="617571141">
                              <w:marLeft w:val="0"/>
                              <w:marRight w:val="0"/>
                              <w:marTop w:val="0"/>
                              <w:marBottom w:val="0"/>
                              <w:divBdr>
                                <w:top w:val="none" w:sz="0" w:space="0" w:color="auto"/>
                                <w:left w:val="none" w:sz="0" w:space="0" w:color="auto"/>
                                <w:bottom w:val="none" w:sz="0" w:space="0" w:color="auto"/>
                                <w:right w:val="none" w:sz="0" w:space="0" w:color="auto"/>
                              </w:divBdr>
                              <w:divsChild>
                                <w:div w:id="1236427847">
                                  <w:marLeft w:val="0"/>
                                  <w:marRight w:val="0"/>
                                  <w:marTop w:val="0"/>
                                  <w:marBottom w:val="0"/>
                                  <w:divBdr>
                                    <w:top w:val="none" w:sz="0" w:space="0" w:color="auto"/>
                                    <w:left w:val="none" w:sz="0" w:space="0" w:color="auto"/>
                                    <w:bottom w:val="none" w:sz="0" w:space="0" w:color="auto"/>
                                    <w:right w:val="none" w:sz="0" w:space="0" w:color="auto"/>
                                  </w:divBdr>
                                  <w:divsChild>
                                    <w:div w:id="318924813">
                                      <w:marLeft w:val="0"/>
                                      <w:marRight w:val="0"/>
                                      <w:marTop w:val="0"/>
                                      <w:marBottom w:val="0"/>
                                      <w:divBdr>
                                        <w:top w:val="none" w:sz="0" w:space="0" w:color="auto"/>
                                        <w:left w:val="none" w:sz="0" w:space="0" w:color="auto"/>
                                        <w:bottom w:val="none" w:sz="0" w:space="0" w:color="auto"/>
                                        <w:right w:val="none" w:sz="0" w:space="0" w:color="auto"/>
                                      </w:divBdr>
                                      <w:divsChild>
                                        <w:div w:id="1357846260">
                                          <w:marLeft w:val="0"/>
                                          <w:marRight w:val="0"/>
                                          <w:marTop w:val="0"/>
                                          <w:marBottom w:val="0"/>
                                          <w:divBdr>
                                            <w:top w:val="none" w:sz="0" w:space="0" w:color="auto"/>
                                            <w:left w:val="none" w:sz="0" w:space="0" w:color="auto"/>
                                            <w:bottom w:val="none" w:sz="0" w:space="0" w:color="auto"/>
                                            <w:right w:val="none" w:sz="0" w:space="0" w:color="auto"/>
                                          </w:divBdr>
                                          <w:divsChild>
                                            <w:div w:id="741945973">
                                              <w:marLeft w:val="0"/>
                                              <w:marRight w:val="0"/>
                                              <w:marTop w:val="0"/>
                                              <w:marBottom w:val="0"/>
                                              <w:divBdr>
                                                <w:top w:val="none" w:sz="0" w:space="0" w:color="auto"/>
                                                <w:left w:val="none" w:sz="0" w:space="0" w:color="auto"/>
                                                <w:bottom w:val="none" w:sz="0" w:space="0" w:color="auto"/>
                                                <w:right w:val="none" w:sz="0" w:space="0" w:color="auto"/>
                                              </w:divBdr>
                                              <w:divsChild>
                                                <w:div w:id="1841696613">
                                                  <w:marLeft w:val="0"/>
                                                  <w:marRight w:val="0"/>
                                                  <w:marTop w:val="0"/>
                                                  <w:marBottom w:val="0"/>
                                                  <w:divBdr>
                                                    <w:top w:val="none" w:sz="0" w:space="0" w:color="auto"/>
                                                    <w:left w:val="none" w:sz="0" w:space="0" w:color="auto"/>
                                                    <w:bottom w:val="none" w:sz="0" w:space="0" w:color="auto"/>
                                                    <w:right w:val="none" w:sz="0" w:space="0" w:color="auto"/>
                                                  </w:divBdr>
                                                  <w:divsChild>
                                                    <w:div w:id="968630911">
                                                      <w:marLeft w:val="0"/>
                                                      <w:marRight w:val="0"/>
                                                      <w:marTop w:val="0"/>
                                                      <w:marBottom w:val="0"/>
                                                      <w:divBdr>
                                                        <w:top w:val="none" w:sz="0" w:space="0" w:color="auto"/>
                                                        <w:left w:val="none" w:sz="0" w:space="0" w:color="auto"/>
                                                        <w:bottom w:val="none" w:sz="0" w:space="0" w:color="auto"/>
                                                        <w:right w:val="none" w:sz="0" w:space="0" w:color="auto"/>
                                                      </w:divBdr>
                                                      <w:divsChild>
                                                        <w:div w:id="621571948">
                                                          <w:marLeft w:val="0"/>
                                                          <w:marRight w:val="0"/>
                                                          <w:marTop w:val="0"/>
                                                          <w:marBottom w:val="0"/>
                                                          <w:divBdr>
                                                            <w:top w:val="none" w:sz="0" w:space="0" w:color="auto"/>
                                                            <w:left w:val="none" w:sz="0" w:space="0" w:color="auto"/>
                                                            <w:bottom w:val="none" w:sz="0" w:space="0" w:color="auto"/>
                                                            <w:right w:val="none" w:sz="0" w:space="0" w:color="auto"/>
                                                          </w:divBdr>
                                                          <w:divsChild>
                                                            <w:div w:id="601376575">
                                                              <w:marLeft w:val="0"/>
                                                              <w:marRight w:val="0"/>
                                                              <w:marTop w:val="0"/>
                                                              <w:marBottom w:val="0"/>
                                                              <w:divBdr>
                                                                <w:top w:val="none" w:sz="0" w:space="0" w:color="auto"/>
                                                                <w:left w:val="none" w:sz="0" w:space="0" w:color="auto"/>
                                                                <w:bottom w:val="none" w:sz="0" w:space="0" w:color="auto"/>
                                                                <w:right w:val="none" w:sz="0" w:space="0" w:color="auto"/>
                                                              </w:divBdr>
                                                            </w:div>
                                                            <w:div w:id="1275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064250">
                                      <w:marLeft w:val="0"/>
                                      <w:marRight w:val="0"/>
                                      <w:marTop w:val="0"/>
                                      <w:marBottom w:val="0"/>
                                      <w:divBdr>
                                        <w:top w:val="none" w:sz="0" w:space="0" w:color="auto"/>
                                        <w:left w:val="none" w:sz="0" w:space="0" w:color="auto"/>
                                        <w:bottom w:val="none" w:sz="0" w:space="0" w:color="auto"/>
                                        <w:right w:val="none" w:sz="0" w:space="0" w:color="auto"/>
                                      </w:divBdr>
                                      <w:divsChild>
                                        <w:div w:id="14908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122201">
          <w:marLeft w:val="0"/>
          <w:marRight w:val="0"/>
          <w:marTop w:val="0"/>
          <w:marBottom w:val="0"/>
          <w:divBdr>
            <w:top w:val="none" w:sz="0" w:space="0" w:color="auto"/>
            <w:left w:val="none" w:sz="0" w:space="0" w:color="auto"/>
            <w:bottom w:val="none" w:sz="0" w:space="0" w:color="auto"/>
            <w:right w:val="none" w:sz="0" w:space="0" w:color="auto"/>
          </w:divBdr>
          <w:divsChild>
            <w:div w:id="459306623">
              <w:marLeft w:val="0"/>
              <w:marRight w:val="0"/>
              <w:marTop w:val="0"/>
              <w:marBottom w:val="0"/>
              <w:divBdr>
                <w:top w:val="none" w:sz="0" w:space="0" w:color="auto"/>
                <w:left w:val="none" w:sz="0" w:space="0" w:color="auto"/>
                <w:bottom w:val="none" w:sz="0" w:space="0" w:color="auto"/>
                <w:right w:val="none" w:sz="0" w:space="0" w:color="auto"/>
              </w:divBdr>
              <w:divsChild>
                <w:div w:id="432822315">
                  <w:marLeft w:val="0"/>
                  <w:marRight w:val="0"/>
                  <w:marTop w:val="0"/>
                  <w:marBottom w:val="0"/>
                  <w:divBdr>
                    <w:top w:val="none" w:sz="0" w:space="0" w:color="auto"/>
                    <w:left w:val="none" w:sz="0" w:space="0" w:color="auto"/>
                    <w:bottom w:val="none" w:sz="0" w:space="0" w:color="auto"/>
                    <w:right w:val="none" w:sz="0" w:space="0" w:color="auto"/>
                  </w:divBdr>
                  <w:divsChild>
                    <w:div w:id="1210334726">
                      <w:marLeft w:val="0"/>
                      <w:marRight w:val="0"/>
                      <w:marTop w:val="0"/>
                      <w:marBottom w:val="0"/>
                      <w:divBdr>
                        <w:top w:val="none" w:sz="0" w:space="0" w:color="auto"/>
                        <w:left w:val="none" w:sz="0" w:space="0" w:color="auto"/>
                        <w:bottom w:val="none" w:sz="0" w:space="0" w:color="auto"/>
                        <w:right w:val="none" w:sz="0" w:space="0" w:color="auto"/>
                      </w:divBdr>
                      <w:divsChild>
                        <w:div w:id="1306737943">
                          <w:marLeft w:val="0"/>
                          <w:marRight w:val="0"/>
                          <w:marTop w:val="0"/>
                          <w:marBottom w:val="0"/>
                          <w:divBdr>
                            <w:top w:val="none" w:sz="0" w:space="0" w:color="auto"/>
                            <w:left w:val="none" w:sz="0" w:space="0" w:color="auto"/>
                            <w:bottom w:val="none" w:sz="0" w:space="0" w:color="auto"/>
                            <w:right w:val="none" w:sz="0" w:space="0" w:color="auto"/>
                          </w:divBdr>
                          <w:divsChild>
                            <w:div w:id="184175677">
                              <w:marLeft w:val="0"/>
                              <w:marRight w:val="0"/>
                              <w:marTop w:val="0"/>
                              <w:marBottom w:val="0"/>
                              <w:divBdr>
                                <w:top w:val="none" w:sz="0" w:space="0" w:color="auto"/>
                                <w:left w:val="none" w:sz="0" w:space="0" w:color="auto"/>
                                <w:bottom w:val="none" w:sz="0" w:space="0" w:color="auto"/>
                                <w:right w:val="none" w:sz="0" w:space="0" w:color="auto"/>
                              </w:divBdr>
                              <w:divsChild>
                                <w:div w:id="1084499634">
                                  <w:marLeft w:val="0"/>
                                  <w:marRight w:val="0"/>
                                  <w:marTop w:val="0"/>
                                  <w:marBottom w:val="0"/>
                                  <w:divBdr>
                                    <w:top w:val="none" w:sz="0" w:space="0" w:color="auto"/>
                                    <w:left w:val="none" w:sz="0" w:space="0" w:color="auto"/>
                                    <w:bottom w:val="none" w:sz="0" w:space="0" w:color="auto"/>
                                    <w:right w:val="none" w:sz="0" w:space="0" w:color="auto"/>
                                  </w:divBdr>
                                  <w:divsChild>
                                    <w:div w:id="186069928">
                                      <w:marLeft w:val="0"/>
                                      <w:marRight w:val="0"/>
                                      <w:marTop w:val="0"/>
                                      <w:marBottom w:val="0"/>
                                      <w:divBdr>
                                        <w:top w:val="none" w:sz="0" w:space="0" w:color="auto"/>
                                        <w:left w:val="none" w:sz="0" w:space="0" w:color="auto"/>
                                        <w:bottom w:val="none" w:sz="0" w:space="0" w:color="auto"/>
                                        <w:right w:val="none" w:sz="0" w:space="0" w:color="auto"/>
                                      </w:divBdr>
                                      <w:divsChild>
                                        <w:div w:id="1260942728">
                                          <w:marLeft w:val="0"/>
                                          <w:marRight w:val="0"/>
                                          <w:marTop w:val="0"/>
                                          <w:marBottom w:val="0"/>
                                          <w:divBdr>
                                            <w:top w:val="none" w:sz="0" w:space="0" w:color="auto"/>
                                            <w:left w:val="none" w:sz="0" w:space="0" w:color="auto"/>
                                            <w:bottom w:val="none" w:sz="0" w:space="0" w:color="auto"/>
                                            <w:right w:val="none" w:sz="0" w:space="0" w:color="auto"/>
                                          </w:divBdr>
                                          <w:divsChild>
                                            <w:div w:id="14197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656744">
          <w:marLeft w:val="0"/>
          <w:marRight w:val="0"/>
          <w:marTop w:val="0"/>
          <w:marBottom w:val="0"/>
          <w:divBdr>
            <w:top w:val="none" w:sz="0" w:space="0" w:color="auto"/>
            <w:left w:val="none" w:sz="0" w:space="0" w:color="auto"/>
            <w:bottom w:val="none" w:sz="0" w:space="0" w:color="auto"/>
            <w:right w:val="none" w:sz="0" w:space="0" w:color="auto"/>
          </w:divBdr>
          <w:divsChild>
            <w:div w:id="2122606200">
              <w:marLeft w:val="0"/>
              <w:marRight w:val="0"/>
              <w:marTop w:val="0"/>
              <w:marBottom w:val="0"/>
              <w:divBdr>
                <w:top w:val="none" w:sz="0" w:space="0" w:color="auto"/>
                <w:left w:val="none" w:sz="0" w:space="0" w:color="auto"/>
                <w:bottom w:val="none" w:sz="0" w:space="0" w:color="auto"/>
                <w:right w:val="none" w:sz="0" w:space="0" w:color="auto"/>
              </w:divBdr>
              <w:divsChild>
                <w:div w:id="1715471560">
                  <w:marLeft w:val="0"/>
                  <w:marRight w:val="0"/>
                  <w:marTop w:val="0"/>
                  <w:marBottom w:val="0"/>
                  <w:divBdr>
                    <w:top w:val="none" w:sz="0" w:space="0" w:color="auto"/>
                    <w:left w:val="none" w:sz="0" w:space="0" w:color="auto"/>
                    <w:bottom w:val="none" w:sz="0" w:space="0" w:color="auto"/>
                    <w:right w:val="none" w:sz="0" w:space="0" w:color="auto"/>
                  </w:divBdr>
                  <w:divsChild>
                    <w:div w:id="1127120751">
                      <w:marLeft w:val="0"/>
                      <w:marRight w:val="0"/>
                      <w:marTop w:val="0"/>
                      <w:marBottom w:val="0"/>
                      <w:divBdr>
                        <w:top w:val="none" w:sz="0" w:space="0" w:color="auto"/>
                        <w:left w:val="none" w:sz="0" w:space="0" w:color="auto"/>
                        <w:bottom w:val="none" w:sz="0" w:space="0" w:color="auto"/>
                        <w:right w:val="none" w:sz="0" w:space="0" w:color="auto"/>
                      </w:divBdr>
                      <w:divsChild>
                        <w:div w:id="577327962">
                          <w:marLeft w:val="0"/>
                          <w:marRight w:val="0"/>
                          <w:marTop w:val="0"/>
                          <w:marBottom w:val="0"/>
                          <w:divBdr>
                            <w:top w:val="none" w:sz="0" w:space="0" w:color="auto"/>
                            <w:left w:val="none" w:sz="0" w:space="0" w:color="auto"/>
                            <w:bottom w:val="none" w:sz="0" w:space="0" w:color="auto"/>
                            <w:right w:val="none" w:sz="0" w:space="0" w:color="auto"/>
                          </w:divBdr>
                          <w:divsChild>
                            <w:div w:id="1715498930">
                              <w:marLeft w:val="0"/>
                              <w:marRight w:val="0"/>
                              <w:marTop w:val="0"/>
                              <w:marBottom w:val="0"/>
                              <w:divBdr>
                                <w:top w:val="none" w:sz="0" w:space="0" w:color="auto"/>
                                <w:left w:val="none" w:sz="0" w:space="0" w:color="auto"/>
                                <w:bottom w:val="none" w:sz="0" w:space="0" w:color="auto"/>
                                <w:right w:val="none" w:sz="0" w:space="0" w:color="auto"/>
                              </w:divBdr>
                              <w:divsChild>
                                <w:div w:id="1330525120">
                                  <w:marLeft w:val="0"/>
                                  <w:marRight w:val="0"/>
                                  <w:marTop w:val="0"/>
                                  <w:marBottom w:val="0"/>
                                  <w:divBdr>
                                    <w:top w:val="none" w:sz="0" w:space="0" w:color="auto"/>
                                    <w:left w:val="none" w:sz="0" w:space="0" w:color="auto"/>
                                    <w:bottom w:val="none" w:sz="0" w:space="0" w:color="auto"/>
                                    <w:right w:val="none" w:sz="0" w:space="0" w:color="auto"/>
                                  </w:divBdr>
                                  <w:divsChild>
                                    <w:div w:id="644238785">
                                      <w:marLeft w:val="0"/>
                                      <w:marRight w:val="0"/>
                                      <w:marTop w:val="0"/>
                                      <w:marBottom w:val="0"/>
                                      <w:divBdr>
                                        <w:top w:val="none" w:sz="0" w:space="0" w:color="auto"/>
                                        <w:left w:val="none" w:sz="0" w:space="0" w:color="auto"/>
                                        <w:bottom w:val="none" w:sz="0" w:space="0" w:color="auto"/>
                                        <w:right w:val="none" w:sz="0" w:space="0" w:color="auto"/>
                                      </w:divBdr>
                                      <w:divsChild>
                                        <w:div w:id="1635863521">
                                          <w:marLeft w:val="0"/>
                                          <w:marRight w:val="0"/>
                                          <w:marTop w:val="0"/>
                                          <w:marBottom w:val="0"/>
                                          <w:divBdr>
                                            <w:top w:val="none" w:sz="0" w:space="0" w:color="auto"/>
                                            <w:left w:val="none" w:sz="0" w:space="0" w:color="auto"/>
                                            <w:bottom w:val="none" w:sz="0" w:space="0" w:color="auto"/>
                                            <w:right w:val="none" w:sz="0" w:space="0" w:color="auto"/>
                                          </w:divBdr>
                                          <w:divsChild>
                                            <w:div w:id="2014407546">
                                              <w:marLeft w:val="0"/>
                                              <w:marRight w:val="0"/>
                                              <w:marTop w:val="0"/>
                                              <w:marBottom w:val="0"/>
                                              <w:divBdr>
                                                <w:top w:val="none" w:sz="0" w:space="0" w:color="auto"/>
                                                <w:left w:val="none" w:sz="0" w:space="0" w:color="auto"/>
                                                <w:bottom w:val="none" w:sz="0" w:space="0" w:color="auto"/>
                                                <w:right w:val="none" w:sz="0" w:space="0" w:color="auto"/>
                                              </w:divBdr>
                                              <w:divsChild>
                                                <w:div w:id="2057699471">
                                                  <w:marLeft w:val="0"/>
                                                  <w:marRight w:val="0"/>
                                                  <w:marTop w:val="0"/>
                                                  <w:marBottom w:val="0"/>
                                                  <w:divBdr>
                                                    <w:top w:val="none" w:sz="0" w:space="0" w:color="auto"/>
                                                    <w:left w:val="none" w:sz="0" w:space="0" w:color="auto"/>
                                                    <w:bottom w:val="none" w:sz="0" w:space="0" w:color="auto"/>
                                                    <w:right w:val="none" w:sz="0" w:space="0" w:color="auto"/>
                                                  </w:divBdr>
                                                  <w:divsChild>
                                                    <w:div w:id="1692687563">
                                                      <w:marLeft w:val="0"/>
                                                      <w:marRight w:val="0"/>
                                                      <w:marTop w:val="0"/>
                                                      <w:marBottom w:val="0"/>
                                                      <w:divBdr>
                                                        <w:top w:val="none" w:sz="0" w:space="0" w:color="auto"/>
                                                        <w:left w:val="none" w:sz="0" w:space="0" w:color="auto"/>
                                                        <w:bottom w:val="none" w:sz="0" w:space="0" w:color="auto"/>
                                                        <w:right w:val="none" w:sz="0" w:space="0" w:color="auto"/>
                                                      </w:divBdr>
                                                      <w:divsChild>
                                                        <w:div w:id="1922254952">
                                                          <w:marLeft w:val="0"/>
                                                          <w:marRight w:val="0"/>
                                                          <w:marTop w:val="0"/>
                                                          <w:marBottom w:val="0"/>
                                                          <w:divBdr>
                                                            <w:top w:val="none" w:sz="0" w:space="0" w:color="auto"/>
                                                            <w:left w:val="none" w:sz="0" w:space="0" w:color="auto"/>
                                                            <w:bottom w:val="none" w:sz="0" w:space="0" w:color="auto"/>
                                                            <w:right w:val="none" w:sz="0" w:space="0" w:color="auto"/>
                                                          </w:divBdr>
                                                          <w:divsChild>
                                                            <w:div w:id="285696142">
                                                              <w:marLeft w:val="0"/>
                                                              <w:marRight w:val="0"/>
                                                              <w:marTop w:val="0"/>
                                                              <w:marBottom w:val="0"/>
                                                              <w:divBdr>
                                                                <w:top w:val="none" w:sz="0" w:space="0" w:color="auto"/>
                                                                <w:left w:val="none" w:sz="0" w:space="0" w:color="auto"/>
                                                                <w:bottom w:val="none" w:sz="0" w:space="0" w:color="auto"/>
                                                                <w:right w:val="none" w:sz="0" w:space="0" w:color="auto"/>
                                                              </w:divBdr>
                                                            </w:div>
                                                            <w:div w:id="9699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738834">
                                      <w:marLeft w:val="0"/>
                                      <w:marRight w:val="0"/>
                                      <w:marTop w:val="0"/>
                                      <w:marBottom w:val="0"/>
                                      <w:divBdr>
                                        <w:top w:val="none" w:sz="0" w:space="0" w:color="auto"/>
                                        <w:left w:val="none" w:sz="0" w:space="0" w:color="auto"/>
                                        <w:bottom w:val="none" w:sz="0" w:space="0" w:color="auto"/>
                                        <w:right w:val="none" w:sz="0" w:space="0" w:color="auto"/>
                                      </w:divBdr>
                                      <w:divsChild>
                                        <w:div w:id="19202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968071">
          <w:marLeft w:val="0"/>
          <w:marRight w:val="0"/>
          <w:marTop w:val="0"/>
          <w:marBottom w:val="0"/>
          <w:divBdr>
            <w:top w:val="none" w:sz="0" w:space="0" w:color="auto"/>
            <w:left w:val="none" w:sz="0" w:space="0" w:color="auto"/>
            <w:bottom w:val="none" w:sz="0" w:space="0" w:color="auto"/>
            <w:right w:val="none" w:sz="0" w:space="0" w:color="auto"/>
          </w:divBdr>
          <w:divsChild>
            <w:div w:id="145974395">
              <w:marLeft w:val="0"/>
              <w:marRight w:val="0"/>
              <w:marTop w:val="0"/>
              <w:marBottom w:val="0"/>
              <w:divBdr>
                <w:top w:val="none" w:sz="0" w:space="0" w:color="auto"/>
                <w:left w:val="none" w:sz="0" w:space="0" w:color="auto"/>
                <w:bottom w:val="none" w:sz="0" w:space="0" w:color="auto"/>
                <w:right w:val="none" w:sz="0" w:space="0" w:color="auto"/>
              </w:divBdr>
              <w:divsChild>
                <w:div w:id="510947726">
                  <w:marLeft w:val="0"/>
                  <w:marRight w:val="0"/>
                  <w:marTop w:val="0"/>
                  <w:marBottom w:val="0"/>
                  <w:divBdr>
                    <w:top w:val="none" w:sz="0" w:space="0" w:color="auto"/>
                    <w:left w:val="none" w:sz="0" w:space="0" w:color="auto"/>
                    <w:bottom w:val="none" w:sz="0" w:space="0" w:color="auto"/>
                    <w:right w:val="none" w:sz="0" w:space="0" w:color="auto"/>
                  </w:divBdr>
                  <w:divsChild>
                    <w:div w:id="605044327">
                      <w:marLeft w:val="0"/>
                      <w:marRight w:val="0"/>
                      <w:marTop w:val="0"/>
                      <w:marBottom w:val="0"/>
                      <w:divBdr>
                        <w:top w:val="none" w:sz="0" w:space="0" w:color="auto"/>
                        <w:left w:val="none" w:sz="0" w:space="0" w:color="auto"/>
                        <w:bottom w:val="none" w:sz="0" w:space="0" w:color="auto"/>
                        <w:right w:val="none" w:sz="0" w:space="0" w:color="auto"/>
                      </w:divBdr>
                      <w:divsChild>
                        <w:div w:id="865556864">
                          <w:marLeft w:val="0"/>
                          <w:marRight w:val="0"/>
                          <w:marTop w:val="0"/>
                          <w:marBottom w:val="0"/>
                          <w:divBdr>
                            <w:top w:val="none" w:sz="0" w:space="0" w:color="auto"/>
                            <w:left w:val="none" w:sz="0" w:space="0" w:color="auto"/>
                            <w:bottom w:val="none" w:sz="0" w:space="0" w:color="auto"/>
                            <w:right w:val="none" w:sz="0" w:space="0" w:color="auto"/>
                          </w:divBdr>
                          <w:divsChild>
                            <w:div w:id="829446412">
                              <w:marLeft w:val="0"/>
                              <w:marRight w:val="0"/>
                              <w:marTop w:val="0"/>
                              <w:marBottom w:val="0"/>
                              <w:divBdr>
                                <w:top w:val="none" w:sz="0" w:space="0" w:color="auto"/>
                                <w:left w:val="none" w:sz="0" w:space="0" w:color="auto"/>
                                <w:bottom w:val="none" w:sz="0" w:space="0" w:color="auto"/>
                                <w:right w:val="none" w:sz="0" w:space="0" w:color="auto"/>
                              </w:divBdr>
                              <w:divsChild>
                                <w:div w:id="1892686908">
                                  <w:marLeft w:val="0"/>
                                  <w:marRight w:val="0"/>
                                  <w:marTop w:val="0"/>
                                  <w:marBottom w:val="0"/>
                                  <w:divBdr>
                                    <w:top w:val="none" w:sz="0" w:space="0" w:color="auto"/>
                                    <w:left w:val="none" w:sz="0" w:space="0" w:color="auto"/>
                                    <w:bottom w:val="none" w:sz="0" w:space="0" w:color="auto"/>
                                    <w:right w:val="none" w:sz="0" w:space="0" w:color="auto"/>
                                  </w:divBdr>
                                  <w:divsChild>
                                    <w:div w:id="1706053697">
                                      <w:marLeft w:val="0"/>
                                      <w:marRight w:val="0"/>
                                      <w:marTop w:val="0"/>
                                      <w:marBottom w:val="0"/>
                                      <w:divBdr>
                                        <w:top w:val="none" w:sz="0" w:space="0" w:color="auto"/>
                                        <w:left w:val="none" w:sz="0" w:space="0" w:color="auto"/>
                                        <w:bottom w:val="none" w:sz="0" w:space="0" w:color="auto"/>
                                        <w:right w:val="none" w:sz="0" w:space="0" w:color="auto"/>
                                      </w:divBdr>
                                      <w:divsChild>
                                        <w:div w:id="1082334539">
                                          <w:marLeft w:val="0"/>
                                          <w:marRight w:val="0"/>
                                          <w:marTop w:val="0"/>
                                          <w:marBottom w:val="0"/>
                                          <w:divBdr>
                                            <w:top w:val="none" w:sz="0" w:space="0" w:color="auto"/>
                                            <w:left w:val="none" w:sz="0" w:space="0" w:color="auto"/>
                                            <w:bottom w:val="none" w:sz="0" w:space="0" w:color="auto"/>
                                            <w:right w:val="none" w:sz="0" w:space="0" w:color="auto"/>
                                          </w:divBdr>
                                          <w:divsChild>
                                            <w:div w:id="20696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793855">
          <w:marLeft w:val="0"/>
          <w:marRight w:val="0"/>
          <w:marTop w:val="0"/>
          <w:marBottom w:val="0"/>
          <w:divBdr>
            <w:top w:val="none" w:sz="0" w:space="0" w:color="auto"/>
            <w:left w:val="none" w:sz="0" w:space="0" w:color="auto"/>
            <w:bottom w:val="none" w:sz="0" w:space="0" w:color="auto"/>
            <w:right w:val="none" w:sz="0" w:space="0" w:color="auto"/>
          </w:divBdr>
          <w:divsChild>
            <w:div w:id="95371414">
              <w:marLeft w:val="0"/>
              <w:marRight w:val="0"/>
              <w:marTop w:val="0"/>
              <w:marBottom w:val="0"/>
              <w:divBdr>
                <w:top w:val="none" w:sz="0" w:space="0" w:color="auto"/>
                <w:left w:val="none" w:sz="0" w:space="0" w:color="auto"/>
                <w:bottom w:val="none" w:sz="0" w:space="0" w:color="auto"/>
                <w:right w:val="none" w:sz="0" w:space="0" w:color="auto"/>
              </w:divBdr>
              <w:divsChild>
                <w:div w:id="1744444942">
                  <w:marLeft w:val="0"/>
                  <w:marRight w:val="0"/>
                  <w:marTop w:val="0"/>
                  <w:marBottom w:val="0"/>
                  <w:divBdr>
                    <w:top w:val="none" w:sz="0" w:space="0" w:color="auto"/>
                    <w:left w:val="none" w:sz="0" w:space="0" w:color="auto"/>
                    <w:bottom w:val="none" w:sz="0" w:space="0" w:color="auto"/>
                    <w:right w:val="none" w:sz="0" w:space="0" w:color="auto"/>
                  </w:divBdr>
                  <w:divsChild>
                    <w:div w:id="511995464">
                      <w:marLeft w:val="0"/>
                      <w:marRight w:val="0"/>
                      <w:marTop w:val="0"/>
                      <w:marBottom w:val="0"/>
                      <w:divBdr>
                        <w:top w:val="none" w:sz="0" w:space="0" w:color="auto"/>
                        <w:left w:val="none" w:sz="0" w:space="0" w:color="auto"/>
                        <w:bottom w:val="none" w:sz="0" w:space="0" w:color="auto"/>
                        <w:right w:val="none" w:sz="0" w:space="0" w:color="auto"/>
                      </w:divBdr>
                      <w:divsChild>
                        <w:div w:id="1242444798">
                          <w:marLeft w:val="0"/>
                          <w:marRight w:val="0"/>
                          <w:marTop w:val="0"/>
                          <w:marBottom w:val="0"/>
                          <w:divBdr>
                            <w:top w:val="none" w:sz="0" w:space="0" w:color="auto"/>
                            <w:left w:val="none" w:sz="0" w:space="0" w:color="auto"/>
                            <w:bottom w:val="none" w:sz="0" w:space="0" w:color="auto"/>
                            <w:right w:val="none" w:sz="0" w:space="0" w:color="auto"/>
                          </w:divBdr>
                          <w:divsChild>
                            <w:div w:id="1095516600">
                              <w:marLeft w:val="0"/>
                              <w:marRight w:val="0"/>
                              <w:marTop w:val="0"/>
                              <w:marBottom w:val="0"/>
                              <w:divBdr>
                                <w:top w:val="none" w:sz="0" w:space="0" w:color="auto"/>
                                <w:left w:val="none" w:sz="0" w:space="0" w:color="auto"/>
                                <w:bottom w:val="none" w:sz="0" w:space="0" w:color="auto"/>
                                <w:right w:val="none" w:sz="0" w:space="0" w:color="auto"/>
                              </w:divBdr>
                              <w:divsChild>
                                <w:div w:id="1250000323">
                                  <w:marLeft w:val="0"/>
                                  <w:marRight w:val="0"/>
                                  <w:marTop w:val="0"/>
                                  <w:marBottom w:val="0"/>
                                  <w:divBdr>
                                    <w:top w:val="none" w:sz="0" w:space="0" w:color="auto"/>
                                    <w:left w:val="none" w:sz="0" w:space="0" w:color="auto"/>
                                    <w:bottom w:val="none" w:sz="0" w:space="0" w:color="auto"/>
                                    <w:right w:val="none" w:sz="0" w:space="0" w:color="auto"/>
                                  </w:divBdr>
                                  <w:divsChild>
                                    <w:div w:id="36055445">
                                      <w:marLeft w:val="0"/>
                                      <w:marRight w:val="0"/>
                                      <w:marTop w:val="0"/>
                                      <w:marBottom w:val="0"/>
                                      <w:divBdr>
                                        <w:top w:val="none" w:sz="0" w:space="0" w:color="auto"/>
                                        <w:left w:val="none" w:sz="0" w:space="0" w:color="auto"/>
                                        <w:bottom w:val="none" w:sz="0" w:space="0" w:color="auto"/>
                                        <w:right w:val="none" w:sz="0" w:space="0" w:color="auto"/>
                                      </w:divBdr>
                                      <w:divsChild>
                                        <w:div w:id="645547770">
                                          <w:marLeft w:val="0"/>
                                          <w:marRight w:val="0"/>
                                          <w:marTop w:val="0"/>
                                          <w:marBottom w:val="0"/>
                                          <w:divBdr>
                                            <w:top w:val="none" w:sz="0" w:space="0" w:color="auto"/>
                                            <w:left w:val="none" w:sz="0" w:space="0" w:color="auto"/>
                                            <w:bottom w:val="none" w:sz="0" w:space="0" w:color="auto"/>
                                            <w:right w:val="none" w:sz="0" w:space="0" w:color="auto"/>
                                          </w:divBdr>
                                          <w:divsChild>
                                            <w:div w:id="30615529">
                                              <w:marLeft w:val="0"/>
                                              <w:marRight w:val="0"/>
                                              <w:marTop w:val="0"/>
                                              <w:marBottom w:val="0"/>
                                              <w:divBdr>
                                                <w:top w:val="none" w:sz="0" w:space="0" w:color="auto"/>
                                                <w:left w:val="none" w:sz="0" w:space="0" w:color="auto"/>
                                                <w:bottom w:val="none" w:sz="0" w:space="0" w:color="auto"/>
                                                <w:right w:val="none" w:sz="0" w:space="0" w:color="auto"/>
                                              </w:divBdr>
                                              <w:divsChild>
                                                <w:div w:id="173960390">
                                                  <w:marLeft w:val="0"/>
                                                  <w:marRight w:val="0"/>
                                                  <w:marTop w:val="0"/>
                                                  <w:marBottom w:val="0"/>
                                                  <w:divBdr>
                                                    <w:top w:val="none" w:sz="0" w:space="0" w:color="auto"/>
                                                    <w:left w:val="none" w:sz="0" w:space="0" w:color="auto"/>
                                                    <w:bottom w:val="none" w:sz="0" w:space="0" w:color="auto"/>
                                                    <w:right w:val="none" w:sz="0" w:space="0" w:color="auto"/>
                                                  </w:divBdr>
                                                  <w:divsChild>
                                                    <w:div w:id="964387026">
                                                      <w:marLeft w:val="0"/>
                                                      <w:marRight w:val="0"/>
                                                      <w:marTop w:val="0"/>
                                                      <w:marBottom w:val="0"/>
                                                      <w:divBdr>
                                                        <w:top w:val="none" w:sz="0" w:space="0" w:color="auto"/>
                                                        <w:left w:val="none" w:sz="0" w:space="0" w:color="auto"/>
                                                        <w:bottom w:val="none" w:sz="0" w:space="0" w:color="auto"/>
                                                        <w:right w:val="none" w:sz="0" w:space="0" w:color="auto"/>
                                                      </w:divBdr>
                                                      <w:divsChild>
                                                        <w:div w:id="1318075354">
                                                          <w:marLeft w:val="0"/>
                                                          <w:marRight w:val="0"/>
                                                          <w:marTop w:val="0"/>
                                                          <w:marBottom w:val="0"/>
                                                          <w:divBdr>
                                                            <w:top w:val="none" w:sz="0" w:space="0" w:color="auto"/>
                                                            <w:left w:val="none" w:sz="0" w:space="0" w:color="auto"/>
                                                            <w:bottom w:val="none" w:sz="0" w:space="0" w:color="auto"/>
                                                            <w:right w:val="none" w:sz="0" w:space="0" w:color="auto"/>
                                                          </w:divBdr>
                                                          <w:divsChild>
                                                            <w:div w:id="117650377">
                                                              <w:marLeft w:val="0"/>
                                                              <w:marRight w:val="0"/>
                                                              <w:marTop w:val="0"/>
                                                              <w:marBottom w:val="0"/>
                                                              <w:divBdr>
                                                                <w:top w:val="none" w:sz="0" w:space="0" w:color="auto"/>
                                                                <w:left w:val="none" w:sz="0" w:space="0" w:color="auto"/>
                                                                <w:bottom w:val="none" w:sz="0" w:space="0" w:color="auto"/>
                                                                <w:right w:val="none" w:sz="0" w:space="0" w:color="auto"/>
                                                              </w:divBdr>
                                                            </w:div>
                                                            <w:div w:id="10126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898366">
                                      <w:marLeft w:val="0"/>
                                      <w:marRight w:val="0"/>
                                      <w:marTop w:val="0"/>
                                      <w:marBottom w:val="0"/>
                                      <w:divBdr>
                                        <w:top w:val="none" w:sz="0" w:space="0" w:color="auto"/>
                                        <w:left w:val="none" w:sz="0" w:space="0" w:color="auto"/>
                                        <w:bottom w:val="none" w:sz="0" w:space="0" w:color="auto"/>
                                        <w:right w:val="none" w:sz="0" w:space="0" w:color="auto"/>
                                      </w:divBdr>
                                      <w:divsChild>
                                        <w:div w:id="12804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30181">
          <w:marLeft w:val="0"/>
          <w:marRight w:val="0"/>
          <w:marTop w:val="0"/>
          <w:marBottom w:val="0"/>
          <w:divBdr>
            <w:top w:val="none" w:sz="0" w:space="0" w:color="auto"/>
            <w:left w:val="none" w:sz="0" w:space="0" w:color="auto"/>
            <w:bottom w:val="none" w:sz="0" w:space="0" w:color="auto"/>
            <w:right w:val="none" w:sz="0" w:space="0" w:color="auto"/>
          </w:divBdr>
          <w:divsChild>
            <w:div w:id="965769458">
              <w:marLeft w:val="0"/>
              <w:marRight w:val="0"/>
              <w:marTop w:val="0"/>
              <w:marBottom w:val="0"/>
              <w:divBdr>
                <w:top w:val="none" w:sz="0" w:space="0" w:color="auto"/>
                <w:left w:val="none" w:sz="0" w:space="0" w:color="auto"/>
                <w:bottom w:val="none" w:sz="0" w:space="0" w:color="auto"/>
                <w:right w:val="none" w:sz="0" w:space="0" w:color="auto"/>
              </w:divBdr>
              <w:divsChild>
                <w:div w:id="1848134276">
                  <w:marLeft w:val="0"/>
                  <w:marRight w:val="0"/>
                  <w:marTop w:val="0"/>
                  <w:marBottom w:val="0"/>
                  <w:divBdr>
                    <w:top w:val="none" w:sz="0" w:space="0" w:color="auto"/>
                    <w:left w:val="none" w:sz="0" w:space="0" w:color="auto"/>
                    <w:bottom w:val="none" w:sz="0" w:space="0" w:color="auto"/>
                    <w:right w:val="none" w:sz="0" w:space="0" w:color="auto"/>
                  </w:divBdr>
                  <w:divsChild>
                    <w:div w:id="178008988">
                      <w:marLeft w:val="0"/>
                      <w:marRight w:val="0"/>
                      <w:marTop w:val="0"/>
                      <w:marBottom w:val="0"/>
                      <w:divBdr>
                        <w:top w:val="none" w:sz="0" w:space="0" w:color="auto"/>
                        <w:left w:val="none" w:sz="0" w:space="0" w:color="auto"/>
                        <w:bottom w:val="none" w:sz="0" w:space="0" w:color="auto"/>
                        <w:right w:val="none" w:sz="0" w:space="0" w:color="auto"/>
                      </w:divBdr>
                      <w:divsChild>
                        <w:div w:id="1546333571">
                          <w:marLeft w:val="0"/>
                          <w:marRight w:val="0"/>
                          <w:marTop w:val="0"/>
                          <w:marBottom w:val="0"/>
                          <w:divBdr>
                            <w:top w:val="none" w:sz="0" w:space="0" w:color="auto"/>
                            <w:left w:val="none" w:sz="0" w:space="0" w:color="auto"/>
                            <w:bottom w:val="none" w:sz="0" w:space="0" w:color="auto"/>
                            <w:right w:val="none" w:sz="0" w:space="0" w:color="auto"/>
                          </w:divBdr>
                          <w:divsChild>
                            <w:div w:id="411587235">
                              <w:marLeft w:val="0"/>
                              <w:marRight w:val="0"/>
                              <w:marTop w:val="0"/>
                              <w:marBottom w:val="0"/>
                              <w:divBdr>
                                <w:top w:val="none" w:sz="0" w:space="0" w:color="auto"/>
                                <w:left w:val="none" w:sz="0" w:space="0" w:color="auto"/>
                                <w:bottom w:val="none" w:sz="0" w:space="0" w:color="auto"/>
                                <w:right w:val="none" w:sz="0" w:space="0" w:color="auto"/>
                              </w:divBdr>
                              <w:divsChild>
                                <w:div w:id="452528973">
                                  <w:marLeft w:val="0"/>
                                  <w:marRight w:val="0"/>
                                  <w:marTop w:val="0"/>
                                  <w:marBottom w:val="0"/>
                                  <w:divBdr>
                                    <w:top w:val="none" w:sz="0" w:space="0" w:color="auto"/>
                                    <w:left w:val="none" w:sz="0" w:space="0" w:color="auto"/>
                                    <w:bottom w:val="none" w:sz="0" w:space="0" w:color="auto"/>
                                    <w:right w:val="none" w:sz="0" w:space="0" w:color="auto"/>
                                  </w:divBdr>
                                  <w:divsChild>
                                    <w:div w:id="1632857290">
                                      <w:marLeft w:val="0"/>
                                      <w:marRight w:val="0"/>
                                      <w:marTop w:val="0"/>
                                      <w:marBottom w:val="0"/>
                                      <w:divBdr>
                                        <w:top w:val="none" w:sz="0" w:space="0" w:color="auto"/>
                                        <w:left w:val="none" w:sz="0" w:space="0" w:color="auto"/>
                                        <w:bottom w:val="none" w:sz="0" w:space="0" w:color="auto"/>
                                        <w:right w:val="none" w:sz="0" w:space="0" w:color="auto"/>
                                      </w:divBdr>
                                      <w:divsChild>
                                        <w:div w:id="7216509">
                                          <w:marLeft w:val="0"/>
                                          <w:marRight w:val="0"/>
                                          <w:marTop w:val="0"/>
                                          <w:marBottom w:val="0"/>
                                          <w:divBdr>
                                            <w:top w:val="none" w:sz="0" w:space="0" w:color="auto"/>
                                            <w:left w:val="none" w:sz="0" w:space="0" w:color="auto"/>
                                            <w:bottom w:val="none" w:sz="0" w:space="0" w:color="auto"/>
                                            <w:right w:val="none" w:sz="0" w:space="0" w:color="auto"/>
                                          </w:divBdr>
                                          <w:divsChild>
                                            <w:div w:id="20805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639715">
          <w:marLeft w:val="0"/>
          <w:marRight w:val="0"/>
          <w:marTop w:val="0"/>
          <w:marBottom w:val="0"/>
          <w:divBdr>
            <w:top w:val="none" w:sz="0" w:space="0" w:color="auto"/>
            <w:left w:val="none" w:sz="0" w:space="0" w:color="auto"/>
            <w:bottom w:val="none" w:sz="0" w:space="0" w:color="auto"/>
            <w:right w:val="none" w:sz="0" w:space="0" w:color="auto"/>
          </w:divBdr>
          <w:divsChild>
            <w:div w:id="549388729">
              <w:marLeft w:val="0"/>
              <w:marRight w:val="0"/>
              <w:marTop w:val="0"/>
              <w:marBottom w:val="0"/>
              <w:divBdr>
                <w:top w:val="none" w:sz="0" w:space="0" w:color="auto"/>
                <w:left w:val="none" w:sz="0" w:space="0" w:color="auto"/>
                <w:bottom w:val="none" w:sz="0" w:space="0" w:color="auto"/>
                <w:right w:val="none" w:sz="0" w:space="0" w:color="auto"/>
              </w:divBdr>
              <w:divsChild>
                <w:div w:id="711878107">
                  <w:marLeft w:val="0"/>
                  <w:marRight w:val="0"/>
                  <w:marTop w:val="0"/>
                  <w:marBottom w:val="0"/>
                  <w:divBdr>
                    <w:top w:val="none" w:sz="0" w:space="0" w:color="auto"/>
                    <w:left w:val="none" w:sz="0" w:space="0" w:color="auto"/>
                    <w:bottom w:val="none" w:sz="0" w:space="0" w:color="auto"/>
                    <w:right w:val="none" w:sz="0" w:space="0" w:color="auto"/>
                  </w:divBdr>
                  <w:divsChild>
                    <w:div w:id="900411860">
                      <w:marLeft w:val="0"/>
                      <w:marRight w:val="0"/>
                      <w:marTop w:val="0"/>
                      <w:marBottom w:val="0"/>
                      <w:divBdr>
                        <w:top w:val="none" w:sz="0" w:space="0" w:color="auto"/>
                        <w:left w:val="none" w:sz="0" w:space="0" w:color="auto"/>
                        <w:bottom w:val="none" w:sz="0" w:space="0" w:color="auto"/>
                        <w:right w:val="none" w:sz="0" w:space="0" w:color="auto"/>
                      </w:divBdr>
                      <w:divsChild>
                        <w:div w:id="1444959096">
                          <w:marLeft w:val="0"/>
                          <w:marRight w:val="0"/>
                          <w:marTop w:val="0"/>
                          <w:marBottom w:val="0"/>
                          <w:divBdr>
                            <w:top w:val="none" w:sz="0" w:space="0" w:color="auto"/>
                            <w:left w:val="none" w:sz="0" w:space="0" w:color="auto"/>
                            <w:bottom w:val="none" w:sz="0" w:space="0" w:color="auto"/>
                            <w:right w:val="none" w:sz="0" w:space="0" w:color="auto"/>
                          </w:divBdr>
                          <w:divsChild>
                            <w:div w:id="1328629480">
                              <w:marLeft w:val="0"/>
                              <w:marRight w:val="0"/>
                              <w:marTop w:val="0"/>
                              <w:marBottom w:val="0"/>
                              <w:divBdr>
                                <w:top w:val="none" w:sz="0" w:space="0" w:color="auto"/>
                                <w:left w:val="none" w:sz="0" w:space="0" w:color="auto"/>
                                <w:bottom w:val="none" w:sz="0" w:space="0" w:color="auto"/>
                                <w:right w:val="none" w:sz="0" w:space="0" w:color="auto"/>
                              </w:divBdr>
                              <w:divsChild>
                                <w:div w:id="1896045883">
                                  <w:marLeft w:val="0"/>
                                  <w:marRight w:val="0"/>
                                  <w:marTop w:val="0"/>
                                  <w:marBottom w:val="0"/>
                                  <w:divBdr>
                                    <w:top w:val="none" w:sz="0" w:space="0" w:color="auto"/>
                                    <w:left w:val="none" w:sz="0" w:space="0" w:color="auto"/>
                                    <w:bottom w:val="none" w:sz="0" w:space="0" w:color="auto"/>
                                    <w:right w:val="none" w:sz="0" w:space="0" w:color="auto"/>
                                  </w:divBdr>
                                  <w:divsChild>
                                    <w:div w:id="1689673580">
                                      <w:marLeft w:val="0"/>
                                      <w:marRight w:val="0"/>
                                      <w:marTop w:val="0"/>
                                      <w:marBottom w:val="0"/>
                                      <w:divBdr>
                                        <w:top w:val="none" w:sz="0" w:space="0" w:color="auto"/>
                                        <w:left w:val="none" w:sz="0" w:space="0" w:color="auto"/>
                                        <w:bottom w:val="none" w:sz="0" w:space="0" w:color="auto"/>
                                        <w:right w:val="none" w:sz="0" w:space="0" w:color="auto"/>
                                      </w:divBdr>
                                      <w:divsChild>
                                        <w:div w:id="1860728906">
                                          <w:marLeft w:val="0"/>
                                          <w:marRight w:val="0"/>
                                          <w:marTop w:val="0"/>
                                          <w:marBottom w:val="0"/>
                                          <w:divBdr>
                                            <w:top w:val="none" w:sz="0" w:space="0" w:color="auto"/>
                                            <w:left w:val="none" w:sz="0" w:space="0" w:color="auto"/>
                                            <w:bottom w:val="none" w:sz="0" w:space="0" w:color="auto"/>
                                            <w:right w:val="none" w:sz="0" w:space="0" w:color="auto"/>
                                          </w:divBdr>
                                          <w:divsChild>
                                            <w:div w:id="190462279">
                                              <w:marLeft w:val="0"/>
                                              <w:marRight w:val="0"/>
                                              <w:marTop w:val="0"/>
                                              <w:marBottom w:val="0"/>
                                              <w:divBdr>
                                                <w:top w:val="none" w:sz="0" w:space="0" w:color="auto"/>
                                                <w:left w:val="none" w:sz="0" w:space="0" w:color="auto"/>
                                                <w:bottom w:val="none" w:sz="0" w:space="0" w:color="auto"/>
                                                <w:right w:val="none" w:sz="0" w:space="0" w:color="auto"/>
                                              </w:divBdr>
                                              <w:divsChild>
                                                <w:div w:id="1698771665">
                                                  <w:marLeft w:val="0"/>
                                                  <w:marRight w:val="0"/>
                                                  <w:marTop w:val="0"/>
                                                  <w:marBottom w:val="0"/>
                                                  <w:divBdr>
                                                    <w:top w:val="none" w:sz="0" w:space="0" w:color="auto"/>
                                                    <w:left w:val="none" w:sz="0" w:space="0" w:color="auto"/>
                                                    <w:bottom w:val="none" w:sz="0" w:space="0" w:color="auto"/>
                                                    <w:right w:val="none" w:sz="0" w:space="0" w:color="auto"/>
                                                  </w:divBdr>
                                                  <w:divsChild>
                                                    <w:div w:id="2135824758">
                                                      <w:marLeft w:val="0"/>
                                                      <w:marRight w:val="0"/>
                                                      <w:marTop w:val="0"/>
                                                      <w:marBottom w:val="0"/>
                                                      <w:divBdr>
                                                        <w:top w:val="none" w:sz="0" w:space="0" w:color="auto"/>
                                                        <w:left w:val="none" w:sz="0" w:space="0" w:color="auto"/>
                                                        <w:bottom w:val="none" w:sz="0" w:space="0" w:color="auto"/>
                                                        <w:right w:val="none" w:sz="0" w:space="0" w:color="auto"/>
                                                      </w:divBdr>
                                                      <w:divsChild>
                                                        <w:div w:id="636420413">
                                                          <w:marLeft w:val="0"/>
                                                          <w:marRight w:val="0"/>
                                                          <w:marTop w:val="0"/>
                                                          <w:marBottom w:val="0"/>
                                                          <w:divBdr>
                                                            <w:top w:val="none" w:sz="0" w:space="0" w:color="auto"/>
                                                            <w:left w:val="none" w:sz="0" w:space="0" w:color="auto"/>
                                                            <w:bottom w:val="none" w:sz="0" w:space="0" w:color="auto"/>
                                                            <w:right w:val="none" w:sz="0" w:space="0" w:color="auto"/>
                                                          </w:divBdr>
                                                          <w:divsChild>
                                                            <w:div w:id="1397849874">
                                                              <w:marLeft w:val="0"/>
                                                              <w:marRight w:val="0"/>
                                                              <w:marTop w:val="0"/>
                                                              <w:marBottom w:val="0"/>
                                                              <w:divBdr>
                                                                <w:top w:val="none" w:sz="0" w:space="0" w:color="auto"/>
                                                                <w:left w:val="none" w:sz="0" w:space="0" w:color="auto"/>
                                                                <w:bottom w:val="none" w:sz="0" w:space="0" w:color="auto"/>
                                                                <w:right w:val="none" w:sz="0" w:space="0" w:color="auto"/>
                                                              </w:divBdr>
                                                            </w:div>
                                                            <w:div w:id="1035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895595">
                                      <w:marLeft w:val="0"/>
                                      <w:marRight w:val="0"/>
                                      <w:marTop w:val="0"/>
                                      <w:marBottom w:val="0"/>
                                      <w:divBdr>
                                        <w:top w:val="none" w:sz="0" w:space="0" w:color="auto"/>
                                        <w:left w:val="none" w:sz="0" w:space="0" w:color="auto"/>
                                        <w:bottom w:val="none" w:sz="0" w:space="0" w:color="auto"/>
                                        <w:right w:val="none" w:sz="0" w:space="0" w:color="auto"/>
                                      </w:divBdr>
                                      <w:divsChild>
                                        <w:div w:id="16274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749925">
          <w:marLeft w:val="0"/>
          <w:marRight w:val="0"/>
          <w:marTop w:val="0"/>
          <w:marBottom w:val="0"/>
          <w:divBdr>
            <w:top w:val="none" w:sz="0" w:space="0" w:color="auto"/>
            <w:left w:val="none" w:sz="0" w:space="0" w:color="auto"/>
            <w:bottom w:val="none" w:sz="0" w:space="0" w:color="auto"/>
            <w:right w:val="none" w:sz="0" w:space="0" w:color="auto"/>
          </w:divBdr>
          <w:divsChild>
            <w:div w:id="655230285">
              <w:marLeft w:val="0"/>
              <w:marRight w:val="0"/>
              <w:marTop w:val="0"/>
              <w:marBottom w:val="0"/>
              <w:divBdr>
                <w:top w:val="none" w:sz="0" w:space="0" w:color="auto"/>
                <w:left w:val="none" w:sz="0" w:space="0" w:color="auto"/>
                <w:bottom w:val="none" w:sz="0" w:space="0" w:color="auto"/>
                <w:right w:val="none" w:sz="0" w:space="0" w:color="auto"/>
              </w:divBdr>
              <w:divsChild>
                <w:div w:id="307586927">
                  <w:marLeft w:val="0"/>
                  <w:marRight w:val="0"/>
                  <w:marTop w:val="0"/>
                  <w:marBottom w:val="0"/>
                  <w:divBdr>
                    <w:top w:val="none" w:sz="0" w:space="0" w:color="auto"/>
                    <w:left w:val="none" w:sz="0" w:space="0" w:color="auto"/>
                    <w:bottom w:val="none" w:sz="0" w:space="0" w:color="auto"/>
                    <w:right w:val="none" w:sz="0" w:space="0" w:color="auto"/>
                  </w:divBdr>
                  <w:divsChild>
                    <w:div w:id="1539929717">
                      <w:marLeft w:val="0"/>
                      <w:marRight w:val="0"/>
                      <w:marTop w:val="0"/>
                      <w:marBottom w:val="0"/>
                      <w:divBdr>
                        <w:top w:val="none" w:sz="0" w:space="0" w:color="auto"/>
                        <w:left w:val="none" w:sz="0" w:space="0" w:color="auto"/>
                        <w:bottom w:val="none" w:sz="0" w:space="0" w:color="auto"/>
                        <w:right w:val="none" w:sz="0" w:space="0" w:color="auto"/>
                      </w:divBdr>
                      <w:divsChild>
                        <w:div w:id="2017682832">
                          <w:marLeft w:val="0"/>
                          <w:marRight w:val="0"/>
                          <w:marTop w:val="0"/>
                          <w:marBottom w:val="0"/>
                          <w:divBdr>
                            <w:top w:val="none" w:sz="0" w:space="0" w:color="auto"/>
                            <w:left w:val="none" w:sz="0" w:space="0" w:color="auto"/>
                            <w:bottom w:val="none" w:sz="0" w:space="0" w:color="auto"/>
                            <w:right w:val="none" w:sz="0" w:space="0" w:color="auto"/>
                          </w:divBdr>
                          <w:divsChild>
                            <w:div w:id="1502116052">
                              <w:marLeft w:val="0"/>
                              <w:marRight w:val="0"/>
                              <w:marTop w:val="0"/>
                              <w:marBottom w:val="0"/>
                              <w:divBdr>
                                <w:top w:val="none" w:sz="0" w:space="0" w:color="auto"/>
                                <w:left w:val="none" w:sz="0" w:space="0" w:color="auto"/>
                                <w:bottom w:val="none" w:sz="0" w:space="0" w:color="auto"/>
                                <w:right w:val="none" w:sz="0" w:space="0" w:color="auto"/>
                              </w:divBdr>
                              <w:divsChild>
                                <w:div w:id="832179110">
                                  <w:marLeft w:val="0"/>
                                  <w:marRight w:val="0"/>
                                  <w:marTop w:val="0"/>
                                  <w:marBottom w:val="0"/>
                                  <w:divBdr>
                                    <w:top w:val="none" w:sz="0" w:space="0" w:color="auto"/>
                                    <w:left w:val="none" w:sz="0" w:space="0" w:color="auto"/>
                                    <w:bottom w:val="none" w:sz="0" w:space="0" w:color="auto"/>
                                    <w:right w:val="none" w:sz="0" w:space="0" w:color="auto"/>
                                  </w:divBdr>
                                  <w:divsChild>
                                    <w:div w:id="1592932831">
                                      <w:marLeft w:val="0"/>
                                      <w:marRight w:val="0"/>
                                      <w:marTop w:val="0"/>
                                      <w:marBottom w:val="0"/>
                                      <w:divBdr>
                                        <w:top w:val="none" w:sz="0" w:space="0" w:color="auto"/>
                                        <w:left w:val="none" w:sz="0" w:space="0" w:color="auto"/>
                                        <w:bottom w:val="none" w:sz="0" w:space="0" w:color="auto"/>
                                        <w:right w:val="none" w:sz="0" w:space="0" w:color="auto"/>
                                      </w:divBdr>
                                      <w:divsChild>
                                        <w:div w:id="500044480">
                                          <w:marLeft w:val="0"/>
                                          <w:marRight w:val="0"/>
                                          <w:marTop w:val="0"/>
                                          <w:marBottom w:val="0"/>
                                          <w:divBdr>
                                            <w:top w:val="none" w:sz="0" w:space="0" w:color="auto"/>
                                            <w:left w:val="none" w:sz="0" w:space="0" w:color="auto"/>
                                            <w:bottom w:val="none" w:sz="0" w:space="0" w:color="auto"/>
                                            <w:right w:val="none" w:sz="0" w:space="0" w:color="auto"/>
                                          </w:divBdr>
                                          <w:divsChild>
                                            <w:div w:id="7424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482082">
          <w:marLeft w:val="0"/>
          <w:marRight w:val="0"/>
          <w:marTop w:val="0"/>
          <w:marBottom w:val="0"/>
          <w:divBdr>
            <w:top w:val="none" w:sz="0" w:space="0" w:color="auto"/>
            <w:left w:val="none" w:sz="0" w:space="0" w:color="auto"/>
            <w:bottom w:val="none" w:sz="0" w:space="0" w:color="auto"/>
            <w:right w:val="none" w:sz="0" w:space="0" w:color="auto"/>
          </w:divBdr>
          <w:divsChild>
            <w:div w:id="2021658072">
              <w:marLeft w:val="0"/>
              <w:marRight w:val="0"/>
              <w:marTop w:val="0"/>
              <w:marBottom w:val="0"/>
              <w:divBdr>
                <w:top w:val="none" w:sz="0" w:space="0" w:color="auto"/>
                <w:left w:val="none" w:sz="0" w:space="0" w:color="auto"/>
                <w:bottom w:val="none" w:sz="0" w:space="0" w:color="auto"/>
                <w:right w:val="none" w:sz="0" w:space="0" w:color="auto"/>
              </w:divBdr>
              <w:divsChild>
                <w:div w:id="698359907">
                  <w:marLeft w:val="0"/>
                  <w:marRight w:val="0"/>
                  <w:marTop w:val="0"/>
                  <w:marBottom w:val="0"/>
                  <w:divBdr>
                    <w:top w:val="none" w:sz="0" w:space="0" w:color="auto"/>
                    <w:left w:val="none" w:sz="0" w:space="0" w:color="auto"/>
                    <w:bottom w:val="none" w:sz="0" w:space="0" w:color="auto"/>
                    <w:right w:val="none" w:sz="0" w:space="0" w:color="auto"/>
                  </w:divBdr>
                  <w:divsChild>
                    <w:div w:id="2087260969">
                      <w:marLeft w:val="0"/>
                      <w:marRight w:val="0"/>
                      <w:marTop w:val="0"/>
                      <w:marBottom w:val="0"/>
                      <w:divBdr>
                        <w:top w:val="none" w:sz="0" w:space="0" w:color="auto"/>
                        <w:left w:val="none" w:sz="0" w:space="0" w:color="auto"/>
                        <w:bottom w:val="none" w:sz="0" w:space="0" w:color="auto"/>
                        <w:right w:val="none" w:sz="0" w:space="0" w:color="auto"/>
                      </w:divBdr>
                      <w:divsChild>
                        <w:div w:id="1265071375">
                          <w:marLeft w:val="0"/>
                          <w:marRight w:val="0"/>
                          <w:marTop w:val="0"/>
                          <w:marBottom w:val="0"/>
                          <w:divBdr>
                            <w:top w:val="none" w:sz="0" w:space="0" w:color="auto"/>
                            <w:left w:val="none" w:sz="0" w:space="0" w:color="auto"/>
                            <w:bottom w:val="none" w:sz="0" w:space="0" w:color="auto"/>
                            <w:right w:val="none" w:sz="0" w:space="0" w:color="auto"/>
                          </w:divBdr>
                          <w:divsChild>
                            <w:div w:id="643897084">
                              <w:marLeft w:val="0"/>
                              <w:marRight w:val="0"/>
                              <w:marTop w:val="0"/>
                              <w:marBottom w:val="0"/>
                              <w:divBdr>
                                <w:top w:val="none" w:sz="0" w:space="0" w:color="auto"/>
                                <w:left w:val="none" w:sz="0" w:space="0" w:color="auto"/>
                                <w:bottom w:val="none" w:sz="0" w:space="0" w:color="auto"/>
                                <w:right w:val="none" w:sz="0" w:space="0" w:color="auto"/>
                              </w:divBdr>
                              <w:divsChild>
                                <w:div w:id="279726456">
                                  <w:marLeft w:val="0"/>
                                  <w:marRight w:val="0"/>
                                  <w:marTop w:val="0"/>
                                  <w:marBottom w:val="0"/>
                                  <w:divBdr>
                                    <w:top w:val="none" w:sz="0" w:space="0" w:color="auto"/>
                                    <w:left w:val="none" w:sz="0" w:space="0" w:color="auto"/>
                                    <w:bottom w:val="none" w:sz="0" w:space="0" w:color="auto"/>
                                    <w:right w:val="none" w:sz="0" w:space="0" w:color="auto"/>
                                  </w:divBdr>
                                  <w:divsChild>
                                    <w:div w:id="1690984786">
                                      <w:marLeft w:val="0"/>
                                      <w:marRight w:val="0"/>
                                      <w:marTop w:val="0"/>
                                      <w:marBottom w:val="0"/>
                                      <w:divBdr>
                                        <w:top w:val="none" w:sz="0" w:space="0" w:color="auto"/>
                                        <w:left w:val="none" w:sz="0" w:space="0" w:color="auto"/>
                                        <w:bottom w:val="none" w:sz="0" w:space="0" w:color="auto"/>
                                        <w:right w:val="none" w:sz="0" w:space="0" w:color="auto"/>
                                      </w:divBdr>
                                      <w:divsChild>
                                        <w:div w:id="1601252901">
                                          <w:marLeft w:val="0"/>
                                          <w:marRight w:val="0"/>
                                          <w:marTop w:val="0"/>
                                          <w:marBottom w:val="0"/>
                                          <w:divBdr>
                                            <w:top w:val="none" w:sz="0" w:space="0" w:color="auto"/>
                                            <w:left w:val="none" w:sz="0" w:space="0" w:color="auto"/>
                                            <w:bottom w:val="none" w:sz="0" w:space="0" w:color="auto"/>
                                            <w:right w:val="none" w:sz="0" w:space="0" w:color="auto"/>
                                          </w:divBdr>
                                          <w:divsChild>
                                            <w:div w:id="257176061">
                                              <w:marLeft w:val="0"/>
                                              <w:marRight w:val="0"/>
                                              <w:marTop w:val="0"/>
                                              <w:marBottom w:val="0"/>
                                              <w:divBdr>
                                                <w:top w:val="none" w:sz="0" w:space="0" w:color="auto"/>
                                                <w:left w:val="none" w:sz="0" w:space="0" w:color="auto"/>
                                                <w:bottom w:val="none" w:sz="0" w:space="0" w:color="auto"/>
                                                <w:right w:val="none" w:sz="0" w:space="0" w:color="auto"/>
                                              </w:divBdr>
                                              <w:divsChild>
                                                <w:div w:id="2145728496">
                                                  <w:marLeft w:val="0"/>
                                                  <w:marRight w:val="0"/>
                                                  <w:marTop w:val="0"/>
                                                  <w:marBottom w:val="0"/>
                                                  <w:divBdr>
                                                    <w:top w:val="none" w:sz="0" w:space="0" w:color="auto"/>
                                                    <w:left w:val="none" w:sz="0" w:space="0" w:color="auto"/>
                                                    <w:bottom w:val="none" w:sz="0" w:space="0" w:color="auto"/>
                                                    <w:right w:val="none" w:sz="0" w:space="0" w:color="auto"/>
                                                  </w:divBdr>
                                                  <w:divsChild>
                                                    <w:div w:id="1500731054">
                                                      <w:marLeft w:val="0"/>
                                                      <w:marRight w:val="0"/>
                                                      <w:marTop w:val="0"/>
                                                      <w:marBottom w:val="0"/>
                                                      <w:divBdr>
                                                        <w:top w:val="none" w:sz="0" w:space="0" w:color="auto"/>
                                                        <w:left w:val="none" w:sz="0" w:space="0" w:color="auto"/>
                                                        <w:bottom w:val="none" w:sz="0" w:space="0" w:color="auto"/>
                                                        <w:right w:val="none" w:sz="0" w:space="0" w:color="auto"/>
                                                      </w:divBdr>
                                                      <w:divsChild>
                                                        <w:div w:id="1703823841">
                                                          <w:marLeft w:val="0"/>
                                                          <w:marRight w:val="0"/>
                                                          <w:marTop w:val="0"/>
                                                          <w:marBottom w:val="0"/>
                                                          <w:divBdr>
                                                            <w:top w:val="none" w:sz="0" w:space="0" w:color="auto"/>
                                                            <w:left w:val="none" w:sz="0" w:space="0" w:color="auto"/>
                                                            <w:bottom w:val="none" w:sz="0" w:space="0" w:color="auto"/>
                                                            <w:right w:val="none" w:sz="0" w:space="0" w:color="auto"/>
                                                          </w:divBdr>
                                                          <w:divsChild>
                                                            <w:div w:id="319584082">
                                                              <w:marLeft w:val="0"/>
                                                              <w:marRight w:val="0"/>
                                                              <w:marTop w:val="0"/>
                                                              <w:marBottom w:val="0"/>
                                                              <w:divBdr>
                                                                <w:top w:val="none" w:sz="0" w:space="0" w:color="auto"/>
                                                                <w:left w:val="none" w:sz="0" w:space="0" w:color="auto"/>
                                                                <w:bottom w:val="none" w:sz="0" w:space="0" w:color="auto"/>
                                                                <w:right w:val="none" w:sz="0" w:space="0" w:color="auto"/>
                                                              </w:divBdr>
                                                            </w:div>
                                                            <w:div w:id="6892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612">
                                      <w:marLeft w:val="0"/>
                                      <w:marRight w:val="0"/>
                                      <w:marTop w:val="0"/>
                                      <w:marBottom w:val="0"/>
                                      <w:divBdr>
                                        <w:top w:val="none" w:sz="0" w:space="0" w:color="auto"/>
                                        <w:left w:val="none" w:sz="0" w:space="0" w:color="auto"/>
                                        <w:bottom w:val="none" w:sz="0" w:space="0" w:color="auto"/>
                                        <w:right w:val="none" w:sz="0" w:space="0" w:color="auto"/>
                                      </w:divBdr>
                                      <w:divsChild>
                                        <w:div w:id="45791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757489">
          <w:marLeft w:val="0"/>
          <w:marRight w:val="0"/>
          <w:marTop w:val="0"/>
          <w:marBottom w:val="0"/>
          <w:divBdr>
            <w:top w:val="none" w:sz="0" w:space="0" w:color="auto"/>
            <w:left w:val="none" w:sz="0" w:space="0" w:color="auto"/>
            <w:bottom w:val="none" w:sz="0" w:space="0" w:color="auto"/>
            <w:right w:val="none" w:sz="0" w:space="0" w:color="auto"/>
          </w:divBdr>
          <w:divsChild>
            <w:div w:id="1868371764">
              <w:marLeft w:val="0"/>
              <w:marRight w:val="0"/>
              <w:marTop w:val="0"/>
              <w:marBottom w:val="0"/>
              <w:divBdr>
                <w:top w:val="none" w:sz="0" w:space="0" w:color="auto"/>
                <w:left w:val="none" w:sz="0" w:space="0" w:color="auto"/>
                <w:bottom w:val="none" w:sz="0" w:space="0" w:color="auto"/>
                <w:right w:val="none" w:sz="0" w:space="0" w:color="auto"/>
              </w:divBdr>
              <w:divsChild>
                <w:div w:id="62266416">
                  <w:marLeft w:val="0"/>
                  <w:marRight w:val="0"/>
                  <w:marTop w:val="0"/>
                  <w:marBottom w:val="0"/>
                  <w:divBdr>
                    <w:top w:val="none" w:sz="0" w:space="0" w:color="auto"/>
                    <w:left w:val="none" w:sz="0" w:space="0" w:color="auto"/>
                    <w:bottom w:val="none" w:sz="0" w:space="0" w:color="auto"/>
                    <w:right w:val="none" w:sz="0" w:space="0" w:color="auto"/>
                  </w:divBdr>
                  <w:divsChild>
                    <w:div w:id="720984767">
                      <w:marLeft w:val="0"/>
                      <w:marRight w:val="0"/>
                      <w:marTop w:val="0"/>
                      <w:marBottom w:val="0"/>
                      <w:divBdr>
                        <w:top w:val="none" w:sz="0" w:space="0" w:color="auto"/>
                        <w:left w:val="none" w:sz="0" w:space="0" w:color="auto"/>
                        <w:bottom w:val="none" w:sz="0" w:space="0" w:color="auto"/>
                        <w:right w:val="none" w:sz="0" w:space="0" w:color="auto"/>
                      </w:divBdr>
                      <w:divsChild>
                        <w:div w:id="301152975">
                          <w:marLeft w:val="0"/>
                          <w:marRight w:val="0"/>
                          <w:marTop w:val="0"/>
                          <w:marBottom w:val="0"/>
                          <w:divBdr>
                            <w:top w:val="none" w:sz="0" w:space="0" w:color="auto"/>
                            <w:left w:val="none" w:sz="0" w:space="0" w:color="auto"/>
                            <w:bottom w:val="none" w:sz="0" w:space="0" w:color="auto"/>
                            <w:right w:val="none" w:sz="0" w:space="0" w:color="auto"/>
                          </w:divBdr>
                          <w:divsChild>
                            <w:div w:id="1791246805">
                              <w:marLeft w:val="0"/>
                              <w:marRight w:val="0"/>
                              <w:marTop w:val="0"/>
                              <w:marBottom w:val="0"/>
                              <w:divBdr>
                                <w:top w:val="none" w:sz="0" w:space="0" w:color="auto"/>
                                <w:left w:val="none" w:sz="0" w:space="0" w:color="auto"/>
                                <w:bottom w:val="none" w:sz="0" w:space="0" w:color="auto"/>
                                <w:right w:val="none" w:sz="0" w:space="0" w:color="auto"/>
                              </w:divBdr>
                              <w:divsChild>
                                <w:div w:id="1517311735">
                                  <w:marLeft w:val="0"/>
                                  <w:marRight w:val="0"/>
                                  <w:marTop w:val="0"/>
                                  <w:marBottom w:val="0"/>
                                  <w:divBdr>
                                    <w:top w:val="none" w:sz="0" w:space="0" w:color="auto"/>
                                    <w:left w:val="none" w:sz="0" w:space="0" w:color="auto"/>
                                    <w:bottom w:val="none" w:sz="0" w:space="0" w:color="auto"/>
                                    <w:right w:val="none" w:sz="0" w:space="0" w:color="auto"/>
                                  </w:divBdr>
                                  <w:divsChild>
                                    <w:div w:id="1571038636">
                                      <w:marLeft w:val="0"/>
                                      <w:marRight w:val="0"/>
                                      <w:marTop w:val="0"/>
                                      <w:marBottom w:val="0"/>
                                      <w:divBdr>
                                        <w:top w:val="none" w:sz="0" w:space="0" w:color="auto"/>
                                        <w:left w:val="none" w:sz="0" w:space="0" w:color="auto"/>
                                        <w:bottom w:val="none" w:sz="0" w:space="0" w:color="auto"/>
                                        <w:right w:val="none" w:sz="0" w:space="0" w:color="auto"/>
                                      </w:divBdr>
                                      <w:divsChild>
                                        <w:div w:id="1738504620">
                                          <w:marLeft w:val="0"/>
                                          <w:marRight w:val="0"/>
                                          <w:marTop w:val="0"/>
                                          <w:marBottom w:val="0"/>
                                          <w:divBdr>
                                            <w:top w:val="none" w:sz="0" w:space="0" w:color="auto"/>
                                            <w:left w:val="none" w:sz="0" w:space="0" w:color="auto"/>
                                            <w:bottom w:val="none" w:sz="0" w:space="0" w:color="auto"/>
                                            <w:right w:val="none" w:sz="0" w:space="0" w:color="auto"/>
                                          </w:divBdr>
                                          <w:divsChild>
                                            <w:div w:id="15169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177583">
          <w:marLeft w:val="0"/>
          <w:marRight w:val="0"/>
          <w:marTop w:val="0"/>
          <w:marBottom w:val="0"/>
          <w:divBdr>
            <w:top w:val="none" w:sz="0" w:space="0" w:color="auto"/>
            <w:left w:val="none" w:sz="0" w:space="0" w:color="auto"/>
            <w:bottom w:val="none" w:sz="0" w:space="0" w:color="auto"/>
            <w:right w:val="none" w:sz="0" w:space="0" w:color="auto"/>
          </w:divBdr>
          <w:divsChild>
            <w:div w:id="811748375">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223836201">
                      <w:marLeft w:val="0"/>
                      <w:marRight w:val="0"/>
                      <w:marTop w:val="0"/>
                      <w:marBottom w:val="0"/>
                      <w:divBdr>
                        <w:top w:val="none" w:sz="0" w:space="0" w:color="auto"/>
                        <w:left w:val="none" w:sz="0" w:space="0" w:color="auto"/>
                        <w:bottom w:val="none" w:sz="0" w:space="0" w:color="auto"/>
                        <w:right w:val="none" w:sz="0" w:space="0" w:color="auto"/>
                      </w:divBdr>
                      <w:divsChild>
                        <w:div w:id="213010776">
                          <w:marLeft w:val="0"/>
                          <w:marRight w:val="0"/>
                          <w:marTop w:val="0"/>
                          <w:marBottom w:val="0"/>
                          <w:divBdr>
                            <w:top w:val="none" w:sz="0" w:space="0" w:color="auto"/>
                            <w:left w:val="none" w:sz="0" w:space="0" w:color="auto"/>
                            <w:bottom w:val="none" w:sz="0" w:space="0" w:color="auto"/>
                            <w:right w:val="none" w:sz="0" w:space="0" w:color="auto"/>
                          </w:divBdr>
                          <w:divsChild>
                            <w:div w:id="1961566481">
                              <w:marLeft w:val="0"/>
                              <w:marRight w:val="0"/>
                              <w:marTop w:val="0"/>
                              <w:marBottom w:val="0"/>
                              <w:divBdr>
                                <w:top w:val="none" w:sz="0" w:space="0" w:color="auto"/>
                                <w:left w:val="none" w:sz="0" w:space="0" w:color="auto"/>
                                <w:bottom w:val="none" w:sz="0" w:space="0" w:color="auto"/>
                                <w:right w:val="none" w:sz="0" w:space="0" w:color="auto"/>
                              </w:divBdr>
                              <w:divsChild>
                                <w:div w:id="1203861712">
                                  <w:marLeft w:val="0"/>
                                  <w:marRight w:val="0"/>
                                  <w:marTop w:val="0"/>
                                  <w:marBottom w:val="0"/>
                                  <w:divBdr>
                                    <w:top w:val="none" w:sz="0" w:space="0" w:color="auto"/>
                                    <w:left w:val="none" w:sz="0" w:space="0" w:color="auto"/>
                                    <w:bottom w:val="none" w:sz="0" w:space="0" w:color="auto"/>
                                    <w:right w:val="none" w:sz="0" w:space="0" w:color="auto"/>
                                  </w:divBdr>
                                  <w:divsChild>
                                    <w:div w:id="2144303426">
                                      <w:marLeft w:val="0"/>
                                      <w:marRight w:val="0"/>
                                      <w:marTop w:val="0"/>
                                      <w:marBottom w:val="0"/>
                                      <w:divBdr>
                                        <w:top w:val="none" w:sz="0" w:space="0" w:color="auto"/>
                                        <w:left w:val="none" w:sz="0" w:space="0" w:color="auto"/>
                                        <w:bottom w:val="none" w:sz="0" w:space="0" w:color="auto"/>
                                        <w:right w:val="none" w:sz="0" w:space="0" w:color="auto"/>
                                      </w:divBdr>
                                      <w:divsChild>
                                        <w:div w:id="1112211469">
                                          <w:marLeft w:val="0"/>
                                          <w:marRight w:val="0"/>
                                          <w:marTop w:val="0"/>
                                          <w:marBottom w:val="0"/>
                                          <w:divBdr>
                                            <w:top w:val="none" w:sz="0" w:space="0" w:color="auto"/>
                                            <w:left w:val="none" w:sz="0" w:space="0" w:color="auto"/>
                                            <w:bottom w:val="none" w:sz="0" w:space="0" w:color="auto"/>
                                            <w:right w:val="none" w:sz="0" w:space="0" w:color="auto"/>
                                          </w:divBdr>
                                          <w:divsChild>
                                            <w:div w:id="49691584">
                                              <w:marLeft w:val="0"/>
                                              <w:marRight w:val="0"/>
                                              <w:marTop w:val="0"/>
                                              <w:marBottom w:val="0"/>
                                              <w:divBdr>
                                                <w:top w:val="none" w:sz="0" w:space="0" w:color="auto"/>
                                                <w:left w:val="none" w:sz="0" w:space="0" w:color="auto"/>
                                                <w:bottom w:val="none" w:sz="0" w:space="0" w:color="auto"/>
                                                <w:right w:val="none" w:sz="0" w:space="0" w:color="auto"/>
                                              </w:divBdr>
                                              <w:divsChild>
                                                <w:div w:id="263726953">
                                                  <w:marLeft w:val="0"/>
                                                  <w:marRight w:val="0"/>
                                                  <w:marTop w:val="0"/>
                                                  <w:marBottom w:val="0"/>
                                                  <w:divBdr>
                                                    <w:top w:val="none" w:sz="0" w:space="0" w:color="auto"/>
                                                    <w:left w:val="none" w:sz="0" w:space="0" w:color="auto"/>
                                                    <w:bottom w:val="none" w:sz="0" w:space="0" w:color="auto"/>
                                                    <w:right w:val="none" w:sz="0" w:space="0" w:color="auto"/>
                                                  </w:divBdr>
                                                  <w:divsChild>
                                                    <w:div w:id="1796748582">
                                                      <w:marLeft w:val="0"/>
                                                      <w:marRight w:val="0"/>
                                                      <w:marTop w:val="0"/>
                                                      <w:marBottom w:val="0"/>
                                                      <w:divBdr>
                                                        <w:top w:val="none" w:sz="0" w:space="0" w:color="auto"/>
                                                        <w:left w:val="none" w:sz="0" w:space="0" w:color="auto"/>
                                                        <w:bottom w:val="none" w:sz="0" w:space="0" w:color="auto"/>
                                                        <w:right w:val="none" w:sz="0" w:space="0" w:color="auto"/>
                                                      </w:divBdr>
                                                      <w:divsChild>
                                                        <w:div w:id="546918545">
                                                          <w:marLeft w:val="0"/>
                                                          <w:marRight w:val="0"/>
                                                          <w:marTop w:val="0"/>
                                                          <w:marBottom w:val="0"/>
                                                          <w:divBdr>
                                                            <w:top w:val="none" w:sz="0" w:space="0" w:color="auto"/>
                                                            <w:left w:val="none" w:sz="0" w:space="0" w:color="auto"/>
                                                            <w:bottom w:val="none" w:sz="0" w:space="0" w:color="auto"/>
                                                            <w:right w:val="none" w:sz="0" w:space="0" w:color="auto"/>
                                                          </w:divBdr>
                                                          <w:divsChild>
                                                            <w:div w:id="1039865376">
                                                              <w:marLeft w:val="0"/>
                                                              <w:marRight w:val="0"/>
                                                              <w:marTop w:val="0"/>
                                                              <w:marBottom w:val="0"/>
                                                              <w:divBdr>
                                                                <w:top w:val="none" w:sz="0" w:space="0" w:color="auto"/>
                                                                <w:left w:val="none" w:sz="0" w:space="0" w:color="auto"/>
                                                                <w:bottom w:val="none" w:sz="0" w:space="0" w:color="auto"/>
                                                                <w:right w:val="none" w:sz="0" w:space="0" w:color="auto"/>
                                                              </w:divBdr>
                                                            </w:div>
                                                            <w:div w:id="12691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477554">
                                      <w:marLeft w:val="0"/>
                                      <w:marRight w:val="0"/>
                                      <w:marTop w:val="0"/>
                                      <w:marBottom w:val="0"/>
                                      <w:divBdr>
                                        <w:top w:val="none" w:sz="0" w:space="0" w:color="auto"/>
                                        <w:left w:val="none" w:sz="0" w:space="0" w:color="auto"/>
                                        <w:bottom w:val="none" w:sz="0" w:space="0" w:color="auto"/>
                                        <w:right w:val="none" w:sz="0" w:space="0" w:color="auto"/>
                                      </w:divBdr>
                                      <w:divsChild>
                                        <w:div w:id="19409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836858">
          <w:marLeft w:val="0"/>
          <w:marRight w:val="0"/>
          <w:marTop w:val="0"/>
          <w:marBottom w:val="0"/>
          <w:divBdr>
            <w:top w:val="none" w:sz="0" w:space="0" w:color="auto"/>
            <w:left w:val="none" w:sz="0" w:space="0" w:color="auto"/>
            <w:bottom w:val="none" w:sz="0" w:space="0" w:color="auto"/>
            <w:right w:val="none" w:sz="0" w:space="0" w:color="auto"/>
          </w:divBdr>
          <w:divsChild>
            <w:div w:id="178129250">
              <w:marLeft w:val="0"/>
              <w:marRight w:val="0"/>
              <w:marTop w:val="0"/>
              <w:marBottom w:val="0"/>
              <w:divBdr>
                <w:top w:val="none" w:sz="0" w:space="0" w:color="auto"/>
                <w:left w:val="none" w:sz="0" w:space="0" w:color="auto"/>
                <w:bottom w:val="none" w:sz="0" w:space="0" w:color="auto"/>
                <w:right w:val="none" w:sz="0" w:space="0" w:color="auto"/>
              </w:divBdr>
              <w:divsChild>
                <w:div w:id="1901095029">
                  <w:marLeft w:val="0"/>
                  <w:marRight w:val="0"/>
                  <w:marTop w:val="0"/>
                  <w:marBottom w:val="0"/>
                  <w:divBdr>
                    <w:top w:val="none" w:sz="0" w:space="0" w:color="auto"/>
                    <w:left w:val="none" w:sz="0" w:space="0" w:color="auto"/>
                    <w:bottom w:val="none" w:sz="0" w:space="0" w:color="auto"/>
                    <w:right w:val="none" w:sz="0" w:space="0" w:color="auto"/>
                  </w:divBdr>
                  <w:divsChild>
                    <w:div w:id="113987062">
                      <w:marLeft w:val="0"/>
                      <w:marRight w:val="0"/>
                      <w:marTop w:val="0"/>
                      <w:marBottom w:val="0"/>
                      <w:divBdr>
                        <w:top w:val="none" w:sz="0" w:space="0" w:color="auto"/>
                        <w:left w:val="none" w:sz="0" w:space="0" w:color="auto"/>
                        <w:bottom w:val="none" w:sz="0" w:space="0" w:color="auto"/>
                        <w:right w:val="none" w:sz="0" w:space="0" w:color="auto"/>
                      </w:divBdr>
                      <w:divsChild>
                        <w:div w:id="1586265277">
                          <w:marLeft w:val="0"/>
                          <w:marRight w:val="0"/>
                          <w:marTop w:val="0"/>
                          <w:marBottom w:val="0"/>
                          <w:divBdr>
                            <w:top w:val="none" w:sz="0" w:space="0" w:color="auto"/>
                            <w:left w:val="none" w:sz="0" w:space="0" w:color="auto"/>
                            <w:bottom w:val="none" w:sz="0" w:space="0" w:color="auto"/>
                            <w:right w:val="none" w:sz="0" w:space="0" w:color="auto"/>
                          </w:divBdr>
                          <w:divsChild>
                            <w:div w:id="905604997">
                              <w:marLeft w:val="0"/>
                              <w:marRight w:val="0"/>
                              <w:marTop w:val="0"/>
                              <w:marBottom w:val="0"/>
                              <w:divBdr>
                                <w:top w:val="none" w:sz="0" w:space="0" w:color="auto"/>
                                <w:left w:val="none" w:sz="0" w:space="0" w:color="auto"/>
                                <w:bottom w:val="none" w:sz="0" w:space="0" w:color="auto"/>
                                <w:right w:val="none" w:sz="0" w:space="0" w:color="auto"/>
                              </w:divBdr>
                              <w:divsChild>
                                <w:div w:id="1829905288">
                                  <w:marLeft w:val="0"/>
                                  <w:marRight w:val="0"/>
                                  <w:marTop w:val="0"/>
                                  <w:marBottom w:val="0"/>
                                  <w:divBdr>
                                    <w:top w:val="none" w:sz="0" w:space="0" w:color="auto"/>
                                    <w:left w:val="none" w:sz="0" w:space="0" w:color="auto"/>
                                    <w:bottom w:val="none" w:sz="0" w:space="0" w:color="auto"/>
                                    <w:right w:val="none" w:sz="0" w:space="0" w:color="auto"/>
                                  </w:divBdr>
                                  <w:divsChild>
                                    <w:div w:id="1255282442">
                                      <w:marLeft w:val="0"/>
                                      <w:marRight w:val="0"/>
                                      <w:marTop w:val="0"/>
                                      <w:marBottom w:val="0"/>
                                      <w:divBdr>
                                        <w:top w:val="none" w:sz="0" w:space="0" w:color="auto"/>
                                        <w:left w:val="none" w:sz="0" w:space="0" w:color="auto"/>
                                        <w:bottom w:val="none" w:sz="0" w:space="0" w:color="auto"/>
                                        <w:right w:val="none" w:sz="0" w:space="0" w:color="auto"/>
                                      </w:divBdr>
                                      <w:divsChild>
                                        <w:div w:id="634338100">
                                          <w:marLeft w:val="0"/>
                                          <w:marRight w:val="0"/>
                                          <w:marTop w:val="0"/>
                                          <w:marBottom w:val="0"/>
                                          <w:divBdr>
                                            <w:top w:val="none" w:sz="0" w:space="0" w:color="auto"/>
                                            <w:left w:val="none" w:sz="0" w:space="0" w:color="auto"/>
                                            <w:bottom w:val="none" w:sz="0" w:space="0" w:color="auto"/>
                                            <w:right w:val="none" w:sz="0" w:space="0" w:color="auto"/>
                                          </w:divBdr>
                                          <w:divsChild>
                                            <w:div w:id="8681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302770">
          <w:marLeft w:val="0"/>
          <w:marRight w:val="0"/>
          <w:marTop w:val="0"/>
          <w:marBottom w:val="0"/>
          <w:divBdr>
            <w:top w:val="none" w:sz="0" w:space="0" w:color="auto"/>
            <w:left w:val="none" w:sz="0" w:space="0" w:color="auto"/>
            <w:bottom w:val="none" w:sz="0" w:space="0" w:color="auto"/>
            <w:right w:val="none" w:sz="0" w:space="0" w:color="auto"/>
          </w:divBdr>
          <w:divsChild>
            <w:div w:id="1188911592">
              <w:marLeft w:val="0"/>
              <w:marRight w:val="0"/>
              <w:marTop w:val="0"/>
              <w:marBottom w:val="0"/>
              <w:divBdr>
                <w:top w:val="none" w:sz="0" w:space="0" w:color="auto"/>
                <w:left w:val="none" w:sz="0" w:space="0" w:color="auto"/>
                <w:bottom w:val="none" w:sz="0" w:space="0" w:color="auto"/>
                <w:right w:val="none" w:sz="0" w:space="0" w:color="auto"/>
              </w:divBdr>
              <w:divsChild>
                <w:div w:id="1427069109">
                  <w:marLeft w:val="0"/>
                  <w:marRight w:val="0"/>
                  <w:marTop w:val="0"/>
                  <w:marBottom w:val="0"/>
                  <w:divBdr>
                    <w:top w:val="none" w:sz="0" w:space="0" w:color="auto"/>
                    <w:left w:val="none" w:sz="0" w:space="0" w:color="auto"/>
                    <w:bottom w:val="none" w:sz="0" w:space="0" w:color="auto"/>
                    <w:right w:val="none" w:sz="0" w:space="0" w:color="auto"/>
                  </w:divBdr>
                  <w:divsChild>
                    <w:div w:id="1133909709">
                      <w:marLeft w:val="0"/>
                      <w:marRight w:val="0"/>
                      <w:marTop w:val="0"/>
                      <w:marBottom w:val="0"/>
                      <w:divBdr>
                        <w:top w:val="none" w:sz="0" w:space="0" w:color="auto"/>
                        <w:left w:val="none" w:sz="0" w:space="0" w:color="auto"/>
                        <w:bottom w:val="none" w:sz="0" w:space="0" w:color="auto"/>
                        <w:right w:val="none" w:sz="0" w:space="0" w:color="auto"/>
                      </w:divBdr>
                      <w:divsChild>
                        <w:div w:id="1300762727">
                          <w:marLeft w:val="0"/>
                          <w:marRight w:val="0"/>
                          <w:marTop w:val="0"/>
                          <w:marBottom w:val="0"/>
                          <w:divBdr>
                            <w:top w:val="none" w:sz="0" w:space="0" w:color="auto"/>
                            <w:left w:val="none" w:sz="0" w:space="0" w:color="auto"/>
                            <w:bottom w:val="none" w:sz="0" w:space="0" w:color="auto"/>
                            <w:right w:val="none" w:sz="0" w:space="0" w:color="auto"/>
                          </w:divBdr>
                          <w:divsChild>
                            <w:div w:id="247425459">
                              <w:marLeft w:val="0"/>
                              <w:marRight w:val="0"/>
                              <w:marTop w:val="0"/>
                              <w:marBottom w:val="0"/>
                              <w:divBdr>
                                <w:top w:val="none" w:sz="0" w:space="0" w:color="auto"/>
                                <w:left w:val="none" w:sz="0" w:space="0" w:color="auto"/>
                                <w:bottom w:val="none" w:sz="0" w:space="0" w:color="auto"/>
                                <w:right w:val="none" w:sz="0" w:space="0" w:color="auto"/>
                              </w:divBdr>
                              <w:divsChild>
                                <w:div w:id="12728534">
                                  <w:marLeft w:val="0"/>
                                  <w:marRight w:val="0"/>
                                  <w:marTop w:val="0"/>
                                  <w:marBottom w:val="0"/>
                                  <w:divBdr>
                                    <w:top w:val="none" w:sz="0" w:space="0" w:color="auto"/>
                                    <w:left w:val="none" w:sz="0" w:space="0" w:color="auto"/>
                                    <w:bottom w:val="none" w:sz="0" w:space="0" w:color="auto"/>
                                    <w:right w:val="none" w:sz="0" w:space="0" w:color="auto"/>
                                  </w:divBdr>
                                  <w:divsChild>
                                    <w:div w:id="1522009269">
                                      <w:marLeft w:val="0"/>
                                      <w:marRight w:val="0"/>
                                      <w:marTop w:val="0"/>
                                      <w:marBottom w:val="0"/>
                                      <w:divBdr>
                                        <w:top w:val="none" w:sz="0" w:space="0" w:color="auto"/>
                                        <w:left w:val="none" w:sz="0" w:space="0" w:color="auto"/>
                                        <w:bottom w:val="none" w:sz="0" w:space="0" w:color="auto"/>
                                        <w:right w:val="none" w:sz="0" w:space="0" w:color="auto"/>
                                      </w:divBdr>
                                      <w:divsChild>
                                        <w:div w:id="727729246">
                                          <w:marLeft w:val="0"/>
                                          <w:marRight w:val="0"/>
                                          <w:marTop w:val="0"/>
                                          <w:marBottom w:val="0"/>
                                          <w:divBdr>
                                            <w:top w:val="none" w:sz="0" w:space="0" w:color="auto"/>
                                            <w:left w:val="none" w:sz="0" w:space="0" w:color="auto"/>
                                            <w:bottom w:val="none" w:sz="0" w:space="0" w:color="auto"/>
                                            <w:right w:val="none" w:sz="0" w:space="0" w:color="auto"/>
                                          </w:divBdr>
                                          <w:divsChild>
                                            <w:div w:id="1517232922">
                                              <w:marLeft w:val="0"/>
                                              <w:marRight w:val="0"/>
                                              <w:marTop w:val="0"/>
                                              <w:marBottom w:val="0"/>
                                              <w:divBdr>
                                                <w:top w:val="none" w:sz="0" w:space="0" w:color="auto"/>
                                                <w:left w:val="none" w:sz="0" w:space="0" w:color="auto"/>
                                                <w:bottom w:val="none" w:sz="0" w:space="0" w:color="auto"/>
                                                <w:right w:val="none" w:sz="0" w:space="0" w:color="auto"/>
                                              </w:divBdr>
                                              <w:divsChild>
                                                <w:div w:id="1259673841">
                                                  <w:marLeft w:val="0"/>
                                                  <w:marRight w:val="0"/>
                                                  <w:marTop w:val="0"/>
                                                  <w:marBottom w:val="0"/>
                                                  <w:divBdr>
                                                    <w:top w:val="none" w:sz="0" w:space="0" w:color="auto"/>
                                                    <w:left w:val="none" w:sz="0" w:space="0" w:color="auto"/>
                                                    <w:bottom w:val="none" w:sz="0" w:space="0" w:color="auto"/>
                                                    <w:right w:val="none" w:sz="0" w:space="0" w:color="auto"/>
                                                  </w:divBdr>
                                                  <w:divsChild>
                                                    <w:div w:id="290869092">
                                                      <w:marLeft w:val="0"/>
                                                      <w:marRight w:val="0"/>
                                                      <w:marTop w:val="0"/>
                                                      <w:marBottom w:val="0"/>
                                                      <w:divBdr>
                                                        <w:top w:val="none" w:sz="0" w:space="0" w:color="auto"/>
                                                        <w:left w:val="none" w:sz="0" w:space="0" w:color="auto"/>
                                                        <w:bottom w:val="none" w:sz="0" w:space="0" w:color="auto"/>
                                                        <w:right w:val="none" w:sz="0" w:space="0" w:color="auto"/>
                                                      </w:divBdr>
                                                      <w:divsChild>
                                                        <w:div w:id="869953000">
                                                          <w:marLeft w:val="0"/>
                                                          <w:marRight w:val="0"/>
                                                          <w:marTop w:val="0"/>
                                                          <w:marBottom w:val="0"/>
                                                          <w:divBdr>
                                                            <w:top w:val="none" w:sz="0" w:space="0" w:color="auto"/>
                                                            <w:left w:val="none" w:sz="0" w:space="0" w:color="auto"/>
                                                            <w:bottom w:val="none" w:sz="0" w:space="0" w:color="auto"/>
                                                            <w:right w:val="none" w:sz="0" w:space="0" w:color="auto"/>
                                                          </w:divBdr>
                                                          <w:divsChild>
                                                            <w:div w:id="313217722">
                                                              <w:marLeft w:val="0"/>
                                                              <w:marRight w:val="0"/>
                                                              <w:marTop w:val="0"/>
                                                              <w:marBottom w:val="0"/>
                                                              <w:divBdr>
                                                                <w:top w:val="none" w:sz="0" w:space="0" w:color="auto"/>
                                                                <w:left w:val="none" w:sz="0" w:space="0" w:color="auto"/>
                                                                <w:bottom w:val="none" w:sz="0" w:space="0" w:color="auto"/>
                                                                <w:right w:val="none" w:sz="0" w:space="0" w:color="auto"/>
                                                              </w:divBdr>
                                                            </w:div>
                                                            <w:div w:id="11509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962290">
                                      <w:marLeft w:val="0"/>
                                      <w:marRight w:val="0"/>
                                      <w:marTop w:val="0"/>
                                      <w:marBottom w:val="0"/>
                                      <w:divBdr>
                                        <w:top w:val="none" w:sz="0" w:space="0" w:color="auto"/>
                                        <w:left w:val="none" w:sz="0" w:space="0" w:color="auto"/>
                                        <w:bottom w:val="none" w:sz="0" w:space="0" w:color="auto"/>
                                        <w:right w:val="none" w:sz="0" w:space="0" w:color="auto"/>
                                      </w:divBdr>
                                      <w:divsChild>
                                        <w:div w:id="5774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21674">
                              <w:marLeft w:val="0"/>
                              <w:marRight w:val="0"/>
                              <w:marTop w:val="0"/>
                              <w:marBottom w:val="0"/>
                              <w:divBdr>
                                <w:top w:val="none" w:sz="0" w:space="0" w:color="auto"/>
                                <w:left w:val="none" w:sz="0" w:space="0" w:color="auto"/>
                                <w:bottom w:val="none" w:sz="0" w:space="0" w:color="auto"/>
                                <w:right w:val="none" w:sz="0" w:space="0" w:color="auto"/>
                              </w:divBdr>
                              <w:divsChild>
                                <w:div w:id="143279975">
                                  <w:marLeft w:val="0"/>
                                  <w:marRight w:val="0"/>
                                  <w:marTop w:val="0"/>
                                  <w:marBottom w:val="0"/>
                                  <w:divBdr>
                                    <w:top w:val="none" w:sz="0" w:space="0" w:color="auto"/>
                                    <w:left w:val="none" w:sz="0" w:space="0" w:color="auto"/>
                                    <w:bottom w:val="none" w:sz="0" w:space="0" w:color="auto"/>
                                    <w:right w:val="none" w:sz="0" w:space="0" w:color="auto"/>
                                  </w:divBdr>
                                  <w:divsChild>
                                    <w:div w:id="930159410">
                                      <w:marLeft w:val="0"/>
                                      <w:marRight w:val="0"/>
                                      <w:marTop w:val="0"/>
                                      <w:marBottom w:val="0"/>
                                      <w:divBdr>
                                        <w:top w:val="none" w:sz="0" w:space="0" w:color="auto"/>
                                        <w:left w:val="none" w:sz="0" w:space="0" w:color="auto"/>
                                        <w:bottom w:val="none" w:sz="0" w:space="0" w:color="auto"/>
                                        <w:right w:val="none" w:sz="0" w:space="0" w:color="auto"/>
                                      </w:divBdr>
                                      <w:divsChild>
                                        <w:div w:id="1130131015">
                                          <w:marLeft w:val="0"/>
                                          <w:marRight w:val="0"/>
                                          <w:marTop w:val="0"/>
                                          <w:marBottom w:val="0"/>
                                          <w:divBdr>
                                            <w:top w:val="none" w:sz="0" w:space="0" w:color="auto"/>
                                            <w:left w:val="none" w:sz="0" w:space="0" w:color="auto"/>
                                            <w:bottom w:val="none" w:sz="0" w:space="0" w:color="auto"/>
                                            <w:right w:val="none" w:sz="0" w:space="0" w:color="auto"/>
                                          </w:divBdr>
                                          <w:divsChild>
                                            <w:div w:id="2063556957">
                                              <w:marLeft w:val="0"/>
                                              <w:marRight w:val="0"/>
                                              <w:marTop w:val="0"/>
                                              <w:marBottom w:val="0"/>
                                              <w:divBdr>
                                                <w:top w:val="none" w:sz="0" w:space="0" w:color="auto"/>
                                                <w:left w:val="none" w:sz="0" w:space="0" w:color="auto"/>
                                                <w:bottom w:val="none" w:sz="0" w:space="0" w:color="auto"/>
                                                <w:right w:val="none" w:sz="0" w:space="0" w:color="auto"/>
                                              </w:divBdr>
                                              <w:divsChild>
                                                <w:div w:id="1369330920">
                                                  <w:marLeft w:val="0"/>
                                                  <w:marRight w:val="0"/>
                                                  <w:marTop w:val="0"/>
                                                  <w:marBottom w:val="0"/>
                                                  <w:divBdr>
                                                    <w:top w:val="none" w:sz="0" w:space="0" w:color="auto"/>
                                                    <w:left w:val="none" w:sz="0" w:space="0" w:color="auto"/>
                                                    <w:bottom w:val="none" w:sz="0" w:space="0" w:color="auto"/>
                                                    <w:right w:val="none" w:sz="0" w:space="0" w:color="auto"/>
                                                  </w:divBdr>
                                                  <w:divsChild>
                                                    <w:div w:id="1398239595">
                                                      <w:marLeft w:val="0"/>
                                                      <w:marRight w:val="0"/>
                                                      <w:marTop w:val="0"/>
                                                      <w:marBottom w:val="0"/>
                                                      <w:divBdr>
                                                        <w:top w:val="none" w:sz="0" w:space="0" w:color="auto"/>
                                                        <w:left w:val="none" w:sz="0" w:space="0" w:color="auto"/>
                                                        <w:bottom w:val="none" w:sz="0" w:space="0" w:color="auto"/>
                                                        <w:right w:val="none" w:sz="0" w:space="0" w:color="auto"/>
                                                      </w:divBdr>
                                                      <w:divsChild>
                                                        <w:div w:id="1594120120">
                                                          <w:marLeft w:val="0"/>
                                                          <w:marRight w:val="0"/>
                                                          <w:marTop w:val="0"/>
                                                          <w:marBottom w:val="0"/>
                                                          <w:divBdr>
                                                            <w:top w:val="none" w:sz="0" w:space="0" w:color="auto"/>
                                                            <w:left w:val="none" w:sz="0" w:space="0" w:color="auto"/>
                                                            <w:bottom w:val="none" w:sz="0" w:space="0" w:color="auto"/>
                                                            <w:right w:val="none" w:sz="0" w:space="0" w:color="auto"/>
                                                          </w:divBdr>
                                                          <w:divsChild>
                                                            <w:div w:id="680469646">
                                                              <w:marLeft w:val="0"/>
                                                              <w:marRight w:val="0"/>
                                                              <w:marTop w:val="0"/>
                                                              <w:marBottom w:val="0"/>
                                                              <w:divBdr>
                                                                <w:top w:val="none" w:sz="0" w:space="0" w:color="auto"/>
                                                                <w:left w:val="none" w:sz="0" w:space="0" w:color="auto"/>
                                                                <w:bottom w:val="none" w:sz="0" w:space="0" w:color="auto"/>
                                                                <w:right w:val="none" w:sz="0" w:space="0" w:color="auto"/>
                                                              </w:divBdr>
                                                            </w:div>
                                                            <w:div w:id="16588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052090">
                                      <w:marLeft w:val="0"/>
                                      <w:marRight w:val="0"/>
                                      <w:marTop w:val="0"/>
                                      <w:marBottom w:val="0"/>
                                      <w:divBdr>
                                        <w:top w:val="none" w:sz="0" w:space="0" w:color="auto"/>
                                        <w:left w:val="none" w:sz="0" w:space="0" w:color="auto"/>
                                        <w:bottom w:val="none" w:sz="0" w:space="0" w:color="auto"/>
                                        <w:right w:val="none" w:sz="0" w:space="0" w:color="auto"/>
                                      </w:divBdr>
                                      <w:divsChild>
                                        <w:div w:id="13186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92317">
                              <w:marLeft w:val="0"/>
                              <w:marRight w:val="0"/>
                              <w:marTop w:val="0"/>
                              <w:marBottom w:val="0"/>
                              <w:divBdr>
                                <w:top w:val="none" w:sz="0" w:space="0" w:color="auto"/>
                                <w:left w:val="none" w:sz="0" w:space="0" w:color="auto"/>
                                <w:bottom w:val="none" w:sz="0" w:space="0" w:color="auto"/>
                                <w:right w:val="none" w:sz="0" w:space="0" w:color="auto"/>
                              </w:divBdr>
                              <w:divsChild>
                                <w:div w:id="160701683">
                                  <w:marLeft w:val="0"/>
                                  <w:marRight w:val="0"/>
                                  <w:marTop w:val="0"/>
                                  <w:marBottom w:val="0"/>
                                  <w:divBdr>
                                    <w:top w:val="none" w:sz="0" w:space="0" w:color="auto"/>
                                    <w:left w:val="none" w:sz="0" w:space="0" w:color="auto"/>
                                    <w:bottom w:val="none" w:sz="0" w:space="0" w:color="auto"/>
                                    <w:right w:val="none" w:sz="0" w:space="0" w:color="auto"/>
                                  </w:divBdr>
                                  <w:divsChild>
                                    <w:div w:id="1771117834">
                                      <w:marLeft w:val="0"/>
                                      <w:marRight w:val="0"/>
                                      <w:marTop w:val="0"/>
                                      <w:marBottom w:val="0"/>
                                      <w:divBdr>
                                        <w:top w:val="none" w:sz="0" w:space="0" w:color="auto"/>
                                        <w:left w:val="none" w:sz="0" w:space="0" w:color="auto"/>
                                        <w:bottom w:val="none" w:sz="0" w:space="0" w:color="auto"/>
                                        <w:right w:val="none" w:sz="0" w:space="0" w:color="auto"/>
                                      </w:divBdr>
                                      <w:divsChild>
                                        <w:div w:id="20933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3307">
                              <w:marLeft w:val="0"/>
                              <w:marRight w:val="0"/>
                              <w:marTop w:val="0"/>
                              <w:marBottom w:val="0"/>
                              <w:divBdr>
                                <w:top w:val="none" w:sz="0" w:space="0" w:color="auto"/>
                                <w:left w:val="none" w:sz="0" w:space="0" w:color="auto"/>
                                <w:bottom w:val="none" w:sz="0" w:space="0" w:color="auto"/>
                                <w:right w:val="none" w:sz="0" w:space="0" w:color="auto"/>
                              </w:divBdr>
                              <w:divsChild>
                                <w:div w:id="1791431557">
                                  <w:marLeft w:val="0"/>
                                  <w:marRight w:val="0"/>
                                  <w:marTop w:val="0"/>
                                  <w:marBottom w:val="0"/>
                                  <w:divBdr>
                                    <w:top w:val="none" w:sz="0" w:space="0" w:color="auto"/>
                                    <w:left w:val="none" w:sz="0" w:space="0" w:color="auto"/>
                                    <w:bottom w:val="none" w:sz="0" w:space="0" w:color="auto"/>
                                    <w:right w:val="none" w:sz="0" w:space="0" w:color="auto"/>
                                  </w:divBdr>
                                  <w:divsChild>
                                    <w:div w:id="742795510">
                                      <w:marLeft w:val="0"/>
                                      <w:marRight w:val="0"/>
                                      <w:marTop w:val="0"/>
                                      <w:marBottom w:val="0"/>
                                      <w:divBdr>
                                        <w:top w:val="none" w:sz="0" w:space="0" w:color="auto"/>
                                        <w:left w:val="none" w:sz="0" w:space="0" w:color="auto"/>
                                        <w:bottom w:val="none" w:sz="0" w:space="0" w:color="auto"/>
                                        <w:right w:val="none" w:sz="0" w:space="0" w:color="auto"/>
                                      </w:divBdr>
                                      <w:divsChild>
                                        <w:div w:id="8465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1715">
                              <w:marLeft w:val="0"/>
                              <w:marRight w:val="0"/>
                              <w:marTop w:val="0"/>
                              <w:marBottom w:val="0"/>
                              <w:divBdr>
                                <w:top w:val="none" w:sz="0" w:space="0" w:color="auto"/>
                                <w:left w:val="none" w:sz="0" w:space="0" w:color="auto"/>
                                <w:bottom w:val="none" w:sz="0" w:space="0" w:color="auto"/>
                                <w:right w:val="none" w:sz="0" w:space="0" w:color="auto"/>
                              </w:divBdr>
                              <w:divsChild>
                                <w:div w:id="1531458053">
                                  <w:marLeft w:val="0"/>
                                  <w:marRight w:val="0"/>
                                  <w:marTop w:val="0"/>
                                  <w:marBottom w:val="0"/>
                                  <w:divBdr>
                                    <w:top w:val="none" w:sz="0" w:space="0" w:color="auto"/>
                                    <w:left w:val="none" w:sz="0" w:space="0" w:color="auto"/>
                                    <w:bottom w:val="none" w:sz="0" w:space="0" w:color="auto"/>
                                    <w:right w:val="none" w:sz="0" w:space="0" w:color="auto"/>
                                  </w:divBdr>
                                  <w:divsChild>
                                    <w:div w:id="252055168">
                                      <w:marLeft w:val="0"/>
                                      <w:marRight w:val="0"/>
                                      <w:marTop w:val="0"/>
                                      <w:marBottom w:val="0"/>
                                      <w:divBdr>
                                        <w:top w:val="none" w:sz="0" w:space="0" w:color="auto"/>
                                        <w:left w:val="none" w:sz="0" w:space="0" w:color="auto"/>
                                        <w:bottom w:val="none" w:sz="0" w:space="0" w:color="auto"/>
                                        <w:right w:val="none" w:sz="0" w:space="0" w:color="auto"/>
                                      </w:divBdr>
                                      <w:divsChild>
                                        <w:div w:id="11212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0734">
                              <w:marLeft w:val="0"/>
                              <w:marRight w:val="0"/>
                              <w:marTop w:val="0"/>
                              <w:marBottom w:val="0"/>
                              <w:divBdr>
                                <w:top w:val="none" w:sz="0" w:space="0" w:color="auto"/>
                                <w:left w:val="none" w:sz="0" w:space="0" w:color="auto"/>
                                <w:bottom w:val="none" w:sz="0" w:space="0" w:color="auto"/>
                                <w:right w:val="none" w:sz="0" w:space="0" w:color="auto"/>
                              </w:divBdr>
                              <w:divsChild>
                                <w:div w:id="1370498670">
                                  <w:marLeft w:val="0"/>
                                  <w:marRight w:val="0"/>
                                  <w:marTop w:val="0"/>
                                  <w:marBottom w:val="0"/>
                                  <w:divBdr>
                                    <w:top w:val="none" w:sz="0" w:space="0" w:color="auto"/>
                                    <w:left w:val="none" w:sz="0" w:space="0" w:color="auto"/>
                                    <w:bottom w:val="none" w:sz="0" w:space="0" w:color="auto"/>
                                    <w:right w:val="none" w:sz="0" w:space="0" w:color="auto"/>
                                  </w:divBdr>
                                  <w:divsChild>
                                    <w:div w:id="1097405547">
                                      <w:marLeft w:val="0"/>
                                      <w:marRight w:val="0"/>
                                      <w:marTop w:val="0"/>
                                      <w:marBottom w:val="0"/>
                                      <w:divBdr>
                                        <w:top w:val="none" w:sz="0" w:space="0" w:color="auto"/>
                                        <w:left w:val="none" w:sz="0" w:space="0" w:color="auto"/>
                                        <w:bottom w:val="none" w:sz="0" w:space="0" w:color="auto"/>
                                        <w:right w:val="none" w:sz="0" w:space="0" w:color="auto"/>
                                      </w:divBdr>
                                      <w:divsChild>
                                        <w:div w:id="6340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25499">
                              <w:marLeft w:val="0"/>
                              <w:marRight w:val="0"/>
                              <w:marTop w:val="0"/>
                              <w:marBottom w:val="0"/>
                              <w:divBdr>
                                <w:top w:val="none" w:sz="0" w:space="0" w:color="auto"/>
                                <w:left w:val="none" w:sz="0" w:space="0" w:color="auto"/>
                                <w:bottom w:val="none" w:sz="0" w:space="0" w:color="auto"/>
                                <w:right w:val="none" w:sz="0" w:space="0" w:color="auto"/>
                              </w:divBdr>
                              <w:divsChild>
                                <w:div w:id="1013922886">
                                  <w:marLeft w:val="0"/>
                                  <w:marRight w:val="0"/>
                                  <w:marTop w:val="0"/>
                                  <w:marBottom w:val="0"/>
                                  <w:divBdr>
                                    <w:top w:val="none" w:sz="0" w:space="0" w:color="auto"/>
                                    <w:left w:val="none" w:sz="0" w:space="0" w:color="auto"/>
                                    <w:bottom w:val="none" w:sz="0" w:space="0" w:color="auto"/>
                                    <w:right w:val="none" w:sz="0" w:space="0" w:color="auto"/>
                                  </w:divBdr>
                                  <w:divsChild>
                                    <w:div w:id="449593994">
                                      <w:marLeft w:val="0"/>
                                      <w:marRight w:val="0"/>
                                      <w:marTop w:val="0"/>
                                      <w:marBottom w:val="0"/>
                                      <w:divBdr>
                                        <w:top w:val="none" w:sz="0" w:space="0" w:color="auto"/>
                                        <w:left w:val="none" w:sz="0" w:space="0" w:color="auto"/>
                                        <w:bottom w:val="none" w:sz="0" w:space="0" w:color="auto"/>
                                        <w:right w:val="none" w:sz="0" w:space="0" w:color="auto"/>
                                      </w:divBdr>
                                      <w:divsChild>
                                        <w:div w:id="5020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377980">
          <w:marLeft w:val="0"/>
          <w:marRight w:val="0"/>
          <w:marTop w:val="0"/>
          <w:marBottom w:val="0"/>
          <w:divBdr>
            <w:top w:val="none" w:sz="0" w:space="0" w:color="auto"/>
            <w:left w:val="none" w:sz="0" w:space="0" w:color="auto"/>
            <w:bottom w:val="none" w:sz="0" w:space="0" w:color="auto"/>
            <w:right w:val="none" w:sz="0" w:space="0" w:color="auto"/>
          </w:divBdr>
          <w:divsChild>
            <w:div w:id="1049767187">
              <w:marLeft w:val="0"/>
              <w:marRight w:val="0"/>
              <w:marTop w:val="0"/>
              <w:marBottom w:val="0"/>
              <w:divBdr>
                <w:top w:val="none" w:sz="0" w:space="0" w:color="auto"/>
                <w:left w:val="none" w:sz="0" w:space="0" w:color="auto"/>
                <w:bottom w:val="none" w:sz="0" w:space="0" w:color="auto"/>
                <w:right w:val="none" w:sz="0" w:space="0" w:color="auto"/>
              </w:divBdr>
              <w:divsChild>
                <w:div w:id="532419827">
                  <w:marLeft w:val="0"/>
                  <w:marRight w:val="0"/>
                  <w:marTop w:val="0"/>
                  <w:marBottom w:val="0"/>
                  <w:divBdr>
                    <w:top w:val="none" w:sz="0" w:space="0" w:color="auto"/>
                    <w:left w:val="none" w:sz="0" w:space="0" w:color="auto"/>
                    <w:bottom w:val="none" w:sz="0" w:space="0" w:color="auto"/>
                    <w:right w:val="none" w:sz="0" w:space="0" w:color="auto"/>
                  </w:divBdr>
                  <w:divsChild>
                    <w:div w:id="1341666802">
                      <w:marLeft w:val="0"/>
                      <w:marRight w:val="0"/>
                      <w:marTop w:val="0"/>
                      <w:marBottom w:val="0"/>
                      <w:divBdr>
                        <w:top w:val="none" w:sz="0" w:space="0" w:color="auto"/>
                        <w:left w:val="none" w:sz="0" w:space="0" w:color="auto"/>
                        <w:bottom w:val="none" w:sz="0" w:space="0" w:color="auto"/>
                        <w:right w:val="none" w:sz="0" w:space="0" w:color="auto"/>
                      </w:divBdr>
                      <w:divsChild>
                        <w:div w:id="1722095903">
                          <w:marLeft w:val="0"/>
                          <w:marRight w:val="0"/>
                          <w:marTop w:val="0"/>
                          <w:marBottom w:val="0"/>
                          <w:divBdr>
                            <w:top w:val="none" w:sz="0" w:space="0" w:color="auto"/>
                            <w:left w:val="none" w:sz="0" w:space="0" w:color="auto"/>
                            <w:bottom w:val="none" w:sz="0" w:space="0" w:color="auto"/>
                            <w:right w:val="none" w:sz="0" w:space="0" w:color="auto"/>
                          </w:divBdr>
                          <w:divsChild>
                            <w:div w:id="7486220">
                              <w:marLeft w:val="0"/>
                              <w:marRight w:val="0"/>
                              <w:marTop w:val="0"/>
                              <w:marBottom w:val="0"/>
                              <w:divBdr>
                                <w:top w:val="none" w:sz="0" w:space="0" w:color="auto"/>
                                <w:left w:val="none" w:sz="0" w:space="0" w:color="auto"/>
                                <w:bottom w:val="none" w:sz="0" w:space="0" w:color="auto"/>
                                <w:right w:val="none" w:sz="0" w:space="0" w:color="auto"/>
                              </w:divBdr>
                              <w:divsChild>
                                <w:div w:id="1095202064">
                                  <w:marLeft w:val="0"/>
                                  <w:marRight w:val="0"/>
                                  <w:marTop w:val="0"/>
                                  <w:marBottom w:val="0"/>
                                  <w:divBdr>
                                    <w:top w:val="none" w:sz="0" w:space="0" w:color="auto"/>
                                    <w:left w:val="none" w:sz="0" w:space="0" w:color="auto"/>
                                    <w:bottom w:val="none" w:sz="0" w:space="0" w:color="auto"/>
                                    <w:right w:val="none" w:sz="0" w:space="0" w:color="auto"/>
                                  </w:divBdr>
                                  <w:divsChild>
                                    <w:div w:id="376509359">
                                      <w:marLeft w:val="0"/>
                                      <w:marRight w:val="0"/>
                                      <w:marTop w:val="0"/>
                                      <w:marBottom w:val="0"/>
                                      <w:divBdr>
                                        <w:top w:val="none" w:sz="0" w:space="0" w:color="auto"/>
                                        <w:left w:val="none" w:sz="0" w:space="0" w:color="auto"/>
                                        <w:bottom w:val="none" w:sz="0" w:space="0" w:color="auto"/>
                                        <w:right w:val="none" w:sz="0" w:space="0" w:color="auto"/>
                                      </w:divBdr>
                                      <w:divsChild>
                                        <w:div w:id="2684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993064">
          <w:marLeft w:val="0"/>
          <w:marRight w:val="0"/>
          <w:marTop w:val="0"/>
          <w:marBottom w:val="0"/>
          <w:divBdr>
            <w:top w:val="none" w:sz="0" w:space="0" w:color="auto"/>
            <w:left w:val="none" w:sz="0" w:space="0" w:color="auto"/>
            <w:bottom w:val="none" w:sz="0" w:space="0" w:color="auto"/>
            <w:right w:val="none" w:sz="0" w:space="0" w:color="auto"/>
          </w:divBdr>
          <w:divsChild>
            <w:div w:id="496306459">
              <w:marLeft w:val="0"/>
              <w:marRight w:val="0"/>
              <w:marTop w:val="0"/>
              <w:marBottom w:val="0"/>
              <w:divBdr>
                <w:top w:val="none" w:sz="0" w:space="0" w:color="auto"/>
                <w:left w:val="none" w:sz="0" w:space="0" w:color="auto"/>
                <w:bottom w:val="none" w:sz="0" w:space="0" w:color="auto"/>
                <w:right w:val="none" w:sz="0" w:space="0" w:color="auto"/>
              </w:divBdr>
              <w:divsChild>
                <w:div w:id="691499020">
                  <w:marLeft w:val="0"/>
                  <w:marRight w:val="0"/>
                  <w:marTop w:val="0"/>
                  <w:marBottom w:val="0"/>
                  <w:divBdr>
                    <w:top w:val="none" w:sz="0" w:space="0" w:color="auto"/>
                    <w:left w:val="none" w:sz="0" w:space="0" w:color="auto"/>
                    <w:bottom w:val="none" w:sz="0" w:space="0" w:color="auto"/>
                    <w:right w:val="none" w:sz="0" w:space="0" w:color="auto"/>
                  </w:divBdr>
                  <w:divsChild>
                    <w:div w:id="2113236307">
                      <w:marLeft w:val="0"/>
                      <w:marRight w:val="0"/>
                      <w:marTop w:val="0"/>
                      <w:marBottom w:val="0"/>
                      <w:divBdr>
                        <w:top w:val="none" w:sz="0" w:space="0" w:color="auto"/>
                        <w:left w:val="none" w:sz="0" w:space="0" w:color="auto"/>
                        <w:bottom w:val="none" w:sz="0" w:space="0" w:color="auto"/>
                        <w:right w:val="none" w:sz="0" w:space="0" w:color="auto"/>
                      </w:divBdr>
                      <w:divsChild>
                        <w:div w:id="1623000891">
                          <w:marLeft w:val="0"/>
                          <w:marRight w:val="0"/>
                          <w:marTop w:val="0"/>
                          <w:marBottom w:val="0"/>
                          <w:divBdr>
                            <w:top w:val="none" w:sz="0" w:space="0" w:color="auto"/>
                            <w:left w:val="none" w:sz="0" w:space="0" w:color="auto"/>
                            <w:bottom w:val="none" w:sz="0" w:space="0" w:color="auto"/>
                            <w:right w:val="none" w:sz="0" w:space="0" w:color="auto"/>
                          </w:divBdr>
                          <w:divsChild>
                            <w:div w:id="78985573">
                              <w:marLeft w:val="0"/>
                              <w:marRight w:val="0"/>
                              <w:marTop w:val="0"/>
                              <w:marBottom w:val="0"/>
                              <w:divBdr>
                                <w:top w:val="none" w:sz="0" w:space="0" w:color="auto"/>
                                <w:left w:val="none" w:sz="0" w:space="0" w:color="auto"/>
                                <w:bottom w:val="none" w:sz="0" w:space="0" w:color="auto"/>
                                <w:right w:val="none" w:sz="0" w:space="0" w:color="auto"/>
                              </w:divBdr>
                              <w:divsChild>
                                <w:div w:id="551044938">
                                  <w:marLeft w:val="0"/>
                                  <w:marRight w:val="0"/>
                                  <w:marTop w:val="0"/>
                                  <w:marBottom w:val="0"/>
                                  <w:divBdr>
                                    <w:top w:val="none" w:sz="0" w:space="0" w:color="auto"/>
                                    <w:left w:val="none" w:sz="0" w:space="0" w:color="auto"/>
                                    <w:bottom w:val="none" w:sz="0" w:space="0" w:color="auto"/>
                                    <w:right w:val="none" w:sz="0" w:space="0" w:color="auto"/>
                                  </w:divBdr>
                                  <w:divsChild>
                                    <w:div w:id="13799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risks9030046" TargetMode="External"/><Relationship Id="rId18" Type="http://schemas.openxmlformats.org/officeDocument/2006/relationships/hyperlink" Target="https://doi.org/10.1111/j.1539-6975.2012.01480.x" TargetMode="External"/><Relationship Id="rId26" Type="http://schemas.openxmlformats.org/officeDocument/2006/relationships/hyperlink" Target="https://doi.org/10.3390/risks9010004" TargetMode="External"/><Relationship Id="rId39" Type="http://schemas.openxmlformats.org/officeDocument/2006/relationships/hyperlink" Target="https://doi.org/10.1016/j.jbef.2017.12.011" TargetMode="External"/><Relationship Id="rId21" Type="http://schemas.openxmlformats.org/officeDocument/2006/relationships/hyperlink" Target="https://doi.org/10.1002/asmb.2607" TargetMode="External"/><Relationship Id="rId34" Type="http://schemas.openxmlformats.org/officeDocument/2006/relationships/hyperlink" Target="https://doi.org/10.1016/j.jebo.2018.02.018" TargetMode="External"/><Relationship Id="rId42" Type="http://schemas.openxmlformats.org/officeDocument/2006/relationships/hyperlink" Target="https://doi.org/10.1016/j.irfa.2018.03.005" TargetMode="External"/><Relationship Id="rId47" Type="http://schemas.openxmlformats.org/officeDocument/2006/relationships/hyperlink" Target="https://arxiv.org/abs/2003.10674" TargetMode="External"/><Relationship Id="rId50" Type="http://schemas.openxmlformats.org/officeDocument/2006/relationships/hyperlink" Target="https://doi.org/10.1017/S1748499520000238" TargetMode="External"/><Relationship Id="rId55" Type="http://schemas.openxmlformats.org/officeDocument/2006/relationships/hyperlink" Target="https://doi.org/10.2139/ssrn.3088303" TargetMode="External"/><Relationship Id="rId7" Type="http://schemas.openxmlformats.org/officeDocument/2006/relationships/hyperlink" Target="https://doi.org/10.1007/s10462-024-11077-7" TargetMode="External"/><Relationship Id="rId12" Type="http://schemas.openxmlformats.org/officeDocument/2006/relationships/hyperlink" Target="https://doi.org/10.1016/j.jbef.2021.100577" TargetMode="External"/><Relationship Id="rId17" Type="http://schemas.openxmlformats.org/officeDocument/2006/relationships/hyperlink" Target="https://doi.org/10.1007/s40804-019-00151-1" TargetMode="External"/><Relationship Id="rId25" Type="http://schemas.openxmlformats.org/officeDocument/2006/relationships/hyperlink" Target="https://doi.org/10.3390/risks10010003" TargetMode="External"/><Relationship Id="rId33" Type="http://schemas.openxmlformats.org/officeDocument/2006/relationships/hyperlink" Target="https://doi.org/10.1016/j.jbef.2019.06.001" TargetMode="External"/><Relationship Id="rId38" Type="http://schemas.openxmlformats.org/officeDocument/2006/relationships/hyperlink" Target="https://doi.org/10.1016/j.irfa.2017.01.006" TargetMode="External"/><Relationship Id="rId46" Type="http://schemas.openxmlformats.org/officeDocument/2006/relationships/hyperlink" Target="https://doi.org/10.1080/03461238.2018.1429300" TargetMode="External"/><Relationship Id="rId2" Type="http://schemas.openxmlformats.org/officeDocument/2006/relationships/styles" Target="styles.xml"/><Relationship Id="rId16" Type="http://schemas.openxmlformats.org/officeDocument/2006/relationships/hyperlink" Target="https://doi.org/10.1108/IJBM-09-2021-0439" TargetMode="External"/><Relationship Id="rId20" Type="http://schemas.openxmlformats.org/officeDocument/2006/relationships/hyperlink" Target="https://doi.org/10.3390/risks5040053" TargetMode="External"/><Relationship Id="rId29" Type="http://schemas.openxmlformats.org/officeDocument/2006/relationships/hyperlink" Target="https://doi.org/10.1016/0378-7206(93)90004-D" TargetMode="External"/><Relationship Id="rId41" Type="http://schemas.openxmlformats.org/officeDocument/2006/relationships/hyperlink" Target="https://doi.org/10.1016/j.jbankfin.2012.08.007" TargetMode="External"/><Relationship Id="rId54" Type="http://schemas.openxmlformats.org/officeDocument/2006/relationships/hyperlink" Target="https://www.researchgate.net/publication/331303690" TargetMode="External"/><Relationship Id="rId1" Type="http://schemas.openxmlformats.org/officeDocument/2006/relationships/numbering" Target="numbering.xml"/><Relationship Id="rId6" Type="http://schemas.openxmlformats.org/officeDocument/2006/relationships/hyperlink" Target="https://doi.org/10.17868/strath.00089573" TargetMode="External"/><Relationship Id="rId11" Type="http://schemas.openxmlformats.org/officeDocument/2006/relationships/hyperlink" Target="https://doi.org/10.1016/j.heliyon.2023.e23492" TargetMode="External"/><Relationship Id="rId24" Type="http://schemas.openxmlformats.org/officeDocument/2006/relationships/hyperlink" Target="https://doi.org/10.1108/IJOEM-06-2020-0724" TargetMode="External"/><Relationship Id="rId32" Type="http://schemas.openxmlformats.org/officeDocument/2006/relationships/hyperlink" Target="https://doi.org/10.1016/S1057-0810(99)00041-4" TargetMode="External"/><Relationship Id="rId37" Type="http://schemas.openxmlformats.org/officeDocument/2006/relationships/hyperlink" Target="https://doi.org/10.1016/j.jbef.2016.09.003" TargetMode="External"/><Relationship Id="rId40" Type="http://schemas.openxmlformats.org/officeDocument/2006/relationships/hyperlink" Target="https://doi.org/10.1016/j.econmod.2020.10.013" TargetMode="External"/><Relationship Id="rId45" Type="http://schemas.openxmlformats.org/officeDocument/2006/relationships/hyperlink" Target="https://doi.org/10.1080/10920277.2018.1554497" TargetMode="External"/><Relationship Id="rId53" Type="http://schemas.openxmlformats.org/officeDocument/2006/relationships/hyperlink" Target="https://ssrn.com/abstract=3444833" TargetMode="External"/><Relationship Id="rId5" Type="http://schemas.openxmlformats.org/officeDocument/2006/relationships/hyperlink" Target="https://doi.org/10.17868/strath.00089573" TargetMode="External"/><Relationship Id="rId15" Type="http://schemas.openxmlformats.org/officeDocument/2006/relationships/hyperlink" Target="https://doi.org/10.1016/S0167-6687(02)00124-5" TargetMode="External"/><Relationship Id="rId23" Type="http://schemas.openxmlformats.org/officeDocument/2006/relationships/hyperlink" Target="https://doi.org/10.1016/j.ijpe.2021.108350" TargetMode="External"/><Relationship Id="rId28" Type="http://schemas.openxmlformats.org/officeDocument/2006/relationships/hyperlink" Target="https://doi.org/10.3390/risks9030047" TargetMode="External"/><Relationship Id="rId36" Type="http://schemas.openxmlformats.org/officeDocument/2006/relationships/hyperlink" Target="https://doi.org/10.1016/j.jbef.2016.10.003" TargetMode="External"/><Relationship Id="rId49" Type="http://schemas.openxmlformats.org/officeDocument/2006/relationships/hyperlink" Target="https://doi.org/10.1515/demo-2018-0022" TargetMode="External"/><Relationship Id="rId57" Type="http://schemas.openxmlformats.org/officeDocument/2006/relationships/theme" Target="theme/theme1.xml"/><Relationship Id="rId10" Type="http://schemas.openxmlformats.org/officeDocument/2006/relationships/hyperlink" Target="https://doi.org/10.1016/j.chbah.2024.100050" TargetMode="External"/><Relationship Id="rId19" Type="http://schemas.openxmlformats.org/officeDocument/2006/relationships/hyperlink" Target="https://doi.org/10.1080/03461238.2018.1560357" TargetMode="External"/><Relationship Id="rId31" Type="http://schemas.openxmlformats.org/officeDocument/2006/relationships/hyperlink" Target="https://doi.org/10.3390/math13040680" TargetMode="External"/><Relationship Id="rId44" Type="http://schemas.openxmlformats.org/officeDocument/2006/relationships/hyperlink" Target="https://doi.org/10.3390/risks8020054" TargetMode="External"/><Relationship Id="rId52" Type="http://schemas.openxmlformats.org/officeDocument/2006/relationships/hyperlink" Target="https://doi.org/10.3390/risks7020070" TargetMode="External"/><Relationship Id="rId4" Type="http://schemas.openxmlformats.org/officeDocument/2006/relationships/webSettings" Target="webSettings.xml"/><Relationship Id="rId9" Type="http://schemas.openxmlformats.org/officeDocument/2006/relationships/hyperlink" Target="https://doi.org/10.1007/s10462-024-11077-7" TargetMode="External"/><Relationship Id="rId14" Type="http://schemas.openxmlformats.org/officeDocument/2006/relationships/hyperlink" Target="https://doi.org/10.3390/ijfs10010002" TargetMode="External"/><Relationship Id="rId22" Type="http://schemas.openxmlformats.org/officeDocument/2006/relationships/hyperlink" Target="https://doi.org/10.1080/10920277.2019.1575242" TargetMode="External"/><Relationship Id="rId27" Type="http://schemas.openxmlformats.org/officeDocument/2006/relationships/hyperlink" Target="https://doi.org/10.3390/risks6020057" TargetMode="External"/><Relationship Id="rId30" Type="http://schemas.openxmlformats.org/officeDocument/2006/relationships/image" Target="media/image1.png"/><Relationship Id="rId35" Type="http://schemas.openxmlformats.org/officeDocument/2006/relationships/hyperlink" Target="https://doi.org/10.1016/j.frl.2019.03.012" TargetMode="External"/><Relationship Id="rId43" Type="http://schemas.openxmlformats.org/officeDocument/2006/relationships/hyperlink" Target="https://doi.org/10.1016/j.frl.2020.101842" TargetMode="External"/><Relationship Id="rId48" Type="http://schemas.openxmlformats.org/officeDocument/2006/relationships/hyperlink" Target="https://doi.org/10.1080/10920277.2020.1745656" TargetMode="External"/><Relationship Id="rId56" Type="http://schemas.openxmlformats.org/officeDocument/2006/relationships/fontTable" Target="fontTable.xml"/><Relationship Id="rId8" Type="http://schemas.openxmlformats.org/officeDocument/2006/relationships/hyperlink" Target="https://doi.org/10.17868/strath.00089573" TargetMode="External"/><Relationship Id="rId51" Type="http://schemas.openxmlformats.org/officeDocument/2006/relationships/hyperlink" Target="https://doi.org/10.1017/S174849952000024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106</Pages>
  <Words>26609</Words>
  <Characters>151674</Characters>
  <Application>Microsoft Office Word</Application>
  <DocSecurity>0</DocSecurity>
  <Lines>1263</Lines>
  <Paragraphs>355</Paragraphs>
  <ScaleCrop>false</ScaleCrop>
  <Company/>
  <LinksUpToDate>false</LinksUpToDate>
  <CharactersWithSpaces>177928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Smiles</dc:creator>
  <cp:keywords/>
  <dc:description/>
  <cp:lastModifiedBy>Jamie Smiles</cp:lastModifiedBy>
  <cp:revision>1</cp:revision>
  <dcterms:created xsi:type="dcterms:W3CDTF">2025-06-27T16:51:00Z</dcterms:created>
  <dcterms:modified xsi:type="dcterms:W3CDTF">2025-06-27T16:52:00Z</dcterms:modified>
</cp:coreProperties>
</file>