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展示当前上映电影列表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地址：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http://j9yhue.natappfree.cc/movie/all</w:t>
        </w:r>
      </w:hyperlink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示例：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918" w:dyaOrig="5803">
          <v:rect xmlns:o="urn:schemas-microsoft-com:office:office" xmlns:v="urn:schemas-microsoft-com:vml" id="rectole0000000000" style="width:295.900000pt;height:290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展示电影信息及播放场次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地址：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电影信息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-- http:// j9yhue.natappfree.cc/movie/one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影院信息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-- http:// j9yhue.natappfree.cc/cinema/all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场次信息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-- http:// j9yhue.natappfree.cc/screen/all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示例：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6321" w:dyaOrig="6004">
          <v:rect xmlns:o="urn:schemas-microsoft-com:office:office" xmlns:v="urn:schemas-microsoft-com:vml" id="rectole0000000001" style="width:316.050000pt;height:300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展示影院座位及选票信息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177" w:dyaOrig="6120">
          <v:rect xmlns:o="urn:schemas-microsoft-com:office:office" xmlns:v="urn:schemas-microsoft-com:vml" id="rectole0000000002" style="width:308.850000pt;height:306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地址：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场次信息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-- http:// j9yhue.natappfree.cc/screen/one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选座信息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-- http:// j9yhue.natappfree.cc/form/all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展示订单信息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5659" w:dyaOrig="5644">
          <v:rect xmlns:o="urn:schemas-microsoft-com:office:office" xmlns:v="urn:schemas-microsoft-com:vml" id="rectole0000000003" style="width:282.950000pt;height:282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订单提交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-- http:// j9yhue.natappfree.cc/form/submit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查看用户信息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6753" w:dyaOrig="6004">
          <v:rect xmlns:o="urn:schemas-microsoft-com:office:office" xmlns:v="urn:schemas-microsoft-com:vml" id="rectole0000000004" style="width:337.650000pt;height:300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个人信息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-- http:// j9yhue.natappfree.cc/user/one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订单信息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j9yhue.natappfree.cc/form/all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="media/image0.wmf" Id="docRId2" Type="http://schemas.openxmlformats.org/officeDocument/2006/relationships/image"/><Relationship Target="media/image2.wmf" Id="docRId6" Type="http://schemas.openxmlformats.org/officeDocument/2006/relationships/image"/><Relationship Target="embeddings/oleObject0.bin" Id="docRId1" Type="http://schemas.openxmlformats.org/officeDocument/2006/relationships/oleObject"/><Relationship TargetMode="External" Target="http:///" Id="docRId11" Type="http://schemas.openxmlformats.org/officeDocument/2006/relationships/hyperlink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Mode="External" Target="http://j9yhue.natappfree.cc/movie/all" Id="docRId0" Type="http://schemas.openxmlformats.org/officeDocument/2006/relationships/hyperlink"/><Relationship Target="numbering.xml" Id="docRId12" Type="http://schemas.openxmlformats.org/officeDocument/2006/relationships/numbering"/><Relationship Target="media/image1.wmf" Id="docRId4" Type="http://schemas.openxmlformats.org/officeDocument/2006/relationships/image"/><Relationship Target="media/image3.wmf" Id="docRId8" Type="http://schemas.openxmlformats.org/officeDocument/2006/relationships/image"/></Relationships>
</file>