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4EA" w:rsidRPr="00C164EA" w:rsidRDefault="00C164EA" w:rsidP="00C164EA">
      <w:pPr>
        <w:widowControl/>
        <w:jc w:val="left"/>
        <w:rPr>
          <w:rFonts w:ascii="宋体" w:eastAsia="宋体" w:hAnsi="宋体" w:cs="宋体"/>
          <w:kern w:val="0"/>
          <w:sz w:val="24"/>
          <w:szCs w:val="24"/>
        </w:rPr>
      </w:pPr>
      <w:r w:rsidRPr="00C164EA">
        <w:rPr>
          <w:rFonts w:ascii="宋体" w:eastAsia="宋体" w:hAnsi="宋体" w:cs="宋体"/>
          <w:kern w:val="0"/>
          <w:sz w:val="24"/>
          <w:szCs w:val="24"/>
        </w:rPr>
        <w:pict>
          <v:rect id="_x0000_i1025" style="width:0;height:.75pt" o:hralign="center" o:hrstd="t" o:hrnoshade="t" o:hr="t" fillcolor="#3a3a3a" stroked="f"/>
        </w:pic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One of the biggest </w:t>
      </w:r>
      <w:hyperlink r:id="rId5" w:history="1">
        <w:r w:rsidRPr="00C164EA">
          <w:rPr>
            <w:rFonts w:ascii="Helvetica" w:eastAsia="宋体" w:hAnsi="Helvetica" w:cs="Helvetica"/>
            <w:color w:val="189697"/>
            <w:kern w:val="0"/>
            <w:sz w:val="24"/>
            <w:szCs w:val="24"/>
            <w:u w:val="single"/>
          </w:rPr>
          <w:t>differences between SQL and NoSQL databases</w:t>
        </w:r>
      </w:hyperlink>
      <w:r w:rsidRPr="00C164EA">
        <w:rPr>
          <w:rFonts w:ascii="Helvetica" w:eastAsia="宋体" w:hAnsi="Helvetica" w:cs="Helvetica"/>
          <w:color w:val="3A3A3A"/>
          <w:kern w:val="0"/>
          <w:sz w:val="24"/>
          <w:szCs w:val="24"/>
        </w:rPr>
        <w:t> is JOIN. In relational databases, the SQL JOIN clause allows you to combine rows from two or more tables using a common field between them. For example, if you have tables of </w:t>
      </w:r>
      <w:r w:rsidRPr="00C164EA">
        <w:rPr>
          <w:rFonts w:ascii="Consolas" w:eastAsia="宋体" w:hAnsi="Consolas" w:cs="宋体"/>
          <w:color w:val="333333"/>
          <w:kern w:val="0"/>
          <w:sz w:val="24"/>
          <w:szCs w:val="24"/>
          <w:shd w:val="clear" w:color="auto" w:fill="F5F2F0"/>
        </w:rPr>
        <w:t>books</w:t>
      </w:r>
      <w:r w:rsidRPr="00C164EA">
        <w:rPr>
          <w:rFonts w:ascii="Helvetica" w:eastAsia="宋体" w:hAnsi="Helvetica" w:cs="Helvetica"/>
          <w:color w:val="3A3A3A"/>
          <w:kern w:val="0"/>
          <w:sz w:val="24"/>
          <w:szCs w:val="24"/>
        </w:rPr>
        <w:t> and </w:t>
      </w:r>
      <w:r w:rsidRPr="00C164EA">
        <w:rPr>
          <w:rFonts w:ascii="Consolas" w:eastAsia="宋体" w:hAnsi="Consolas" w:cs="宋体"/>
          <w:color w:val="333333"/>
          <w:kern w:val="0"/>
          <w:sz w:val="24"/>
          <w:szCs w:val="24"/>
          <w:shd w:val="clear" w:color="auto" w:fill="F5F2F0"/>
        </w:rPr>
        <w:t>publishers</w:t>
      </w:r>
      <w:r w:rsidRPr="00C164EA">
        <w:rPr>
          <w:rFonts w:ascii="Helvetica" w:eastAsia="宋体" w:hAnsi="Helvetica" w:cs="Helvetica"/>
          <w:color w:val="3A3A3A"/>
          <w:kern w:val="0"/>
          <w:sz w:val="24"/>
          <w:szCs w:val="24"/>
        </w:rPr>
        <w:t>, you can write SQL commands such as:</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0077AA"/>
          <w:kern w:val="0"/>
          <w:sz w:val="24"/>
          <w:szCs w:val="24"/>
        </w:rPr>
        <w:t>SELECT</w:t>
      </w:r>
      <w:r w:rsidRPr="00C164EA">
        <w:rPr>
          <w:rFonts w:ascii="Consolas" w:eastAsia="宋体" w:hAnsi="Consolas" w:cs="宋体"/>
          <w:color w:val="333333"/>
          <w:kern w:val="0"/>
          <w:sz w:val="24"/>
          <w:szCs w:val="24"/>
        </w:rPr>
        <w:t xml:space="preserve"> book</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title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publisher</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name</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0077AA"/>
          <w:kern w:val="0"/>
          <w:sz w:val="24"/>
          <w:szCs w:val="24"/>
        </w:rPr>
        <w:t>FROM</w:t>
      </w:r>
      <w:r w:rsidRPr="00C164EA">
        <w:rPr>
          <w:rFonts w:ascii="Consolas" w:eastAsia="宋体" w:hAnsi="Consolas" w:cs="宋体"/>
          <w:color w:val="333333"/>
          <w:kern w:val="0"/>
          <w:sz w:val="24"/>
          <w:szCs w:val="24"/>
        </w:rPr>
        <w:t xml:space="preserve"> book</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0077AA"/>
          <w:kern w:val="0"/>
          <w:sz w:val="24"/>
          <w:szCs w:val="24"/>
        </w:rPr>
        <w:t>LEFT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0077AA"/>
          <w:kern w:val="0"/>
          <w:sz w:val="24"/>
          <w:szCs w:val="24"/>
        </w:rPr>
        <w:t>JOIN</w:t>
      </w:r>
      <w:r w:rsidRPr="00C164EA">
        <w:rPr>
          <w:rFonts w:ascii="Consolas" w:eastAsia="宋体" w:hAnsi="Consolas" w:cs="宋体"/>
          <w:color w:val="333333"/>
          <w:kern w:val="0"/>
          <w:sz w:val="24"/>
          <w:szCs w:val="24"/>
        </w:rPr>
        <w:t xml:space="preserve"> book</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publisher_id </w:t>
      </w:r>
      <w:r w:rsidRPr="00C164EA">
        <w:rPr>
          <w:rFonts w:ascii="Consolas" w:eastAsia="宋体" w:hAnsi="Consolas" w:cs="宋体"/>
          <w:color w:val="0077AA"/>
          <w:kern w:val="0"/>
          <w:sz w:val="24"/>
          <w:szCs w:val="24"/>
        </w:rPr>
        <w:t>ON</w:t>
      </w:r>
      <w:r w:rsidRPr="00C164EA">
        <w:rPr>
          <w:rFonts w:ascii="Consolas" w:eastAsia="宋体" w:hAnsi="Consolas" w:cs="宋体"/>
          <w:color w:val="333333"/>
          <w:kern w:val="0"/>
          <w:sz w:val="24"/>
          <w:szCs w:val="24"/>
        </w:rPr>
        <w:t xml:space="preserve"> publisher</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id</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In other words, the </w:t>
      </w:r>
      <w:r w:rsidRPr="00C164EA">
        <w:rPr>
          <w:rFonts w:ascii="Consolas" w:eastAsia="宋体" w:hAnsi="Consolas" w:cs="宋体"/>
          <w:color w:val="333333"/>
          <w:kern w:val="0"/>
          <w:sz w:val="24"/>
          <w:szCs w:val="24"/>
          <w:shd w:val="clear" w:color="auto" w:fill="F5F2F0"/>
        </w:rPr>
        <w:t>book</w:t>
      </w:r>
      <w:r w:rsidRPr="00C164EA">
        <w:rPr>
          <w:rFonts w:ascii="Helvetica" w:eastAsia="宋体" w:hAnsi="Helvetica" w:cs="Helvetica"/>
          <w:color w:val="3A3A3A"/>
          <w:kern w:val="0"/>
          <w:sz w:val="24"/>
          <w:szCs w:val="24"/>
        </w:rPr>
        <w:t> table has a </w:t>
      </w:r>
      <w:r w:rsidRPr="00C164EA">
        <w:rPr>
          <w:rFonts w:ascii="Consolas" w:eastAsia="宋体" w:hAnsi="Consolas" w:cs="宋体"/>
          <w:color w:val="333333"/>
          <w:kern w:val="0"/>
          <w:sz w:val="24"/>
          <w:szCs w:val="24"/>
          <w:shd w:val="clear" w:color="auto" w:fill="F5F2F0"/>
        </w:rPr>
        <w:t>publisher_id</w:t>
      </w:r>
      <w:r w:rsidRPr="00C164EA">
        <w:rPr>
          <w:rFonts w:ascii="Helvetica" w:eastAsia="宋体" w:hAnsi="Helvetica" w:cs="Helvetica"/>
          <w:color w:val="3A3A3A"/>
          <w:kern w:val="0"/>
          <w:sz w:val="24"/>
          <w:szCs w:val="24"/>
        </w:rPr>
        <w:t> field which references the </w:t>
      </w:r>
      <w:r w:rsidRPr="00C164EA">
        <w:rPr>
          <w:rFonts w:ascii="Consolas" w:eastAsia="宋体" w:hAnsi="Consolas" w:cs="宋体"/>
          <w:color w:val="333333"/>
          <w:kern w:val="0"/>
          <w:sz w:val="24"/>
          <w:szCs w:val="24"/>
          <w:shd w:val="clear" w:color="auto" w:fill="F5F2F0"/>
        </w:rPr>
        <w:t>id</w:t>
      </w:r>
      <w:r w:rsidRPr="00C164EA">
        <w:rPr>
          <w:rFonts w:ascii="Helvetica" w:eastAsia="宋体" w:hAnsi="Helvetica" w:cs="Helvetica"/>
          <w:color w:val="3A3A3A"/>
          <w:kern w:val="0"/>
          <w:sz w:val="24"/>
          <w:szCs w:val="24"/>
        </w:rPr>
        <w:t> field in the </w:t>
      </w:r>
      <w:r w:rsidRPr="00C164EA">
        <w:rPr>
          <w:rFonts w:ascii="Consolas" w:eastAsia="宋体" w:hAnsi="Consolas" w:cs="宋体"/>
          <w:color w:val="333333"/>
          <w:kern w:val="0"/>
          <w:sz w:val="24"/>
          <w:szCs w:val="24"/>
          <w:shd w:val="clear" w:color="auto" w:fill="F5F2F0"/>
        </w:rPr>
        <w:t>publisher</w:t>
      </w:r>
      <w:r w:rsidRPr="00C164EA">
        <w:rPr>
          <w:rFonts w:ascii="Helvetica" w:eastAsia="宋体" w:hAnsi="Helvetica" w:cs="Helvetica"/>
          <w:color w:val="3A3A3A"/>
          <w:kern w:val="0"/>
          <w:sz w:val="24"/>
          <w:szCs w:val="24"/>
        </w:rPr>
        <w:t> table.</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This is practical, since a single publisher could offer thousands of books. If we ever need to update a publisher’s details, we can change a single record. Data redundancy is minimized, since we don’t need to repeat the publisher information for every book. The technique is known as </w:t>
      </w:r>
      <w:r w:rsidRPr="00C164EA">
        <w:rPr>
          <w:rFonts w:ascii="Helvetica" w:eastAsia="宋体" w:hAnsi="Helvetica" w:cs="Helvetica"/>
          <w:b/>
          <w:bCs/>
          <w:color w:val="3A3A3A"/>
          <w:kern w:val="0"/>
          <w:sz w:val="24"/>
          <w:szCs w:val="24"/>
        </w:rPr>
        <w:t>normalization</w:t>
      </w:r>
      <w:r w:rsidRPr="00C164EA">
        <w:rPr>
          <w:rFonts w:ascii="Helvetica" w:eastAsia="宋体" w:hAnsi="Helvetica" w:cs="Helvetica"/>
          <w:color w:val="3A3A3A"/>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SQL databases offer a range of normalization and constraint features to ensure relationships are maintained.</w:t>
      </w:r>
    </w:p>
    <w:p w:rsidR="00C164EA" w:rsidRPr="00C164EA" w:rsidRDefault="00C164EA" w:rsidP="00C164EA">
      <w:pPr>
        <w:widowControl/>
        <w:shd w:val="clear" w:color="auto" w:fill="FFFFFF"/>
        <w:spacing w:after="240"/>
        <w:jc w:val="left"/>
        <w:outlineLvl w:val="1"/>
        <w:rPr>
          <w:rFonts w:ascii="Helvetica" w:eastAsia="宋体" w:hAnsi="Helvetica" w:cs="Helvetica"/>
          <w:b/>
          <w:bCs/>
          <w:color w:val="262626"/>
          <w:spacing w:val="-5"/>
          <w:kern w:val="0"/>
          <w:sz w:val="36"/>
          <w:szCs w:val="36"/>
        </w:rPr>
      </w:pPr>
      <w:r w:rsidRPr="00C164EA">
        <w:rPr>
          <w:rFonts w:ascii="Helvetica" w:eastAsia="宋体" w:hAnsi="Helvetica" w:cs="Helvetica"/>
          <w:b/>
          <w:bCs/>
          <w:color w:val="262626"/>
          <w:spacing w:val="-5"/>
          <w:kern w:val="0"/>
          <w:sz w:val="36"/>
          <w:szCs w:val="36"/>
        </w:rPr>
        <w:t>NoSQL == No JOIN?</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i/>
          <w:iCs/>
          <w:color w:val="3A3A3A"/>
          <w:kern w:val="0"/>
          <w:sz w:val="24"/>
          <w:szCs w:val="24"/>
        </w:rPr>
        <w:t>Not always …</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Document-oriented databases such as </w:t>
      </w:r>
      <w:hyperlink r:id="rId6" w:history="1">
        <w:r w:rsidRPr="00C164EA">
          <w:rPr>
            <w:rFonts w:ascii="Helvetica" w:eastAsia="宋体" w:hAnsi="Helvetica" w:cs="Helvetica"/>
            <w:color w:val="189697"/>
            <w:kern w:val="0"/>
            <w:sz w:val="24"/>
            <w:szCs w:val="24"/>
            <w:u w:val="single"/>
          </w:rPr>
          <w:t>MongoDB</w:t>
        </w:r>
      </w:hyperlink>
      <w:r w:rsidRPr="00C164EA">
        <w:rPr>
          <w:rFonts w:ascii="Helvetica" w:eastAsia="宋体" w:hAnsi="Helvetica" w:cs="Helvetica"/>
          <w:color w:val="3A3A3A"/>
          <w:kern w:val="0"/>
          <w:sz w:val="24"/>
          <w:szCs w:val="24"/>
        </w:rPr>
        <w:t> are designed to store denormalized data. Ideally, there should be no relationship between collections. If the same data is required in two or more documents, it must be repeated.</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This can be frustrating, since there are few situations where you </w:t>
      </w:r>
      <w:r w:rsidRPr="00C164EA">
        <w:rPr>
          <w:rFonts w:ascii="Helvetica" w:eastAsia="宋体" w:hAnsi="Helvetica" w:cs="Helvetica"/>
          <w:i/>
          <w:iCs/>
          <w:color w:val="3A3A3A"/>
          <w:kern w:val="0"/>
          <w:sz w:val="24"/>
          <w:szCs w:val="24"/>
        </w:rPr>
        <w:t>never</w:t>
      </w:r>
      <w:r w:rsidRPr="00C164EA">
        <w:rPr>
          <w:rFonts w:ascii="Helvetica" w:eastAsia="宋体" w:hAnsi="Helvetica" w:cs="Helvetica"/>
          <w:color w:val="3A3A3A"/>
          <w:kern w:val="0"/>
          <w:sz w:val="24"/>
          <w:szCs w:val="24"/>
        </w:rPr>
        <w:t> need relational data. Fortunately, MongoDB 3.2 introduces a new </w:t>
      </w:r>
      <w:hyperlink r:id="rId7" w:history="1">
        <w:r w:rsidRPr="00C164EA">
          <w:rPr>
            <w:rFonts w:ascii="Consolas" w:eastAsia="宋体" w:hAnsi="Consolas" w:cs="宋体"/>
            <w:color w:val="333333"/>
            <w:kern w:val="0"/>
            <w:sz w:val="24"/>
            <w:szCs w:val="24"/>
            <w:shd w:val="clear" w:color="auto" w:fill="F5F2F0"/>
          </w:rPr>
          <w:t>$lookup</w:t>
        </w:r>
        <w:r w:rsidRPr="00C164EA">
          <w:rPr>
            <w:rFonts w:ascii="Helvetica" w:eastAsia="宋体" w:hAnsi="Helvetica" w:cs="Helvetica"/>
            <w:color w:val="189697"/>
            <w:kern w:val="0"/>
            <w:sz w:val="24"/>
            <w:szCs w:val="24"/>
            <w:u w:val="single"/>
          </w:rPr>
          <w:t> operator</w:t>
        </w:r>
      </w:hyperlink>
      <w:r w:rsidRPr="00C164EA">
        <w:rPr>
          <w:rFonts w:ascii="Helvetica" w:eastAsia="宋体" w:hAnsi="Helvetica" w:cs="Helvetica"/>
          <w:color w:val="3A3A3A"/>
          <w:kern w:val="0"/>
          <w:sz w:val="24"/>
          <w:szCs w:val="24"/>
        </w:rPr>
        <w:t> which can perform a LEFT-OUTER-JOIN-like operation on two or more collections. But there’s a catch …</w:t>
      </w:r>
    </w:p>
    <w:p w:rsidR="00C164EA" w:rsidRPr="00C164EA" w:rsidRDefault="00C164EA" w:rsidP="00C164EA">
      <w:pPr>
        <w:widowControl/>
        <w:shd w:val="clear" w:color="auto" w:fill="FFFFFF"/>
        <w:spacing w:after="240"/>
        <w:jc w:val="left"/>
        <w:outlineLvl w:val="1"/>
        <w:rPr>
          <w:rFonts w:ascii="Helvetica" w:eastAsia="宋体" w:hAnsi="Helvetica" w:cs="Helvetica"/>
          <w:b/>
          <w:bCs/>
          <w:color w:val="262626"/>
          <w:spacing w:val="-5"/>
          <w:kern w:val="0"/>
          <w:sz w:val="36"/>
          <w:szCs w:val="36"/>
        </w:rPr>
      </w:pPr>
      <w:r w:rsidRPr="00C164EA">
        <w:rPr>
          <w:rFonts w:ascii="Helvetica" w:eastAsia="宋体" w:hAnsi="Helvetica" w:cs="Helvetica"/>
          <w:b/>
          <w:bCs/>
          <w:color w:val="262626"/>
          <w:spacing w:val="-5"/>
          <w:kern w:val="0"/>
          <w:sz w:val="36"/>
          <w:szCs w:val="36"/>
        </w:rPr>
        <w:t>MongoDB Aggregation</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Consolas" w:eastAsia="宋体" w:hAnsi="Consolas" w:cs="宋体"/>
          <w:color w:val="333333"/>
          <w:kern w:val="0"/>
          <w:sz w:val="24"/>
          <w:szCs w:val="24"/>
          <w:shd w:val="clear" w:color="auto" w:fill="F5F2F0"/>
        </w:rPr>
        <w:t>$lookup</w:t>
      </w:r>
      <w:r w:rsidRPr="00C164EA">
        <w:rPr>
          <w:rFonts w:ascii="Helvetica" w:eastAsia="宋体" w:hAnsi="Helvetica" w:cs="Helvetica"/>
          <w:color w:val="3A3A3A"/>
          <w:kern w:val="0"/>
          <w:sz w:val="24"/>
          <w:szCs w:val="24"/>
        </w:rPr>
        <w:t> is only permitted in </w:t>
      </w:r>
      <w:hyperlink r:id="rId8" w:history="1">
        <w:r w:rsidRPr="00C164EA">
          <w:rPr>
            <w:rFonts w:ascii="Helvetica" w:eastAsia="宋体" w:hAnsi="Helvetica" w:cs="Helvetica"/>
            <w:color w:val="189697"/>
            <w:kern w:val="0"/>
            <w:sz w:val="24"/>
            <w:szCs w:val="24"/>
            <w:u w:val="single"/>
          </w:rPr>
          <w:t>aggregation operations</w:t>
        </w:r>
      </w:hyperlink>
      <w:r w:rsidRPr="00C164EA">
        <w:rPr>
          <w:rFonts w:ascii="Helvetica" w:eastAsia="宋体" w:hAnsi="Helvetica" w:cs="Helvetica"/>
          <w:color w:val="3A3A3A"/>
          <w:kern w:val="0"/>
          <w:sz w:val="24"/>
          <w:szCs w:val="24"/>
        </w:rPr>
        <w:t>. Think of these as a pipeline of operators which query, filter and group a result. The output of one operator is used as the input for the next.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lastRenderedPageBreak/>
        <w:t>Aggregation is more difficult to understand than simpler </w:t>
      </w:r>
      <w:hyperlink r:id="rId9" w:history="1">
        <w:r w:rsidRPr="00C164EA">
          <w:rPr>
            <w:rFonts w:ascii="Consolas" w:eastAsia="宋体" w:hAnsi="Consolas" w:cs="宋体"/>
            <w:color w:val="333333"/>
            <w:kern w:val="0"/>
            <w:sz w:val="24"/>
            <w:szCs w:val="24"/>
            <w:shd w:val="clear" w:color="auto" w:fill="F5F2F0"/>
          </w:rPr>
          <w:t>find</w:t>
        </w:r>
        <w:r w:rsidRPr="00C164EA">
          <w:rPr>
            <w:rFonts w:ascii="Helvetica" w:eastAsia="宋体" w:hAnsi="Helvetica" w:cs="Helvetica"/>
            <w:color w:val="189697"/>
            <w:kern w:val="0"/>
            <w:sz w:val="24"/>
            <w:szCs w:val="24"/>
            <w:u w:val="single"/>
          </w:rPr>
          <w:t> queries</w:t>
        </w:r>
      </w:hyperlink>
      <w:r w:rsidRPr="00C164EA">
        <w:rPr>
          <w:rFonts w:ascii="Helvetica" w:eastAsia="宋体" w:hAnsi="Helvetica" w:cs="Helvetica"/>
          <w:color w:val="3A3A3A"/>
          <w:kern w:val="0"/>
          <w:sz w:val="24"/>
          <w:szCs w:val="24"/>
        </w:rPr>
        <w:t> and will generally run slower. However, they are powerful and an invaluable option for complex search operations.</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Aggregation is best explained with an example. Presume we’re creating a social media platform with a </w:t>
      </w:r>
      <w:r w:rsidRPr="00C164EA">
        <w:rPr>
          <w:rFonts w:ascii="Consolas" w:eastAsia="宋体" w:hAnsi="Consolas" w:cs="宋体"/>
          <w:color w:val="0077AA"/>
          <w:kern w:val="0"/>
          <w:sz w:val="24"/>
          <w:szCs w:val="24"/>
          <w:shd w:val="clear" w:color="auto" w:fill="F5F2F0"/>
        </w:rPr>
        <w:t>user</w:t>
      </w:r>
      <w:r w:rsidRPr="00C164EA">
        <w:rPr>
          <w:rFonts w:ascii="Helvetica" w:eastAsia="宋体" w:hAnsi="Helvetica" w:cs="Helvetica"/>
          <w:color w:val="3A3A3A"/>
          <w:kern w:val="0"/>
          <w:sz w:val="24"/>
          <w:szCs w:val="24"/>
        </w:rPr>
        <w:t> collection. It stores every user’s details in separate documents. For example:</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"_id"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DD4A68"/>
          <w:kern w:val="0"/>
          <w:sz w:val="24"/>
          <w:szCs w:val="24"/>
        </w:rPr>
        <w:t>ObjectID</w:t>
      </w:r>
      <w:r w:rsidRPr="00C164EA">
        <w:rPr>
          <w:rFonts w:ascii="Consolas" w:eastAsia="宋体" w:hAnsi="Consolas" w:cs="宋体"/>
          <w:color w:val="999999"/>
          <w:kern w:val="0"/>
          <w:sz w:val="24"/>
          <w:szCs w:val="24"/>
        </w:rPr>
        <w:t>(</w:t>
      </w:r>
      <w:r w:rsidRPr="00C164EA">
        <w:rPr>
          <w:rFonts w:ascii="Consolas" w:eastAsia="宋体" w:hAnsi="Consolas" w:cs="宋体"/>
          <w:color w:val="669900"/>
          <w:kern w:val="0"/>
          <w:sz w:val="24"/>
          <w:szCs w:val="24"/>
        </w:rPr>
        <w:t>"45b83bda421238c76f5c1969"</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 One"</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"email: "</w:t>
      </w:r>
      <w:r w:rsidRPr="00C164EA">
        <w:rPr>
          <w:rFonts w:ascii="Consolas" w:eastAsia="宋体" w:hAnsi="Consolas" w:cs="宋体"/>
          <w:color w:val="333333"/>
          <w:kern w:val="0"/>
          <w:sz w:val="24"/>
          <w:szCs w:val="24"/>
        </w:rPr>
        <w:t>userone@email</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com"</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"country"</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"UK"</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"dob"</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DD4A68"/>
          <w:kern w:val="0"/>
          <w:sz w:val="24"/>
          <w:szCs w:val="24"/>
        </w:rPr>
        <w:t>ISODate</w:t>
      </w:r>
      <w:r w:rsidRPr="00C164EA">
        <w:rPr>
          <w:rFonts w:ascii="Consolas" w:eastAsia="宋体" w:hAnsi="Consolas" w:cs="宋体"/>
          <w:color w:val="999999"/>
          <w:kern w:val="0"/>
          <w:sz w:val="24"/>
          <w:szCs w:val="24"/>
        </w:rPr>
        <w:t>(</w:t>
      </w:r>
      <w:r w:rsidRPr="00C164EA">
        <w:rPr>
          <w:rFonts w:ascii="Consolas" w:eastAsia="宋体" w:hAnsi="Consolas" w:cs="宋体"/>
          <w:color w:val="669900"/>
          <w:kern w:val="0"/>
          <w:sz w:val="24"/>
          <w:szCs w:val="24"/>
        </w:rPr>
        <w:t>"1999-09-13T00:00:00.000Z"</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We can add as many fields as necessary, but all MongoDB documents require an </w:t>
      </w:r>
      <w:r w:rsidRPr="00C164EA">
        <w:rPr>
          <w:rFonts w:ascii="Consolas" w:eastAsia="宋体" w:hAnsi="Consolas" w:cs="宋体"/>
          <w:color w:val="333333"/>
          <w:kern w:val="0"/>
          <w:sz w:val="24"/>
          <w:szCs w:val="24"/>
          <w:shd w:val="clear" w:color="auto" w:fill="F5F2F0"/>
        </w:rPr>
        <w:t>_id</w:t>
      </w:r>
      <w:r w:rsidRPr="00C164EA">
        <w:rPr>
          <w:rFonts w:ascii="Helvetica" w:eastAsia="宋体" w:hAnsi="Helvetica" w:cs="Helvetica"/>
          <w:color w:val="3A3A3A"/>
          <w:kern w:val="0"/>
          <w:sz w:val="24"/>
          <w:szCs w:val="24"/>
        </w:rPr>
        <w:t>field which has a unique value. The </w:t>
      </w:r>
      <w:r w:rsidRPr="00C164EA">
        <w:rPr>
          <w:rFonts w:ascii="Consolas" w:eastAsia="宋体" w:hAnsi="Consolas" w:cs="宋体"/>
          <w:color w:val="333333"/>
          <w:kern w:val="0"/>
          <w:sz w:val="24"/>
          <w:szCs w:val="24"/>
          <w:shd w:val="clear" w:color="auto" w:fill="F5F2F0"/>
        </w:rPr>
        <w:t>_id</w:t>
      </w:r>
      <w:r w:rsidRPr="00C164EA">
        <w:rPr>
          <w:rFonts w:ascii="Helvetica" w:eastAsia="宋体" w:hAnsi="Helvetica" w:cs="Helvetica"/>
          <w:color w:val="3A3A3A"/>
          <w:kern w:val="0"/>
          <w:sz w:val="24"/>
          <w:szCs w:val="24"/>
        </w:rPr>
        <w:t> is similar to an SQL primary key, and will be inserted automatically if necessary.</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Our social network now requires a </w:t>
      </w:r>
      <w:r w:rsidRPr="00C164EA">
        <w:rPr>
          <w:rFonts w:ascii="Consolas" w:eastAsia="宋体" w:hAnsi="Consolas" w:cs="宋体"/>
          <w:color w:val="333333"/>
          <w:kern w:val="0"/>
          <w:sz w:val="24"/>
          <w:szCs w:val="24"/>
          <w:shd w:val="clear" w:color="auto" w:fill="F5F2F0"/>
        </w:rPr>
        <w:t>post</w:t>
      </w:r>
      <w:r w:rsidRPr="00C164EA">
        <w:rPr>
          <w:rFonts w:ascii="Helvetica" w:eastAsia="宋体" w:hAnsi="Helvetica" w:cs="Helvetica"/>
          <w:color w:val="3A3A3A"/>
          <w:kern w:val="0"/>
          <w:sz w:val="24"/>
          <w:szCs w:val="24"/>
        </w:rPr>
        <w:t> collection, which stores numerous insightful updates from users. The documents store the text, date, a rating and a reference to the user who wrote it in a </w:t>
      </w:r>
      <w:r w:rsidRPr="00C164EA">
        <w:rPr>
          <w:rFonts w:ascii="Consolas" w:eastAsia="宋体" w:hAnsi="Consolas" w:cs="宋体"/>
          <w:color w:val="333333"/>
          <w:kern w:val="0"/>
          <w:sz w:val="24"/>
          <w:szCs w:val="24"/>
          <w:shd w:val="clear" w:color="auto" w:fill="F5F2F0"/>
        </w:rPr>
        <w:t>user_id</w:t>
      </w:r>
      <w:r w:rsidRPr="00C164EA">
        <w:rPr>
          <w:rFonts w:ascii="Helvetica" w:eastAsia="宋体" w:hAnsi="Helvetica" w:cs="Helvetica"/>
          <w:color w:val="3A3A3A"/>
          <w:kern w:val="0"/>
          <w:sz w:val="24"/>
          <w:szCs w:val="24"/>
        </w:rPr>
        <w:t> field:</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"_id"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DD4A68"/>
          <w:kern w:val="0"/>
          <w:sz w:val="24"/>
          <w:szCs w:val="24"/>
        </w:rPr>
        <w:t>ObjectID</w:t>
      </w:r>
      <w:r w:rsidRPr="00C164EA">
        <w:rPr>
          <w:rFonts w:ascii="Consolas" w:eastAsia="宋体" w:hAnsi="Consolas" w:cs="宋体"/>
          <w:color w:val="999999"/>
          <w:kern w:val="0"/>
          <w:sz w:val="24"/>
          <w:szCs w:val="24"/>
        </w:rPr>
        <w:t>(</w:t>
      </w:r>
      <w:r w:rsidRPr="00C164EA">
        <w:rPr>
          <w:rFonts w:ascii="Consolas" w:eastAsia="宋体" w:hAnsi="Consolas" w:cs="宋体"/>
          <w:color w:val="669900"/>
          <w:kern w:val="0"/>
          <w:sz w:val="24"/>
          <w:szCs w:val="24"/>
        </w:rPr>
        <w:t>"17c9812acff9ac0bba018cc1"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"user_id"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DD4A68"/>
          <w:kern w:val="0"/>
          <w:sz w:val="24"/>
          <w:szCs w:val="24"/>
        </w:rPr>
        <w:t>ObjectID</w:t>
      </w:r>
      <w:r w:rsidRPr="00C164EA">
        <w:rPr>
          <w:rFonts w:ascii="Consolas" w:eastAsia="宋体" w:hAnsi="Consolas" w:cs="宋体"/>
          <w:color w:val="999999"/>
          <w:kern w:val="0"/>
          <w:sz w:val="24"/>
          <w:szCs w:val="24"/>
        </w:rPr>
        <w:t>(</w:t>
      </w:r>
      <w:r w:rsidRPr="00C164EA">
        <w:rPr>
          <w:rFonts w:ascii="Consolas" w:eastAsia="宋体" w:hAnsi="Consolas" w:cs="宋体"/>
          <w:color w:val="669900"/>
          <w:kern w:val="0"/>
          <w:sz w:val="24"/>
          <w:szCs w:val="24"/>
        </w:rPr>
        <w:t>"45b83bda421238c76f5c1969"</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 ISODate("</w:t>
      </w:r>
      <w:r w:rsidRPr="00C164EA">
        <w:rPr>
          <w:rFonts w:ascii="Consolas" w:eastAsia="宋体" w:hAnsi="Consolas" w:cs="宋体"/>
          <w:color w:val="990055"/>
          <w:kern w:val="0"/>
          <w:sz w:val="24"/>
          <w:szCs w:val="24"/>
        </w:rPr>
        <w:t>2016</w:t>
      </w:r>
      <w:r w:rsidRPr="00C164EA">
        <w:rPr>
          <w:rFonts w:ascii="Consolas" w:eastAsia="宋体" w:hAnsi="Consolas" w:cs="宋体"/>
          <w:color w:val="A67F59"/>
          <w:kern w:val="0"/>
          <w:sz w:val="24"/>
          <w:szCs w:val="24"/>
        </w:rPr>
        <w:t>-</w:t>
      </w:r>
      <w:r w:rsidRPr="00C164EA">
        <w:rPr>
          <w:rFonts w:ascii="Consolas" w:eastAsia="宋体" w:hAnsi="Consolas" w:cs="宋体"/>
          <w:color w:val="990055"/>
          <w:kern w:val="0"/>
          <w:sz w:val="24"/>
          <w:szCs w:val="24"/>
        </w:rPr>
        <w:t>09</w:t>
      </w:r>
      <w:r w:rsidRPr="00C164EA">
        <w:rPr>
          <w:rFonts w:ascii="Consolas" w:eastAsia="宋体" w:hAnsi="Consolas" w:cs="宋体"/>
          <w:color w:val="A67F59"/>
          <w:kern w:val="0"/>
          <w:sz w:val="24"/>
          <w:szCs w:val="24"/>
        </w:rPr>
        <w:t>-</w:t>
      </w:r>
      <w:r w:rsidRPr="00C164EA">
        <w:rPr>
          <w:rFonts w:ascii="Consolas" w:eastAsia="宋体" w:hAnsi="Consolas" w:cs="宋体"/>
          <w:color w:val="333333"/>
          <w:kern w:val="0"/>
          <w:sz w:val="24"/>
          <w:szCs w:val="24"/>
        </w:rPr>
        <w:t>05T03</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05</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00</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123Z"</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"text"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"My life story so far"</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"rating"</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"important"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We now want to show the last twenty posts with an “important” rating from all users in reverse chronological order. Each returned document should contain the text, the time of the post and the associated user’s name and country.</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The MongoDB </w:t>
      </w:r>
      <w:hyperlink r:id="rId10" w:history="1">
        <w:r w:rsidRPr="00C164EA">
          <w:rPr>
            <w:rFonts w:ascii="Helvetica" w:eastAsia="宋体" w:hAnsi="Helvetica" w:cs="Helvetica"/>
            <w:color w:val="189697"/>
            <w:kern w:val="0"/>
            <w:sz w:val="24"/>
            <w:szCs w:val="24"/>
            <w:u w:val="single"/>
          </w:rPr>
          <w:t>aggregate query</w:t>
        </w:r>
      </w:hyperlink>
      <w:r w:rsidRPr="00C164EA">
        <w:rPr>
          <w:rFonts w:ascii="Helvetica" w:eastAsia="宋体" w:hAnsi="Helvetica" w:cs="Helvetica"/>
          <w:color w:val="3A3A3A"/>
          <w:kern w:val="0"/>
          <w:sz w:val="24"/>
          <w:szCs w:val="24"/>
        </w:rPr>
        <w:t> is passed an array of </w:t>
      </w:r>
      <w:hyperlink r:id="rId11" w:history="1">
        <w:r w:rsidRPr="00C164EA">
          <w:rPr>
            <w:rFonts w:ascii="Helvetica" w:eastAsia="宋体" w:hAnsi="Helvetica" w:cs="Helvetica"/>
            <w:color w:val="189697"/>
            <w:kern w:val="0"/>
            <w:sz w:val="24"/>
            <w:szCs w:val="24"/>
            <w:u w:val="single"/>
          </w:rPr>
          <w:t>pipeline operators</w:t>
        </w:r>
      </w:hyperlink>
      <w:r w:rsidRPr="00C164EA">
        <w:rPr>
          <w:rFonts w:ascii="Helvetica" w:eastAsia="宋体" w:hAnsi="Helvetica" w:cs="Helvetica"/>
          <w:color w:val="3A3A3A"/>
          <w:kern w:val="0"/>
          <w:sz w:val="24"/>
          <w:szCs w:val="24"/>
        </w:rPr>
        <w:t xml:space="preserve"> which define each operation in order. First, we need to extract all </w:t>
      </w:r>
      <w:r w:rsidRPr="00C164EA">
        <w:rPr>
          <w:rFonts w:ascii="Helvetica" w:eastAsia="宋体" w:hAnsi="Helvetica" w:cs="Helvetica"/>
          <w:color w:val="3A3A3A"/>
          <w:kern w:val="0"/>
          <w:sz w:val="24"/>
          <w:szCs w:val="24"/>
        </w:rPr>
        <w:lastRenderedPageBreak/>
        <w:t>documents from the </w:t>
      </w:r>
      <w:r w:rsidRPr="00C164EA">
        <w:rPr>
          <w:rFonts w:ascii="Consolas" w:eastAsia="宋体" w:hAnsi="Consolas" w:cs="宋体"/>
          <w:color w:val="333333"/>
          <w:kern w:val="0"/>
          <w:sz w:val="24"/>
          <w:szCs w:val="24"/>
          <w:shd w:val="clear" w:color="auto" w:fill="F5F2F0"/>
        </w:rPr>
        <w:t>post</w:t>
      </w:r>
      <w:r w:rsidRPr="00C164EA">
        <w:rPr>
          <w:rFonts w:ascii="Helvetica" w:eastAsia="宋体" w:hAnsi="Helvetica" w:cs="Helvetica"/>
          <w:color w:val="3A3A3A"/>
          <w:kern w:val="0"/>
          <w:sz w:val="24"/>
          <w:szCs w:val="24"/>
        </w:rPr>
        <w:t>collection which have the correct rating using the </w:t>
      </w:r>
      <w:hyperlink r:id="rId12" w:history="1">
        <w:r w:rsidRPr="00C164EA">
          <w:rPr>
            <w:rFonts w:ascii="Consolas" w:eastAsia="宋体" w:hAnsi="Consolas" w:cs="宋体"/>
            <w:color w:val="333333"/>
            <w:kern w:val="0"/>
            <w:sz w:val="24"/>
            <w:szCs w:val="24"/>
            <w:shd w:val="clear" w:color="auto" w:fill="F5F2F0"/>
          </w:rPr>
          <w:t>$</w:t>
        </w:r>
        <w:r w:rsidRPr="00C164EA">
          <w:rPr>
            <w:rFonts w:ascii="Consolas" w:eastAsia="宋体" w:hAnsi="Consolas" w:cs="宋体"/>
            <w:color w:val="0077AA"/>
            <w:kern w:val="0"/>
            <w:sz w:val="24"/>
            <w:szCs w:val="24"/>
            <w:shd w:val="clear" w:color="auto" w:fill="F5F2F0"/>
          </w:rPr>
          <w:t>match</w:t>
        </w:r>
        <w:r w:rsidRPr="00C164EA">
          <w:rPr>
            <w:rFonts w:ascii="Helvetica" w:eastAsia="宋体" w:hAnsi="Helvetica" w:cs="Helvetica"/>
            <w:color w:val="189697"/>
            <w:kern w:val="0"/>
            <w:sz w:val="24"/>
            <w:szCs w:val="24"/>
            <w:u w:val="single"/>
          </w:rPr>
          <w:t> filter</w:t>
        </w:r>
      </w:hyperlink>
      <w:r w:rsidRPr="00C164EA">
        <w:rPr>
          <w:rFonts w:ascii="Helvetica" w:eastAsia="宋体" w:hAnsi="Helvetica" w:cs="Helvetica"/>
          <w:color w:val="3A3A3A"/>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"$match"</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"rating"</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"important"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We must now sort the matched items into reverse date order using the </w:t>
      </w:r>
      <w:hyperlink r:id="rId13" w:history="1">
        <w:r w:rsidRPr="00C164EA">
          <w:rPr>
            <w:rFonts w:ascii="Consolas" w:eastAsia="宋体" w:hAnsi="Consolas" w:cs="宋体"/>
            <w:color w:val="333333"/>
            <w:kern w:val="0"/>
            <w:sz w:val="24"/>
            <w:szCs w:val="24"/>
            <w:shd w:val="clear" w:color="auto" w:fill="F5F2F0"/>
          </w:rPr>
          <w:t>$sort</w:t>
        </w:r>
        <w:r w:rsidRPr="00C164EA">
          <w:rPr>
            <w:rFonts w:ascii="Helvetica" w:eastAsia="宋体" w:hAnsi="Helvetica" w:cs="Helvetica"/>
            <w:color w:val="189697"/>
            <w:kern w:val="0"/>
            <w:sz w:val="24"/>
            <w:szCs w:val="24"/>
            <w:u w:val="single"/>
          </w:rPr>
          <w:t>operator</w:t>
        </w:r>
      </w:hyperlink>
      <w:r w:rsidRPr="00C164EA">
        <w:rPr>
          <w:rFonts w:ascii="Helvetica" w:eastAsia="宋体" w:hAnsi="Helvetica" w:cs="Helvetica"/>
          <w:color w:val="3A3A3A"/>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"$sort"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A67F59"/>
          <w:kern w:val="0"/>
          <w:sz w:val="24"/>
          <w:szCs w:val="24"/>
        </w:rPr>
        <w:t>-</w:t>
      </w:r>
      <w:r w:rsidRPr="00C164EA">
        <w:rPr>
          <w:rFonts w:ascii="Consolas" w:eastAsia="宋体" w:hAnsi="Consolas" w:cs="宋体"/>
          <w:color w:val="990055"/>
          <w:kern w:val="0"/>
          <w:sz w:val="24"/>
          <w:szCs w:val="24"/>
        </w:rPr>
        <w:t>1</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Since we only require twenty posts, we can apply a </w:t>
      </w:r>
      <w:hyperlink r:id="rId14" w:history="1">
        <w:r w:rsidRPr="00C164EA">
          <w:rPr>
            <w:rFonts w:ascii="Consolas" w:eastAsia="宋体" w:hAnsi="Consolas" w:cs="宋体"/>
            <w:color w:val="333333"/>
            <w:kern w:val="0"/>
            <w:sz w:val="24"/>
            <w:szCs w:val="24"/>
            <w:shd w:val="clear" w:color="auto" w:fill="F5F2F0"/>
          </w:rPr>
          <w:t>$</w:t>
        </w:r>
        <w:r w:rsidRPr="00C164EA">
          <w:rPr>
            <w:rFonts w:ascii="Consolas" w:eastAsia="宋体" w:hAnsi="Consolas" w:cs="宋体"/>
            <w:color w:val="0077AA"/>
            <w:kern w:val="0"/>
            <w:sz w:val="24"/>
            <w:szCs w:val="24"/>
            <w:shd w:val="clear" w:color="auto" w:fill="F5F2F0"/>
          </w:rPr>
          <w:t>limit</w:t>
        </w:r>
        <w:r w:rsidRPr="00C164EA">
          <w:rPr>
            <w:rFonts w:ascii="Helvetica" w:eastAsia="宋体" w:hAnsi="Helvetica" w:cs="Helvetica"/>
            <w:color w:val="189697"/>
            <w:kern w:val="0"/>
            <w:sz w:val="24"/>
            <w:szCs w:val="24"/>
            <w:u w:val="single"/>
          </w:rPr>
          <w:t> stage</w:t>
        </w:r>
      </w:hyperlink>
      <w:r w:rsidRPr="00C164EA">
        <w:rPr>
          <w:rFonts w:ascii="Helvetica" w:eastAsia="宋体" w:hAnsi="Helvetica" w:cs="Helvetica"/>
          <w:color w:val="3A3A3A"/>
          <w:kern w:val="0"/>
          <w:sz w:val="24"/>
          <w:szCs w:val="24"/>
        </w:rPr>
        <w:t> so MongoDB only needs to process data we want: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"$limit"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20</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We can now join data from the </w:t>
      </w:r>
      <w:r w:rsidRPr="00C164EA">
        <w:rPr>
          <w:rFonts w:ascii="Consolas" w:eastAsia="宋体" w:hAnsi="Consolas" w:cs="宋体"/>
          <w:color w:val="0077AA"/>
          <w:kern w:val="0"/>
          <w:sz w:val="24"/>
          <w:szCs w:val="24"/>
          <w:shd w:val="clear" w:color="auto" w:fill="F5F2F0"/>
        </w:rPr>
        <w:t>user</w:t>
      </w:r>
      <w:r w:rsidRPr="00C164EA">
        <w:rPr>
          <w:rFonts w:ascii="Helvetica" w:eastAsia="宋体" w:hAnsi="Helvetica" w:cs="Helvetica"/>
          <w:color w:val="3A3A3A"/>
          <w:kern w:val="0"/>
          <w:sz w:val="24"/>
          <w:szCs w:val="24"/>
        </w:rPr>
        <w:t> collection using the new </w:t>
      </w:r>
      <w:hyperlink r:id="rId15" w:anchor="pipe._S_lookup" w:history="1">
        <w:r w:rsidRPr="00C164EA">
          <w:rPr>
            <w:rFonts w:ascii="Consolas" w:eastAsia="宋体" w:hAnsi="Consolas" w:cs="宋体"/>
            <w:color w:val="333333"/>
            <w:kern w:val="0"/>
            <w:sz w:val="24"/>
            <w:szCs w:val="24"/>
            <w:shd w:val="clear" w:color="auto" w:fill="F5F2F0"/>
          </w:rPr>
          <w:t>$lookup</w:t>
        </w:r>
        <w:r w:rsidRPr="00C164EA">
          <w:rPr>
            <w:rFonts w:ascii="Helvetica" w:eastAsia="宋体" w:hAnsi="Helvetica" w:cs="Helvetica"/>
            <w:color w:val="189697"/>
            <w:kern w:val="0"/>
            <w:sz w:val="24"/>
            <w:szCs w:val="24"/>
            <w:u w:val="single"/>
          </w:rPr>
          <w:t> operator</w:t>
        </w:r>
      </w:hyperlink>
      <w:r w:rsidRPr="00C164EA">
        <w:rPr>
          <w:rFonts w:ascii="Helvetica" w:eastAsia="宋体" w:hAnsi="Helvetica" w:cs="Helvetica"/>
          <w:color w:val="3A3A3A"/>
          <w:kern w:val="0"/>
          <w:sz w:val="24"/>
          <w:szCs w:val="24"/>
        </w:rPr>
        <w:t>. It requires an object with four parameters:</w:t>
      </w:r>
    </w:p>
    <w:p w:rsidR="00C164EA" w:rsidRPr="00C164EA" w:rsidRDefault="00C164EA" w:rsidP="00C164EA">
      <w:pPr>
        <w:widowControl/>
        <w:numPr>
          <w:ilvl w:val="0"/>
          <w:numId w:val="1"/>
        </w:numPr>
        <w:shd w:val="clear" w:color="auto" w:fill="FFFFFF"/>
        <w:jc w:val="left"/>
        <w:rPr>
          <w:rFonts w:ascii="Helvetica" w:eastAsia="宋体" w:hAnsi="Helvetica" w:cs="Helvetica"/>
          <w:color w:val="3A3A3A"/>
          <w:kern w:val="0"/>
          <w:sz w:val="30"/>
          <w:szCs w:val="30"/>
        </w:rPr>
      </w:pPr>
      <w:r w:rsidRPr="00C164EA">
        <w:rPr>
          <w:rFonts w:ascii="Consolas" w:eastAsia="宋体" w:hAnsi="Consolas" w:cs="宋体"/>
          <w:color w:val="333333"/>
          <w:kern w:val="0"/>
          <w:sz w:val="30"/>
          <w:szCs w:val="30"/>
          <w:shd w:val="clear" w:color="auto" w:fill="F5F2F0"/>
        </w:rPr>
        <w:t>localField</w:t>
      </w:r>
      <w:r w:rsidRPr="00C164EA">
        <w:rPr>
          <w:rFonts w:ascii="Helvetica" w:eastAsia="宋体" w:hAnsi="Helvetica" w:cs="Helvetica"/>
          <w:color w:val="3A3A3A"/>
          <w:kern w:val="0"/>
          <w:sz w:val="30"/>
          <w:szCs w:val="30"/>
        </w:rPr>
        <w:t>: the lookup field in the input document</w:t>
      </w:r>
    </w:p>
    <w:p w:rsidR="00C164EA" w:rsidRPr="00C164EA" w:rsidRDefault="00C164EA" w:rsidP="00C164EA">
      <w:pPr>
        <w:widowControl/>
        <w:numPr>
          <w:ilvl w:val="0"/>
          <w:numId w:val="1"/>
        </w:numPr>
        <w:shd w:val="clear" w:color="auto" w:fill="FFFFFF"/>
        <w:jc w:val="left"/>
        <w:rPr>
          <w:rFonts w:ascii="Helvetica" w:eastAsia="宋体" w:hAnsi="Helvetica" w:cs="Helvetica"/>
          <w:color w:val="3A3A3A"/>
          <w:kern w:val="0"/>
          <w:sz w:val="30"/>
          <w:szCs w:val="30"/>
        </w:rPr>
      </w:pPr>
      <w:r w:rsidRPr="00C164EA">
        <w:rPr>
          <w:rFonts w:ascii="Consolas" w:eastAsia="宋体" w:hAnsi="Consolas" w:cs="宋体"/>
          <w:color w:val="0077AA"/>
          <w:kern w:val="0"/>
          <w:sz w:val="30"/>
          <w:szCs w:val="30"/>
          <w:shd w:val="clear" w:color="auto" w:fill="F5F2F0"/>
        </w:rPr>
        <w:t>from</w:t>
      </w:r>
      <w:r w:rsidRPr="00C164EA">
        <w:rPr>
          <w:rFonts w:ascii="Helvetica" w:eastAsia="宋体" w:hAnsi="Helvetica" w:cs="Helvetica"/>
          <w:color w:val="3A3A3A"/>
          <w:kern w:val="0"/>
          <w:sz w:val="30"/>
          <w:szCs w:val="30"/>
        </w:rPr>
        <w:t>: the collection to join</w:t>
      </w:r>
    </w:p>
    <w:p w:rsidR="00C164EA" w:rsidRPr="00C164EA" w:rsidRDefault="00C164EA" w:rsidP="00C164EA">
      <w:pPr>
        <w:widowControl/>
        <w:numPr>
          <w:ilvl w:val="0"/>
          <w:numId w:val="1"/>
        </w:numPr>
        <w:shd w:val="clear" w:color="auto" w:fill="FFFFFF"/>
        <w:jc w:val="left"/>
        <w:rPr>
          <w:rFonts w:ascii="Helvetica" w:eastAsia="宋体" w:hAnsi="Helvetica" w:cs="Helvetica"/>
          <w:color w:val="3A3A3A"/>
          <w:kern w:val="0"/>
          <w:sz w:val="30"/>
          <w:szCs w:val="30"/>
        </w:rPr>
      </w:pPr>
      <w:r w:rsidRPr="00C164EA">
        <w:rPr>
          <w:rFonts w:ascii="Consolas" w:eastAsia="宋体" w:hAnsi="Consolas" w:cs="宋体"/>
          <w:color w:val="333333"/>
          <w:kern w:val="0"/>
          <w:sz w:val="30"/>
          <w:szCs w:val="30"/>
          <w:shd w:val="clear" w:color="auto" w:fill="F5F2F0"/>
        </w:rPr>
        <w:t>foreignField</w:t>
      </w:r>
      <w:r w:rsidRPr="00C164EA">
        <w:rPr>
          <w:rFonts w:ascii="Helvetica" w:eastAsia="宋体" w:hAnsi="Helvetica" w:cs="Helvetica"/>
          <w:color w:val="3A3A3A"/>
          <w:kern w:val="0"/>
          <w:sz w:val="30"/>
          <w:szCs w:val="30"/>
        </w:rPr>
        <w:t>: the field to lookup in the </w:t>
      </w:r>
      <w:r w:rsidRPr="00C164EA">
        <w:rPr>
          <w:rFonts w:ascii="Consolas" w:eastAsia="宋体" w:hAnsi="Consolas" w:cs="宋体"/>
          <w:color w:val="0077AA"/>
          <w:kern w:val="0"/>
          <w:sz w:val="30"/>
          <w:szCs w:val="30"/>
          <w:shd w:val="clear" w:color="auto" w:fill="F5F2F0"/>
        </w:rPr>
        <w:t>from</w:t>
      </w:r>
      <w:r w:rsidRPr="00C164EA">
        <w:rPr>
          <w:rFonts w:ascii="Helvetica" w:eastAsia="宋体" w:hAnsi="Helvetica" w:cs="Helvetica"/>
          <w:color w:val="3A3A3A"/>
          <w:kern w:val="0"/>
          <w:sz w:val="30"/>
          <w:szCs w:val="30"/>
        </w:rPr>
        <w:t> collection</w:t>
      </w:r>
    </w:p>
    <w:p w:rsidR="00C164EA" w:rsidRPr="00C164EA" w:rsidRDefault="00C164EA" w:rsidP="00C164EA">
      <w:pPr>
        <w:widowControl/>
        <w:numPr>
          <w:ilvl w:val="0"/>
          <w:numId w:val="1"/>
        </w:numPr>
        <w:shd w:val="clear" w:color="auto" w:fill="FFFFFF"/>
        <w:jc w:val="left"/>
        <w:rPr>
          <w:rFonts w:ascii="Helvetica" w:eastAsia="宋体" w:hAnsi="Helvetica" w:cs="Helvetica"/>
          <w:color w:val="3A3A3A"/>
          <w:kern w:val="0"/>
          <w:sz w:val="30"/>
          <w:szCs w:val="30"/>
        </w:rPr>
      </w:pPr>
      <w:r w:rsidRPr="00C164EA">
        <w:rPr>
          <w:rFonts w:ascii="Consolas" w:eastAsia="宋体" w:hAnsi="Consolas" w:cs="宋体"/>
          <w:color w:val="0077AA"/>
          <w:kern w:val="0"/>
          <w:sz w:val="30"/>
          <w:szCs w:val="30"/>
          <w:shd w:val="clear" w:color="auto" w:fill="F5F2F0"/>
        </w:rPr>
        <w:t>as</w:t>
      </w:r>
      <w:r w:rsidRPr="00C164EA">
        <w:rPr>
          <w:rFonts w:ascii="Helvetica" w:eastAsia="宋体" w:hAnsi="Helvetica" w:cs="Helvetica"/>
          <w:color w:val="3A3A3A"/>
          <w:kern w:val="0"/>
          <w:sz w:val="30"/>
          <w:szCs w:val="30"/>
        </w:rPr>
        <w:t>: the name of the output field.</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Our operator is therefore:</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"$lookup"</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"localField"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"user_id"</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"from"</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"foreignField"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"_id"</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"as"</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This will create a new field in our output named </w:t>
      </w:r>
      <w:r w:rsidRPr="00C164EA">
        <w:rPr>
          <w:rFonts w:ascii="Consolas" w:eastAsia="宋体" w:hAnsi="Consolas" w:cs="宋体"/>
          <w:color w:val="333333"/>
          <w:kern w:val="0"/>
          <w:sz w:val="24"/>
          <w:szCs w:val="24"/>
          <w:shd w:val="clear" w:color="auto" w:fill="F5F2F0"/>
        </w:rPr>
        <w:t>userinfo</w:t>
      </w:r>
      <w:r w:rsidRPr="00C164EA">
        <w:rPr>
          <w:rFonts w:ascii="Helvetica" w:eastAsia="宋体" w:hAnsi="Helvetica" w:cs="Helvetica"/>
          <w:color w:val="3A3A3A"/>
          <w:kern w:val="0"/>
          <w:sz w:val="24"/>
          <w:szCs w:val="24"/>
        </w:rPr>
        <w:t>. It contains an array where each value is the matching the </w:t>
      </w:r>
      <w:r w:rsidRPr="00C164EA">
        <w:rPr>
          <w:rFonts w:ascii="Consolas" w:eastAsia="宋体" w:hAnsi="Consolas" w:cs="宋体"/>
          <w:color w:val="0077AA"/>
          <w:kern w:val="0"/>
          <w:sz w:val="24"/>
          <w:szCs w:val="24"/>
          <w:shd w:val="clear" w:color="auto" w:fill="F5F2F0"/>
        </w:rPr>
        <w:t>user</w:t>
      </w:r>
      <w:r w:rsidRPr="00C164EA">
        <w:rPr>
          <w:rFonts w:ascii="Helvetica" w:eastAsia="宋体" w:hAnsi="Helvetica" w:cs="Helvetica"/>
          <w:color w:val="3A3A3A"/>
          <w:kern w:val="0"/>
          <w:sz w:val="24"/>
          <w:szCs w:val="24"/>
        </w:rPr>
        <w:t> document: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669900"/>
          <w:kern w:val="0"/>
          <w:sz w:val="24"/>
          <w:szCs w:val="24"/>
        </w:rPr>
        <w:t>"userinfo"</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 One"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A67F5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lastRenderedPageBreak/>
        <w:t>We have a one-to-one relationship between the </w:t>
      </w:r>
      <w:r w:rsidRPr="00C164EA">
        <w:rPr>
          <w:rFonts w:ascii="Consolas" w:eastAsia="宋体" w:hAnsi="Consolas" w:cs="宋体"/>
          <w:color w:val="333333"/>
          <w:kern w:val="0"/>
          <w:sz w:val="24"/>
          <w:szCs w:val="24"/>
          <w:shd w:val="clear" w:color="auto" w:fill="F5F2F0"/>
        </w:rPr>
        <w:t>post</w:t>
      </w:r>
      <w:r w:rsidRPr="00C164EA">
        <w:rPr>
          <w:rFonts w:ascii="Consolas" w:eastAsia="宋体" w:hAnsi="Consolas" w:cs="宋体"/>
          <w:color w:val="999999"/>
          <w:kern w:val="0"/>
          <w:sz w:val="24"/>
          <w:szCs w:val="24"/>
          <w:shd w:val="clear" w:color="auto" w:fill="F5F2F0"/>
        </w:rPr>
        <w:t>.</w:t>
      </w:r>
      <w:r w:rsidRPr="00C164EA">
        <w:rPr>
          <w:rFonts w:ascii="Consolas" w:eastAsia="宋体" w:hAnsi="Consolas" w:cs="宋体"/>
          <w:color w:val="333333"/>
          <w:kern w:val="0"/>
          <w:sz w:val="24"/>
          <w:szCs w:val="24"/>
          <w:shd w:val="clear" w:color="auto" w:fill="F5F2F0"/>
        </w:rPr>
        <w:t>user_id</w:t>
      </w:r>
      <w:r w:rsidRPr="00C164EA">
        <w:rPr>
          <w:rFonts w:ascii="Helvetica" w:eastAsia="宋体" w:hAnsi="Helvetica" w:cs="Helvetica"/>
          <w:color w:val="3A3A3A"/>
          <w:kern w:val="0"/>
          <w:sz w:val="24"/>
          <w:szCs w:val="24"/>
        </w:rPr>
        <w:t> and </w:t>
      </w:r>
      <w:r w:rsidRPr="00C164EA">
        <w:rPr>
          <w:rFonts w:ascii="Consolas" w:eastAsia="宋体" w:hAnsi="Consolas" w:cs="宋体"/>
          <w:color w:val="0077AA"/>
          <w:kern w:val="0"/>
          <w:sz w:val="24"/>
          <w:szCs w:val="24"/>
          <w:shd w:val="clear" w:color="auto" w:fill="F5F2F0"/>
        </w:rPr>
        <w:t>user</w:t>
      </w:r>
      <w:r w:rsidRPr="00C164EA">
        <w:rPr>
          <w:rFonts w:ascii="Consolas" w:eastAsia="宋体" w:hAnsi="Consolas" w:cs="宋体"/>
          <w:color w:val="999999"/>
          <w:kern w:val="0"/>
          <w:sz w:val="24"/>
          <w:szCs w:val="24"/>
          <w:shd w:val="clear" w:color="auto" w:fill="F5F2F0"/>
        </w:rPr>
        <w:t>.</w:t>
      </w:r>
      <w:r w:rsidRPr="00C164EA">
        <w:rPr>
          <w:rFonts w:ascii="Consolas" w:eastAsia="宋体" w:hAnsi="Consolas" w:cs="宋体"/>
          <w:color w:val="333333"/>
          <w:kern w:val="0"/>
          <w:sz w:val="24"/>
          <w:szCs w:val="24"/>
          <w:shd w:val="clear" w:color="auto" w:fill="F5F2F0"/>
        </w:rPr>
        <w:t>_id</w:t>
      </w:r>
      <w:r w:rsidRPr="00C164EA">
        <w:rPr>
          <w:rFonts w:ascii="Helvetica" w:eastAsia="宋体" w:hAnsi="Helvetica" w:cs="Helvetica"/>
          <w:color w:val="3A3A3A"/>
          <w:kern w:val="0"/>
          <w:sz w:val="24"/>
          <w:szCs w:val="24"/>
        </w:rPr>
        <w:t>, since a post can only have one author. Therefore, our </w:t>
      </w:r>
      <w:r w:rsidRPr="00C164EA">
        <w:rPr>
          <w:rFonts w:ascii="Consolas" w:eastAsia="宋体" w:hAnsi="Consolas" w:cs="宋体"/>
          <w:color w:val="333333"/>
          <w:kern w:val="0"/>
          <w:sz w:val="24"/>
          <w:szCs w:val="24"/>
          <w:shd w:val="clear" w:color="auto" w:fill="F5F2F0"/>
        </w:rPr>
        <w:t>userinfo</w:t>
      </w:r>
      <w:r w:rsidRPr="00C164EA">
        <w:rPr>
          <w:rFonts w:ascii="Helvetica" w:eastAsia="宋体" w:hAnsi="Helvetica" w:cs="Helvetica"/>
          <w:color w:val="3A3A3A"/>
          <w:kern w:val="0"/>
          <w:sz w:val="24"/>
          <w:szCs w:val="24"/>
        </w:rPr>
        <w:t> array will only ever contain one item. We can use the </w:t>
      </w:r>
      <w:hyperlink r:id="rId16" w:history="1">
        <w:r w:rsidRPr="00C164EA">
          <w:rPr>
            <w:rFonts w:ascii="Consolas" w:eastAsia="宋体" w:hAnsi="Consolas" w:cs="宋体"/>
            <w:color w:val="333333"/>
            <w:kern w:val="0"/>
            <w:sz w:val="24"/>
            <w:szCs w:val="24"/>
            <w:shd w:val="clear" w:color="auto" w:fill="F5F2F0"/>
          </w:rPr>
          <w:t>$unwind</w:t>
        </w:r>
        <w:r w:rsidRPr="00C164EA">
          <w:rPr>
            <w:rFonts w:ascii="Helvetica" w:eastAsia="宋体" w:hAnsi="Helvetica" w:cs="Helvetica"/>
            <w:color w:val="189697"/>
            <w:kern w:val="0"/>
            <w:sz w:val="24"/>
            <w:szCs w:val="24"/>
            <w:u w:val="single"/>
          </w:rPr>
          <w:t> operator</w:t>
        </w:r>
      </w:hyperlink>
      <w:r w:rsidRPr="00C164EA">
        <w:rPr>
          <w:rFonts w:ascii="Helvetica" w:eastAsia="宋体" w:hAnsi="Helvetica" w:cs="Helvetica"/>
          <w:color w:val="3A3A3A"/>
          <w:kern w:val="0"/>
          <w:sz w:val="24"/>
          <w:szCs w:val="24"/>
        </w:rPr>
        <w:t> to deconstruct it into a sub-document: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"$unwind"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The output will now be converted to a more practical format which can have further operators applied:</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669900"/>
          <w:kern w:val="0"/>
          <w:sz w:val="24"/>
          <w:szCs w:val="24"/>
        </w:rPr>
        <w:t>"userinfo"</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 One"</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"email: "</w:t>
      </w:r>
      <w:r w:rsidRPr="00C164EA">
        <w:rPr>
          <w:rFonts w:ascii="Consolas" w:eastAsia="宋体" w:hAnsi="Consolas" w:cs="宋体"/>
          <w:color w:val="333333"/>
          <w:kern w:val="0"/>
          <w:sz w:val="24"/>
          <w:szCs w:val="24"/>
        </w:rPr>
        <w:t>userone@email</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com"</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Finally, we can return the text, the time of the post, the user’s name and country using a </w:t>
      </w:r>
      <w:hyperlink r:id="rId17" w:history="1">
        <w:r w:rsidRPr="00C164EA">
          <w:rPr>
            <w:rFonts w:ascii="Consolas" w:eastAsia="宋体" w:hAnsi="Consolas" w:cs="宋体"/>
            <w:color w:val="333333"/>
            <w:kern w:val="0"/>
            <w:sz w:val="24"/>
            <w:szCs w:val="24"/>
            <w:shd w:val="clear" w:color="auto" w:fill="F5F2F0"/>
          </w:rPr>
          <w:t>$project</w:t>
        </w:r>
        <w:r w:rsidRPr="00C164EA">
          <w:rPr>
            <w:rFonts w:ascii="Helvetica" w:eastAsia="宋体" w:hAnsi="Helvetica" w:cs="Helvetica"/>
            <w:color w:val="189697"/>
            <w:kern w:val="0"/>
            <w:sz w:val="24"/>
            <w:szCs w:val="24"/>
            <w:u w:val="single"/>
          </w:rPr>
          <w:t> stage</w:t>
        </w:r>
      </w:hyperlink>
      <w:r w:rsidRPr="00C164EA">
        <w:rPr>
          <w:rFonts w:ascii="Helvetica" w:eastAsia="宋体" w:hAnsi="Helvetica" w:cs="Helvetica"/>
          <w:color w:val="3A3A3A"/>
          <w:kern w:val="0"/>
          <w:sz w:val="24"/>
          <w:szCs w:val="24"/>
        </w:rPr>
        <w:t> in the pipeline:</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"$project"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"text"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"userinfo.country"</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after="240"/>
        <w:jc w:val="left"/>
        <w:outlineLvl w:val="1"/>
        <w:rPr>
          <w:rFonts w:ascii="Helvetica" w:eastAsia="宋体" w:hAnsi="Helvetica" w:cs="Helvetica"/>
          <w:b/>
          <w:bCs/>
          <w:color w:val="262626"/>
          <w:spacing w:val="-5"/>
          <w:kern w:val="0"/>
          <w:sz w:val="36"/>
          <w:szCs w:val="36"/>
        </w:rPr>
      </w:pPr>
      <w:r w:rsidRPr="00C164EA">
        <w:rPr>
          <w:rFonts w:ascii="Helvetica" w:eastAsia="宋体" w:hAnsi="Helvetica" w:cs="Helvetica"/>
          <w:b/>
          <w:bCs/>
          <w:color w:val="262626"/>
          <w:spacing w:val="-5"/>
          <w:kern w:val="0"/>
          <w:sz w:val="36"/>
          <w:szCs w:val="36"/>
        </w:rPr>
        <w:t>Putting It All Together</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Our final aggregate query matches posts, sorts into order, limits to the latest twenty items, joins user data, flattens the user array and returns necessary fields only. The full command:</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db</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post</w:t>
      </w:r>
      <w:r w:rsidRPr="00C164EA">
        <w:rPr>
          <w:rFonts w:ascii="Consolas" w:eastAsia="宋体" w:hAnsi="Consolas" w:cs="宋体"/>
          <w:color w:val="999999"/>
          <w:kern w:val="0"/>
          <w:sz w:val="24"/>
          <w:szCs w:val="24"/>
        </w:rPr>
        <w:t>.</w:t>
      </w:r>
      <w:r w:rsidRPr="00C164EA">
        <w:rPr>
          <w:rFonts w:ascii="Consolas" w:eastAsia="宋体" w:hAnsi="Consolas" w:cs="宋体"/>
          <w:color w:val="DD4A68"/>
          <w:kern w:val="0"/>
          <w:sz w:val="24"/>
          <w:szCs w:val="24"/>
        </w:rPr>
        <w:t>aggregate</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"$match"</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"rating"</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"important"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"$sort"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A67F59"/>
          <w:kern w:val="0"/>
          <w:sz w:val="24"/>
          <w:szCs w:val="24"/>
        </w:rPr>
        <w:t>-</w:t>
      </w:r>
      <w:r w:rsidRPr="00C164EA">
        <w:rPr>
          <w:rFonts w:ascii="Consolas" w:eastAsia="宋体" w:hAnsi="Consolas" w:cs="宋体"/>
          <w:color w:val="990055"/>
          <w:kern w:val="0"/>
          <w:sz w:val="24"/>
          <w:szCs w:val="24"/>
        </w:rPr>
        <w:t>1</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"$limit"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20</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"$lookup"</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"localField"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"user_id"</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"from"</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"foreignField"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"_id"</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"as"</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"$unwind"</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"$project"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"text"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"userinfo.country"</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0055"/>
          <w:kern w:val="0"/>
          <w:sz w:val="24"/>
          <w:szCs w:val="24"/>
        </w:rPr>
        <w:t>1</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lastRenderedPageBreak/>
        <w:t>The result is a collection of up to twenty documents. For example:</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"text"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"The latest post"</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 ISODate("</w:t>
      </w:r>
      <w:r w:rsidRPr="00C164EA">
        <w:rPr>
          <w:rFonts w:ascii="Consolas" w:eastAsia="宋体" w:hAnsi="Consolas" w:cs="宋体"/>
          <w:color w:val="990055"/>
          <w:kern w:val="0"/>
          <w:sz w:val="24"/>
          <w:szCs w:val="24"/>
        </w:rPr>
        <w:t>2016</w:t>
      </w:r>
      <w:r w:rsidRPr="00C164EA">
        <w:rPr>
          <w:rFonts w:ascii="Consolas" w:eastAsia="宋体" w:hAnsi="Consolas" w:cs="宋体"/>
          <w:color w:val="A67F59"/>
          <w:kern w:val="0"/>
          <w:sz w:val="24"/>
          <w:szCs w:val="24"/>
        </w:rPr>
        <w:t>-</w:t>
      </w:r>
      <w:r w:rsidRPr="00C164EA">
        <w:rPr>
          <w:rFonts w:ascii="Consolas" w:eastAsia="宋体" w:hAnsi="Consolas" w:cs="宋体"/>
          <w:color w:val="990055"/>
          <w:kern w:val="0"/>
          <w:sz w:val="24"/>
          <w:szCs w:val="24"/>
        </w:rPr>
        <w:t>09</w:t>
      </w:r>
      <w:r w:rsidRPr="00C164EA">
        <w:rPr>
          <w:rFonts w:ascii="Consolas" w:eastAsia="宋体" w:hAnsi="Consolas" w:cs="宋体"/>
          <w:color w:val="A67F59"/>
          <w:kern w:val="0"/>
          <w:sz w:val="24"/>
          <w:szCs w:val="24"/>
        </w:rPr>
        <w:t>-</w:t>
      </w:r>
      <w:r w:rsidRPr="00C164EA">
        <w:rPr>
          <w:rFonts w:ascii="Consolas" w:eastAsia="宋体" w:hAnsi="Consolas" w:cs="宋体"/>
          <w:color w:val="333333"/>
          <w:kern w:val="0"/>
          <w:sz w:val="24"/>
          <w:szCs w:val="24"/>
        </w:rPr>
        <w:t>27T00</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00</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00</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000Z"</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 One"</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"country"</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"UK"</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"text"</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"Another post"</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"date: ISODate("</w:t>
      </w:r>
      <w:r w:rsidRPr="00C164EA">
        <w:rPr>
          <w:rFonts w:ascii="Consolas" w:eastAsia="宋体" w:hAnsi="Consolas" w:cs="宋体"/>
          <w:color w:val="990055"/>
          <w:kern w:val="0"/>
          <w:sz w:val="24"/>
          <w:szCs w:val="24"/>
        </w:rPr>
        <w:t>2016</w:t>
      </w:r>
      <w:r w:rsidRPr="00C164EA">
        <w:rPr>
          <w:rFonts w:ascii="Consolas" w:eastAsia="宋体" w:hAnsi="Consolas" w:cs="宋体"/>
          <w:color w:val="A67F59"/>
          <w:kern w:val="0"/>
          <w:sz w:val="24"/>
          <w:szCs w:val="24"/>
        </w:rPr>
        <w:t>-</w:t>
      </w:r>
      <w:r w:rsidRPr="00C164EA">
        <w:rPr>
          <w:rFonts w:ascii="Consolas" w:eastAsia="宋体" w:hAnsi="Consolas" w:cs="宋体"/>
          <w:color w:val="990055"/>
          <w:kern w:val="0"/>
          <w:sz w:val="24"/>
          <w:szCs w:val="24"/>
        </w:rPr>
        <w:t>09</w:t>
      </w:r>
      <w:r w:rsidRPr="00C164EA">
        <w:rPr>
          <w:rFonts w:ascii="Consolas" w:eastAsia="宋体" w:hAnsi="Consolas" w:cs="宋体"/>
          <w:color w:val="A67F59"/>
          <w:kern w:val="0"/>
          <w:sz w:val="24"/>
          <w:szCs w:val="24"/>
        </w:rPr>
        <w:t>-</w:t>
      </w:r>
      <w:r w:rsidRPr="00C164EA">
        <w:rPr>
          <w:rFonts w:ascii="Consolas" w:eastAsia="宋体" w:hAnsi="Consolas" w:cs="宋体"/>
          <w:color w:val="333333"/>
          <w:kern w:val="0"/>
          <w:sz w:val="24"/>
          <w:szCs w:val="24"/>
        </w:rPr>
        <w:t>26T00</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00</w:t>
      </w:r>
      <w:r w:rsidRPr="00C164EA">
        <w:rPr>
          <w:rFonts w:ascii="Consolas" w:eastAsia="宋体" w:hAnsi="Consolas" w:cs="宋体"/>
          <w:color w:val="999999"/>
          <w:kern w:val="0"/>
          <w:sz w:val="24"/>
          <w:szCs w:val="24"/>
        </w:rPr>
        <w:t>:</w:t>
      </w:r>
      <w:r w:rsidRPr="00C164EA">
        <w:rPr>
          <w:rFonts w:ascii="Consolas" w:eastAsia="宋体" w:hAnsi="Consolas" w:cs="宋体"/>
          <w:color w:val="990055"/>
          <w:kern w:val="0"/>
          <w:sz w:val="24"/>
          <w:szCs w:val="24"/>
        </w:rPr>
        <w:t>00</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000Z"</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"userinfo"</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"name"</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"User One"</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"country"</w:t>
      </w:r>
      <w:r w:rsidRPr="00C164EA">
        <w:rPr>
          <w:rFonts w:ascii="Consolas" w:eastAsia="宋体" w:hAnsi="Consolas" w:cs="宋体"/>
          <w:color w:val="999999"/>
          <w:kern w:val="0"/>
          <w:sz w:val="24"/>
          <w:szCs w:val="24"/>
        </w:rPr>
        <w:t>:</w:t>
      </w:r>
      <w:r w:rsidRPr="00C164EA">
        <w:rPr>
          <w:rFonts w:ascii="Consolas" w:eastAsia="宋体" w:hAnsi="Consolas" w:cs="宋体"/>
          <w:color w:val="333333"/>
          <w:kern w:val="0"/>
          <w:sz w:val="24"/>
          <w:szCs w:val="24"/>
        </w:rPr>
        <w:t xml:space="preserve"> </w:t>
      </w:r>
      <w:r w:rsidRPr="00C164EA">
        <w:rPr>
          <w:rFonts w:ascii="Consolas" w:eastAsia="宋体" w:hAnsi="Consolas" w:cs="宋体"/>
          <w:color w:val="669900"/>
          <w:kern w:val="0"/>
          <w:sz w:val="24"/>
          <w:szCs w:val="24"/>
        </w:rPr>
        <w:t>"UK"</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333333"/>
          <w:kern w:val="0"/>
          <w:sz w:val="24"/>
          <w:szCs w:val="24"/>
        </w:rPr>
        <w:t xml:space="preserve">  </w:t>
      </w:r>
      <w:r w:rsidRPr="00C164EA">
        <w:rPr>
          <w:rFonts w:ascii="Consolas" w:eastAsia="宋体" w:hAnsi="Consolas" w:cs="宋体"/>
          <w:color w:val="A67F59"/>
          <w:kern w:val="0"/>
          <w:sz w:val="24"/>
          <w:szCs w:val="24"/>
        </w:rPr>
        <w:t>...</w:t>
      </w:r>
    </w:p>
    <w:p w:rsidR="00C164EA" w:rsidRPr="00C164EA" w:rsidRDefault="00C164EA" w:rsidP="00C164EA">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0" w:lineRule="auto"/>
        <w:jc w:val="left"/>
        <w:rPr>
          <w:rFonts w:ascii="Consolas" w:eastAsia="宋体" w:hAnsi="Consolas" w:cs="宋体"/>
          <w:color w:val="333333"/>
          <w:kern w:val="0"/>
          <w:sz w:val="24"/>
          <w:szCs w:val="24"/>
        </w:rPr>
      </w:pPr>
      <w:r w:rsidRPr="00C164EA">
        <w:rPr>
          <w:rFonts w:ascii="Consolas" w:eastAsia="宋体" w:hAnsi="Consolas" w:cs="宋体"/>
          <w:color w:val="999999"/>
          <w:kern w:val="0"/>
          <w:sz w:val="24"/>
          <w:szCs w:val="24"/>
        </w:rPr>
        <w:t>]</w:t>
      </w:r>
    </w:p>
    <w:p w:rsidR="00C164EA" w:rsidRPr="00C164EA" w:rsidRDefault="00C164EA" w:rsidP="00C164EA">
      <w:pPr>
        <w:widowControl/>
        <w:shd w:val="clear" w:color="auto" w:fill="FFFFFF"/>
        <w:spacing w:after="240"/>
        <w:jc w:val="left"/>
        <w:outlineLvl w:val="1"/>
        <w:rPr>
          <w:rFonts w:ascii="Helvetica" w:eastAsia="宋体" w:hAnsi="Helvetica" w:cs="Helvetica"/>
          <w:b/>
          <w:bCs/>
          <w:color w:val="262626"/>
          <w:spacing w:val="-5"/>
          <w:kern w:val="0"/>
          <w:sz w:val="36"/>
          <w:szCs w:val="36"/>
        </w:rPr>
      </w:pPr>
      <w:r w:rsidRPr="00C164EA">
        <w:rPr>
          <w:rFonts w:ascii="Helvetica" w:eastAsia="宋体" w:hAnsi="Helvetica" w:cs="Helvetica"/>
          <w:b/>
          <w:bCs/>
          <w:color w:val="262626"/>
          <w:spacing w:val="-5"/>
          <w:kern w:val="0"/>
          <w:sz w:val="36"/>
          <w:szCs w:val="36"/>
        </w:rPr>
        <w:t>Great! I Can Finally Switch to NoSQL!</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MongoDB </w:t>
      </w:r>
      <w:r w:rsidRPr="00C164EA">
        <w:rPr>
          <w:rFonts w:ascii="Consolas" w:eastAsia="宋体" w:hAnsi="Consolas" w:cs="宋体"/>
          <w:color w:val="333333"/>
          <w:kern w:val="0"/>
          <w:sz w:val="24"/>
          <w:szCs w:val="24"/>
          <w:shd w:val="clear" w:color="auto" w:fill="F5F2F0"/>
        </w:rPr>
        <w:t>$lookup</w:t>
      </w:r>
      <w:r w:rsidRPr="00C164EA">
        <w:rPr>
          <w:rFonts w:ascii="Helvetica" w:eastAsia="宋体" w:hAnsi="Helvetica" w:cs="Helvetica"/>
          <w:color w:val="3A3A3A"/>
          <w:kern w:val="0"/>
          <w:sz w:val="24"/>
          <w:szCs w:val="24"/>
        </w:rPr>
        <w:t> is useful and powerful, but even this basic example requires a complex aggregate query. It’s not a substitute for the more powerful JOIN clause offered in SQL. Neither does MongoDB offer constraints; if a </w:t>
      </w:r>
      <w:r w:rsidRPr="00C164EA">
        <w:rPr>
          <w:rFonts w:ascii="Consolas" w:eastAsia="宋体" w:hAnsi="Consolas" w:cs="宋体"/>
          <w:color w:val="0077AA"/>
          <w:kern w:val="0"/>
          <w:sz w:val="24"/>
          <w:szCs w:val="24"/>
          <w:shd w:val="clear" w:color="auto" w:fill="F5F2F0"/>
        </w:rPr>
        <w:t>user</w:t>
      </w:r>
      <w:r w:rsidRPr="00C164EA">
        <w:rPr>
          <w:rFonts w:ascii="Helvetica" w:eastAsia="宋体" w:hAnsi="Helvetica" w:cs="Helvetica"/>
          <w:color w:val="3A3A3A"/>
          <w:kern w:val="0"/>
          <w:sz w:val="24"/>
          <w:szCs w:val="24"/>
        </w:rPr>
        <w:t> document is deleted, orphan </w:t>
      </w:r>
      <w:r w:rsidRPr="00C164EA">
        <w:rPr>
          <w:rFonts w:ascii="Consolas" w:eastAsia="宋体" w:hAnsi="Consolas" w:cs="宋体"/>
          <w:color w:val="333333"/>
          <w:kern w:val="0"/>
          <w:sz w:val="24"/>
          <w:szCs w:val="24"/>
          <w:shd w:val="clear" w:color="auto" w:fill="F5F2F0"/>
        </w:rPr>
        <w:t>post</w:t>
      </w:r>
      <w:r w:rsidRPr="00C164EA">
        <w:rPr>
          <w:rFonts w:ascii="Helvetica" w:eastAsia="宋体" w:hAnsi="Helvetica" w:cs="Helvetica"/>
          <w:color w:val="3A3A3A"/>
          <w:kern w:val="0"/>
          <w:sz w:val="24"/>
          <w:szCs w:val="24"/>
        </w:rPr>
        <w:t> documents would remain.</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t>Ideally, the </w:t>
      </w:r>
      <w:r w:rsidRPr="00C164EA">
        <w:rPr>
          <w:rFonts w:ascii="Consolas" w:eastAsia="宋体" w:hAnsi="Consolas" w:cs="宋体"/>
          <w:color w:val="333333"/>
          <w:kern w:val="0"/>
          <w:sz w:val="24"/>
          <w:szCs w:val="24"/>
          <w:shd w:val="clear" w:color="auto" w:fill="F5F2F0"/>
        </w:rPr>
        <w:t>$lookup</w:t>
      </w:r>
      <w:r w:rsidRPr="00C164EA">
        <w:rPr>
          <w:rFonts w:ascii="Helvetica" w:eastAsia="宋体" w:hAnsi="Helvetica" w:cs="Helvetica"/>
          <w:color w:val="3A3A3A"/>
          <w:kern w:val="0"/>
          <w:sz w:val="24"/>
          <w:szCs w:val="24"/>
        </w:rPr>
        <w:t> operator should be required infrequently. If you need it a lot, you’re possibly using the wrong data store …</w:t>
      </w:r>
    </w:p>
    <w:p w:rsidR="00C164EA" w:rsidRPr="00C164EA" w:rsidRDefault="00C164EA" w:rsidP="00C164EA">
      <w:pPr>
        <w:widowControl/>
        <w:shd w:val="clear" w:color="auto" w:fill="FFFFFF"/>
        <w:jc w:val="left"/>
        <w:rPr>
          <w:rFonts w:ascii="inherit" w:eastAsia="宋体" w:hAnsi="inherit" w:cs="Helvetica"/>
          <w:color w:val="3A3A3A"/>
          <w:kern w:val="0"/>
          <w:sz w:val="24"/>
          <w:szCs w:val="24"/>
        </w:rPr>
      </w:pPr>
      <w:r w:rsidRPr="00C164EA">
        <w:rPr>
          <w:rFonts w:ascii="inherit" w:eastAsia="宋体" w:hAnsi="inherit" w:cs="Helvetica"/>
          <w:color w:val="3A3A3A"/>
          <w:kern w:val="0"/>
          <w:sz w:val="24"/>
          <w:szCs w:val="24"/>
        </w:rPr>
        <w:t>If you have relational data, use a relational (SQL) database!</w:t>
      </w:r>
    </w:p>
    <w:p w:rsidR="00C164EA" w:rsidRPr="00C164EA" w:rsidRDefault="00C164EA" w:rsidP="00C164EA">
      <w:pPr>
        <w:widowControl/>
        <w:shd w:val="clear" w:color="auto" w:fill="FFFFFF"/>
        <w:spacing w:before="100" w:beforeAutospacing="1" w:after="100" w:afterAutospacing="1"/>
        <w:jc w:val="left"/>
        <w:rPr>
          <w:rFonts w:ascii="Helvetica" w:eastAsia="宋体" w:hAnsi="Helvetica" w:cs="Helvetica"/>
          <w:color w:val="3A3A3A"/>
          <w:kern w:val="0"/>
          <w:sz w:val="24"/>
          <w:szCs w:val="24"/>
        </w:rPr>
      </w:pPr>
      <w:r w:rsidRPr="00C164EA">
        <w:rPr>
          <w:rFonts w:ascii="Helvetica" w:eastAsia="宋体" w:hAnsi="Helvetica" w:cs="Helvetica"/>
          <w:color w:val="3A3A3A"/>
          <w:kern w:val="0"/>
          <w:sz w:val="24"/>
          <w:szCs w:val="24"/>
        </w:rPr>
        <w:lastRenderedPageBreak/>
        <w:t>That said, </w:t>
      </w:r>
      <w:r w:rsidRPr="00C164EA">
        <w:rPr>
          <w:rFonts w:ascii="Consolas" w:eastAsia="宋体" w:hAnsi="Consolas" w:cs="宋体"/>
          <w:color w:val="333333"/>
          <w:kern w:val="0"/>
          <w:sz w:val="24"/>
          <w:szCs w:val="24"/>
          <w:shd w:val="clear" w:color="auto" w:fill="F5F2F0"/>
        </w:rPr>
        <w:t>$lookup</w:t>
      </w:r>
      <w:bookmarkStart w:id="0" w:name="_GoBack"/>
      <w:bookmarkEnd w:id="0"/>
      <w:r w:rsidRPr="00C164EA">
        <w:rPr>
          <w:rFonts w:ascii="Helvetica" w:eastAsia="宋体" w:hAnsi="Helvetica" w:cs="Helvetica"/>
          <w:color w:val="3A3A3A"/>
          <w:kern w:val="0"/>
          <w:sz w:val="24"/>
          <w:szCs w:val="24"/>
        </w:rPr>
        <w:t> is a welcome addition to MongoDB 3.2. It can overcome some of the more frustrating issues when using small amounts of relational data in a NoSQL database.</w:t>
      </w:r>
    </w:p>
    <w:p w:rsidR="00D5267F" w:rsidRPr="00C164EA" w:rsidRDefault="00C164EA"/>
    <w:sectPr w:rsidR="00D5267F" w:rsidRPr="00C16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A6436"/>
    <w:multiLevelType w:val="multilevel"/>
    <w:tmpl w:val="86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B8"/>
    <w:rsid w:val="009B0869"/>
    <w:rsid w:val="00BE51AA"/>
    <w:rsid w:val="00C164EA"/>
    <w:rsid w:val="00FB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52BF5-76AA-47CF-A34C-F6720095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164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64EA"/>
    <w:rPr>
      <w:rFonts w:ascii="宋体" w:eastAsia="宋体" w:hAnsi="宋体" w:cs="宋体"/>
      <w:b/>
      <w:bCs/>
      <w:kern w:val="0"/>
      <w:sz w:val="36"/>
      <w:szCs w:val="36"/>
    </w:rPr>
  </w:style>
  <w:style w:type="paragraph" w:styleId="a3">
    <w:name w:val="Normal (Web)"/>
    <w:basedOn w:val="a"/>
    <w:uiPriority w:val="99"/>
    <w:semiHidden/>
    <w:unhideWhenUsed/>
    <w:rsid w:val="00C164E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164EA"/>
    <w:rPr>
      <w:color w:val="0000FF"/>
      <w:u w:val="single"/>
    </w:rPr>
  </w:style>
  <w:style w:type="character" w:styleId="HTML">
    <w:name w:val="HTML Code"/>
    <w:basedOn w:val="a0"/>
    <w:uiPriority w:val="99"/>
    <w:semiHidden/>
    <w:unhideWhenUsed/>
    <w:rsid w:val="00C164EA"/>
    <w:rPr>
      <w:rFonts w:ascii="宋体" w:eastAsia="宋体" w:hAnsi="宋体" w:cs="宋体"/>
      <w:sz w:val="24"/>
      <w:szCs w:val="24"/>
    </w:rPr>
  </w:style>
  <w:style w:type="paragraph" w:styleId="HTML0">
    <w:name w:val="HTML Preformatted"/>
    <w:basedOn w:val="a"/>
    <w:link w:val="HTMLChar"/>
    <w:uiPriority w:val="99"/>
    <w:semiHidden/>
    <w:unhideWhenUsed/>
    <w:rsid w:val="00C164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164EA"/>
    <w:rPr>
      <w:rFonts w:ascii="宋体" w:eastAsia="宋体" w:hAnsi="宋体" w:cs="宋体"/>
      <w:kern w:val="0"/>
      <w:sz w:val="24"/>
      <w:szCs w:val="24"/>
    </w:rPr>
  </w:style>
  <w:style w:type="character" w:customStyle="1" w:styleId="token">
    <w:name w:val="token"/>
    <w:basedOn w:val="a0"/>
    <w:rsid w:val="00C164EA"/>
  </w:style>
  <w:style w:type="character" w:styleId="a5">
    <w:name w:val="Strong"/>
    <w:basedOn w:val="a0"/>
    <w:uiPriority w:val="22"/>
    <w:qFormat/>
    <w:rsid w:val="00C164EA"/>
    <w:rPr>
      <w:b/>
      <w:bCs/>
    </w:rPr>
  </w:style>
  <w:style w:type="character" w:styleId="a6">
    <w:name w:val="Emphasis"/>
    <w:basedOn w:val="a0"/>
    <w:uiPriority w:val="20"/>
    <w:qFormat/>
    <w:rsid w:val="00C164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43957">
      <w:bodyDiv w:val="1"/>
      <w:marLeft w:val="0"/>
      <w:marRight w:val="0"/>
      <w:marTop w:val="0"/>
      <w:marBottom w:val="0"/>
      <w:divBdr>
        <w:top w:val="none" w:sz="0" w:space="0" w:color="auto"/>
        <w:left w:val="none" w:sz="0" w:space="0" w:color="auto"/>
        <w:bottom w:val="none" w:sz="0" w:space="0" w:color="auto"/>
        <w:right w:val="none" w:sz="0" w:space="0" w:color="auto"/>
      </w:divBdr>
      <w:divsChild>
        <w:div w:id="752162046">
          <w:blockQuote w:val="1"/>
          <w:marLeft w:val="720"/>
          <w:marRight w:val="720"/>
          <w:marTop w:val="100"/>
          <w:marBottom w:val="100"/>
          <w:divBdr>
            <w:top w:val="none" w:sz="0" w:space="0" w:color="auto"/>
            <w:left w:val="single" w:sz="36" w:space="12"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aggregation/" TargetMode="External"/><Relationship Id="rId13" Type="http://schemas.openxmlformats.org/officeDocument/2006/relationships/hyperlink" Target="https://docs.mongodb.com/manual/reference/operator/aggregation/sor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reference/operator/aggregation/lookup/" TargetMode="External"/><Relationship Id="rId12" Type="http://schemas.openxmlformats.org/officeDocument/2006/relationships/hyperlink" Target="https://docs.mongodb.com/manual/reference/operator/aggregation/match/" TargetMode="External"/><Relationship Id="rId17" Type="http://schemas.openxmlformats.org/officeDocument/2006/relationships/hyperlink" Target="https://docs.mongodb.com/manual/reference/operator/aggregation/project/" TargetMode="External"/><Relationship Id="rId2" Type="http://schemas.openxmlformats.org/officeDocument/2006/relationships/styles" Target="styles.xml"/><Relationship Id="rId16" Type="http://schemas.openxmlformats.org/officeDocument/2006/relationships/hyperlink" Target="https://docs.mongodb.com/manual/reference/operator/aggregation/unwind/" TargetMode="External"/><Relationship Id="rId1" Type="http://schemas.openxmlformats.org/officeDocument/2006/relationships/numbering" Target="numbering.xml"/><Relationship Id="rId6" Type="http://schemas.openxmlformats.org/officeDocument/2006/relationships/hyperlink" Target="https://www.mongodb.com/cloud/atlas" TargetMode="External"/><Relationship Id="rId11" Type="http://schemas.openxmlformats.org/officeDocument/2006/relationships/hyperlink" Target="https://docs.mongodb.com/manual/reference/operator/aggregation-pipeline/" TargetMode="External"/><Relationship Id="rId5" Type="http://schemas.openxmlformats.org/officeDocument/2006/relationships/hyperlink" Target="https://www.sitepoint.com/sql-vs-nosql-differences/" TargetMode="External"/><Relationship Id="rId15" Type="http://schemas.openxmlformats.org/officeDocument/2006/relationships/hyperlink" Target="https://docs.mongodb.com/manual/reference/operator/aggregation/lookup/" TargetMode="External"/><Relationship Id="rId10" Type="http://schemas.openxmlformats.org/officeDocument/2006/relationships/hyperlink" Target="https://docs.mongodb.com/manual/reference/method/db.collection.aggreg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ongodb.com/manual/tutorial/query-documents/" TargetMode="External"/><Relationship Id="rId14" Type="http://schemas.openxmlformats.org/officeDocument/2006/relationships/hyperlink" Target="https://docs.mongodb.com/manual/reference/operator/aggregation/lim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2</cp:revision>
  <dcterms:created xsi:type="dcterms:W3CDTF">2019-02-24T17:06:00Z</dcterms:created>
  <dcterms:modified xsi:type="dcterms:W3CDTF">2019-02-24T17:06:00Z</dcterms:modified>
</cp:coreProperties>
</file>