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4F6" w:rsidRPr="00A574F6" w:rsidRDefault="00A574F6" w:rsidP="00A574F6">
      <w:pPr>
        <w:widowControl/>
        <w:shd w:val="clear" w:color="auto" w:fill="FFFFFF"/>
        <w:spacing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With NoSQLBooster for MongoDB, you can run SQL SELECT Query against MongoDB. SQL support includes functions, expressions, aggregation for collections with nested objects and arrays.</w:t>
      </w:r>
      <w:r w:rsidRPr="00A574F6">
        <w:rPr>
          <w:rFonts w:ascii="Helvetica" w:eastAsia="宋体" w:hAnsi="Helvetica" w:cs="宋体"/>
          <w:color w:val="555555"/>
          <w:kern w:val="0"/>
          <w:szCs w:val="21"/>
        </w:rPr>
        <w:br/>
        <w:t>See </w:t>
      </w:r>
      <w:hyperlink r:id="rId7" w:history="1">
        <w:r w:rsidRPr="00A574F6">
          <w:rPr>
            <w:rFonts w:ascii="inherit" w:eastAsia="宋体" w:hAnsi="inherit" w:cs="宋体"/>
            <w:color w:val="258FB8"/>
            <w:kern w:val="0"/>
            <w:szCs w:val="21"/>
            <w:u w:val="single"/>
            <w:bdr w:val="none" w:sz="0" w:space="0" w:color="auto" w:frame="1"/>
          </w:rPr>
          <w:t>the features and SQL examples</w:t>
        </w:r>
      </w:hyperlink>
      <w:r w:rsidRPr="00A574F6">
        <w:rPr>
          <w:rFonts w:ascii="Helvetica" w:eastAsia="宋体" w:hAnsi="Helvetica" w:cs="宋体"/>
          <w:color w:val="555555"/>
          <w:kern w:val="0"/>
          <w:szCs w:val="21"/>
        </w:rPr>
        <w:t> supported by the NoSQLBooster for MongoDB.</w:t>
      </w:r>
    </w:p>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Let’s look at how to use the GROUP BY clause with the SUM function in SQL.</w:t>
      </w:r>
    </w:p>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Instead of writing the MongoDB query which is represented as a JSON-like structure</w:t>
      </w:r>
    </w:p>
    <w:tbl>
      <w:tblPr>
        <w:tblW w:w="0" w:type="dxa"/>
        <w:tblCellMar>
          <w:left w:w="0" w:type="dxa"/>
          <w:right w:w="0" w:type="dxa"/>
        </w:tblCellMar>
        <w:tblLook w:val="04A0" w:firstRow="1" w:lastRow="0" w:firstColumn="1" w:lastColumn="0" w:noHBand="0" w:noVBand="1"/>
      </w:tblPr>
      <w:tblGrid>
        <w:gridCol w:w="90"/>
        <w:gridCol w:w="3395"/>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4</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5</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6</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7</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8</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CCCCCC"/>
                <w:kern w:val="0"/>
                <w:szCs w:val="21"/>
                <w:bdr w:val="none" w:sz="0" w:space="0" w:color="auto" w:frame="1"/>
              </w:rPr>
              <w:t>db.employees.aggregate([</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$group: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_id: </w:t>
            </w:r>
            <w:r w:rsidRPr="00A574F6">
              <w:rPr>
                <w:rFonts w:ascii="inherit" w:eastAsia="宋体" w:hAnsi="inherit" w:cs="宋体"/>
                <w:color w:val="99CC99"/>
                <w:kern w:val="0"/>
                <w:szCs w:val="21"/>
                <w:bdr w:val="none" w:sz="0" w:space="0" w:color="auto" w:frame="1"/>
              </w:rPr>
              <w:t>"$department"</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total: { $sum: </w:t>
            </w:r>
            <w:r w:rsidRPr="00A574F6">
              <w:rPr>
                <w:rFonts w:ascii="inherit" w:eastAsia="宋体" w:hAnsi="inherit" w:cs="宋体"/>
                <w:color w:val="99CC99"/>
                <w:kern w:val="0"/>
                <w:szCs w:val="21"/>
                <w:bdr w:val="none" w:sz="0" w:space="0" w:color="auto" w:frame="1"/>
              </w:rPr>
              <w:t>"$salary"</w:t>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w:t>
            </w:r>
          </w:p>
        </w:tc>
      </w:tr>
    </w:tbl>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You can query MongoDB by using old SQL which you probably already know.</w:t>
      </w:r>
    </w:p>
    <w:tbl>
      <w:tblPr>
        <w:tblW w:w="0" w:type="dxa"/>
        <w:tblCellMar>
          <w:left w:w="0" w:type="dxa"/>
          <w:right w:w="0" w:type="dxa"/>
        </w:tblCellMar>
        <w:tblLook w:val="04A0" w:firstRow="1" w:lastRow="0" w:firstColumn="1" w:lastColumn="0" w:noHBand="0" w:noVBand="1"/>
      </w:tblPr>
      <w:tblGrid>
        <w:gridCol w:w="90"/>
        <w:gridCol w:w="7630"/>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4</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5</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CCCCCC"/>
                <w:kern w:val="0"/>
                <w:szCs w:val="21"/>
                <w:bdr w:val="none" w:sz="0" w:space="0" w:color="auto" w:frame="1"/>
              </w:rPr>
              <w:t>mb.runSQLQuery(</w:t>
            </w:r>
            <w:r w:rsidRPr="00A574F6">
              <w:rPr>
                <w:rFonts w:ascii="inherit" w:eastAsia="宋体" w:hAnsi="inherit" w:cs="宋体"/>
                <w:color w:val="99CC99"/>
                <w:kern w:val="0"/>
                <w:szCs w:val="21"/>
                <w:bdr w:val="none" w:sz="0" w:space="0" w:color="auto" w:frame="1"/>
              </w:rPr>
              <w:t>`</w:t>
            </w:r>
            <w:r w:rsidRPr="00A574F6">
              <w:rPr>
                <w:rFonts w:ascii="Consolas" w:eastAsia="宋体" w:hAnsi="Consolas" w:cs="宋体"/>
                <w:color w:val="CCCCCC"/>
                <w:kern w:val="0"/>
                <w:szCs w:val="21"/>
              </w:rPr>
              <w:br/>
            </w:r>
            <w:r w:rsidRPr="00A574F6">
              <w:rPr>
                <w:rFonts w:ascii="Consolas" w:eastAsia="宋体" w:hAnsi="Consolas" w:cs="宋体"/>
                <w:color w:val="CCCCCC"/>
                <w:kern w:val="0"/>
                <w:szCs w:val="21"/>
              </w:rPr>
              <w:br/>
            </w:r>
            <w:r w:rsidRPr="00A574F6">
              <w:rPr>
                <w:rFonts w:ascii="inherit" w:eastAsia="宋体" w:hAnsi="inherit" w:cs="宋体"/>
                <w:color w:val="99CC99"/>
                <w:kern w:val="0"/>
                <w:szCs w:val="21"/>
                <w:bdr w:val="none" w:sz="0" w:space="0" w:color="auto" w:frame="1"/>
              </w:rPr>
              <w:t xml:space="preserve">  SELECT department, SUM(salary) AS total FROM employees GROUP BY department</w:t>
            </w:r>
            <w:r w:rsidRPr="00A574F6">
              <w:rPr>
                <w:rFonts w:ascii="Consolas" w:eastAsia="宋体" w:hAnsi="Consolas" w:cs="宋体"/>
                <w:color w:val="CCCCCC"/>
                <w:kern w:val="0"/>
                <w:szCs w:val="21"/>
              </w:rPr>
              <w:br/>
            </w:r>
            <w:r w:rsidRPr="00A574F6">
              <w:rPr>
                <w:rFonts w:ascii="Consolas" w:eastAsia="宋体" w:hAnsi="Consolas" w:cs="宋体"/>
                <w:color w:val="CCCCCC"/>
                <w:kern w:val="0"/>
                <w:szCs w:val="21"/>
              </w:rPr>
              <w:br/>
            </w:r>
            <w:r w:rsidRPr="00A574F6">
              <w:rPr>
                <w:rFonts w:ascii="inherit" w:eastAsia="宋体" w:hAnsi="inherit" w:cs="宋体"/>
                <w:color w:val="99CC99"/>
                <w:kern w:val="0"/>
                <w:szCs w:val="21"/>
                <w:bdr w:val="none" w:sz="0" w:space="0" w:color="auto" w:frame="1"/>
              </w:rPr>
              <w:t>`</w:t>
            </w:r>
            <w:r w:rsidRPr="00A574F6">
              <w:rPr>
                <w:rFonts w:ascii="inherit" w:eastAsia="宋体" w:hAnsi="inherit" w:cs="宋体"/>
                <w:color w:val="CCCCCC"/>
                <w:kern w:val="0"/>
                <w:szCs w:val="21"/>
                <w:bdr w:val="none" w:sz="0" w:space="0" w:color="auto" w:frame="1"/>
              </w:rPr>
              <w:t>);</w:t>
            </w:r>
          </w:p>
        </w:tc>
      </w:tr>
    </w:tbl>
    <w:p w:rsidR="00A574F6" w:rsidRPr="00A574F6" w:rsidRDefault="00B45F11" w:rsidP="00A574F6">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noshade="t" o:hr="t" fillcolor="#555" stroked="f"/>
        </w:pict>
      </w:r>
    </w:p>
    <w:p w:rsidR="00A574F6" w:rsidRPr="00A574F6" w:rsidRDefault="00A574F6" w:rsidP="00A574F6">
      <w:pPr>
        <w:widowControl/>
        <w:shd w:val="clear" w:color="auto" w:fill="FFFFFF"/>
        <w:spacing w:line="264" w:lineRule="atLeast"/>
        <w:jc w:val="left"/>
        <w:textAlignment w:val="baseline"/>
        <w:outlineLvl w:val="0"/>
        <w:rPr>
          <w:rFonts w:ascii="Helvetica" w:eastAsia="宋体" w:hAnsi="Helvetica" w:cs="宋体"/>
          <w:b/>
          <w:bCs/>
          <w:color w:val="555555"/>
          <w:kern w:val="36"/>
          <w:sz w:val="48"/>
          <w:szCs w:val="48"/>
        </w:rPr>
      </w:pPr>
      <w:r w:rsidRPr="00A574F6">
        <w:rPr>
          <w:rFonts w:ascii="inherit" w:eastAsia="宋体" w:hAnsi="inherit" w:cs="宋体"/>
          <w:b/>
          <w:bCs/>
          <w:color w:val="555555"/>
          <w:kern w:val="36"/>
          <w:sz w:val="42"/>
          <w:szCs w:val="42"/>
          <w:bdr w:val="none" w:sz="0" w:space="0" w:color="auto" w:frame="1"/>
        </w:rPr>
        <w:t>Features</w:t>
      </w:r>
    </w:p>
    <w:p w:rsidR="00A574F6" w:rsidRPr="00A574F6" w:rsidRDefault="00A574F6" w:rsidP="00A574F6">
      <w:pPr>
        <w:widowControl/>
        <w:numPr>
          <w:ilvl w:val="0"/>
          <w:numId w:val="1"/>
        </w:numPr>
        <w:shd w:val="clear" w:color="auto" w:fill="FFFFFF"/>
        <w:spacing w:line="384" w:lineRule="atLeast"/>
        <w:ind w:left="300" w:right="300"/>
        <w:jc w:val="left"/>
        <w:textAlignment w:val="baseline"/>
        <w:rPr>
          <w:rFonts w:ascii="inherit" w:eastAsia="宋体" w:hAnsi="inherit" w:cs="宋体" w:hint="eastAsia"/>
          <w:color w:val="555555"/>
          <w:kern w:val="0"/>
          <w:szCs w:val="21"/>
        </w:rPr>
      </w:pPr>
      <w:r w:rsidRPr="00A574F6">
        <w:rPr>
          <w:rFonts w:ascii="inherit" w:eastAsia="宋体" w:hAnsi="inherit" w:cs="宋体"/>
          <w:color w:val="555555"/>
          <w:kern w:val="0"/>
          <w:szCs w:val="21"/>
        </w:rPr>
        <w:t>Access data via SQL including WHERE filters, ORDER BY, GROUP BY, HAVING, DISTINCT, LIMIT</w:t>
      </w:r>
    </w:p>
    <w:p w:rsidR="00A574F6" w:rsidRPr="00A574F6" w:rsidRDefault="00A574F6" w:rsidP="00A574F6">
      <w:pPr>
        <w:widowControl/>
        <w:numPr>
          <w:ilvl w:val="0"/>
          <w:numId w:val="1"/>
        </w:numPr>
        <w:shd w:val="clear" w:color="auto" w:fill="FFFFFF"/>
        <w:spacing w:line="384" w:lineRule="atLeast"/>
        <w:ind w:left="300" w:right="300"/>
        <w:jc w:val="left"/>
        <w:textAlignment w:val="baseline"/>
        <w:rPr>
          <w:rFonts w:ascii="inherit" w:eastAsia="宋体" w:hAnsi="inherit" w:cs="宋体" w:hint="eastAsia"/>
          <w:color w:val="555555"/>
          <w:kern w:val="0"/>
          <w:szCs w:val="21"/>
        </w:rPr>
      </w:pPr>
      <w:r w:rsidRPr="00A574F6">
        <w:rPr>
          <w:rFonts w:ascii="inherit" w:eastAsia="宋体" w:hAnsi="inherit" w:cs="宋体"/>
          <w:color w:val="555555"/>
          <w:kern w:val="0"/>
          <w:szCs w:val="21"/>
        </w:rPr>
        <w:t>SQL Functions (COUNT, SUM, MAX, MIN, AVG)</w:t>
      </w:r>
    </w:p>
    <w:p w:rsidR="00A574F6" w:rsidRPr="00A574F6" w:rsidRDefault="00A574F6" w:rsidP="00A574F6">
      <w:pPr>
        <w:widowControl/>
        <w:numPr>
          <w:ilvl w:val="0"/>
          <w:numId w:val="1"/>
        </w:numPr>
        <w:shd w:val="clear" w:color="auto" w:fill="FFFFFF"/>
        <w:spacing w:line="384" w:lineRule="atLeast"/>
        <w:ind w:left="300" w:right="300"/>
        <w:jc w:val="left"/>
        <w:textAlignment w:val="baseline"/>
        <w:rPr>
          <w:rFonts w:ascii="inherit" w:eastAsia="宋体" w:hAnsi="inherit" w:cs="宋体" w:hint="eastAsia"/>
          <w:color w:val="555555"/>
          <w:kern w:val="0"/>
          <w:szCs w:val="21"/>
        </w:rPr>
      </w:pPr>
      <w:r w:rsidRPr="00A574F6">
        <w:rPr>
          <w:rFonts w:ascii="inherit" w:eastAsia="宋体" w:hAnsi="inherit" w:cs="宋体"/>
          <w:color w:val="555555"/>
          <w:kern w:val="0"/>
          <w:szCs w:val="21"/>
        </w:rPr>
        <w:t>SQL Functions (Date, String, Conversion)</w:t>
      </w:r>
    </w:p>
    <w:p w:rsidR="00A574F6" w:rsidRPr="00A574F6" w:rsidRDefault="00A574F6" w:rsidP="00A574F6">
      <w:pPr>
        <w:widowControl/>
        <w:numPr>
          <w:ilvl w:val="0"/>
          <w:numId w:val="1"/>
        </w:numPr>
        <w:shd w:val="clear" w:color="auto" w:fill="FFFFFF"/>
        <w:spacing w:line="384" w:lineRule="atLeast"/>
        <w:ind w:left="300" w:right="300"/>
        <w:jc w:val="left"/>
        <w:textAlignment w:val="baseline"/>
        <w:rPr>
          <w:rFonts w:ascii="inherit" w:eastAsia="宋体" w:hAnsi="inherit" w:cs="宋体" w:hint="eastAsia"/>
          <w:color w:val="555555"/>
          <w:kern w:val="0"/>
          <w:szCs w:val="21"/>
        </w:rPr>
      </w:pPr>
      <w:r w:rsidRPr="00A574F6">
        <w:rPr>
          <w:rFonts w:ascii="inherit" w:eastAsia="宋体" w:hAnsi="inherit" w:cs="宋体"/>
          <w:color w:val="555555"/>
          <w:kern w:val="0"/>
          <w:szCs w:val="21"/>
        </w:rPr>
        <w:t>SQL Equi JOIN and Uncorrelated SubQuery</w:t>
      </w:r>
    </w:p>
    <w:p w:rsidR="00A574F6" w:rsidRPr="00A574F6" w:rsidRDefault="00A574F6" w:rsidP="00A574F6">
      <w:pPr>
        <w:widowControl/>
        <w:numPr>
          <w:ilvl w:val="0"/>
          <w:numId w:val="1"/>
        </w:numPr>
        <w:shd w:val="clear" w:color="auto" w:fill="FFFFFF"/>
        <w:spacing w:line="384" w:lineRule="atLeast"/>
        <w:ind w:left="300" w:right="300"/>
        <w:jc w:val="left"/>
        <w:textAlignment w:val="baseline"/>
        <w:rPr>
          <w:rFonts w:ascii="inherit" w:eastAsia="宋体" w:hAnsi="inherit" w:cs="宋体" w:hint="eastAsia"/>
          <w:color w:val="555555"/>
          <w:kern w:val="0"/>
          <w:szCs w:val="21"/>
        </w:rPr>
      </w:pPr>
      <w:r w:rsidRPr="00A574F6">
        <w:rPr>
          <w:rFonts w:ascii="inherit" w:eastAsia="宋体" w:hAnsi="inherit" w:cs="宋体"/>
          <w:color w:val="555555"/>
          <w:kern w:val="0"/>
          <w:szCs w:val="21"/>
        </w:rPr>
        <w:t>Aggregation Pipeline Operators as SQL Functions (dateToString, toUpper, split, substr…)</w:t>
      </w:r>
    </w:p>
    <w:p w:rsidR="00A574F6" w:rsidRPr="00A574F6" w:rsidRDefault="00A574F6" w:rsidP="00A574F6">
      <w:pPr>
        <w:widowControl/>
        <w:numPr>
          <w:ilvl w:val="0"/>
          <w:numId w:val="1"/>
        </w:numPr>
        <w:shd w:val="clear" w:color="auto" w:fill="FFFFFF"/>
        <w:spacing w:line="384" w:lineRule="atLeast"/>
        <w:ind w:left="300" w:right="300"/>
        <w:jc w:val="left"/>
        <w:textAlignment w:val="baseline"/>
        <w:rPr>
          <w:rFonts w:ascii="inherit" w:eastAsia="宋体" w:hAnsi="inherit" w:cs="宋体" w:hint="eastAsia"/>
          <w:color w:val="555555"/>
          <w:kern w:val="0"/>
          <w:szCs w:val="21"/>
        </w:rPr>
      </w:pPr>
      <w:r w:rsidRPr="00A574F6">
        <w:rPr>
          <w:rFonts w:ascii="inherit" w:eastAsia="宋体" w:hAnsi="inherit" w:cs="宋体"/>
          <w:color w:val="555555"/>
          <w:kern w:val="0"/>
          <w:szCs w:val="21"/>
        </w:rPr>
        <w:t>Provide a programming interface (mb.runSQLQuery) that can be integrated into your script</w:t>
      </w:r>
    </w:p>
    <w:p w:rsidR="00A574F6" w:rsidRPr="00A574F6" w:rsidRDefault="00A574F6" w:rsidP="00A574F6">
      <w:pPr>
        <w:widowControl/>
        <w:numPr>
          <w:ilvl w:val="0"/>
          <w:numId w:val="1"/>
        </w:numPr>
        <w:shd w:val="clear" w:color="auto" w:fill="FFFFFF"/>
        <w:spacing w:line="384" w:lineRule="atLeast"/>
        <w:ind w:left="300" w:right="300"/>
        <w:jc w:val="left"/>
        <w:textAlignment w:val="baseline"/>
        <w:rPr>
          <w:rFonts w:ascii="inherit" w:eastAsia="宋体" w:hAnsi="inherit" w:cs="宋体" w:hint="eastAsia"/>
          <w:color w:val="555555"/>
          <w:kern w:val="0"/>
          <w:szCs w:val="21"/>
        </w:rPr>
      </w:pPr>
      <w:r w:rsidRPr="00A574F6">
        <w:rPr>
          <w:rFonts w:ascii="inherit" w:eastAsia="宋体" w:hAnsi="inherit" w:cs="宋体"/>
          <w:color w:val="555555"/>
          <w:kern w:val="0"/>
          <w:szCs w:val="21"/>
        </w:rPr>
        <w:t>Autocomplete for keywords, MongoDB collection names, field names, and SQL functions</w:t>
      </w:r>
    </w:p>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lastRenderedPageBreak/>
        <w:t>Please note that MongoDB does not natively support SQL features. The SQL query is validated and translated into a MongoDB query and executed by NoSQLBooster for MongoDB. The Equivalent MongoDB Query can be viewed in the console.log tab.</w:t>
      </w:r>
    </w:p>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It should be mentioned that there is a tutorial on NoSQLBooster SQL Query for MongoDB in the lower left “Samples” pane. With this tutorial, you can learn and understand how to use NoSQLBooster SQL Query for MongoDB. Better yet, all SQL Functions provide the appropriate code snippets and mouse hover information and support code completion.</w:t>
      </w:r>
    </w:p>
    <w:p w:rsidR="00A574F6" w:rsidRPr="00A574F6" w:rsidRDefault="00A574F6" w:rsidP="00A574F6">
      <w:pPr>
        <w:widowControl/>
        <w:shd w:val="clear" w:color="auto" w:fill="FFFFFF"/>
        <w:spacing w:line="384" w:lineRule="atLeast"/>
        <w:jc w:val="left"/>
        <w:textAlignment w:val="baseline"/>
        <w:rPr>
          <w:rFonts w:ascii="Helvetica" w:eastAsia="宋体" w:hAnsi="Helvetica" w:cs="宋体"/>
          <w:color w:val="555555"/>
          <w:kern w:val="0"/>
          <w:szCs w:val="21"/>
        </w:rPr>
      </w:pPr>
      <w:r w:rsidRPr="00A574F6">
        <w:rPr>
          <w:rFonts w:ascii="inherit" w:eastAsia="宋体" w:hAnsi="inherit" w:cs="宋体" w:hint="eastAsia"/>
          <w:noProof/>
          <w:color w:val="258FB8"/>
          <w:kern w:val="0"/>
          <w:szCs w:val="21"/>
          <w:bdr w:val="none" w:sz="0" w:space="0" w:color="auto" w:frame="1"/>
        </w:rPr>
        <w:drawing>
          <wp:inline distT="0" distB="0" distL="0" distR="0">
            <wp:extent cx="6536055" cy="2587830"/>
            <wp:effectExtent l="0" t="0" r="0" b="3175"/>
            <wp:docPr id="9" name="图片 9" descr="SQL Query for MongoDB Tutorial">
              <a:hlinkClick xmlns:a="http://schemas.openxmlformats.org/drawingml/2006/main" r:id="rId8" tooltip="&quot;SQL Query for MongoDB Tutori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Query for MongoDB Tutorial">
                      <a:hlinkClick r:id="rId8" tooltip="&quot;SQL Query for MongoDB Tutorial&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0155" cy="2605290"/>
                    </a:xfrm>
                    <a:prstGeom prst="rect">
                      <a:avLst/>
                    </a:prstGeom>
                    <a:noFill/>
                    <a:ln>
                      <a:noFill/>
                    </a:ln>
                  </pic:spPr>
                </pic:pic>
              </a:graphicData>
            </a:graphic>
          </wp:inline>
        </w:drawing>
      </w:r>
      <w:r w:rsidRPr="00A574F6">
        <w:rPr>
          <w:rFonts w:ascii="inherit" w:eastAsia="宋体" w:hAnsi="inherit" w:cs="宋体"/>
          <w:color w:val="999999"/>
          <w:kern w:val="0"/>
          <w:sz w:val="19"/>
          <w:szCs w:val="19"/>
          <w:bdr w:val="none" w:sz="0" w:space="0" w:color="auto" w:frame="1"/>
        </w:rPr>
        <w:t>SQL Query for MongoDB Tutorial</w:t>
      </w:r>
    </w:p>
    <w:p w:rsidR="00A574F6" w:rsidRPr="00A574F6" w:rsidRDefault="00B45F11" w:rsidP="00A574F6">
      <w:pPr>
        <w:widowControl/>
        <w:jc w:val="left"/>
        <w:rPr>
          <w:rFonts w:ascii="宋体" w:eastAsia="宋体" w:hAnsi="宋体" w:cs="宋体"/>
          <w:kern w:val="0"/>
          <w:sz w:val="24"/>
          <w:szCs w:val="24"/>
        </w:rPr>
      </w:pPr>
      <w:r>
        <w:rPr>
          <w:rFonts w:ascii="宋体" w:eastAsia="宋体" w:hAnsi="宋体" w:cs="宋体"/>
          <w:kern w:val="0"/>
          <w:sz w:val="24"/>
          <w:szCs w:val="24"/>
        </w:rPr>
        <w:pict>
          <v:rect id="_x0000_i1026" style="width:0;height:1.5pt" o:hralign="center" o:hrstd="t" o:hrnoshade="t" o:hr="t" fillcolor="#555" stroked="f"/>
        </w:pict>
      </w:r>
    </w:p>
    <w:p w:rsidR="00A574F6" w:rsidRPr="00A574F6" w:rsidRDefault="00A574F6" w:rsidP="00A574F6">
      <w:pPr>
        <w:widowControl/>
        <w:shd w:val="clear" w:color="auto" w:fill="FFFFFF"/>
        <w:spacing w:line="264" w:lineRule="atLeast"/>
        <w:jc w:val="left"/>
        <w:textAlignment w:val="baseline"/>
        <w:outlineLvl w:val="0"/>
        <w:rPr>
          <w:rFonts w:ascii="Helvetica" w:eastAsia="宋体" w:hAnsi="Helvetica" w:cs="宋体"/>
          <w:b/>
          <w:bCs/>
          <w:color w:val="555555"/>
          <w:kern w:val="36"/>
          <w:sz w:val="48"/>
          <w:szCs w:val="48"/>
        </w:rPr>
      </w:pPr>
      <w:r w:rsidRPr="00A574F6">
        <w:rPr>
          <w:rFonts w:ascii="inherit" w:eastAsia="宋体" w:hAnsi="inherit" w:cs="宋体"/>
          <w:b/>
          <w:bCs/>
          <w:color w:val="555555"/>
          <w:kern w:val="36"/>
          <w:sz w:val="42"/>
          <w:szCs w:val="42"/>
          <w:bdr w:val="none" w:sz="0" w:space="0" w:color="auto" w:frame="1"/>
        </w:rPr>
        <w:t>Getting Started</w:t>
      </w:r>
    </w:p>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For example, the employees’ collection has the following fields including number, first_name, last_name, salary, department, and hire_date.</w:t>
      </w:r>
    </w:p>
    <w:p w:rsidR="00A574F6" w:rsidRPr="00A574F6" w:rsidRDefault="00A574F6" w:rsidP="00A574F6">
      <w:pPr>
        <w:widowControl/>
        <w:shd w:val="clear" w:color="auto" w:fill="FFFFFF"/>
        <w:spacing w:line="264" w:lineRule="atLeast"/>
        <w:jc w:val="left"/>
        <w:textAlignment w:val="baseline"/>
        <w:outlineLvl w:val="1"/>
        <w:rPr>
          <w:rFonts w:ascii="Helvetica" w:eastAsia="宋体" w:hAnsi="Helvetica" w:cs="宋体"/>
          <w:b/>
          <w:bCs/>
          <w:color w:val="555555"/>
          <w:kern w:val="0"/>
          <w:sz w:val="36"/>
          <w:szCs w:val="36"/>
        </w:rPr>
      </w:pPr>
      <w:r w:rsidRPr="00A574F6">
        <w:rPr>
          <w:rFonts w:ascii="inherit" w:eastAsia="宋体" w:hAnsi="inherit" w:cs="宋体"/>
          <w:b/>
          <w:bCs/>
          <w:color w:val="555555"/>
          <w:kern w:val="0"/>
          <w:sz w:val="32"/>
          <w:szCs w:val="32"/>
          <w:bdr w:val="none" w:sz="0" w:space="0" w:color="auto" w:frame="1"/>
        </w:rPr>
        <w:t>Prepare Demo Data</w:t>
      </w:r>
    </w:p>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Insert the following demo data to MongoDB. Open a shell tab “Command-T” and execute the following script to get the employees collection.</w:t>
      </w:r>
    </w:p>
    <w:tbl>
      <w:tblPr>
        <w:tblW w:w="0" w:type="dxa"/>
        <w:tblCellMar>
          <w:left w:w="0" w:type="dxa"/>
          <w:right w:w="0" w:type="dxa"/>
        </w:tblCellMar>
        <w:tblLook w:val="04A0" w:firstRow="1" w:lastRow="0" w:firstColumn="1" w:lastColumn="0" w:noHBand="0" w:noVBand="1"/>
      </w:tblPr>
      <w:tblGrid>
        <w:gridCol w:w="84"/>
        <w:gridCol w:w="8222"/>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lastRenderedPageBreak/>
              <w:t>3</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4</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5</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6</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CCCCCC"/>
                <w:kern w:val="0"/>
                <w:szCs w:val="21"/>
                <w:bdr w:val="none" w:sz="0" w:space="0" w:color="auto" w:frame="1"/>
              </w:rPr>
              <w:lastRenderedPageBreak/>
              <w:t xml:space="preserve">db.employees.insert([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CCCCCC"/>
                <w:kern w:val="0"/>
                <w:szCs w:val="21"/>
                <w:bdr w:val="none" w:sz="0" w:space="0" w:color="auto" w:frame="1"/>
              </w:rPr>
              <w:lastRenderedPageBreak/>
              <w:t>{</w:t>
            </w:r>
            <w:r w:rsidRPr="00A574F6">
              <w:rPr>
                <w:rFonts w:ascii="inherit" w:eastAsia="宋体" w:hAnsi="inherit" w:cs="宋体"/>
                <w:color w:val="99CC99"/>
                <w:kern w:val="0"/>
                <w:szCs w:val="21"/>
                <w:bdr w:val="none" w:sz="0" w:space="0" w:color="auto" w:frame="1"/>
              </w:rPr>
              <w:t>"number"</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F99157"/>
                <w:kern w:val="0"/>
                <w:szCs w:val="21"/>
                <w:bdr w:val="none" w:sz="0" w:space="0" w:color="auto" w:frame="1"/>
              </w:rPr>
              <w:t>1001</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"last_name"</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"Smith"</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"first_name"</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"John"</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"salary"</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F99157"/>
                <w:kern w:val="0"/>
                <w:szCs w:val="21"/>
                <w:bdr w:val="none" w:sz="0" w:space="0" w:color="auto" w:frame="1"/>
              </w:rPr>
              <w:t>62000</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"department"</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"sales"</w:t>
            </w:r>
            <w:r w:rsidRPr="00A574F6">
              <w:rPr>
                <w:rFonts w:ascii="inherit" w:eastAsia="宋体" w:hAnsi="inherit" w:cs="宋体"/>
                <w:color w:val="CCCCCC"/>
                <w:kern w:val="0"/>
                <w:szCs w:val="21"/>
                <w:bdr w:val="none" w:sz="0" w:space="0" w:color="auto" w:frame="1"/>
              </w:rPr>
              <w:t>, hire_date:ISODate(</w:t>
            </w:r>
            <w:r w:rsidRPr="00A574F6">
              <w:rPr>
                <w:rFonts w:ascii="inherit" w:eastAsia="宋体" w:hAnsi="inherit" w:cs="宋体"/>
                <w:color w:val="99CC99"/>
                <w:kern w:val="0"/>
                <w:szCs w:val="21"/>
                <w:bdr w:val="none" w:sz="0" w:space="0" w:color="auto" w:frame="1"/>
              </w:rPr>
              <w:t>"2016-01-02"</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"number"</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F99157"/>
                <w:kern w:val="0"/>
                <w:szCs w:val="21"/>
                <w:bdr w:val="none" w:sz="0" w:space="0" w:color="auto" w:frame="1"/>
              </w:rPr>
              <w:t>1002</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"last_name"</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"Anderson"</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"first_name"</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"Jane"</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"salary"</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F99157"/>
                <w:kern w:val="0"/>
                <w:szCs w:val="21"/>
                <w:bdr w:val="none" w:sz="0" w:space="0" w:color="auto" w:frame="1"/>
              </w:rPr>
              <w:t>57500</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"department"</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"marketing"</w:t>
            </w:r>
            <w:r w:rsidRPr="00A574F6">
              <w:rPr>
                <w:rFonts w:ascii="inherit" w:eastAsia="宋体" w:hAnsi="inherit" w:cs="宋体"/>
                <w:color w:val="CCCCCC"/>
                <w:kern w:val="0"/>
                <w:szCs w:val="21"/>
                <w:bdr w:val="none" w:sz="0" w:space="0" w:color="auto" w:frame="1"/>
              </w:rPr>
              <w:t>, hire_date:ISODate(</w:t>
            </w:r>
            <w:r w:rsidRPr="00A574F6">
              <w:rPr>
                <w:rFonts w:ascii="inherit" w:eastAsia="宋体" w:hAnsi="inherit" w:cs="宋体"/>
                <w:color w:val="99CC99"/>
                <w:kern w:val="0"/>
                <w:szCs w:val="21"/>
                <w:bdr w:val="none" w:sz="0" w:space="0" w:color="auto" w:frame="1"/>
              </w:rPr>
              <w:t>"2013-11-09"</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"number"</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F99157"/>
                <w:kern w:val="0"/>
                <w:szCs w:val="21"/>
                <w:bdr w:val="none" w:sz="0" w:space="0" w:color="auto" w:frame="1"/>
              </w:rPr>
              <w:t>1003</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"last_name"</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"Everest"</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"first_name"</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"Brad"</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"salary"</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F99157"/>
                <w:kern w:val="0"/>
                <w:szCs w:val="21"/>
                <w:bdr w:val="none" w:sz="0" w:space="0" w:color="auto" w:frame="1"/>
              </w:rPr>
              <w:t>71000</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"department"</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"sales"</w:t>
            </w:r>
            <w:r w:rsidRPr="00A574F6">
              <w:rPr>
                <w:rFonts w:ascii="inherit" w:eastAsia="宋体" w:hAnsi="inherit" w:cs="宋体"/>
                <w:color w:val="CCCCCC"/>
                <w:kern w:val="0"/>
                <w:szCs w:val="21"/>
                <w:bdr w:val="none" w:sz="0" w:space="0" w:color="auto" w:frame="1"/>
              </w:rPr>
              <w:t>, hire_date:ISODate(</w:t>
            </w:r>
            <w:r w:rsidRPr="00A574F6">
              <w:rPr>
                <w:rFonts w:ascii="inherit" w:eastAsia="宋体" w:hAnsi="inherit" w:cs="宋体"/>
                <w:color w:val="99CC99"/>
                <w:kern w:val="0"/>
                <w:szCs w:val="21"/>
                <w:bdr w:val="none" w:sz="0" w:space="0" w:color="auto" w:frame="1"/>
              </w:rPr>
              <w:t>"2017-02-03"</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"number"</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F99157"/>
                <w:kern w:val="0"/>
                <w:szCs w:val="21"/>
                <w:bdr w:val="none" w:sz="0" w:space="0" w:color="auto" w:frame="1"/>
              </w:rPr>
              <w:t>1004</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"last_name"</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"Horvath"</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"first_name"</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"Jack"</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"salary"</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F99157"/>
                <w:kern w:val="0"/>
                <w:szCs w:val="21"/>
                <w:bdr w:val="none" w:sz="0" w:space="0" w:color="auto" w:frame="1"/>
              </w:rPr>
              <w:t>42000</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"department"</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"marketing"</w:t>
            </w:r>
            <w:r w:rsidRPr="00A574F6">
              <w:rPr>
                <w:rFonts w:ascii="inherit" w:eastAsia="宋体" w:hAnsi="inherit" w:cs="宋体"/>
                <w:color w:val="CCCCCC"/>
                <w:kern w:val="0"/>
                <w:szCs w:val="21"/>
                <w:bdr w:val="none" w:sz="0" w:space="0" w:color="auto" w:frame="1"/>
              </w:rPr>
              <w:t>, hire_date:ISODate(</w:t>
            </w:r>
            <w:r w:rsidRPr="00A574F6">
              <w:rPr>
                <w:rFonts w:ascii="inherit" w:eastAsia="宋体" w:hAnsi="inherit" w:cs="宋体"/>
                <w:color w:val="99CC99"/>
                <w:kern w:val="0"/>
                <w:szCs w:val="21"/>
                <w:bdr w:val="none" w:sz="0" w:space="0" w:color="auto" w:frame="1"/>
              </w:rPr>
              <w:t>"2017-06-01"</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w:t>
            </w:r>
          </w:p>
        </w:tc>
      </w:tr>
    </w:tbl>
    <w:p w:rsidR="00A574F6" w:rsidRPr="00A574F6" w:rsidRDefault="00A574F6" w:rsidP="00A574F6">
      <w:pPr>
        <w:widowControl/>
        <w:shd w:val="clear" w:color="auto" w:fill="FFFFFF"/>
        <w:spacing w:line="264" w:lineRule="atLeast"/>
        <w:jc w:val="left"/>
        <w:textAlignment w:val="baseline"/>
        <w:outlineLvl w:val="1"/>
        <w:rPr>
          <w:rFonts w:ascii="Helvetica" w:eastAsia="宋体" w:hAnsi="Helvetica" w:cs="宋体"/>
          <w:b/>
          <w:bCs/>
          <w:color w:val="555555"/>
          <w:kern w:val="0"/>
          <w:sz w:val="36"/>
          <w:szCs w:val="36"/>
        </w:rPr>
      </w:pPr>
      <w:r w:rsidRPr="00A574F6">
        <w:rPr>
          <w:rFonts w:ascii="inherit" w:eastAsia="宋体" w:hAnsi="inherit" w:cs="宋体"/>
          <w:b/>
          <w:bCs/>
          <w:color w:val="555555"/>
          <w:kern w:val="0"/>
          <w:sz w:val="32"/>
          <w:szCs w:val="32"/>
          <w:bdr w:val="none" w:sz="0" w:space="0" w:color="auto" w:frame="1"/>
        </w:rPr>
        <w:lastRenderedPageBreak/>
        <w:t>Select All Fields</w:t>
      </w:r>
    </w:p>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First, click on employees collection, then click on “SQL Query Tab” in the tab toolbar or use the “Command-Alt-T” keyboard shortcut. A basic “SELECT * from employees” is automatically generated for us! NoSQLBooster for MongoDB also offers a “runSQLQuery” code snippets. Just type a snippet prefix “run”, and press “tab” to insert this snippet.</w:t>
      </w:r>
    </w:p>
    <w:p w:rsidR="00A574F6" w:rsidRPr="00A574F6" w:rsidRDefault="00A574F6" w:rsidP="00A574F6">
      <w:pPr>
        <w:widowControl/>
        <w:shd w:val="clear" w:color="auto" w:fill="FFFFFF"/>
        <w:spacing w:line="384" w:lineRule="atLeast"/>
        <w:jc w:val="left"/>
        <w:textAlignment w:val="baseline"/>
        <w:rPr>
          <w:rFonts w:ascii="Helvetica" w:eastAsia="宋体" w:hAnsi="Helvetica" w:cs="宋体"/>
          <w:color w:val="555555"/>
          <w:kern w:val="0"/>
          <w:szCs w:val="21"/>
        </w:rPr>
      </w:pPr>
      <w:bookmarkStart w:id="0" w:name="_GoBack"/>
      <w:r w:rsidRPr="00A574F6">
        <w:rPr>
          <w:rFonts w:ascii="inherit" w:eastAsia="宋体" w:hAnsi="inherit" w:cs="宋体" w:hint="eastAsia"/>
          <w:noProof/>
          <w:color w:val="258FB8"/>
          <w:kern w:val="0"/>
          <w:szCs w:val="21"/>
          <w:bdr w:val="none" w:sz="0" w:space="0" w:color="auto" w:frame="1"/>
        </w:rPr>
        <w:drawing>
          <wp:inline distT="0" distB="0" distL="0" distR="0">
            <wp:extent cx="5478283" cy="2117005"/>
            <wp:effectExtent l="0" t="0" r="0" b="0"/>
            <wp:docPr id="8" name="图片 8" descr="alt text">
              <a:hlinkClick xmlns:a="http://schemas.openxmlformats.org/drawingml/2006/main" r:id="rId10" tooltip="&quot;alt tex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a:hlinkClick r:id="rId10" tooltip="&quot;alt tex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9333" cy="2121275"/>
                    </a:xfrm>
                    <a:prstGeom prst="rect">
                      <a:avLst/>
                    </a:prstGeom>
                    <a:noFill/>
                    <a:ln>
                      <a:noFill/>
                    </a:ln>
                  </pic:spPr>
                </pic:pic>
              </a:graphicData>
            </a:graphic>
          </wp:inline>
        </w:drawing>
      </w:r>
      <w:bookmarkEnd w:id="0"/>
      <w:r w:rsidRPr="00A574F6">
        <w:rPr>
          <w:rFonts w:ascii="inherit" w:eastAsia="宋体" w:hAnsi="inherit" w:cs="宋体"/>
          <w:color w:val="999999"/>
          <w:kern w:val="0"/>
          <w:sz w:val="19"/>
          <w:szCs w:val="19"/>
          <w:bdr w:val="none" w:sz="0" w:space="0" w:color="auto" w:frame="1"/>
        </w:rPr>
        <w:t>alt text</w:t>
      </w:r>
    </w:p>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Just execute the query by clicking the execute button or use the “Command-Enter” keyboard shortcut. This would produce the result as shown below.</w:t>
      </w:r>
    </w:p>
    <w:p w:rsidR="00A574F6" w:rsidRPr="00A574F6" w:rsidRDefault="00A574F6" w:rsidP="00A574F6">
      <w:pPr>
        <w:widowControl/>
        <w:shd w:val="clear" w:color="auto" w:fill="FFFFFF"/>
        <w:spacing w:line="384" w:lineRule="atLeast"/>
        <w:jc w:val="left"/>
        <w:textAlignment w:val="baseline"/>
        <w:rPr>
          <w:rFonts w:ascii="Helvetica" w:eastAsia="宋体" w:hAnsi="Helvetica" w:cs="宋体"/>
          <w:color w:val="555555"/>
          <w:kern w:val="0"/>
          <w:szCs w:val="21"/>
        </w:rPr>
      </w:pPr>
      <w:r w:rsidRPr="00A574F6">
        <w:rPr>
          <w:rFonts w:ascii="inherit" w:eastAsia="宋体" w:hAnsi="inherit" w:cs="宋体" w:hint="eastAsia"/>
          <w:noProof/>
          <w:color w:val="258FB8"/>
          <w:kern w:val="0"/>
          <w:szCs w:val="21"/>
          <w:bdr w:val="none" w:sz="0" w:space="0" w:color="auto" w:frame="1"/>
        </w:rPr>
        <w:lastRenderedPageBreak/>
        <w:drawing>
          <wp:inline distT="0" distB="0" distL="0" distR="0">
            <wp:extent cx="7593330" cy="3768725"/>
            <wp:effectExtent l="0" t="0" r="7620" b="3175"/>
            <wp:docPr id="7" name="图片 7" descr="alt text">
              <a:hlinkClick xmlns:a="http://schemas.openxmlformats.org/drawingml/2006/main" r:id="rId12" tooltip="&quot;alt tex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a:hlinkClick r:id="rId12" tooltip="&quot;alt tex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93330" cy="3768725"/>
                    </a:xfrm>
                    <a:prstGeom prst="rect">
                      <a:avLst/>
                    </a:prstGeom>
                    <a:noFill/>
                    <a:ln>
                      <a:noFill/>
                    </a:ln>
                  </pic:spPr>
                </pic:pic>
              </a:graphicData>
            </a:graphic>
          </wp:inline>
        </w:drawing>
      </w:r>
      <w:r w:rsidRPr="00A574F6">
        <w:rPr>
          <w:rFonts w:ascii="inherit" w:eastAsia="宋体" w:hAnsi="inherit" w:cs="宋体"/>
          <w:color w:val="999999"/>
          <w:kern w:val="0"/>
          <w:sz w:val="19"/>
          <w:szCs w:val="19"/>
          <w:bdr w:val="none" w:sz="0" w:space="0" w:color="auto" w:frame="1"/>
        </w:rPr>
        <w:t>alt text</w:t>
      </w:r>
    </w:p>
    <w:p w:rsidR="00A574F6" w:rsidRPr="00A574F6" w:rsidRDefault="00A574F6" w:rsidP="00A574F6">
      <w:pPr>
        <w:widowControl/>
        <w:numPr>
          <w:ilvl w:val="0"/>
          <w:numId w:val="2"/>
        </w:numPr>
        <w:shd w:val="clear" w:color="auto" w:fill="FFFFFF"/>
        <w:spacing w:line="384" w:lineRule="atLeast"/>
        <w:ind w:left="300" w:right="300"/>
        <w:jc w:val="left"/>
        <w:textAlignment w:val="baseline"/>
        <w:rPr>
          <w:rFonts w:ascii="inherit" w:eastAsia="宋体" w:hAnsi="inherit" w:cs="宋体" w:hint="eastAsia"/>
          <w:color w:val="555555"/>
          <w:kern w:val="0"/>
          <w:szCs w:val="21"/>
        </w:rPr>
      </w:pPr>
      <w:r w:rsidRPr="00A574F6">
        <w:rPr>
          <w:rFonts w:ascii="inherit" w:eastAsia="宋体" w:hAnsi="inherit" w:cs="宋体"/>
          <w:color w:val="555555"/>
          <w:kern w:val="0"/>
          <w:szCs w:val="21"/>
        </w:rPr>
        <w:t>NoSQLBooster for MongoDB provides in-place editing in result tree view. Double-click on any value or array element to edit. Pressing “Esc” return the previous value and exit the editor.</w:t>
      </w:r>
    </w:p>
    <w:p w:rsidR="00A574F6" w:rsidRPr="00A574F6" w:rsidRDefault="00A574F6" w:rsidP="00A574F6">
      <w:pPr>
        <w:widowControl/>
        <w:numPr>
          <w:ilvl w:val="0"/>
          <w:numId w:val="2"/>
        </w:numPr>
        <w:shd w:val="clear" w:color="auto" w:fill="FFFFFF"/>
        <w:spacing w:line="384" w:lineRule="atLeast"/>
        <w:ind w:left="300" w:right="300"/>
        <w:jc w:val="left"/>
        <w:textAlignment w:val="baseline"/>
        <w:rPr>
          <w:rFonts w:ascii="inherit" w:eastAsia="宋体" w:hAnsi="inherit" w:cs="宋体" w:hint="eastAsia"/>
          <w:color w:val="555555"/>
          <w:kern w:val="0"/>
          <w:szCs w:val="21"/>
        </w:rPr>
      </w:pPr>
      <w:r w:rsidRPr="00A574F6">
        <w:rPr>
          <w:rFonts w:ascii="inherit" w:eastAsia="宋体" w:hAnsi="inherit" w:cs="宋体"/>
          <w:color w:val="555555"/>
          <w:kern w:val="0"/>
          <w:szCs w:val="21"/>
        </w:rPr>
        <w:t>If you want the results not to be edited directly, you can enable the “read-only” mode by clicking the lock button in the toolbar.</w:t>
      </w:r>
    </w:p>
    <w:p w:rsidR="00A574F6" w:rsidRPr="00A574F6" w:rsidRDefault="00A574F6" w:rsidP="00A574F6">
      <w:pPr>
        <w:widowControl/>
        <w:shd w:val="clear" w:color="auto" w:fill="FFFFFF"/>
        <w:spacing w:line="264" w:lineRule="atLeast"/>
        <w:jc w:val="left"/>
        <w:textAlignment w:val="baseline"/>
        <w:outlineLvl w:val="1"/>
        <w:rPr>
          <w:rFonts w:ascii="Helvetica" w:eastAsia="宋体" w:hAnsi="Helvetica" w:cs="宋体"/>
          <w:b/>
          <w:bCs/>
          <w:color w:val="555555"/>
          <w:kern w:val="0"/>
          <w:sz w:val="36"/>
          <w:szCs w:val="36"/>
        </w:rPr>
      </w:pPr>
      <w:r w:rsidRPr="00A574F6">
        <w:rPr>
          <w:rFonts w:ascii="inherit" w:eastAsia="宋体" w:hAnsi="inherit" w:cs="宋体"/>
          <w:b/>
          <w:bCs/>
          <w:color w:val="555555"/>
          <w:kern w:val="0"/>
          <w:sz w:val="32"/>
          <w:szCs w:val="32"/>
          <w:bdr w:val="none" w:sz="0" w:space="0" w:color="auto" w:frame="1"/>
        </w:rPr>
        <w:t>Select Individual Fields and Field Name Auto-complete</w:t>
      </w:r>
    </w:p>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Let’s fetch the first_name, last_name and salary fields of the employees available in employees table and sort the result in the descending order by salary.</w:t>
      </w:r>
    </w:p>
    <w:p w:rsidR="00A574F6" w:rsidRPr="00A574F6" w:rsidRDefault="00A574F6" w:rsidP="00A574F6">
      <w:pPr>
        <w:widowControl/>
        <w:shd w:val="clear" w:color="auto" w:fill="FFFFFF"/>
        <w:spacing w:line="384" w:lineRule="atLeast"/>
        <w:jc w:val="left"/>
        <w:textAlignment w:val="baseline"/>
        <w:rPr>
          <w:rFonts w:ascii="Helvetica" w:eastAsia="宋体" w:hAnsi="Helvetica" w:cs="宋体"/>
          <w:color w:val="555555"/>
          <w:kern w:val="0"/>
          <w:szCs w:val="21"/>
        </w:rPr>
      </w:pPr>
      <w:r w:rsidRPr="00A574F6">
        <w:rPr>
          <w:rFonts w:ascii="inherit" w:eastAsia="宋体" w:hAnsi="inherit" w:cs="宋体" w:hint="eastAsia"/>
          <w:noProof/>
          <w:color w:val="258FB8"/>
          <w:kern w:val="0"/>
          <w:szCs w:val="21"/>
          <w:bdr w:val="none" w:sz="0" w:space="0" w:color="auto" w:frame="1"/>
        </w:rPr>
        <w:lastRenderedPageBreak/>
        <w:drawing>
          <wp:inline distT="0" distB="0" distL="0" distR="0">
            <wp:extent cx="7593330" cy="3649345"/>
            <wp:effectExtent l="0" t="0" r="7620" b="8255"/>
            <wp:docPr id="6" name="图片 6" descr="alt text">
              <a:hlinkClick xmlns:a="http://schemas.openxmlformats.org/drawingml/2006/main" r:id="rId14" tooltip="&quot;alt tex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text">
                      <a:hlinkClick r:id="rId14" tooltip="&quot;alt tex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93330" cy="3649345"/>
                    </a:xfrm>
                    <a:prstGeom prst="rect">
                      <a:avLst/>
                    </a:prstGeom>
                    <a:noFill/>
                    <a:ln>
                      <a:noFill/>
                    </a:ln>
                  </pic:spPr>
                </pic:pic>
              </a:graphicData>
            </a:graphic>
          </wp:inline>
        </w:drawing>
      </w:r>
      <w:r w:rsidRPr="00A574F6">
        <w:rPr>
          <w:rFonts w:ascii="inherit" w:eastAsia="宋体" w:hAnsi="inherit" w:cs="宋体"/>
          <w:color w:val="999999"/>
          <w:kern w:val="0"/>
          <w:sz w:val="19"/>
          <w:szCs w:val="19"/>
          <w:bdr w:val="none" w:sz="0" w:space="0" w:color="auto" w:frame="1"/>
        </w:rPr>
        <w:t>alt text</w:t>
      </w:r>
    </w:p>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The built-in SQL language service knows all possible completions, SQL functions, keywords, MongoDB collection names, and field names. The IntelliSense suggestions pop up as you type. You can always manually trigger it with “Ctrl-Shift-Space”}}}. Out of the box, “Ctrl-Space”}}}, “Alt-Space”}}} are also acceptable triggers.</w:t>
      </w:r>
    </w:p>
    <w:p w:rsidR="00A574F6" w:rsidRPr="00A574F6" w:rsidRDefault="00A574F6" w:rsidP="00A574F6">
      <w:pPr>
        <w:widowControl/>
        <w:shd w:val="clear" w:color="auto" w:fill="FFFFFF"/>
        <w:spacing w:line="264" w:lineRule="atLeast"/>
        <w:jc w:val="left"/>
        <w:textAlignment w:val="baseline"/>
        <w:outlineLvl w:val="1"/>
        <w:rPr>
          <w:rFonts w:ascii="Helvetica" w:eastAsia="宋体" w:hAnsi="Helvetica" w:cs="宋体"/>
          <w:b/>
          <w:bCs/>
          <w:color w:val="555555"/>
          <w:kern w:val="0"/>
          <w:sz w:val="36"/>
          <w:szCs w:val="36"/>
        </w:rPr>
      </w:pPr>
      <w:r w:rsidRPr="00A574F6">
        <w:rPr>
          <w:rFonts w:ascii="inherit" w:eastAsia="宋体" w:hAnsi="inherit" w:cs="宋体"/>
          <w:b/>
          <w:bCs/>
          <w:color w:val="555555"/>
          <w:kern w:val="0"/>
          <w:sz w:val="32"/>
          <w:szCs w:val="32"/>
          <w:bdr w:val="none" w:sz="0" w:space="0" w:color="auto" w:frame="1"/>
        </w:rPr>
        <w:t>View the Equivalent MongoDB Query</w:t>
      </w:r>
    </w:p>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Just Click on the “console.log/print” tab to show the equivalent MongoDB query:</w:t>
      </w:r>
    </w:p>
    <w:p w:rsidR="00A574F6" w:rsidRPr="00A574F6" w:rsidRDefault="00A574F6" w:rsidP="00A574F6">
      <w:pPr>
        <w:widowControl/>
        <w:shd w:val="clear" w:color="auto" w:fill="FFFFFF"/>
        <w:spacing w:line="384" w:lineRule="atLeast"/>
        <w:jc w:val="left"/>
        <w:textAlignment w:val="baseline"/>
        <w:rPr>
          <w:rFonts w:ascii="Helvetica" w:eastAsia="宋体" w:hAnsi="Helvetica" w:cs="宋体"/>
          <w:color w:val="555555"/>
          <w:kern w:val="0"/>
          <w:szCs w:val="21"/>
        </w:rPr>
      </w:pPr>
      <w:r w:rsidRPr="00A574F6">
        <w:rPr>
          <w:rFonts w:ascii="inherit" w:eastAsia="宋体" w:hAnsi="inherit" w:cs="宋体" w:hint="eastAsia"/>
          <w:noProof/>
          <w:color w:val="258FB8"/>
          <w:kern w:val="0"/>
          <w:szCs w:val="21"/>
          <w:bdr w:val="none" w:sz="0" w:space="0" w:color="auto" w:frame="1"/>
        </w:rPr>
        <w:lastRenderedPageBreak/>
        <w:drawing>
          <wp:inline distT="0" distB="0" distL="0" distR="0">
            <wp:extent cx="7593330" cy="2393315"/>
            <wp:effectExtent l="0" t="0" r="7620" b="6985"/>
            <wp:docPr id="5" name="图片 5" descr="alt text">
              <a:hlinkClick xmlns:a="http://schemas.openxmlformats.org/drawingml/2006/main" r:id="rId16" tooltip="&quot;alt tex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a:hlinkClick r:id="rId16" tooltip="&quot;alt tex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93330" cy="2393315"/>
                    </a:xfrm>
                    <a:prstGeom prst="rect">
                      <a:avLst/>
                    </a:prstGeom>
                    <a:noFill/>
                    <a:ln>
                      <a:noFill/>
                    </a:ln>
                  </pic:spPr>
                </pic:pic>
              </a:graphicData>
            </a:graphic>
          </wp:inline>
        </w:drawing>
      </w:r>
      <w:r w:rsidRPr="00A574F6">
        <w:rPr>
          <w:rFonts w:ascii="inherit" w:eastAsia="宋体" w:hAnsi="inherit" w:cs="宋体"/>
          <w:color w:val="999999"/>
          <w:kern w:val="0"/>
          <w:sz w:val="19"/>
          <w:szCs w:val="19"/>
          <w:bdr w:val="none" w:sz="0" w:space="0" w:color="auto" w:frame="1"/>
        </w:rPr>
        <w:t>alt text</w:t>
      </w:r>
    </w:p>
    <w:p w:rsidR="00A574F6" w:rsidRPr="00A574F6" w:rsidRDefault="00A574F6" w:rsidP="00A574F6">
      <w:pPr>
        <w:widowControl/>
        <w:shd w:val="clear" w:color="auto" w:fill="FFFFFF"/>
        <w:spacing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As you know, NoSQLBooster for MongoDB supports </w:t>
      </w:r>
      <w:hyperlink r:id="rId18" w:history="1">
        <w:r w:rsidRPr="00A574F6">
          <w:rPr>
            <w:rFonts w:ascii="inherit" w:eastAsia="宋体" w:hAnsi="inherit" w:cs="宋体"/>
            <w:color w:val="258FB8"/>
            <w:kern w:val="0"/>
            <w:szCs w:val="21"/>
            <w:u w:val="single"/>
            <w:bdr w:val="none" w:sz="0" w:space="0" w:color="auto" w:frame="1"/>
          </w:rPr>
          <w:t>mongoose-like fluent Query API</w:t>
        </w:r>
      </w:hyperlink>
      <w:r w:rsidRPr="00A574F6">
        <w:rPr>
          <w:rFonts w:ascii="Helvetica" w:eastAsia="宋体" w:hAnsi="Helvetica" w:cs="宋体"/>
          <w:color w:val="555555"/>
          <w:kern w:val="0"/>
          <w:szCs w:val="21"/>
        </w:rPr>
        <w:t>, Click Menu-&gt; Options -&gt; Translate SQL to MongoDB Shell Script, click “Translate SQL to NoSQLBooster for MongoDB Fluent API”. Re-execute the script, the equivalent fluent MongoDB query will be shown in the “console.log/print” tab.</w:t>
      </w:r>
    </w:p>
    <w:p w:rsidR="00A574F6" w:rsidRPr="00A574F6" w:rsidRDefault="00A574F6" w:rsidP="00A574F6">
      <w:pPr>
        <w:widowControl/>
        <w:shd w:val="clear" w:color="auto" w:fill="FFFFFF"/>
        <w:spacing w:line="384" w:lineRule="atLeast"/>
        <w:jc w:val="left"/>
        <w:textAlignment w:val="baseline"/>
        <w:rPr>
          <w:rFonts w:ascii="Helvetica" w:eastAsia="宋体" w:hAnsi="Helvetica" w:cs="宋体"/>
          <w:color w:val="555555"/>
          <w:kern w:val="0"/>
          <w:szCs w:val="21"/>
        </w:rPr>
      </w:pPr>
      <w:r w:rsidRPr="00A574F6">
        <w:rPr>
          <w:rFonts w:ascii="inherit" w:eastAsia="宋体" w:hAnsi="inherit" w:cs="宋体" w:hint="eastAsia"/>
          <w:noProof/>
          <w:color w:val="258FB8"/>
          <w:kern w:val="0"/>
          <w:szCs w:val="21"/>
          <w:bdr w:val="none" w:sz="0" w:space="0" w:color="auto" w:frame="1"/>
        </w:rPr>
        <w:drawing>
          <wp:inline distT="0" distB="0" distL="0" distR="0">
            <wp:extent cx="7442200" cy="1510665"/>
            <wp:effectExtent l="0" t="0" r="6350" b="0"/>
            <wp:docPr id="4" name="图片 4" descr="alt text">
              <a:hlinkClick xmlns:a="http://schemas.openxmlformats.org/drawingml/2006/main" r:id="rId19" tooltip="&quot;alt tex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a:hlinkClick r:id="rId19" tooltip="&quot;alt text&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42200" cy="1510665"/>
                    </a:xfrm>
                    <a:prstGeom prst="rect">
                      <a:avLst/>
                    </a:prstGeom>
                    <a:noFill/>
                    <a:ln>
                      <a:noFill/>
                    </a:ln>
                  </pic:spPr>
                </pic:pic>
              </a:graphicData>
            </a:graphic>
          </wp:inline>
        </w:drawing>
      </w:r>
      <w:r w:rsidRPr="00A574F6">
        <w:rPr>
          <w:rFonts w:ascii="inherit" w:eastAsia="宋体" w:hAnsi="inherit" w:cs="宋体"/>
          <w:color w:val="999999"/>
          <w:kern w:val="0"/>
          <w:sz w:val="19"/>
          <w:szCs w:val="19"/>
          <w:bdr w:val="none" w:sz="0" w:space="0" w:color="auto" w:frame="1"/>
        </w:rPr>
        <w:t>alt text</w:t>
      </w:r>
    </w:p>
    <w:p w:rsidR="00A574F6" w:rsidRPr="00A574F6" w:rsidRDefault="00A574F6" w:rsidP="00A574F6">
      <w:pPr>
        <w:widowControl/>
        <w:shd w:val="clear" w:color="auto" w:fill="FFFFFF"/>
        <w:spacing w:line="264" w:lineRule="atLeast"/>
        <w:jc w:val="left"/>
        <w:textAlignment w:val="baseline"/>
        <w:outlineLvl w:val="1"/>
        <w:rPr>
          <w:rFonts w:ascii="Helvetica" w:eastAsia="宋体" w:hAnsi="Helvetica" w:cs="宋体"/>
          <w:b/>
          <w:bCs/>
          <w:color w:val="555555"/>
          <w:kern w:val="0"/>
          <w:sz w:val="36"/>
          <w:szCs w:val="36"/>
        </w:rPr>
      </w:pPr>
      <w:r w:rsidRPr="00A574F6">
        <w:rPr>
          <w:rFonts w:ascii="inherit" w:eastAsia="宋体" w:hAnsi="inherit" w:cs="宋体"/>
          <w:b/>
          <w:bCs/>
          <w:color w:val="555555"/>
          <w:kern w:val="0"/>
          <w:sz w:val="32"/>
          <w:szCs w:val="32"/>
          <w:bdr w:val="none" w:sz="0" w:space="0" w:color="auto" w:frame="1"/>
        </w:rPr>
        <w:t>Use String and Date SQL Functions</w:t>
      </w:r>
    </w:p>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This time, we want to find all employees who are hired this year, and display first_name and last_name as full name. Please enter the following SQL statement and click execute button:</w:t>
      </w:r>
    </w:p>
    <w:tbl>
      <w:tblPr>
        <w:tblW w:w="0" w:type="dxa"/>
        <w:tblCellMar>
          <w:left w:w="0" w:type="dxa"/>
          <w:right w:w="0" w:type="dxa"/>
        </w:tblCellMar>
        <w:tblLook w:val="04A0" w:firstRow="1" w:lastRow="0" w:firstColumn="1" w:lastColumn="0" w:noHBand="0" w:noVBand="1"/>
      </w:tblPr>
      <w:tblGrid>
        <w:gridCol w:w="90"/>
        <w:gridCol w:w="5178"/>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4</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CC99CC"/>
                <w:kern w:val="0"/>
                <w:szCs w:val="21"/>
                <w:bdr w:val="none" w:sz="0" w:space="0" w:color="auto" w:frame="1"/>
              </w:rPr>
              <w:t>concat</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"first_name"</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 '</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"last_name"</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CC99CC"/>
                <w:kern w:val="0"/>
                <w:szCs w:val="21"/>
                <w:bdr w:val="none" w:sz="0" w:space="0" w:color="auto" w:frame="1"/>
              </w:rPr>
              <w:t>as</w:t>
            </w:r>
            <w:r w:rsidRPr="00A574F6">
              <w:rPr>
                <w:rFonts w:ascii="inherit" w:eastAsia="宋体" w:hAnsi="inherit" w:cs="宋体"/>
                <w:color w:val="CCCCCC"/>
                <w:kern w:val="0"/>
                <w:szCs w:val="21"/>
                <w:bdr w:val="none" w:sz="0" w:space="0" w:color="auto" w:frame="1"/>
              </w:rPr>
              <w:t xml:space="preserve"> fullname,</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dateToString(</w:t>
            </w:r>
            <w:r w:rsidRPr="00A574F6">
              <w:rPr>
                <w:rFonts w:ascii="inherit" w:eastAsia="宋体" w:hAnsi="inherit" w:cs="宋体"/>
                <w:color w:val="99CC99"/>
                <w:kern w:val="0"/>
                <w:szCs w:val="21"/>
                <w:bdr w:val="none" w:sz="0" w:space="0" w:color="auto" w:frame="1"/>
              </w:rPr>
              <w:t>'%Y-%m-%d'</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"hire_date"</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CC99CC"/>
                <w:kern w:val="0"/>
                <w:szCs w:val="21"/>
                <w:bdr w:val="none" w:sz="0" w:space="0" w:color="auto" w:frame="1"/>
              </w:rPr>
              <w:t>as</w:t>
            </w:r>
            <w:r w:rsidRPr="00A574F6">
              <w:rPr>
                <w:rFonts w:ascii="inherit" w:eastAsia="宋体" w:hAnsi="inherit" w:cs="宋体"/>
                <w:color w:val="CCCCCC"/>
                <w:kern w:val="0"/>
                <w:szCs w:val="21"/>
                <w:bdr w:val="none" w:sz="0" w:space="0" w:color="auto" w:frame="1"/>
              </w:rPr>
              <w:t xml:space="preserve"> hiredate </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employees </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"hire_date"</w:t>
            </w:r>
            <w:r w:rsidRPr="00A574F6">
              <w:rPr>
                <w:rFonts w:ascii="inherit" w:eastAsia="宋体" w:hAnsi="inherit" w:cs="宋体"/>
                <w:color w:val="CCCCCC"/>
                <w:kern w:val="0"/>
                <w:szCs w:val="21"/>
                <w:bdr w:val="none" w:sz="0" w:space="0" w:color="auto" w:frame="1"/>
              </w:rPr>
              <w:t xml:space="preserve"> &gt;= </w:t>
            </w:r>
            <w:r w:rsidRPr="00A574F6">
              <w:rPr>
                <w:rFonts w:ascii="inherit" w:eastAsia="宋体" w:hAnsi="inherit" w:cs="宋体"/>
                <w:color w:val="F99157"/>
                <w:kern w:val="0"/>
                <w:szCs w:val="21"/>
                <w:bdr w:val="none" w:sz="0" w:space="0" w:color="auto" w:frame="1"/>
              </w:rPr>
              <w:t>date</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'2017-01-01'</w:t>
            </w:r>
            <w:r w:rsidRPr="00A574F6">
              <w:rPr>
                <w:rFonts w:ascii="inherit" w:eastAsia="宋体" w:hAnsi="inherit" w:cs="宋体"/>
                <w:color w:val="CCCCCC"/>
                <w:kern w:val="0"/>
                <w:szCs w:val="21"/>
                <w:bdr w:val="none" w:sz="0" w:space="0" w:color="auto" w:frame="1"/>
              </w:rPr>
              <w:t>)</w:t>
            </w:r>
          </w:p>
        </w:tc>
      </w:tr>
    </w:tbl>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Clicking on the “console.log/print” tab to show the equivalent MongoDB query:</w:t>
      </w:r>
    </w:p>
    <w:tbl>
      <w:tblPr>
        <w:tblW w:w="0" w:type="dxa"/>
        <w:tblCellMar>
          <w:left w:w="0" w:type="dxa"/>
          <w:right w:w="0" w:type="dxa"/>
        </w:tblCellMar>
        <w:tblLook w:val="04A0" w:firstRow="1" w:lastRow="0" w:firstColumn="1" w:lastColumn="0" w:noHBand="0" w:noVBand="1"/>
      </w:tblPr>
      <w:tblGrid>
        <w:gridCol w:w="180"/>
        <w:gridCol w:w="5560"/>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lastRenderedPageBreak/>
              <w:t>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4</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5</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6</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7</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8</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9</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10</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13</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14</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15</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16</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17</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18</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19</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20</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23</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24</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25</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26</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CCCCCC"/>
                <w:kern w:val="0"/>
                <w:szCs w:val="21"/>
                <w:bdr w:val="none" w:sz="0" w:space="0" w:color="auto" w:frame="1"/>
              </w:rPr>
              <w:t>db.employees.aggregate(</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"$match"</w:t>
            </w:r>
            <w:r w:rsidRPr="00A574F6">
              <w:rPr>
                <w:rFonts w:ascii="inherit" w:eastAsia="宋体" w:hAnsi="inherit" w:cs="宋体"/>
                <w:color w:val="CCCCCC"/>
                <w:kern w:val="0"/>
                <w:szCs w:val="21"/>
                <w:bdr w:val="none" w:sz="0" w:space="0" w:color="auto" w:frame="1"/>
              </w:rPr>
              <w:t>: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"hire_date"</w:t>
            </w:r>
            <w:r w:rsidRPr="00A574F6">
              <w:rPr>
                <w:rFonts w:ascii="inherit" w:eastAsia="宋体" w:hAnsi="inherit" w:cs="宋体"/>
                <w:color w:val="CCCCCC"/>
                <w:kern w:val="0"/>
                <w:szCs w:val="21"/>
                <w:bdr w:val="none" w:sz="0" w:space="0" w:color="auto" w:frame="1"/>
              </w:rPr>
              <w:t>: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"$gte"</w:t>
            </w:r>
            <w:r w:rsidRPr="00A574F6">
              <w:rPr>
                <w:rFonts w:ascii="inherit" w:eastAsia="宋体" w:hAnsi="inherit" w:cs="宋体"/>
                <w:color w:val="CCCCCC"/>
                <w:kern w:val="0"/>
                <w:szCs w:val="21"/>
                <w:bdr w:val="none" w:sz="0" w:space="0" w:color="auto" w:frame="1"/>
              </w:rPr>
              <w:t>: ISODate(</w:t>
            </w:r>
            <w:r w:rsidRPr="00A574F6">
              <w:rPr>
                <w:rFonts w:ascii="inherit" w:eastAsia="宋体" w:hAnsi="inherit" w:cs="宋体"/>
                <w:color w:val="99CC99"/>
                <w:kern w:val="0"/>
                <w:szCs w:val="21"/>
                <w:bdr w:val="none" w:sz="0" w:space="0" w:color="auto" w:frame="1"/>
              </w:rPr>
              <w:t>"2017-01-01T08:00:00.000+08:00"</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"$project"</w:t>
            </w:r>
            <w:r w:rsidRPr="00A574F6">
              <w:rPr>
                <w:rFonts w:ascii="inherit" w:eastAsia="宋体" w:hAnsi="inherit" w:cs="宋体"/>
                <w:color w:val="CCCCCC"/>
                <w:kern w:val="0"/>
                <w:szCs w:val="21"/>
                <w:bdr w:val="none" w:sz="0" w:space="0" w:color="auto" w:frame="1"/>
              </w:rPr>
              <w:t>: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"fullname"</w:t>
            </w:r>
            <w:r w:rsidRPr="00A574F6">
              <w:rPr>
                <w:rFonts w:ascii="inherit" w:eastAsia="宋体" w:hAnsi="inherit" w:cs="宋体"/>
                <w:color w:val="CCCCCC"/>
                <w:kern w:val="0"/>
                <w:szCs w:val="21"/>
                <w:bdr w:val="none" w:sz="0" w:space="0" w:color="auto" w:frame="1"/>
              </w:rPr>
              <w:t>: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"$concat"</w:t>
            </w:r>
            <w:r w:rsidRPr="00A574F6">
              <w:rPr>
                <w:rFonts w:ascii="inherit" w:eastAsia="宋体" w:hAnsi="inherit" w:cs="宋体"/>
                <w:color w:val="CCCCCC"/>
                <w:kern w:val="0"/>
                <w:szCs w:val="21"/>
                <w:bdr w:val="none" w:sz="0" w:space="0" w:color="auto" w:frame="1"/>
              </w:rPr>
              <w:t>: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"$first_name"</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 "</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"$last_name"</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"hiredate"</w:t>
            </w:r>
            <w:r w:rsidRPr="00A574F6">
              <w:rPr>
                <w:rFonts w:ascii="inherit" w:eastAsia="宋体" w:hAnsi="inherit" w:cs="宋体"/>
                <w:color w:val="CCCCCC"/>
                <w:kern w:val="0"/>
                <w:szCs w:val="21"/>
                <w:bdr w:val="none" w:sz="0" w:space="0" w:color="auto" w:frame="1"/>
              </w:rPr>
              <w:t>: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"$dateToString"</w:t>
            </w:r>
            <w:r w:rsidRPr="00A574F6">
              <w:rPr>
                <w:rFonts w:ascii="inherit" w:eastAsia="宋体" w:hAnsi="inherit" w:cs="宋体"/>
                <w:color w:val="CCCCCC"/>
                <w:kern w:val="0"/>
                <w:szCs w:val="21"/>
                <w:bdr w:val="none" w:sz="0" w:space="0" w:color="auto" w:frame="1"/>
              </w:rPr>
              <w:t>: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"format"</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"%Y-%m-%d"</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"date"</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"$hire_date"</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p>
        </w:tc>
      </w:tr>
    </w:tbl>
    <w:p w:rsidR="00A574F6" w:rsidRPr="00A574F6" w:rsidRDefault="00A574F6" w:rsidP="00A574F6">
      <w:pPr>
        <w:widowControl/>
        <w:shd w:val="clear" w:color="auto" w:fill="FFFFFF"/>
        <w:spacing w:line="384" w:lineRule="atLeast"/>
        <w:jc w:val="left"/>
        <w:textAlignment w:val="baseline"/>
        <w:rPr>
          <w:rFonts w:ascii="Helvetica" w:eastAsia="宋体" w:hAnsi="Helvetica" w:cs="宋体"/>
          <w:color w:val="555555"/>
          <w:kern w:val="0"/>
          <w:szCs w:val="21"/>
        </w:rPr>
      </w:pPr>
      <w:r w:rsidRPr="00A574F6">
        <w:rPr>
          <w:rFonts w:ascii="inherit" w:eastAsia="宋体" w:hAnsi="inherit" w:cs="宋体" w:hint="eastAsia"/>
          <w:noProof/>
          <w:color w:val="258FB8"/>
          <w:kern w:val="0"/>
          <w:szCs w:val="21"/>
          <w:bdr w:val="none" w:sz="0" w:space="0" w:color="auto" w:frame="1"/>
        </w:rPr>
        <w:lastRenderedPageBreak/>
        <w:drawing>
          <wp:inline distT="0" distB="0" distL="0" distR="0">
            <wp:extent cx="7585710" cy="3800475"/>
            <wp:effectExtent l="0" t="0" r="0" b="9525"/>
            <wp:docPr id="3" name="图片 3" descr="alt text">
              <a:hlinkClick xmlns:a="http://schemas.openxmlformats.org/drawingml/2006/main" r:id="rId21" tooltip="&quot;alt tex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a:hlinkClick r:id="rId21" tooltip="&quot;alt text&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85710" cy="3800475"/>
                    </a:xfrm>
                    <a:prstGeom prst="rect">
                      <a:avLst/>
                    </a:prstGeom>
                    <a:noFill/>
                    <a:ln>
                      <a:noFill/>
                    </a:ln>
                  </pic:spPr>
                </pic:pic>
              </a:graphicData>
            </a:graphic>
          </wp:inline>
        </w:drawing>
      </w:r>
      <w:r w:rsidRPr="00A574F6">
        <w:rPr>
          <w:rFonts w:ascii="inherit" w:eastAsia="宋体" w:hAnsi="inherit" w:cs="宋体"/>
          <w:color w:val="999999"/>
          <w:kern w:val="0"/>
          <w:sz w:val="19"/>
          <w:szCs w:val="19"/>
          <w:bdr w:val="none" w:sz="0" w:space="0" w:color="auto" w:frame="1"/>
        </w:rPr>
        <w:t>alt text</w:t>
      </w:r>
    </w:p>
    <w:p w:rsidR="00A574F6" w:rsidRPr="00A574F6" w:rsidRDefault="00A574F6" w:rsidP="00A574F6">
      <w:pPr>
        <w:widowControl/>
        <w:shd w:val="clear" w:color="auto" w:fill="FFFFFF"/>
        <w:spacing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Let us look at concat function </w:t>
      </w:r>
      <w:r w:rsidRPr="00A574F6">
        <w:rPr>
          <w:rFonts w:ascii="inherit" w:eastAsia="宋体" w:hAnsi="inherit" w:cs="宋体"/>
          <w:b/>
          <w:bCs/>
          <w:color w:val="555555"/>
          <w:kern w:val="0"/>
          <w:szCs w:val="21"/>
          <w:bdr w:val="none" w:sz="0" w:space="0" w:color="auto" w:frame="1"/>
        </w:rPr>
        <w:t>concat(“first_name”, ‘ ‘, “last_name”)</w:t>
      </w:r>
      <w:r w:rsidRPr="00A574F6">
        <w:rPr>
          <w:rFonts w:ascii="Helvetica" w:eastAsia="宋体" w:hAnsi="Helvetica" w:cs="宋体"/>
          <w:color w:val="555555"/>
          <w:kern w:val="0"/>
          <w:szCs w:val="21"/>
        </w:rPr>
        <w:t>. The concat function is a MongoDB string aggregation operators. Through mapping SQL functions to MongoDB operators, NoSQLBooster for MongoDB allows you to use all MongoDB aggregation operators as SQL functions in you SQL statement.</w:t>
      </w:r>
    </w:p>
    <w:tbl>
      <w:tblPr>
        <w:tblW w:w="0" w:type="dxa"/>
        <w:tblCellMar>
          <w:left w:w="0" w:type="dxa"/>
          <w:right w:w="0" w:type="dxa"/>
        </w:tblCellMar>
        <w:tblLook w:val="04A0" w:firstRow="1" w:lastRow="0" w:firstColumn="1" w:lastColumn="0" w:noHBand="0" w:noVBand="1"/>
      </w:tblPr>
      <w:tblGrid>
        <w:gridCol w:w="90"/>
        <w:gridCol w:w="8216"/>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4</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5</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6</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7</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8</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999999"/>
                <w:kern w:val="0"/>
                <w:szCs w:val="21"/>
                <w:bdr w:val="none" w:sz="0" w:space="0" w:color="auto" w:frame="1"/>
              </w:rPr>
              <w:t>// instead of writing</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$concat: [ </w:t>
            </w:r>
            <w:r w:rsidRPr="00A574F6">
              <w:rPr>
                <w:rFonts w:ascii="inherit" w:eastAsia="宋体" w:hAnsi="inherit" w:cs="宋体"/>
                <w:color w:val="99CC99"/>
                <w:kern w:val="0"/>
                <w:szCs w:val="21"/>
                <w:bdr w:val="none" w:sz="0" w:space="0" w:color="auto" w:frame="1"/>
              </w:rPr>
              <w:t>"$first_name"</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 "</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"last_name"</w:t>
            </w:r>
            <w:r w:rsidRPr="00A574F6">
              <w:rPr>
                <w:rFonts w:ascii="inherit" w:eastAsia="宋体" w:hAnsi="inherit" w:cs="宋体"/>
                <w:color w:val="CCCCCC"/>
                <w:kern w:val="0"/>
                <w:szCs w:val="21"/>
                <w:bdr w:val="none" w:sz="0" w:space="0" w:color="auto" w:frame="1"/>
              </w:rPr>
              <w:t xml:space="preserve"> ] }</w:t>
            </w:r>
            <w:r w:rsidRPr="00A574F6">
              <w:rPr>
                <w:rFonts w:ascii="Consolas" w:eastAsia="宋体" w:hAnsi="Consolas" w:cs="宋体"/>
                <w:color w:val="CCCCCC"/>
                <w:kern w:val="0"/>
                <w:szCs w:val="21"/>
              </w:rPr>
              <w:br/>
            </w:r>
            <w:r w:rsidRPr="00A574F6">
              <w:rPr>
                <w:rFonts w:ascii="Consolas" w:eastAsia="宋体" w:hAnsi="Consolas" w:cs="宋体"/>
                <w:color w:val="CCCCCC"/>
                <w:kern w:val="0"/>
                <w:szCs w:val="21"/>
              </w:rPr>
              <w:br/>
            </w:r>
            <w:r w:rsidRPr="00A574F6">
              <w:rPr>
                <w:rFonts w:ascii="inherit" w:eastAsia="宋体" w:hAnsi="inherit" w:cs="宋体"/>
                <w:color w:val="999999"/>
                <w:kern w:val="0"/>
                <w:szCs w:val="21"/>
                <w:bdr w:val="none" w:sz="0" w:space="0" w:color="auto" w:frame="1"/>
              </w:rPr>
              <w:t xml:space="preserve">// we write,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concat(</w:t>
            </w:r>
            <w:r w:rsidRPr="00A574F6">
              <w:rPr>
                <w:rFonts w:ascii="inherit" w:eastAsia="宋体" w:hAnsi="inherit" w:cs="宋体"/>
                <w:color w:val="99CC99"/>
                <w:kern w:val="0"/>
                <w:szCs w:val="21"/>
                <w:bdr w:val="none" w:sz="0" w:space="0" w:color="auto" w:frame="1"/>
              </w:rPr>
              <w:t>"first_name"</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 '</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"last_name"</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9999"/>
                <w:kern w:val="0"/>
                <w:szCs w:val="21"/>
                <w:bdr w:val="none" w:sz="0" w:space="0" w:color="auto" w:frame="1"/>
              </w:rPr>
              <w:t>//Double quotes quote field name, Single quotes are for strings</w:t>
            </w:r>
            <w:r w:rsidRPr="00A574F6">
              <w:rPr>
                <w:rFonts w:ascii="Consolas" w:eastAsia="宋体" w:hAnsi="Consolas" w:cs="宋体"/>
                <w:color w:val="CCCCCC"/>
                <w:kern w:val="0"/>
                <w:szCs w:val="21"/>
              </w:rPr>
              <w:br/>
            </w:r>
            <w:r w:rsidRPr="00A574F6">
              <w:rPr>
                <w:rFonts w:ascii="Consolas" w:eastAsia="宋体" w:hAnsi="Consolas" w:cs="宋体"/>
                <w:color w:val="CCCCCC"/>
                <w:kern w:val="0"/>
                <w:szCs w:val="21"/>
              </w:rPr>
              <w:br/>
            </w:r>
            <w:r w:rsidRPr="00A574F6">
              <w:rPr>
                <w:rFonts w:ascii="inherit" w:eastAsia="宋体" w:hAnsi="inherit" w:cs="宋体"/>
                <w:color w:val="999999"/>
                <w:kern w:val="0"/>
                <w:szCs w:val="21"/>
                <w:bdr w:val="none" w:sz="0" w:space="0" w:color="auto" w:frame="1"/>
              </w:rPr>
              <w:t xml:space="preserve">// or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concat(first_name, </w:t>
            </w:r>
            <w:r w:rsidRPr="00A574F6">
              <w:rPr>
                <w:rFonts w:ascii="inherit" w:eastAsia="宋体" w:hAnsi="inherit" w:cs="宋体"/>
                <w:color w:val="99CC99"/>
                <w:kern w:val="0"/>
                <w:szCs w:val="21"/>
                <w:bdr w:val="none" w:sz="0" w:space="0" w:color="auto" w:frame="1"/>
              </w:rPr>
              <w:t>' '</w:t>
            </w:r>
            <w:r w:rsidRPr="00A574F6">
              <w:rPr>
                <w:rFonts w:ascii="inherit" w:eastAsia="宋体" w:hAnsi="inherit" w:cs="宋体"/>
                <w:color w:val="CCCCCC"/>
                <w:kern w:val="0"/>
                <w:szCs w:val="21"/>
                <w:bdr w:val="none" w:sz="0" w:space="0" w:color="auto" w:frame="1"/>
              </w:rPr>
              <w:t xml:space="preserve">, last_name)  </w:t>
            </w:r>
            <w:r w:rsidRPr="00A574F6">
              <w:rPr>
                <w:rFonts w:ascii="inherit" w:eastAsia="宋体" w:hAnsi="inherit" w:cs="宋体"/>
                <w:color w:val="999999"/>
                <w:kern w:val="0"/>
                <w:szCs w:val="21"/>
                <w:bdr w:val="none" w:sz="0" w:space="0" w:color="auto" w:frame="1"/>
              </w:rPr>
              <w:t>//allow to omit double quotes</w:t>
            </w:r>
          </w:p>
        </w:tc>
      </w:tr>
    </w:tbl>
    <w:p w:rsidR="00A574F6" w:rsidRPr="00A574F6" w:rsidRDefault="00A574F6" w:rsidP="00A574F6">
      <w:pPr>
        <w:widowControl/>
        <w:numPr>
          <w:ilvl w:val="0"/>
          <w:numId w:val="3"/>
        </w:numPr>
        <w:shd w:val="clear" w:color="auto" w:fill="FFFFFF"/>
        <w:spacing w:line="384" w:lineRule="atLeast"/>
        <w:ind w:left="300" w:right="300"/>
        <w:jc w:val="left"/>
        <w:textAlignment w:val="baseline"/>
        <w:rPr>
          <w:rFonts w:ascii="inherit" w:eastAsia="宋体" w:hAnsi="inherit" w:cs="宋体" w:hint="eastAsia"/>
          <w:color w:val="555555"/>
          <w:kern w:val="0"/>
          <w:szCs w:val="21"/>
        </w:rPr>
      </w:pPr>
      <w:r w:rsidRPr="00A574F6">
        <w:rPr>
          <w:rFonts w:ascii="inherit" w:eastAsia="宋体" w:hAnsi="inherit" w:cs="宋体"/>
          <w:color w:val="555555"/>
          <w:kern w:val="0"/>
          <w:szCs w:val="21"/>
        </w:rPr>
        <w:t>No $ prefix with MongoDB operator and collection field name.</w:t>
      </w:r>
    </w:p>
    <w:p w:rsidR="00A574F6" w:rsidRPr="00A574F6" w:rsidRDefault="00A574F6" w:rsidP="00A574F6">
      <w:pPr>
        <w:widowControl/>
        <w:numPr>
          <w:ilvl w:val="0"/>
          <w:numId w:val="3"/>
        </w:numPr>
        <w:shd w:val="clear" w:color="auto" w:fill="FFFFFF"/>
        <w:spacing w:line="384" w:lineRule="atLeast"/>
        <w:ind w:left="300" w:right="300"/>
        <w:jc w:val="left"/>
        <w:textAlignment w:val="baseline"/>
        <w:rPr>
          <w:rFonts w:ascii="inherit" w:eastAsia="宋体" w:hAnsi="inherit" w:cs="宋体" w:hint="eastAsia"/>
          <w:color w:val="555555"/>
          <w:kern w:val="0"/>
          <w:szCs w:val="21"/>
        </w:rPr>
      </w:pPr>
      <w:r w:rsidRPr="00A574F6">
        <w:rPr>
          <w:rFonts w:ascii="inherit" w:eastAsia="宋体" w:hAnsi="inherit" w:cs="宋体"/>
          <w:b/>
          <w:bCs/>
          <w:color w:val="555555"/>
          <w:kern w:val="0"/>
          <w:szCs w:val="21"/>
          <w:bdr w:val="none" w:sz="0" w:space="0" w:color="auto" w:frame="1"/>
        </w:rPr>
        <w:t>Double quotes quote field name. Single quotes are for strings.</w:t>
      </w:r>
    </w:p>
    <w:p w:rsidR="00A574F6" w:rsidRPr="00A574F6" w:rsidRDefault="00A574F6" w:rsidP="00A574F6">
      <w:pPr>
        <w:widowControl/>
        <w:numPr>
          <w:ilvl w:val="0"/>
          <w:numId w:val="3"/>
        </w:numPr>
        <w:shd w:val="clear" w:color="auto" w:fill="FFFFFF"/>
        <w:spacing w:line="384" w:lineRule="atLeast"/>
        <w:ind w:left="300" w:right="300"/>
        <w:jc w:val="left"/>
        <w:textAlignment w:val="baseline"/>
        <w:rPr>
          <w:rFonts w:ascii="inherit" w:eastAsia="宋体" w:hAnsi="inherit" w:cs="宋体" w:hint="eastAsia"/>
          <w:color w:val="555555"/>
          <w:kern w:val="0"/>
          <w:szCs w:val="21"/>
        </w:rPr>
      </w:pPr>
      <w:r w:rsidRPr="00A574F6">
        <w:rPr>
          <w:rFonts w:ascii="inherit" w:eastAsia="宋体" w:hAnsi="inherit" w:cs="宋体"/>
          <w:color w:val="555555"/>
          <w:kern w:val="0"/>
          <w:szCs w:val="21"/>
        </w:rPr>
        <w:t>All function names are case-sensitive except for COUNT, SUM, MAX, MIN, AVG.</w:t>
      </w:r>
    </w:p>
    <w:p w:rsidR="00A574F6" w:rsidRPr="00A574F6" w:rsidRDefault="00A574F6" w:rsidP="00A574F6">
      <w:pPr>
        <w:widowControl/>
        <w:numPr>
          <w:ilvl w:val="0"/>
          <w:numId w:val="3"/>
        </w:numPr>
        <w:shd w:val="clear" w:color="auto" w:fill="FFFFFF"/>
        <w:spacing w:line="384" w:lineRule="atLeast"/>
        <w:ind w:left="300" w:right="300"/>
        <w:jc w:val="left"/>
        <w:textAlignment w:val="baseline"/>
        <w:rPr>
          <w:rFonts w:ascii="inherit" w:eastAsia="宋体" w:hAnsi="inherit" w:cs="宋体" w:hint="eastAsia"/>
          <w:color w:val="555555"/>
          <w:kern w:val="0"/>
          <w:szCs w:val="21"/>
        </w:rPr>
      </w:pPr>
      <w:r w:rsidRPr="00A574F6">
        <w:rPr>
          <w:rFonts w:ascii="inherit" w:eastAsia="宋体" w:hAnsi="inherit" w:cs="宋体"/>
          <w:color w:val="555555"/>
          <w:kern w:val="0"/>
          <w:szCs w:val="21"/>
        </w:rPr>
        <w:t>We can use the standard SQL comparison operators: =, !=, &lt;&gt;, &lt;, &lt;=, &gt;=, or &gt;.</w:t>
      </w:r>
    </w:p>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 xml:space="preserve">The date function converts a string to a MongoDB Date type. NoSQLBooster for MongoDB uses Moment.js to parse date string. When creating a date from a string, </w:t>
      </w:r>
      <w:r w:rsidRPr="00A574F6">
        <w:rPr>
          <w:rFonts w:ascii="Helvetica" w:eastAsia="宋体" w:hAnsi="Helvetica" w:cs="宋体"/>
          <w:color w:val="555555"/>
          <w:kern w:val="0"/>
          <w:szCs w:val="21"/>
        </w:rPr>
        <w:lastRenderedPageBreak/>
        <w:t>Moment.js first check if the string matches the known ISO 8601 formats, Moment.js then check if the string matches the RFC 2822 Date time format before dropping to the fall back of new Date(string) if a known format is not found.</w:t>
      </w:r>
    </w:p>
    <w:p w:rsidR="00A574F6" w:rsidRPr="00A574F6" w:rsidRDefault="00A574F6" w:rsidP="00A574F6">
      <w:pPr>
        <w:widowControl/>
        <w:shd w:val="clear" w:color="auto" w:fill="FFFFFF"/>
        <w:spacing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Please refer to </w:t>
      </w:r>
      <w:hyperlink r:id="rId23" w:anchor="/parsing/string/" w:tgtFrame="_blank" w:history="1">
        <w:r w:rsidRPr="00A574F6">
          <w:rPr>
            <w:rFonts w:ascii="inherit" w:eastAsia="宋体" w:hAnsi="inherit" w:cs="宋体"/>
            <w:color w:val="258FB8"/>
            <w:kern w:val="0"/>
            <w:szCs w:val="21"/>
            <w:u w:val="single"/>
            <w:bdr w:val="none" w:sz="0" w:space="0" w:color="auto" w:frame="1"/>
          </w:rPr>
          <w:t>Moment.js parse string document</w:t>
        </w:r>
      </w:hyperlink>
      <w:r w:rsidRPr="00A574F6">
        <w:rPr>
          <w:rFonts w:ascii="Helvetica" w:eastAsia="宋体" w:hAnsi="Helvetica" w:cs="宋体"/>
          <w:color w:val="555555"/>
          <w:kern w:val="0"/>
          <w:szCs w:val="21"/>
        </w:rPr>
        <w:t> to view all supported string formats.</w:t>
      </w:r>
    </w:p>
    <w:tbl>
      <w:tblPr>
        <w:tblW w:w="0" w:type="dxa"/>
        <w:tblCellMar>
          <w:left w:w="0" w:type="dxa"/>
          <w:right w:w="0" w:type="dxa"/>
        </w:tblCellMar>
        <w:tblLook w:val="04A0" w:firstRow="1" w:lastRow="0" w:firstColumn="1" w:lastColumn="0" w:noHBand="0" w:noVBand="1"/>
      </w:tblPr>
      <w:tblGrid>
        <w:gridCol w:w="180"/>
        <w:gridCol w:w="8126"/>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4</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5</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6</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7</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8</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9</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10</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13</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999999"/>
                <w:kern w:val="0"/>
                <w:szCs w:val="21"/>
                <w:bdr w:val="none" w:sz="0" w:space="0" w:color="auto" w:frame="1"/>
              </w:rPr>
              <w:t># An ISO 8601 string requires a date part.</w:t>
            </w:r>
            <w:r w:rsidRPr="00A574F6">
              <w:rPr>
                <w:rFonts w:ascii="Consolas" w:eastAsia="宋体" w:hAnsi="Consolas" w:cs="宋体"/>
                <w:color w:val="CCCCCC"/>
                <w:kern w:val="0"/>
                <w:szCs w:val="21"/>
              </w:rPr>
              <w:br/>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2013-02-08  </w:t>
            </w:r>
            <w:r w:rsidRPr="00A574F6">
              <w:rPr>
                <w:rFonts w:ascii="inherit" w:eastAsia="宋体" w:hAnsi="inherit" w:cs="宋体"/>
                <w:color w:val="999999"/>
                <w:kern w:val="0"/>
                <w:szCs w:val="21"/>
                <w:bdr w:val="none" w:sz="0" w:space="0" w:color="auto" w:frame="1"/>
              </w:rPr>
              <w:t># A calendar date part</w:t>
            </w:r>
            <w:r w:rsidRPr="00A574F6">
              <w:rPr>
                <w:rFonts w:ascii="Consolas" w:eastAsia="宋体" w:hAnsi="Consolas" w:cs="宋体"/>
                <w:color w:val="CCCCCC"/>
                <w:kern w:val="0"/>
                <w:szCs w:val="21"/>
              </w:rPr>
              <w:br/>
            </w:r>
            <w:r w:rsidRPr="00A574F6">
              <w:rPr>
                <w:rFonts w:ascii="Consolas" w:eastAsia="宋体" w:hAnsi="Consolas" w:cs="宋体"/>
                <w:color w:val="CCCCCC"/>
                <w:kern w:val="0"/>
                <w:szCs w:val="21"/>
              </w:rPr>
              <w:br/>
            </w:r>
            <w:r w:rsidRPr="00A574F6">
              <w:rPr>
                <w:rFonts w:ascii="inherit" w:eastAsia="宋体" w:hAnsi="inherit" w:cs="宋体"/>
                <w:color w:val="999999"/>
                <w:kern w:val="0"/>
                <w:szCs w:val="21"/>
                <w:bdr w:val="none" w:sz="0" w:space="0" w:color="auto" w:frame="1"/>
              </w:rPr>
              <w:t>#A time part can also be included, separated from the date part by a space or an uppercase T.</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2013-02-08 09:30         </w:t>
            </w:r>
            <w:r w:rsidRPr="00A574F6">
              <w:rPr>
                <w:rFonts w:ascii="inherit" w:eastAsia="宋体" w:hAnsi="inherit" w:cs="宋体"/>
                <w:color w:val="999999"/>
                <w:kern w:val="0"/>
                <w:szCs w:val="21"/>
                <w:bdr w:val="none" w:sz="0" w:space="0" w:color="auto" w:frame="1"/>
              </w:rPr>
              <w:t># An hour and minute time part</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2013-02-08 09:30:26      </w:t>
            </w:r>
            <w:r w:rsidRPr="00A574F6">
              <w:rPr>
                <w:rFonts w:ascii="inherit" w:eastAsia="宋体" w:hAnsi="inherit" w:cs="宋体"/>
                <w:color w:val="999999"/>
                <w:kern w:val="0"/>
                <w:szCs w:val="21"/>
                <w:bdr w:val="none" w:sz="0" w:space="0" w:color="auto" w:frame="1"/>
              </w:rPr>
              <w:t># An hour, minute, and second time part</w:t>
            </w:r>
            <w:r w:rsidRPr="00A574F6">
              <w:rPr>
                <w:rFonts w:ascii="Consolas" w:eastAsia="宋体" w:hAnsi="Consolas" w:cs="宋体"/>
                <w:color w:val="CCCCCC"/>
                <w:kern w:val="0"/>
                <w:szCs w:val="21"/>
              </w:rPr>
              <w:br/>
            </w:r>
            <w:r w:rsidRPr="00A574F6">
              <w:rPr>
                <w:rFonts w:ascii="Consolas" w:eastAsia="宋体" w:hAnsi="Consolas" w:cs="宋体"/>
                <w:color w:val="CCCCCC"/>
                <w:kern w:val="0"/>
                <w:szCs w:val="21"/>
              </w:rPr>
              <w:br/>
            </w:r>
            <w:r w:rsidRPr="00A574F6">
              <w:rPr>
                <w:rFonts w:ascii="inherit" w:eastAsia="宋体" w:hAnsi="inherit" w:cs="宋体"/>
                <w:color w:val="999999"/>
                <w:kern w:val="0"/>
                <w:szCs w:val="21"/>
                <w:bdr w:val="none" w:sz="0" w:space="0" w:color="auto" w:frame="1"/>
              </w:rPr>
              <w:t>#If a time part is included, an offset from UTC can also be included as +-HH:mm, +-HHmm, +-HH or Z.</w:t>
            </w:r>
            <w:r w:rsidRPr="00A574F6">
              <w:rPr>
                <w:rFonts w:ascii="Consolas" w:eastAsia="宋体" w:hAnsi="Consolas" w:cs="宋体"/>
                <w:color w:val="CCCCCC"/>
                <w:kern w:val="0"/>
                <w:szCs w:val="21"/>
              </w:rPr>
              <w:br/>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2017-01-01T08:00:00.000+08:00</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2013-02-08 09+07:00            </w:t>
            </w:r>
            <w:r w:rsidRPr="00A574F6">
              <w:rPr>
                <w:rFonts w:ascii="inherit" w:eastAsia="宋体" w:hAnsi="inherit" w:cs="宋体"/>
                <w:color w:val="999999"/>
                <w:kern w:val="0"/>
                <w:szCs w:val="21"/>
                <w:bdr w:val="none" w:sz="0" w:space="0" w:color="auto" w:frame="1"/>
              </w:rPr>
              <w:t># +-HH:mm</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2013-02-08 09:30:26.123+07:00  </w:t>
            </w:r>
            <w:r w:rsidRPr="00A574F6">
              <w:rPr>
                <w:rFonts w:ascii="inherit" w:eastAsia="宋体" w:hAnsi="inherit" w:cs="宋体"/>
                <w:color w:val="999999"/>
                <w:kern w:val="0"/>
                <w:szCs w:val="21"/>
                <w:bdr w:val="none" w:sz="0" w:space="0" w:color="auto" w:frame="1"/>
              </w:rPr>
              <w:t># +-HH:mm</w:t>
            </w:r>
          </w:p>
        </w:tc>
      </w:tr>
    </w:tbl>
    <w:p w:rsidR="00A574F6" w:rsidRPr="00A574F6" w:rsidRDefault="00A574F6" w:rsidP="00A574F6">
      <w:pPr>
        <w:widowControl/>
        <w:shd w:val="clear" w:color="auto" w:fill="FFFFFF"/>
        <w:spacing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The dateToString is another MongoDB date operator to convert a date object to a string according to a user-specified format. The </w:t>
      </w:r>
      <w:hyperlink r:id="rId24" w:anchor="exp._S_dateToString" w:tgtFrame="_blank" w:history="1">
        <w:r w:rsidRPr="00A574F6">
          <w:rPr>
            <w:rFonts w:ascii="inherit" w:eastAsia="宋体" w:hAnsi="inherit" w:cs="宋体"/>
            <w:color w:val="258FB8"/>
            <w:kern w:val="0"/>
            <w:szCs w:val="21"/>
            <w:u w:val="single"/>
            <w:bdr w:val="none" w:sz="0" w:space="0" w:color="auto" w:frame="1"/>
          </w:rPr>
          <w:t>$dateToString</w:t>
        </w:r>
      </w:hyperlink>
      <w:r w:rsidRPr="00A574F6">
        <w:rPr>
          <w:rFonts w:ascii="Helvetica" w:eastAsia="宋体" w:hAnsi="Helvetica" w:cs="宋体"/>
          <w:color w:val="555555"/>
          <w:kern w:val="0"/>
          <w:szCs w:val="21"/>
        </w:rPr>
        <w:t> expression has the following syntax:</w:t>
      </w:r>
    </w:p>
    <w:tbl>
      <w:tblPr>
        <w:tblW w:w="0" w:type="dxa"/>
        <w:tblCellMar>
          <w:left w:w="0" w:type="dxa"/>
          <w:right w:w="0" w:type="dxa"/>
        </w:tblCellMar>
        <w:tblLook w:val="04A0" w:firstRow="1" w:lastRow="0" w:firstColumn="1" w:lastColumn="0" w:noHBand="0" w:noVBand="1"/>
      </w:tblPr>
      <w:tblGrid>
        <w:gridCol w:w="90"/>
        <w:gridCol w:w="5992"/>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CCCCCC"/>
                <w:kern w:val="0"/>
                <w:szCs w:val="21"/>
                <w:bdr w:val="none" w:sz="0" w:space="0" w:color="auto" w:frame="1"/>
              </w:rPr>
              <w:t>{ $dateToString: { format: &lt;formatString&gt;, date: &lt;dateExpression&gt; } }</w:t>
            </w:r>
          </w:p>
        </w:tc>
      </w:tr>
    </w:tbl>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As SQL functions doesn’t support JSON object parameter, NoSQLBooster for MongoDB converts the object param as plain parameter list.</w:t>
      </w:r>
    </w:p>
    <w:tbl>
      <w:tblPr>
        <w:tblW w:w="0" w:type="dxa"/>
        <w:tblCellMar>
          <w:left w:w="0" w:type="dxa"/>
          <w:right w:w="0" w:type="dxa"/>
        </w:tblCellMar>
        <w:tblLook w:val="04A0" w:firstRow="1" w:lastRow="0" w:firstColumn="1" w:lastColumn="0" w:noHBand="0" w:noVBand="1"/>
      </w:tblPr>
      <w:tblGrid>
        <w:gridCol w:w="90"/>
        <w:gridCol w:w="4359"/>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CCCCCC"/>
                <w:kern w:val="0"/>
                <w:szCs w:val="21"/>
                <w:bdr w:val="none" w:sz="0" w:space="0" w:color="auto" w:frame="1"/>
              </w:rPr>
              <w:t>dateToString(</w:t>
            </w:r>
            <w:r w:rsidRPr="00A574F6">
              <w:rPr>
                <w:rFonts w:ascii="inherit" w:eastAsia="宋体" w:hAnsi="inherit" w:cs="宋体"/>
                <w:color w:val="99CC99"/>
                <w:kern w:val="0"/>
                <w:szCs w:val="21"/>
                <w:bdr w:val="none" w:sz="0" w:space="0" w:color="auto" w:frame="1"/>
              </w:rPr>
              <w:t>'%Y-%m-%d'</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"hire_date"</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CC99CC"/>
                <w:kern w:val="0"/>
                <w:szCs w:val="21"/>
                <w:bdr w:val="none" w:sz="0" w:space="0" w:color="auto" w:frame="1"/>
              </w:rPr>
              <w:t>as</w:t>
            </w:r>
            <w:r w:rsidRPr="00A574F6">
              <w:rPr>
                <w:rFonts w:ascii="inherit" w:eastAsia="宋体" w:hAnsi="inherit" w:cs="宋体"/>
                <w:color w:val="CCCCCC"/>
                <w:kern w:val="0"/>
                <w:szCs w:val="21"/>
                <w:bdr w:val="none" w:sz="0" w:space="0" w:color="auto" w:frame="1"/>
              </w:rPr>
              <w:t xml:space="preserve"> hiredate</w:t>
            </w:r>
          </w:p>
        </w:tc>
      </w:tr>
    </w:tbl>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The first parameter is formatString, single quotes, the second parameter is “Date Field”, double quotes.</w:t>
      </w:r>
    </w:p>
    <w:p w:rsidR="00A574F6" w:rsidRPr="00A574F6" w:rsidRDefault="00A574F6" w:rsidP="00A574F6">
      <w:pPr>
        <w:widowControl/>
        <w:shd w:val="clear" w:color="auto" w:fill="FFFFFF"/>
        <w:spacing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Please follow </w:t>
      </w:r>
      <w:hyperlink r:id="rId25" w:tgtFrame="_blank" w:history="1">
        <w:r w:rsidRPr="00A574F6">
          <w:rPr>
            <w:rFonts w:ascii="inherit" w:eastAsia="宋体" w:hAnsi="inherit" w:cs="宋体"/>
            <w:color w:val="258FB8"/>
            <w:kern w:val="0"/>
            <w:szCs w:val="21"/>
            <w:u w:val="single"/>
            <w:bdr w:val="none" w:sz="0" w:space="0" w:color="auto" w:frame="1"/>
          </w:rPr>
          <w:t>this link</w:t>
        </w:r>
      </w:hyperlink>
      <w:r w:rsidRPr="00A574F6">
        <w:rPr>
          <w:rFonts w:ascii="Helvetica" w:eastAsia="宋体" w:hAnsi="Helvetica" w:cs="宋体"/>
          <w:color w:val="555555"/>
          <w:kern w:val="0"/>
          <w:szCs w:val="21"/>
        </w:rPr>
        <w:t> to learn more about MongoDB date aggregation operators.</w:t>
      </w:r>
    </w:p>
    <w:p w:rsidR="00A574F6" w:rsidRPr="00A574F6" w:rsidRDefault="00A574F6" w:rsidP="00A574F6">
      <w:pPr>
        <w:widowControl/>
        <w:shd w:val="clear" w:color="auto" w:fill="FFFFFF"/>
        <w:spacing w:line="264" w:lineRule="atLeast"/>
        <w:jc w:val="left"/>
        <w:textAlignment w:val="baseline"/>
        <w:outlineLvl w:val="1"/>
        <w:rPr>
          <w:rFonts w:ascii="Helvetica" w:eastAsia="宋体" w:hAnsi="Helvetica" w:cs="宋体"/>
          <w:b/>
          <w:bCs/>
          <w:color w:val="555555"/>
          <w:kern w:val="0"/>
          <w:sz w:val="36"/>
          <w:szCs w:val="36"/>
        </w:rPr>
      </w:pPr>
      <w:r w:rsidRPr="00A574F6">
        <w:rPr>
          <w:rFonts w:ascii="inherit" w:eastAsia="宋体" w:hAnsi="inherit" w:cs="宋体"/>
          <w:b/>
          <w:bCs/>
          <w:color w:val="555555"/>
          <w:kern w:val="0"/>
          <w:sz w:val="32"/>
          <w:szCs w:val="32"/>
          <w:bdr w:val="none" w:sz="0" w:space="0" w:color="auto" w:frame="1"/>
        </w:rPr>
        <w:t>Quoting Names and String Values</w:t>
      </w:r>
    </w:p>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 xml:space="preserve">In NoSQLBooster, we follow ANSI SQL standard. Single quotes delimit a string constant or a date/time constant. Double quotes delimit identifiers e.g., collection names or column </w:t>
      </w:r>
      <w:r w:rsidRPr="00A574F6">
        <w:rPr>
          <w:rFonts w:ascii="Helvetica" w:eastAsia="宋体" w:hAnsi="Helvetica" w:cs="宋体"/>
          <w:color w:val="555555"/>
          <w:kern w:val="0"/>
          <w:szCs w:val="21"/>
        </w:rPr>
        <w:lastRenderedPageBreak/>
        <w:t>names. This is generally only necessary when your identifier doesn’t fit the rules for simple identifiers.</w:t>
      </w:r>
    </w:p>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The following SQL statement selects all the customers from the department “sales,” in the “employees” collection:</w:t>
      </w:r>
    </w:p>
    <w:tbl>
      <w:tblPr>
        <w:tblW w:w="0" w:type="dxa"/>
        <w:tblCellMar>
          <w:left w:w="0" w:type="dxa"/>
          <w:right w:w="0" w:type="dxa"/>
        </w:tblCellMar>
        <w:tblLook w:val="04A0" w:firstRow="1" w:lastRow="0" w:firstColumn="1" w:lastColumn="0" w:noHBand="0" w:noVBand="1"/>
      </w:tblPr>
      <w:tblGrid>
        <w:gridCol w:w="90"/>
        <w:gridCol w:w="4983"/>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employees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department=</w:t>
            </w:r>
            <w:r w:rsidRPr="00A574F6">
              <w:rPr>
                <w:rFonts w:ascii="inherit" w:eastAsia="宋体" w:hAnsi="inherit" w:cs="宋体"/>
                <w:color w:val="99CC99"/>
                <w:kern w:val="0"/>
                <w:szCs w:val="21"/>
                <w:bdr w:val="none" w:sz="0" w:space="0" w:color="auto" w:frame="1"/>
              </w:rPr>
              <w:t>'sales'</w:t>
            </w:r>
            <w:r w:rsidRPr="00A574F6">
              <w:rPr>
                <w:rFonts w:ascii="inherit" w:eastAsia="宋体" w:hAnsi="inherit" w:cs="宋体"/>
                <w:color w:val="CCCCCC"/>
                <w:kern w:val="0"/>
                <w:szCs w:val="21"/>
                <w:bdr w:val="none" w:sz="0" w:space="0" w:color="auto" w:frame="1"/>
              </w:rPr>
              <w:t>;</w:t>
            </w:r>
          </w:p>
        </w:tc>
      </w:tr>
    </w:tbl>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The equivalent MongoDB query</w:t>
      </w:r>
    </w:p>
    <w:tbl>
      <w:tblPr>
        <w:tblW w:w="0" w:type="dxa"/>
        <w:tblCellMar>
          <w:left w:w="0" w:type="dxa"/>
          <w:right w:w="0" w:type="dxa"/>
        </w:tblCellMar>
        <w:tblLook w:val="04A0" w:firstRow="1" w:lastRow="0" w:firstColumn="1" w:lastColumn="0" w:noHBand="0" w:noVBand="1"/>
      </w:tblPr>
      <w:tblGrid>
        <w:gridCol w:w="90"/>
        <w:gridCol w:w="2017"/>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CCCCCC"/>
                <w:kern w:val="0"/>
                <w:szCs w:val="21"/>
                <w:bdr w:val="none" w:sz="0" w:space="0" w:color="auto" w:frame="1"/>
              </w:rPr>
              <w:t>db.employees.find({</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"department"</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"sales"</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w:t>
            </w:r>
          </w:p>
        </w:tc>
      </w:tr>
    </w:tbl>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Single quotes are for strings. If you double quotes “sales,” NoSQLBooster for MongoDB treat it as a column “sales,” not a string ‘sales’.</w:t>
      </w:r>
    </w:p>
    <w:tbl>
      <w:tblPr>
        <w:tblW w:w="0" w:type="dxa"/>
        <w:tblCellMar>
          <w:left w:w="0" w:type="dxa"/>
          <w:right w:w="0" w:type="dxa"/>
        </w:tblCellMar>
        <w:tblLook w:val="04A0" w:firstRow="1" w:lastRow="0" w:firstColumn="1" w:lastColumn="0" w:noHBand="0" w:noVBand="1"/>
      </w:tblPr>
      <w:tblGrid>
        <w:gridCol w:w="90"/>
        <w:gridCol w:w="5079"/>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employees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department=</w:t>
            </w:r>
            <w:r w:rsidRPr="00A574F6">
              <w:rPr>
                <w:rFonts w:ascii="inherit" w:eastAsia="宋体" w:hAnsi="inherit" w:cs="宋体"/>
                <w:color w:val="99CC99"/>
                <w:kern w:val="0"/>
                <w:szCs w:val="21"/>
                <w:bdr w:val="none" w:sz="0" w:space="0" w:color="auto" w:frame="1"/>
              </w:rPr>
              <w:t>"sales"</w:t>
            </w:r>
            <w:r w:rsidRPr="00A574F6">
              <w:rPr>
                <w:rFonts w:ascii="inherit" w:eastAsia="宋体" w:hAnsi="inherit" w:cs="宋体"/>
                <w:color w:val="CCCCCC"/>
                <w:kern w:val="0"/>
                <w:szCs w:val="21"/>
                <w:bdr w:val="none" w:sz="0" w:space="0" w:color="auto" w:frame="1"/>
              </w:rPr>
              <w:t>;</w:t>
            </w:r>
          </w:p>
        </w:tc>
      </w:tr>
    </w:tbl>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The SQL generated the following MongoDB query that you may not want</w:t>
      </w:r>
    </w:p>
    <w:tbl>
      <w:tblPr>
        <w:tblW w:w="0" w:type="dxa"/>
        <w:tblCellMar>
          <w:left w:w="0" w:type="dxa"/>
          <w:right w:w="0" w:type="dxa"/>
        </w:tblCellMar>
        <w:tblLook w:val="04A0" w:firstRow="1" w:lastRow="0" w:firstColumn="1" w:lastColumn="0" w:noHBand="0" w:noVBand="1"/>
      </w:tblPr>
      <w:tblGrid>
        <w:gridCol w:w="180"/>
        <w:gridCol w:w="2709"/>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4</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5</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6</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7</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8</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9</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10</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13</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14</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15</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16</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17</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18</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lastRenderedPageBreak/>
              <w:t>19</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20</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22</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CCCCCC"/>
                <w:kern w:val="0"/>
                <w:szCs w:val="21"/>
                <w:bdr w:val="none" w:sz="0" w:space="0" w:color="auto" w:frame="1"/>
              </w:rPr>
              <w:lastRenderedPageBreak/>
              <w:t>db.employees.aggregate(</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"$addFields"</w:t>
            </w:r>
            <w:r w:rsidRPr="00A574F6">
              <w:rPr>
                <w:rFonts w:ascii="inherit" w:eastAsia="宋体" w:hAnsi="inherit" w:cs="宋体"/>
                <w:color w:val="CCCCCC"/>
                <w:kern w:val="0"/>
                <w:szCs w:val="21"/>
                <w:bdr w:val="none" w:sz="0" w:space="0" w:color="auto" w:frame="1"/>
              </w:rPr>
              <w:t>: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"__tmp_cond_1"</w:t>
            </w:r>
            <w:r w:rsidRPr="00A574F6">
              <w:rPr>
                <w:rFonts w:ascii="inherit" w:eastAsia="宋体" w:hAnsi="inherit" w:cs="宋体"/>
                <w:color w:val="CCCCCC"/>
                <w:kern w:val="0"/>
                <w:szCs w:val="21"/>
                <w:bdr w:val="none" w:sz="0" w:space="0" w:color="auto" w:frame="1"/>
              </w:rPr>
              <w:t>: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"$eq"</w:t>
            </w:r>
            <w:r w:rsidRPr="00A574F6">
              <w:rPr>
                <w:rFonts w:ascii="inherit" w:eastAsia="宋体" w:hAnsi="inherit" w:cs="宋体"/>
                <w:color w:val="CCCCCC"/>
                <w:kern w:val="0"/>
                <w:szCs w:val="21"/>
                <w:bdr w:val="none" w:sz="0" w:space="0" w:color="auto" w:frame="1"/>
              </w:rPr>
              <w:t>: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"$department"</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"$sales"</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"$match"</w:t>
            </w:r>
            <w:r w:rsidRPr="00A574F6">
              <w:rPr>
                <w:rFonts w:ascii="inherit" w:eastAsia="宋体" w:hAnsi="inherit" w:cs="宋体"/>
                <w:color w:val="CCCCCC"/>
                <w:kern w:val="0"/>
                <w:szCs w:val="21"/>
                <w:bdr w:val="none" w:sz="0" w:space="0" w:color="auto" w:frame="1"/>
              </w:rPr>
              <w:t>: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"__tmp_cond_1"</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F99157"/>
                <w:kern w:val="0"/>
                <w:szCs w:val="21"/>
                <w:bdr w:val="none" w:sz="0" w:space="0" w:color="auto" w:frame="1"/>
              </w:rPr>
              <w:t>true</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"$project"</w:t>
            </w:r>
            <w:r w:rsidRPr="00A574F6">
              <w:rPr>
                <w:rFonts w:ascii="inherit" w:eastAsia="宋体" w:hAnsi="inherit" w:cs="宋体"/>
                <w:color w:val="CCCCCC"/>
                <w:kern w:val="0"/>
                <w:szCs w:val="21"/>
                <w:bdr w:val="none" w:sz="0" w:space="0" w:color="auto" w:frame="1"/>
              </w:rPr>
              <w:t>: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lastRenderedPageBreak/>
              <w:t xml:space="preserve">        </w:t>
            </w:r>
            <w:r w:rsidRPr="00A574F6">
              <w:rPr>
                <w:rFonts w:ascii="inherit" w:eastAsia="宋体" w:hAnsi="inherit" w:cs="宋体"/>
                <w:color w:val="99CC99"/>
                <w:kern w:val="0"/>
                <w:szCs w:val="21"/>
                <w:bdr w:val="none" w:sz="0" w:space="0" w:color="auto" w:frame="1"/>
              </w:rPr>
              <w:t>"__tmp_cond_1"</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F99157"/>
                <w:kern w:val="0"/>
                <w:szCs w:val="21"/>
                <w:bdr w:val="none" w:sz="0" w:space="0" w:color="auto" w:frame="1"/>
              </w:rPr>
              <w:t>0</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p>
        </w:tc>
      </w:tr>
    </w:tbl>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lastRenderedPageBreak/>
        <w:t>Stick to using single quotes.</w:t>
      </w:r>
    </w:p>
    <w:p w:rsidR="00A574F6" w:rsidRPr="00A574F6" w:rsidRDefault="00A574F6" w:rsidP="00A574F6">
      <w:pPr>
        <w:widowControl/>
        <w:shd w:val="clear" w:color="auto" w:fill="FFFFFF"/>
        <w:spacing w:line="264" w:lineRule="atLeast"/>
        <w:jc w:val="left"/>
        <w:textAlignment w:val="baseline"/>
        <w:outlineLvl w:val="1"/>
        <w:rPr>
          <w:rFonts w:ascii="Helvetica" w:eastAsia="宋体" w:hAnsi="Helvetica" w:cs="宋体"/>
          <w:b/>
          <w:bCs/>
          <w:color w:val="555555"/>
          <w:kern w:val="0"/>
          <w:sz w:val="36"/>
          <w:szCs w:val="36"/>
        </w:rPr>
      </w:pPr>
      <w:r w:rsidRPr="00A574F6">
        <w:rPr>
          <w:rFonts w:ascii="inherit" w:eastAsia="宋体" w:hAnsi="inherit" w:cs="宋体"/>
          <w:b/>
          <w:bCs/>
          <w:color w:val="555555"/>
          <w:kern w:val="0"/>
          <w:sz w:val="32"/>
          <w:szCs w:val="32"/>
          <w:bdr w:val="none" w:sz="0" w:space="0" w:color="auto" w:frame="1"/>
        </w:rPr>
        <w:t>Explain Data for the Query</w:t>
      </w:r>
    </w:p>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Just add a new line “.explain()” to the end of mb.runSQLQuery and click execute button again. It returns the information on the processing of the pipeline.</w:t>
      </w:r>
    </w:p>
    <w:p w:rsidR="00A574F6" w:rsidRPr="00A574F6" w:rsidRDefault="00A574F6" w:rsidP="00A574F6">
      <w:pPr>
        <w:widowControl/>
        <w:shd w:val="clear" w:color="auto" w:fill="FFFFFF"/>
        <w:spacing w:line="384" w:lineRule="atLeast"/>
        <w:jc w:val="left"/>
        <w:textAlignment w:val="baseline"/>
        <w:rPr>
          <w:rFonts w:ascii="Helvetica" w:eastAsia="宋体" w:hAnsi="Helvetica" w:cs="宋体"/>
          <w:color w:val="555555"/>
          <w:kern w:val="0"/>
          <w:szCs w:val="21"/>
        </w:rPr>
      </w:pPr>
      <w:r w:rsidRPr="00A574F6">
        <w:rPr>
          <w:rFonts w:ascii="inherit" w:eastAsia="宋体" w:hAnsi="inherit" w:cs="宋体" w:hint="eastAsia"/>
          <w:noProof/>
          <w:color w:val="258FB8"/>
          <w:kern w:val="0"/>
          <w:szCs w:val="21"/>
          <w:bdr w:val="none" w:sz="0" w:space="0" w:color="auto" w:frame="1"/>
        </w:rPr>
        <w:drawing>
          <wp:inline distT="0" distB="0" distL="0" distR="0">
            <wp:extent cx="7593330" cy="5057140"/>
            <wp:effectExtent l="0" t="0" r="7620" b="0"/>
            <wp:docPr id="2" name="图片 2" descr="alt text">
              <a:hlinkClick xmlns:a="http://schemas.openxmlformats.org/drawingml/2006/main" r:id="rId26" tooltip="&quot;alt tex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text">
                      <a:hlinkClick r:id="rId26" tooltip="&quot;alt text&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593330" cy="5057140"/>
                    </a:xfrm>
                    <a:prstGeom prst="rect">
                      <a:avLst/>
                    </a:prstGeom>
                    <a:noFill/>
                    <a:ln>
                      <a:noFill/>
                    </a:ln>
                  </pic:spPr>
                </pic:pic>
              </a:graphicData>
            </a:graphic>
          </wp:inline>
        </w:drawing>
      </w:r>
      <w:r w:rsidRPr="00A574F6">
        <w:rPr>
          <w:rFonts w:ascii="inherit" w:eastAsia="宋体" w:hAnsi="inherit" w:cs="宋体"/>
          <w:color w:val="999999"/>
          <w:kern w:val="0"/>
          <w:sz w:val="19"/>
          <w:szCs w:val="19"/>
          <w:bdr w:val="none" w:sz="0" w:space="0" w:color="auto" w:frame="1"/>
        </w:rPr>
        <w:t>alt text</w:t>
      </w:r>
    </w:p>
    <w:p w:rsidR="00A574F6" w:rsidRPr="00A574F6" w:rsidRDefault="00A574F6" w:rsidP="00A574F6">
      <w:pPr>
        <w:widowControl/>
        <w:shd w:val="clear" w:color="auto" w:fill="FFFFFF"/>
        <w:spacing w:line="264" w:lineRule="atLeast"/>
        <w:jc w:val="left"/>
        <w:textAlignment w:val="baseline"/>
        <w:outlineLvl w:val="1"/>
        <w:rPr>
          <w:rFonts w:ascii="Helvetica" w:eastAsia="宋体" w:hAnsi="Helvetica" w:cs="宋体"/>
          <w:b/>
          <w:bCs/>
          <w:color w:val="555555"/>
          <w:kern w:val="0"/>
          <w:sz w:val="36"/>
          <w:szCs w:val="36"/>
        </w:rPr>
      </w:pPr>
      <w:r w:rsidRPr="00A574F6">
        <w:rPr>
          <w:rFonts w:ascii="inherit" w:eastAsia="宋体" w:hAnsi="inherit" w:cs="宋体"/>
          <w:b/>
          <w:bCs/>
          <w:color w:val="555555"/>
          <w:kern w:val="0"/>
          <w:sz w:val="32"/>
          <w:szCs w:val="32"/>
          <w:bdr w:val="none" w:sz="0" w:space="0" w:color="auto" w:frame="1"/>
        </w:rPr>
        <w:lastRenderedPageBreak/>
        <w:t>Querying Special BSON Data Types, UUID, BinData, DBRef…</w:t>
      </w:r>
    </w:p>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To query values of these particular BSON Data types, write the values as you would in the MongoDB shell. All MongoDB build-in Data Types functions are available.</w:t>
      </w:r>
    </w:p>
    <w:tbl>
      <w:tblPr>
        <w:tblW w:w="0" w:type="dxa"/>
        <w:tblCellMar>
          <w:left w:w="0" w:type="dxa"/>
          <w:right w:w="0" w:type="dxa"/>
        </w:tblCellMar>
        <w:tblLook w:val="04A0" w:firstRow="1" w:lastRow="0" w:firstColumn="1" w:lastColumn="0" w:noHBand="0" w:noVBand="1"/>
      </w:tblPr>
      <w:tblGrid>
        <w:gridCol w:w="180"/>
        <w:gridCol w:w="8126"/>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4</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5</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6</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7</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8</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9</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10</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13</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14</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15</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16</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17</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18</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19</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20</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23</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24</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25</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26</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27</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28</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29</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30</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33</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lastRenderedPageBreak/>
              <w:t>34</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35</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36</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37</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38</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999999"/>
                <w:kern w:val="0"/>
                <w:szCs w:val="21"/>
                <w:bdr w:val="none" w:sz="0" w:space="0" w:color="auto" w:frame="1"/>
              </w:rPr>
              <w:lastRenderedPageBreak/>
              <w:t>--date</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collection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date_field &gt;= </w:t>
            </w:r>
            <w:r w:rsidRPr="00A574F6">
              <w:rPr>
                <w:rFonts w:ascii="inherit" w:eastAsia="宋体" w:hAnsi="inherit" w:cs="宋体"/>
                <w:color w:val="F99157"/>
                <w:kern w:val="0"/>
                <w:szCs w:val="21"/>
                <w:bdr w:val="none" w:sz="0" w:space="0" w:color="auto" w:frame="1"/>
              </w:rPr>
              <w:t>date</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"2018-02-09T00:00:00+08:00"</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collection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date_field &gt;= ISODate(</w:t>
            </w:r>
            <w:r w:rsidRPr="00A574F6">
              <w:rPr>
                <w:rFonts w:ascii="inherit" w:eastAsia="宋体" w:hAnsi="inherit" w:cs="宋体"/>
                <w:color w:val="99CC99"/>
                <w:kern w:val="0"/>
                <w:szCs w:val="21"/>
                <w:bdr w:val="none" w:sz="0" w:space="0" w:color="auto" w:frame="1"/>
              </w:rPr>
              <w:t>"2018-02-09"</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Consolas" w:eastAsia="宋体" w:hAnsi="Consolas" w:cs="宋体"/>
                <w:color w:val="CCCCCC"/>
                <w:kern w:val="0"/>
                <w:szCs w:val="21"/>
              </w:rPr>
              <w:br/>
            </w:r>
            <w:r w:rsidRPr="00A574F6">
              <w:rPr>
                <w:rFonts w:ascii="inherit" w:eastAsia="宋体" w:hAnsi="inherit" w:cs="宋体"/>
                <w:color w:val="999999"/>
                <w:kern w:val="0"/>
                <w:szCs w:val="21"/>
                <w:bdr w:val="none" w:sz="0" w:space="0" w:color="auto" w:frame="1"/>
              </w:rPr>
              <w:t>--number</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collection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int64_field &gt;= NumberLong(</w:t>
            </w:r>
            <w:r w:rsidRPr="00A574F6">
              <w:rPr>
                <w:rFonts w:ascii="inherit" w:eastAsia="宋体" w:hAnsi="inherit" w:cs="宋体"/>
                <w:color w:val="99CC99"/>
                <w:kern w:val="0"/>
                <w:szCs w:val="21"/>
                <w:bdr w:val="none" w:sz="0" w:space="0" w:color="auto" w:frame="1"/>
              </w:rPr>
              <w:t>"3223123123122132992"</w:t>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collection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decimal_field = NumberDecimal(</w:t>
            </w:r>
            <w:r w:rsidRPr="00A574F6">
              <w:rPr>
                <w:rFonts w:ascii="inherit" w:eastAsia="宋体" w:hAnsi="inherit" w:cs="宋体"/>
                <w:color w:val="99CC99"/>
                <w:kern w:val="0"/>
                <w:szCs w:val="21"/>
                <w:bdr w:val="none" w:sz="0" w:space="0" w:color="auto" w:frame="1"/>
              </w:rPr>
              <w:t>"8989922322323232.12"</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Consolas" w:eastAsia="宋体" w:hAnsi="Consolas" w:cs="宋体"/>
                <w:color w:val="CCCCCC"/>
                <w:kern w:val="0"/>
                <w:szCs w:val="21"/>
              </w:rPr>
              <w:br/>
            </w:r>
            <w:r w:rsidRPr="00A574F6">
              <w:rPr>
                <w:rFonts w:ascii="inherit" w:eastAsia="宋体" w:hAnsi="inherit" w:cs="宋体"/>
                <w:color w:val="999999"/>
                <w:kern w:val="0"/>
                <w:szCs w:val="21"/>
                <w:bdr w:val="none" w:sz="0" w:space="0" w:color="auto" w:frame="1"/>
              </w:rPr>
              <w:t>--Regular Expression</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collection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string_field = RegExp(</w:t>
            </w:r>
            <w:r w:rsidRPr="00A574F6">
              <w:rPr>
                <w:rFonts w:ascii="inherit" w:eastAsia="宋体" w:hAnsi="inherit" w:cs="宋体"/>
                <w:color w:val="99CC99"/>
                <w:kern w:val="0"/>
                <w:szCs w:val="21"/>
                <w:bdr w:val="none" w:sz="0" w:space="0" w:color="auto" w:frame="1"/>
              </w:rPr>
              <w:t>'query'</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'i'</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Consolas" w:eastAsia="宋体" w:hAnsi="Consolas" w:cs="宋体"/>
                <w:color w:val="CCCCCC"/>
                <w:kern w:val="0"/>
                <w:szCs w:val="21"/>
              </w:rPr>
              <w:br/>
            </w:r>
            <w:r w:rsidRPr="00A574F6">
              <w:rPr>
                <w:rFonts w:ascii="inherit" w:eastAsia="宋体" w:hAnsi="inherit" w:cs="宋体"/>
                <w:color w:val="999999"/>
                <w:kern w:val="0"/>
                <w:szCs w:val="21"/>
                <w:bdr w:val="none" w:sz="0" w:space="0" w:color="auto" w:frame="1"/>
              </w:rPr>
              <w:t>--binary</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collection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objectId_field = ObjectId(</w:t>
            </w:r>
            <w:r w:rsidRPr="00A574F6">
              <w:rPr>
                <w:rFonts w:ascii="inherit" w:eastAsia="宋体" w:hAnsi="inherit" w:cs="宋体"/>
                <w:color w:val="99CC99"/>
                <w:kern w:val="0"/>
                <w:szCs w:val="21"/>
                <w:bdr w:val="none" w:sz="0" w:space="0" w:color="auto" w:frame="1"/>
              </w:rPr>
              <w:t>"56034dae9b835b3ee6a52cb7"</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collection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binary_field = BinData(</w:t>
            </w:r>
            <w:r w:rsidRPr="00A574F6">
              <w:rPr>
                <w:rFonts w:ascii="inherit" w:eastAsia="宋体" w:hAnsi="inherit" w:cs="宋体"/>
                <w:color w:val="F99157"/>
                <w:kern w:val="0"/>
                <w:szCs w:val="21"/>
                <w:bdr w:val="none" w:sz="0" w:space="0" w:color="auto" w:frame="1"/>
              </w:rPr>
              <w:t>0</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"X96v3g=="</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collection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md5_field = </w:t>
            </w:r>
            <w:r w:rsidRPr="00A574F6">
              <w:rPr>
                <w:rFonts w:ascii="inherit" w:eastAsia="宋体" w:hAnsi="inherit" w:cs="宋体"/>
                <w:color w:val="CC99CC"/>
                <w:kern w:val="0"/>
                <w:szCs w:val="21"/>
                <w:bdr w:val="none" w:sz="0" w:space="0" w:color="auto" w:frame="1"/>
              </w:rPr>
              <w:t>MD5</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"f65485ac0686409aabfa006f0c771fbb"</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collection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hex_field = HexData(</w:t>
            </w:r>
            <w:r w:rsidRPr="00A574F6">
              <w:rPr>
                <w:rFonts w:ascii="inherit" w:eastAsia="宋体" w:hAnsi="inherit" w:cs="宋体"/>
                <w:color w:val="F99157"/>
                <w:kern w:val="0"/>
                <w:szCs w:val="21"/>
                <w:bdr w:val="none" w:sz="0" w:space="0" w:color="auto" w:frame="1"/>
              </w:rPr>
              <w:t>0</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"00112233445566778899aabbccddeeff"</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Consolas" w:eastAsia="宋体" w:hAnsi="Consolas" w:cs="宋体"/>
                <w:color w:val="CCCCCC"/>
                <w:kern w:val="0"/>
                <w:szCs w:val="21"/>
              </w:rPr>
              <w:br/>
            </w:r>
            <w:r w:rsidRPr="00A574F6">
              <w:rPr>
                <w:rFonts w:ascii="inherit" w:eastAsia="宋体" w:hAnsi="inherit" w:cs="宋体"/>
                <w:color w:val="999999"/>
                <w:kern w:val="0"/>
                <w:szCs w:val="21"/>
                <w:bdr w:val="none" w:sz="0" w:space="0" w:color="auto" w:frame="1"/>
              </w:rPr>
              <w:t>--uuid</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collection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uuid_field = </w:t>
            </w:r>
            <w:r w:rsidRPr="00A574F6">
              <w:rPr>
                <w:rFonts w:ascii="inherit" w:eastAsia="宋体" w:hAnsi="inherit" w:cs="宋体"/>
                <w:color w:val="CC99CC"/>
                <w:kern w:val="0"/>
                <w:szCs w:val="21"/>
                <w:bdr w:val="none" w:sz="0" w:space="0" w:color="auto" w:frame="1"/>
              </w:rPr>
              <w:t>UUID</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"4ae5bfce-1dba-4776-80eb-17678822b94e"</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collection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luuid_field = LUUID(</w:t>
            </w:r>
            <w:r w:rsidRPr="00A574F6">
              <w:rPr>
                <w:rFonts w:ascii="inherit" w:eastAsia="宋体" w:hAnsi="inherit" w:cs="宋体"/>
                <w:color w:val="99CC99"/>
                <w:kern w:val="0"/>
                <w:szCs w:val="21"/>
                <w:bdr w:val="none" w:sz="0" w:space="0" w:color="auto" w:frame="1"/>
              </w:rPr>
              <w:t>"8c425c91-6a72-c25c-1c9d-3cfe237e7c92"</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collection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luuid_field = JSUUID(</w:t>
            </w:r>
            <w:r w:rsidRPr="00A574F6">
              <w:rPr>
                <w:rFonts w:ascii="inherit" w:eastAsia="宋体" w:hAnsi="inherit" w:cs="宋体"/>
                <w:color w:val="99CC99"/>
                <w:kern w:val="0"/>
                <w:szCs w:val="21"/>
                <w:bdr w:val="none" w:sz="0" w:space="0" w:color="auto" w:frame="1"/>
              </w:rPr>
              <w:t>"8c425c91-6a72-c25c-1c9d-3cfe237e7c92"</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collection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luuid_field = CSUUID(</w:t>
            </w:r>
            <w:r w:rsidRPr="00A574F6">
              <w:rPr>
                <w:rFonts w:ascii="inherit" w:eastAsia="宋体" w:hAnsi="inherit" w:cs="宋体"/>
                <w:color w:val="99CC99"/>
                <w:kern w:val="0"/>
                <w:szCs w:val="21"/>
                <w:bdr w:val="none" w:sz="0" w:space="0" w:color="auto" w:frame="1"/>
              </w:rPr>
              <w:t>"6a72c25c-5c91-8c42-927c-7e23fe3c9d1c"</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collection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luuid_field = PYUUID(</w:t>
            </w:r>
            <w:r w:rsidRPr="00A574F6">
              <w:rPr>
                <w:rFonts w:ascii="inherit" w:eastAsia="宋体" w:hAnsi="inherit" w:cs="宋体"/>
                <w:color w:val="99CC99"/>
                <w:kern w:val="0"/>
                <w:szCs w:val="21"/>
                <w:bdr w:val="none" w:sz="0" w:space="0" w:color="auto" w:frame="1"/>
              </w:rPr>
              <w:t>"5cc2726a-915c-428c-927c-7e23fe3c9d1c"</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Consolas" w:eastAsia="宋体" w:hAnsi="Consolas" w:cs="宋体"/>
                <w:color w:val="CCCCCC"/>
                <w:kern w:val="0"/>
                <w:szCs w:val="21"/>
              </w:rPr>
              <w:br/>
            </w:r>
            <w:r w:rsidRPr="00A574F6">
              <w:rPr>
                <w:rFonts w:ascii="inherit" w:eastAsia="宋体" w:hAnsi="inherit" w:cs="宋体"/>
                <w:color w:val="999999"/>
                <w:kern w:val="0"/>
                <w:szCs w:val="21"/>
                <w:bdr w:val="none" w:sz="0" w:space="0" w:color="auto" w:frame="1"/>
              </w:rPr>
              <w:lastRenderedPageBreak/>
              <w:t>--timstamp</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collection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timestamp_field = </w:t>
            </w:r>
            <w:r w:rsidRPr="00A574F6">
              <w:rPr>
                <w:rFonts w:ascii="inherit" w:eastAsia="宋体" w:hAnsi="inherit" w:cs="宋体"/>
                <w:color w:val="CC99CC"/>
                <w:kern w:val="0"/>
                <w:szCs w:val="21"/>
                <w:bdr w:val="none" w:sz="0" w:space="0" w:color="auto" w:frame="1"/>
              </w:rPr>
              <w:t>Timestamp</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F99157"/>
                <w:kern w:val="0"/>
                <w:szCs w:val="21"/>
                <w:bdr w:val="none" w:sz="0" w:space="0" w:color="auto" w:frame="1"/>
              </w:rPr>
              <w:t>1443057070</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F99157"/>
                <w:kern w:val="0"/>
                <w:szCs w:val="21"/>
                <w:bdr w:val="none" w:sz="0" w:space="0" w:color="auto" w:frame="1"/>
              </w:rPr>
              <w:t>1</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999999"/>
                <w:kern w:val="0"/>
                <w:szCs w:val="21"/>
                <w:bdr w:val="none" w:sz="0" w:space="0" w:color="auto" w:frame="1"/>
              </w:rPr>
              <w:t>--symbol</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collection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symbol_field = Symbol(</w:t>
            </w:r>
            <w:r w:rsidRPr="00A574F6">
              <w:rPr>
                <w:rFonts w:ascii="inherit" w:eastAsia="宋体" w:hAnsi="inherit" w:cs="宋体"/>
                <w:color w:val="99CC99"/>
                <w:kern w:val="0"/>
                <w:szCs w:val="21"/>
                <w:bdr w:val="none" w:sz="0" w:space="0" w:color="auto" w:frame="1"/>
              </w:rPr>
              <w:t>'I am a symbol'</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999999"/>
                <w:kern w:val="0"/>
                <w:szCs w:val="21"/>
                <w:bdr w:val="none" w:sz="0" w:space="0" w:color="auto" w:frame="1"/>
              </w:rPr>
              <w:t>--dbref</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collection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dbref_field = DBRef(</w:t>
            </w:r>
            <w:r w:rsidRPr="00A574F6">
              <w:rPr>
                <w:rFonts w:ascii="inherit" w:eastAsia="宋体" w:hAnsi="inherit" w:cs="宋体"/>
                <w:color w:val="99CC99"/>
                <w:kern w:val="0"/>
                <w:szCs w:val="21"/>
                <w:bdr w:val="none" w:sz="0" w:space="0" w:color="auto" w:frame="1"/>
              </w:rPr>
              <w:t>"unicorns"</w:t>
            </w:r>
            <w:r w:rsidRPr="00A574F6">
              <w:rPr>
                <w:rFonts w:ascii="inherit" w:eastAsia="宋体" w:hAnsi="inherit" w:cs="宋体"/>
                <w:color w:val="CCCCCC"/>
                <w:kern w:val="0"/>
                <w:szCs w:val="21"/>
                <w:bdr w:val="none" w:sz="0" w:space="0" w:color="auto" w:frame="1"/>
              </w:rPr>
              <w:t>, ObjectId(</w:t>
            </w:r>
            <w:r w:rsidRPr="00A574F6">
              <w:rPr>
                <w:rFonts w:ascii="inherit" w:eastAsia="宋体" w:hAnsi="inherit" w:cs="宋体"/>
                <w:color w:val="99CC99"/>
                <w:kern w:val="0"/>
                <w:szCs w:val="21"/>
                <w:bdr w:val="none" w:sz="0" w:space="0" w:color="auto" w:frame="1"/>
              </w:rPr>
              <w:t>"55f23233edad44cb25b0d51a"</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999999"/>
                <w:kern w:val="0"/>
                <w:szCs w:val="21"/>
                <w:bdr w:val="none" w:sz="0" w:space="0" w:color="auto" w:frame="1"/>
              </w:rPr>
              <w:t>--minkey maxkey</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collection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minkey_field = MinKey </w:t>
            </w:r>
            <w:r w:rsidRPr="00A574F6">
              <w:rPr>
                <w:rFonts w:ascii="inherit" w:eastAsia="宋体" w:hAnsi="inherit" w:cs="宋体"/>
                <w:color w:val="CC99CC"/>
                <w:kern w:val="0"/>
                <w:szCs w:val="21"/>
                <w:bdr w:val="none" w:sz="0" w:space="0" w:color="auto" w:frame="1"/>
              </w:rPr>
              <w:t>and</w:t>
            </w:r>
            <w:r w:rsidRPr="00A574F6">
              <w:rPr>
                <w:rFonts w:ascii="inherit" w:eastAsia="宋体" w:hAnsi="inherit" w:cs="宋体"/>
                <w:color w:val="CCCCCC"/>
                <w:kern w:val="0"/>
                <w:szCs w:val="21"/>
                <w:bdr w:val="none" w:sz="0" w:space="0" w:color="auto" w:frame="1"/>
              </w:rPr>
              <w:t xml:space="preserve"> maxkey_field = MaxKey</w:t>
            </w:r>
            <w:r w:rsidRPr="00A574F6">
              <w:rPr>
                <w:rFonts w:ascii="Consolas" w:eastAsia="宋体" w:hAnsi="Consolas" w:cs="宋体"/>
                <w:color w:val="CCCCCC"/>
                <w:kern w:val="0"/>
                <w:szCs w:val="21"/>
              </w:rPr>
              <w:br/>
            </w:r>
            <w:r w:rsidRPr="00A574F6">
              <w:rPr>
                <w:rFonts w:ascii="Consolas" w:eastAsia="宋体" w:hAnsi="Consolas" w:cs="宋体"/>
                <w:color w:val="CCCCCC"/>
                <w:kern w:val="0"/>
                <w:szCs w:val="21"/>
              </w:rPr>
              <w:br/>
            </w:r>
            <w:r w:rsidRPr="00A574F6">
              <w:rPr>
                <w:rFonts w:ascii="inherit" w:eastAsia="宋体" w:hAnsi="inherit" w:cs="宋体"/>
                <w:color w:val="999999"/>
                <w:kern w:val="0"/>
                <w:szCs w:val="21"/>
                <w:bdr w:val="none" w:sz="0" w:space="0" w:color="auto" w:frame="1"/>
              </w:rPr>
              <w:t>--array, array_field is [1, 2, '3']</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collection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array_field = [</w:t>
            </w:r>
            <w:r w:rsidRPr="00A574F6">
              <w:rPr>
                <w:rFonts w:ascii="inherit" w:eastAsia="宋体" w:hAnsi="inherit" w:cs="宋体"/>
                <w:color w:val="F99157"/>
                <w:kern w:val="0"/>
                <w:szCs w:val="21"/>
                <w:bdr w:val="none" w:sz="0" w:space="0" w:color="auto" w:frame="1"/>
              </w:rPr>
              <w:t>1</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F99157"/>
                <w:kern w:val="0"/>
                <w:szCs w:val="21"/>
                <w:bdr w:val="none" w:sz="0" w:space="0" w:color="auto" w:frame="1"/>
              </w:rPr>
              <w:t>2</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'3'</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Consolas" w:eastAsia="宋体" w:hAnsi="Consolas" w:cs="宋体"/>
                <w:color w:val="CCCCCC"/>
                <w:kern w:val="0"/>
                <w:szCs w:val="21"/>
              </w:rPr>
              <w:br/>
            </w:r>
            <w:r w:rsidRPr="00A574F6">
              <w:rPr>
                <w:rFonts w:ascii="inherit" w:eastAsia="宋体" w:hAnsi="inherit" w:cs="宋体"/>
                <w:color w:val="999999"/>
                <w:kern w:val="0"/>
                <w:szCs w:val="21"/>
                <w:bdr w:val="none" w:sz="0" w:space="0" w:color="auto" w:frame="1"/>
              </w:rPr>
              <w:t>--object, object_field is { a : 1, b : {b1 : 2,    b2 : "b2"}</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collection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object_field = toJS(a=</w:t>
            </w:r>
            <w:r w:rsidRPr="00A574F6">
              <w:rPr>
                <w:rFonts w:ascii="inherit" w:eastAsia="宋体" w:hAnsi="inherit" w:cs="宋体"/>
                <w:color w:val="F99157"/>
                <w:kern w:val="0"/>
                <w:szCs w:val="21"/>
                <w:bdr w:val="none" w:sz="0" w:space="0" w:color="auto" w:frame="1"/>
              </w:rPr>
              <w:t>1</w:t>
            </w:r>
            <w:r w:rsidRPr="00A574F6">
              <w:rPr>
                <w:rFonts w:ascii="inherit" w:eastAsia="宋体" w:hAnsi="inherit" w:cs="宋体"/>
                <w:color w:val="CCCCCC"/>
                <w:kern w:val="0"/>
                <w:szCs w:val="21"/>
                <w:bdr w:val="none" w:sz="0" w:space="0" w:color="auto" w:frame="1"/>
              </w:rPr>
              <w:t>, b=toJS(b1=</w:t>
            </w:r>
            <w:r w:rsidRPr="00A574F6">
              <w:rPr>
                <w:rFonts w:ascii="inherit" w:eastAsia="宋体" w:hAnsi="inherit" w:cs="宋体"/>
                <w:color w:val="F99157"/>
                <w:kern w:val="0"/>
                <w:szCs w:val="21"/>
                <w:bdr w:val="none" w:sz="0" w:space="0" w:color="auto" w:frame="1"/>
              </w:rPr>
              <w:t>2</w:t>
            </w:r>
            <w:r w:rsidRPr="00A574F6">
              <w:rPr>
                <w:rFonts w:ascii="inherit" w:eastAsia="宋体" w:hAnsi="inherit" w:cs="宋体"/>
                <w:color w:val="CCCCCC"/>
                <w:kern w:val="0"/>
                <w:szCs w:val="21"/>
                <w:bdr w:val="none" w:sz="0" w:space="0" w:color="auto" w:frame="1"/>
              </w:rPr>
              <w:t>, b2=</w:t>
            </w:r>
            <w:r w:rsidRPr="00A574F6">
              <w:rPr>
                <w:rFonts w:ascii="inherit" w:eastAsia="宋体" w:hAnsi="inherit" w:cs="宋体"/>
                <w:color w:val="99CC99"/>
                <w:kern w:val="0"/>
                <w:szCs w:val="21"/>
                <w:bdr w:val="none" w:sz="0" w:space="0" w:color="auto" w:frame="1"/>
              </w:rPr>
              <w:t>'b2'</w:t>
            </w:r>
            <w:r w:rsidRPr="00A574F6">
              <w:rPr>
                <w:rFonts w:ascii="inherit" w:eastAsia="宋体" w:hAnsi="inherit" w:cs="宋体"/>
                <w:color w:val="CCCCCC"/>
                <w:kern w:val="0"/>
                <w:szCs w:val="21"/>
                <w:bdr w:val="none" w:sz="0" w:space="0" w:color="auto" w:frame="1"/>
              </w:rPr>
              <w:t>))</w:t>
            </w:r>
          </w:p>
        </w:tc>
      </w:tr>
    </w:tbl>
    <w:p w:rsidR="00A574F6" w:rsidRPr="00A574F6" w:rsidRDefault="00A574F6" w:rsidP="00A574F6">
      <w:pPr>
        <w:widowControl/>
        <w:shd w:val="clear" w:color="auto" w:fill="FFFFFF"/>
        <w:spacing w:line="264" w:lineRule="atLeast"/>
        <w:jc w:val="left"/>
        <w:textAlignment w:val="baseline"/>
        <w:outlineLvl w:val="1"/>
        <w:rPr>
          <w:rFonts w:ascii="Helvetica" w:eastAsia="宋体" w:hAnsi="Helvetica" w:cs="宋体"/>
          <w:b/>
          <w:bCs/>
          <w:color w:val="555555"/>
          <w:kern w:val="0"/>
          <w:sz w:val="36"/>
          <w:szCs w:val="36"/>
        </w:rPr>
      </w:pPr>
      <w:r w:rsidRPr="00A574F6">
        <w:rPr>
          <w:rFonts w:ascii="inherit" w:eastAsia="宋体" w:hAnsi="inherit" w:cs="宋体"/>
          <w:b/>
          <w:bCs/>
          <w:color w:val="555555"/>
          <w:kern w:val="0"/>
          <w:sz w:val="32"/>
          <w:szCs w:val="32"/>
          <w:bdr w:val="none" w:sz="0" w:space="0" w:color="auto" w:frame="1"/>
        </w:rPr>
        <w:lastRenderedPageBreak/>
        <w:t>Accessing Arrays and Embedded Documents</w:t>
      </w:r>
    </w:p>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Nested documents (sub-documents) and arrays including filters and expressions are supported. You can access such fields using a dotted name.</w:t>
      </w:r>
    </w:p>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Given the following documents in the survey collection:</w:t>
      </w:r>
    </w:p>
    <w:tbl>
      <w:tblPr>
        <w:tblW w:w="0" w:type="dxa"/>
        <w:tblCellMar>
          <w:left w:w="0" w:type="dxa"/>
          <w:right w:w="0" w:type="dxa"/>
        </w:tblCellMar>
        <w:tblLook w:val="04A0" w:firstRow="1" w:lastRow="0" w:firstColumn="1" w:lastColumn="0" w:noHBand="0" w:noVBand="1"/>
      </w:tblPr>
      <w:tblGrid>
        <w:gridCol w:w="90"/>
        <w:gridCol w:w="6803"/>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4</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5</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CCCCCC"/>
                <w:kern w:val="0"/>
                <w:szCs w:val="21"/>
                <w:bdr w:val="none" w:sz="0" w:space="0" w:color="auto" w:frame="1"/>
              </w:rPr>
              <w:t xml:space="preserve">db.survey.insert([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 _id: </w:t>
            </w:r>
            <w:r w:rsidRPr="00A574F6">
              <w:rPr>
                <w:rFonts w:ascii="inherit" w:eastAsia="宋体" w:hAnsi="inherit" w:cs="宋体"/>
                <w:color w:val="F99157"/>
                <w:kern w:val="0"/>
                <w:szCs w:val="21"/>
                <w:bdr w:val="none" w:sz="0" w:space="0" w:color="auto" w:frame="1"/>
              </w:rPr>
              <w:t>1</w:t>
            </w:r>
            <w:r w:rsidRPr="00A574F6">
              <w:rPr>
                <w:rFonts w:ascii="inherit" w:eastAsia="宋体" w:hAnsi="inherit" w:cs="宋体"/>
                <w:color w:val="CCCCCC"/>
                <w:kern w:val="0"/>
                <w:szCs w:val="21"/>
                <w:bdr w:val="none" w:sz="0" w:space="0" w:color="auto" w:frame="1"/>
              </w:rPr>
              <w:t xml:space="preserve">, results: [ { product: </w:t>
            </w:r>
            <w:r w:rsidRPr="00A574F6">
              <w:rPr>
                <w:rFonts w:ascii="inherit" w:eastAsia="宋体" w:hAnsi="inherit" w:cs="宋体"/>
                <w:color w:val="99CC99"/>
                <w:kern w:val="0"/>
                <w:szCs w:val="21"/>
                <w:bdr w:val="none" w:sz="0" w:space="0" w:color="auto" w:frame="1"/>
              </w:rPr>
              <w:t>"abc"</w:t>
            </w:r>
            <w:r w:rsidRPr="00A574F6">
              <w:rPr>
                <w:rFonts w:ascii="inherit" w:eastAsia="宋体" w:hAnsi="inherit" w:cs="宋体"/>
                <w:color w:val="CCCCCC"/>
                <w:kern w:val="0"/>
                <w:szCs w:val="21"/>
                <w:bdr w:val="none" w:sz="0" w:space="0" w:color="auto" w:frame="1"/>
              </w:rPr>
              <w:t xml:space="preserve">, score: </w:t>
            </w:r>
            <w:r w:rsidRPr="00A574F6">
              <w:rPr>
                <w:rFonts w:ascii="inherit" w:eastAsia="宋体" w:hAnsi="inherit" w:cs="宋体"/>
                <w:color w:val="F99157"/>
                <w:kern w:val="0"/>
                <w:szCs w:val="21"/>
                <w:bdr w:val="none" w:sz="0" w:space="0" w:color="auto" w:frame="1"/>
              </w:rPr>
              <w:t>10</w:t>
            </w:r>
            <w:r w:rsidRPr="00A574F6">
              <w:rPr>
                <w:rFonts w:ascii="inherit" w:eastAsia="宋体" w:hAnsi="inherit" w:cs="宋体"/>
                <w:color w:val="CCCCCC"/>
                <w:kern w:val="0"/>
                <w:szCs w:val="21"/>
                <w:bdr w:val="none" w:sz="0" w:space="0" w:color="auto" w:frame="1"/>
              </w:rPr>
              <w:t xml:space="preserve"> }, { product: </w:t>
            </w:r>
            <w:r w:rsidRPr="00A574F6">
              <w:rPr>
                <w:rFonts w:ascii="inherit" w:eastAsia="宋体" w:hAnsi="inherit" w:cs="宋体"/>
                <w:color w:val="99CC99"/>
                <w:kern w:val="0"/>
                <w:szCs w:val="21"/>
                <w:bdr w:val="none" w:sz="0" w:space="0" w:color="auto" w:frame="1"/>
              </w:rPr>
              <w:t>"xyz"</w:t>
            </w:r>
            <w:r w:rsidRPr="00A574F6">
              <w:rPr>
                <w:rFonts w:ascii="inherit" w:eastAsia="宋体" w:hAnsi="inherit" w:cs="宋体"/>
                <w:color w:val="CCCCCC"/>
                <w:kern w:val="0"/>
                <w:szCs w:val="21"/>
                <w:bdr w:val="none" w:sz="0" w:space="0" w:color="auto" w:frame="1"/>
              </w:rPr>
              <w:t xml:space="preserve">, score: </w:t>
            </w:r>
            <w:r w:rsidRPr="00A574F6">
              <w:rPr>
                <w:rFonts w:ascii="inherit" w:eastAsia="宋体" w:hAnsi="inherit" w:cs="宋体"/>
                <w:color w:val="F99157"/>
                <w:kern w:val="0"/>
                <w:szCs w:val="21"/>
                <w:bdr w:val="none" w:sz="0" w:space="0" w:color="auto" w:frame="1"/>
              </w:rPr>
              <w:t>5</w:t>
            </w:r>
            <w:r w:rsidRPr="00A574F6">
              <w:rPr>
                <w:rFonts w:ascii="inherit" w:eastAsia="宋体" w:hAnsi="inherit" w:cs="宋体"/>
                <w:color w:val="CCCCCC"/>
                <w:kern w:val="0"/>
                <w:szCs w:val="21"/>
                <w:bdr w:val="none" w:sz="0" w:space="0" w:color="auto" w:frame="1"/>
              </w:rPr>
              <w:t xml:space="preserve"> }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 _id: </w:t>
            </w:r>
            <w:r w:rsidRPr="00A574F6">
              <w:rPr>
                <w:rFonts w:ascii="inherit" w:eastAsia="宋体" w:hAnsi="inherit" w:cs="宋体"/>
                <w:color w:val="F99157"/>
                <w:kern w:val="0"/>
                <w:szCs w:val="21"/>
                <w:bdr w:val="none" w:sz="0" w:space="0" w:color="auto" w:frame="1"/>
              </w:rPr>
              <w:t>2</w:t>
            </w:r>
            <w:r w:rsidRPr="00A574F6">
              <w:rPr>
                <w:rFonts w:ascii="inherit" w:eastAsia="宋体" w:hAnsi="inherit" w:cs="宋体"/>
                <w:color w:val="CCCCCC"/>
                <w:kern w:val="0"/>
                <w:szCs w:val="21"/>
                <w:bdr w:val="none" w:sz="0" w:space="0" w:color="auto" w:frame="1"/>
              </w:rPr>
              <w:t xml:space="preserve">, results: [ { product: </w:t>
            </w:r>
            <w:r w:rsidRPr="00A574F6">
              <w:rPr>
                <w:rFonts w:ascii="inherit" w:eastAsia="宋体" w:hAnsi="inherit" w:cs="宋体"/>
                <w:color w:val="99CC99"/>
                <w:kern w:val="0"/>
                <w:szCs w:val="21"/>
                <w:bdr w:val="none" w:sz="0" w:space="0" w:color="auto" w:frame="1"/>
              </w:rPr>
              <w:t>"abc"</w:t>
            </w:r>
            <w:r w:rsidRPr="00A574F6">
              <w:rPr>
                <w:rFonts w:ascii="inherit" w:eastAsia="宋体" w:hAnsi="inherit" w:cs="宋体"/>
                <w:color w:val="CCCCCC"/>
                <w:kern w:val="0"/>
                <w:szCs w:val="21"/>
                <w:bdr w:val="none" w:sz="0" w:space="0" w:color="auto" w:frame="1"/>
              </w:rPr>
              <w:t xml:space="preserve">, score: </w:t>
            </w:r>
            <w:r w:rsidRPr="00A574F6">
              <w:rPr>
                <w:rFonts w:ascii="inherit" w:eastAsia="宋体" w:hAnsi="inherit" w:cs="宋体"/>
                <w:color w:val="F99157"/>
                <w:kern w:val="0"/>
                <w:szCs w:val="21"/>
                <w:bdr w:val="none" w:sz="0" w:space="0" w:color="auto" w:frame="1"/>
              </w:rPr>
              <w:t>8</w:t>
            </w:r>
            <w:r w:rsidRPr="00A574F6">
              <w:rPr>
                <w:rFonts w:ascii="inherit" w:eastAsia="宋体" w:hAnsi="inherit" w:cs="宋体"/>
                <w:color w:val="CCCCCC"/>
                <w:kern w:val="0"/>
                <w:szCs w:val="21"/>
                <w:bdr w:val="none" w:sz="0" w:space="0" w:color="auto" w:frame="1"/>
              </w:rPr>
              <w:t xml:space="preserve"> }, { product: </w:t>
            </w:r>
            <w:r w:rsidRPr="00A574F6">
              <w:rPr>
                <w:rFonts w:ascii="inherit" w:eastAsia="宋体" w:hAnsi="inherit" w:cs="宋体"/>
                <w:color w:val="99CC99"/>
                <w:kern w:val="0"/>
                <w:szCs w:val="21"/>
                <w:bdr w:val="none" w:sz="0" w:space="0" w:color="auto" w:frame="1"/>
              </w:rPr>
              <w:t>"xyz"</w:t>
            </w:r>
            <w:r w:rsidRPr="00A574F6">
              <w:rPr>
                <w:rFonts w:ascii="inherit" w:eastAsia="宋体" w:hAnsi="inherit" w:cs="宋体"/>
                <w:color w:val="CCCCCC"/>
                <w:kern w:val="0"/>
                <w:szCs w:val="21"/>
                <w:bdr w:val="none" w:sz="0" w:space="0" w:color="auto" w:frame="1"/>
              </w:rPr>
              <w:t xml:space="preserve">, score: </w:t>
            </w:r>
            <w:r w:rsidRPr="00A574F6">
              <w:rPr>
                <w:rFonts w:ascii="inherit" w:eastAsia="宋体" w:hAnsi="inherit" w:cs="宋体"/>
                <w:color w:val="F99157"/>
                <w:kern w:val="0"/>
                <w:szCs w:val="21"/>
                <w:bdr w:val="none" w:sz="0" w:space="0" w:color="auto" w:frame="1"/>
              </w:rPr>
              <w:t>7</w:t>
            </w:r>
            <w:r w:rsidRPr="00A574F6">
              <w:rPr>
                <w:rFonts w:ascii="inherit" w:eastAsia="宋体" w:hAnsi="inherit" w:cs="宋体"/>
                <w:color w:val="CCCCCC"/>
                <w:kern w:val="0"/>
                <w:szCs w:val="21"/>
                <w:bdr w:val="none" w:sz="0" w:space="0" w:color="auto" w:frame="1"/>
              </w:rPr>
              <w:t xml:space="preserve"> }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 _id: </w:t>
            </w:r>
            <w:r w:rsidRPr="00A574F6">
              <w:rPr>
                <w:rFonts w:ascii="inherit" w:eastAsia="宋体" w:hAnsi="inherit" w:cs="宋体"/>
                <w:color w:val="F99157"/>
                <w:kern w:val="0"/>
                <w:szCs w:val="21"/>
                <w:bdr w:val="none" w:sz="0" w:space="0" w:color="auto" w:frame="1"/>
              </w:rPr>
              <w:t>3</w:t>
            </w:r>
            <w:r w:rsidRPr="00A574F6">
              <w:rPr>
                <w:rFonts w:ascii="inherit" w:eastAsia="宋体" w:hAnsi="inherit" w:cs="宋体"/>
                <w:color w:val="CCCCCC"/>
                <w:kern w:val="0"/>
                <w:szCs w:val="21"/>
                <w:bdr w:val="none" w:sz="0" w:space="0" w:color="auto" w:frame="1"/>
              </w:rPr>
              <w:t xml:space="preserve">, results: [ { product: </w:t>
            </w:r>
            <w:r w:rsidRPr="00A574F6">
              <w:rPr>
                <w:rFonts w:ascii="inherit" w:eastAsia="宋体" w:hAnsi="inherit" w:cs="宋体"/>
                <w:color w:val="99CC99"/>
                <w:kern w:val="0"/>
                <w:szCs w:val="21"/>
                <w:bdr w:val="none" w:sz="0" w:space="0" w:color="auto" w:frame="1"/>
              </w:rPr>
              <w:t>"abc"</w:t>
            </w:r>
            <w:r w:rsidRPr="00A574F6">
              <w:rPr>
                <w:rFonts w:ascii="inherit" w:eastAsia="宋体" w:hAnsi="inherit" w:cs="宋体"/>
                <w:color w:val="CCCCCC"/>
                <w:kern w:val="0"/>
                <w:szCs w:val="21"/>
                <w:bdr w:val="none" w:sz="0" w:space="0" w:color="auto" w:frame="1"/>
              </w:rPr>
              <w:t xml:space="preserve">, score: </w:t>
            </w:r>
            <w:r w:rsidRPr="00A574F6">
              <w:rPr>
                <w:rFonts w:ascii="inherit" w:eastAsia="宋体" w:hAnsi="inherit" w:cs="宋体"/>
                <w:color w:val="F99157"/>
                <w:kern w:val="0"/>
                <w:szCs w:val="21"/>
                <w:bdr w:val="none" w:sz="0" w:space="0" w:color="auto" w:frame="1"/>
              </w:rPr>
              <w:t>7</w:t>
            </w:r>
            <w:r w:rsidRPr="00A574F6">
              <w:rPr>
                <w:rFonts w:ascii="inherit" w:eastAsia="宋体" w:hAnsi="inherit" w:cs="宋体"/>
                <w:color w:val="CCCCCC"/>
                <w:kern w:val="0"/>
                <w:szCs w:val="21"/>
                <w:bdr w:val="none" w:sz="0" w:space="0" w:color="auto" w:frame="1"/>
              </w:rPr>
              <w:t xml:space="preserve"> }, { product: </w:t>
            </w:r>
            <w:r w:rsidRPr="00A574F6">
              <w:rPr>
                <w:rFonts w:ascii="inherit" w:eastAsia="宋体" w:hAnsi="inherit" w:cs="宋体"/>
                <w:color w:val="99CC99"/>
                <w:kern w:val="0"/>
                <w:szCs w:val="21"/>
                <w:bdr w:val="none" w:sz="0" w:space="0" w:color="auto" w:frame="1"/>
              </w:rPr>
              <w:t>"xyz"</w:t>
            </w:r>
            <w:r w:rsidRPr="00A574F6">
              <w:rPr>
                <w:rFonts w:ascii="inherit" w:eastAsia="宋体" w:hAnsi="inherit" w:cs="宋体"/>
                <w:color w:val="CCCCCC"/>
                <w:kern w:val="0"/>
                <w:szCs w:val="21"/>
                <w:bdr w:val="none" w:sz="0" w:space="0" w:color="auto" w:frame="1"/>
              </w:rPr>
              <w:t xml:space="preserve">, score: </w:t>
            </w:r>
            <w:r w:rsidRPr="00A574F6">
              <w:rPr>
                <w:rFonts w:ascii="inherit" w:eastAsia="宋体" w:hAnsi="inherit" w:cs="宋体"/>
                <w:color w:val="F99157"/>
                <w:kern w:val="0"/>
                <w:szCs w:val="21"/>
                <w:bdr w:val="none" w:sz="0" w:space="0" w:color="auto" w:frame="1"/>
              </w:rPr>
              <w:t>8</w:t>
            </w:r>
            <w:r w:rsidRPr="00A574F6">
              <w:rPr>
                <w:rFonts w:ascii="inherit" w:eastAsia="宋体" w:hAnsi="inherit" w:cs="宋体"/>
                <w:color w:val="CCCCCC"/>
                <w:kern w:val="0"/>
                <w:szCs w:val="21"/>
                <w:bdr w:val="none" w:sz="0" w:space="0" w:color="auto" w:frame="1"/>
              </w:rPr>
              <w:t xml:space="preserve"> }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w:t>
            </w:r>
          </w:p>
        </w:tc>
      </w:tr>
    </w:tbl>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The “product” and “score” would be referenced as results.product and results.score respectively:</w:t>
      </w:r>
    </w:p>
    <w:tbl>
      <w:tblPr>
        <w:tblW w:w="0" w:type="dxa"/>
        <w:tblCellMar>
          <w:left w:w="0" w:type="dxa"/>
          <w:right w:w="0" w:type="dxa"/>
        </w:tblCellMar>
        <w:tblLook w:val="04A0" w:firstRow="1" w:lastRow="0" w:firstColumn="1" w:lastColumn="0" w:noHBand="0" w:noVBand="1"/>
      </w:tblPr>
      <w:tblGrid>
        <w:gridCol w:w="90"/>
        <w:gridCol w:w="7151"/>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survey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results.product = </w:t>
            </w:r>
            <w:r w:rsidRPr="00A574F6">
              <w:rPr>
                <w:rFonts w:ascii="inherit" w:eastAsia="宋体" w:hAnsi="inherit" w:cs="宋体"/>
                <w:color w:val="99CC99"/>
                <w:kern w:val="0"/>
                <w:szCs w:val="21"/>
                <w:bdr w:val="none" w:sz="0" w:space="0" w:color="auto" w:frame="1"/>
              </w:rPr>
              <w:t>'xyz'</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CC99CC"/>
                <w:kern w:val="0"/>
                <w:szCs w:val="21"/>
                <w:bdr w:val="none" w:sz="0" w:space="0" w:color="auto" w:frame="1"/>
              </w:rPr>
              <w:t>AND</w:t>
            </w:r>
            <w:r w:rsidRPr="00A574F6">
              <w:rPr>
                <w:rFonts w:ascii="inherit" w:eastAsia="宋体" w:hAnsi="inherit" w:cs="宋体"/>
                <w:color w:val="CCCCCC"/>
                <w:kern w:val="0"/>
                <w:szCs w:val="21"/>
                <w:bdr w:val="none" w:sz="0" w:space="0" w:color="auto" w:frame="1"/>
              </w:rPr>
              <w:t xml:space="preserve"> results.score &gt;= </w:t>
            </w:r>
            <w:r w:rsidRPr="00A574F6">
              <w:rPr>
                <w:rFonts w:ascii="inherit" w:eastAsia="宋体" w:hAnsi="inherit" w:cs="宋体"/>
                <w:color w:val="F99157"/>
                <w:kern w:val="0"/>
                <w:szCs w:val="21"/>
                <w:bdr w:val="none" w:sz="0" w:space="0" w:color="auto" w:frame="1"/>
              </w:rPr>
              <w:t>8</w:t>
            </w:r>
            <w:r w:rsidRPr="00A574F6">
              <w:rPr>
                <w:rFonts w:ascii="inherit" w:eastAsia="宋体" w:hAnsi="inherit" w:cs="宋体"/>
                <w:color w:val="CCCCCC"/>
                <w:kern w:val="0"/>
                <w:szCs w:val="21"/>
                <w:bdr w:val="none" w:sz="0" w:space="0" w:color="auto" w:frame="1"/>
              </w:rPr>
              <w:t>;</w:t>
            </w:r>
          </w:p>
        </w:tc>
      </w:tr>
    </w:tbl>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or</w:t>
      </w:r>
    </w:p>
    <w:tbl>
      <w:tblPr>
        <w:tblW w:w="0" w:type="dxa"/>
        <w:tblCellMar>
          <w:left w:w="0" w:type="dxa"/>
          <w:right w:w="0" w:type="dxa"/>
        </w:tblCellMar>
        <w:tblLook w:val="04A0" w:firstRow="1" w:lastRow="0" w:firstColumn="1" w:lastColumn="0" w:noHBand="0" w:noVBand="1"/>
      </w:tblPr>
      <w:tblGrid>
        <w:gridCol w:w="90"/>
        <w:gridCol w:w="7494"/>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survey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"results.product"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99CC99"/>
                <w:kern w:val="0"/>
                <w:szCs w:val="21"/>
                <w:bdr w:val="none" w:sz="0" w:space="0" w:color="auto" w:frame="1"/>
              </w:rPr>
              <w:t>'xyz'</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CC99CC"/>
                <w:kern w:val="0"/>
                <w:szCs w:val="21"/>
                <w:bdr w:val="none" w:sz="0" w:space="0" w:color="auto" w:frame="1"/>
              </w:rPr>
              <w:t>AND</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"results.score"</w:t>
            </w:r>
            <w:r w:rsidRPr="00A574F6">
              <w:rPr>
                <w:rFonts w:ascii="inherit" w:eastAsia="宋体" w:hAnsi="inherit" w:cs="宋体"/>
                <w:color w:val="CCCCCC"/>
                <w:kern w:val="0"/>
                <w:szCs w:val="21"/>
                <w:bdr w:val="none" w:sz="0" w:space="0" w:color="auto" w:frame="1"/>
              </w:rPr>
              <w:t xml:space="preserve"> &gt;= </w:t>
            </w:r>
            <w:r w:rsidRPr="00A574F6">
              <w:rPr>
                <w:rFonts w:ascii="inherit" w:eastAsia="宋体" w:hAnsi="inherit" w:cs="宋体"/>
                <w:color w:val="F99157"/>
                <w:kern w:val="0"/>
                <w:szCs w:val="21"/>
                <w:bdr w:val="none" w:sz="0" w:space="0" w:color="auto" w:frame="1"/>
              </w:rPr>
              <w:t>8</w:t>
            </w:r>
            <w:r w:rsidRPr="00A574F6">
              <w:rPr>
                <w:rFonts w:ascii="inherit" w:eastAsia="宋体" w:hAnsi="inherit" w:cs="宋体"/>
                <w:color w:val="CCCCCC"/>
                <w:kern w:val="0"/>
                <w:szCs w:val="21"/>
                <w:bdr w:val="none" w:sz="0" w:space="0" w:color="auto" w:frame="1"/>
              </w:rPr>
              <w:t>;</w:t>
            </w:r>
          </w:p>
        </w:tc>
      </w:tr>
    </w:tbl>
    <w:p w:rsidR="00A574F6" w:rsidRPr="00A574F6" w:rsidRDefault="00A574F6" w:rsidP="00A574F6">
      <w:pPr>
        <w:widowControl/>
        <w:shd w:val="clear" w:color="auto" w:fill="FFFFFF"/>
        <w:spacing w:line="384" w:lineRule="atLeast"/>
        <w:jc w:val="left"/>
        <w:textAlignment w:val="baseline"/>
        <w:rPr>
          <w:rFonts w:ascii="Helvetica" w:eastAsia="宋体" w:hAnsi="Helvetica" w:cs="宋体"/>
          <w:color w:val="555555"/>
          <w:kern w:val="0"/>
          <w:szCs w:val="21"/>
        </w:rPr>
      </w:pPr>
      <w:r w:rsidRPr="00A574F6">
        <w:rPr>
          <w:rFonts w:ascii="inherit" w:eastAsia="宋体" w:hAnsi="inherit" w:cs="宋体"/>
          <w:b/>
          <w:bCs/>
          <w:i/>
          <w:iCs/>
          <w:color w:val="555555"/>
          <w:kern w:val="0"/>
          <w:szCs w:val="21"/>
          <w:bdr w:val="none" w:sz="0" w:space="0" w:color="auto" w:frame="1"/>
        </w:rPr>
        <w:t>Element Match with Embedded Documents</w:t>
      </w:r>
    </w:p>
    <w:p w:rsidR="00A574F6" w:rsidRPr="00A574F6" w:rsidRDefault="00A574F6" w:rsidP="00A574F6">
      <w:pPr>
        <w:widowControl/>
        <w:shd w:val="clear" w:color="auto" w:fill="FFFFFF"/>
        <w:spacing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lastRenderedPageBreak/>
        <w:t> The elemMatch query criteria </w:t>
      </w:r>
      <w:r w:rsidRPr="00A574F6">
        <w:rPr>
          <w:rFonts w:ascii="inherit" w:eastAsia="宋体" w:hAnsi="inherit" w:cs="宋体"/>
          <w:b/>
          <w:bCs/>
          <w:i/>
          <w:iCs/>
          <w:color w:val="555555"/>
          <w:kern w:val="0"/>
          <w:szCs w:val="21"/>
          <w:bdr w:val="none" w:sz="0" w:space="0" w:color="auto" w:frame="1"/>
        </w:rPr>
        <w:t>(score &gt;=8)</w:t>
      </w:r>
      <w:r w:rsidRPr="00A574F6">
        <w:rPr>
          <w:rFonts w:ascii="Helvetica" w:eastAsia="宋体" w:hAnsi="Helvetica" w:cs="宋体"/>
          <w:color w:val="555555"/>
          <w:kern w:val="0"/>
          <w:szCs w:val="21"/>
        </w:rPr>
        <w:t> will be translated as </w:t>
      </w:r>
      <w:r w:rsidRPr="00A574F6">
        <w:rPr>
          <w:rFonts w:ascii="inherit" w:eastAsia="宋体" w:hAnsi="inherit" w:cs="宋体"/>
          <w:b/>
          <w:bCs/>
          <w:i/>
          <w:iCs/>
          <w:color w:val="555555"/>
          <w:kern w:val="0"/>
          <w:szCs w:val="21"/>
          <w:bdr w:val="none" w:sz="0" w:space="0" w:color="auto" w:frame="1"/>
        </w:rPr>
        <w:t>“score”: { “$gte”: 8 }</w:t>
      </w:r>
      <w:r w:rsidRPr="00A574F6">
        <w:rPr>
          <w:rFonts w:ascii="Helvetica" w:eastAsia="宋体" w:hAnsi="Helvetica" w:cs="宋体"/>
          <w:color w:val="555555"/>
          <w:kern w:val="0"/>
          <w:szCs w:val="21"/>
        </w:rPr>
        <w:t>. This syntax is more concise and expressive.</w:t>
      </w:r>
    </w:p>
    <w:tbl>
      <w:tblPr>
        <w:tblW w:w="0" w:type="dxa"/>
        <w:tblCellMar>
          <w:left w:w="0" w:type="dxa"/>
          <w:right w:w="0" w:type="dxa"/>
        </w:tblCellMar>
        <w:tblLook w:val="04A0" w:firstRow="1" w:lastRow="0" w:firstColumn="1" w:lastColumn="0" w:noHBand="0" w:noVBand="1"/>
      </w:tblPr>
      <w:tblGrid>
        <w:gridCol w:w="90"/>
        <w:gridCol w:w="7096"/>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999999"/>
                <w:kern w:val="0"/>
                <w:szCs w:val="21"/>
                <w:bdr w:val="none" w:sz="0" w:space="0" w:color="auto" w:frame="1"/>
              </w:rPr>
              <w:t>--  Enter "elemMatch [Tab]", to trigger auto-complete</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survey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"results"</w:t>
            </w:r>
            <w:r w:rsidRPr="00A574F6">
              <w:rPr>
                <w:rFonts w:ascii="inherit" w:eastAsia="宋体" w:hAnsi="inherit" w:cs="宋体"/>
                <w:color w:val="CCCCCC"/>
                <w:kern w:val="0"/>
                <w:szCs w:val="21"/>
                <w:bdr w:val="none" w:sz="0" w:space="0" w:color="auto" w:frame="1"/>
              </w:rPr>
              <w:t xml:space="preserve"> =elemMatch(product=</w:t>
            </w:r>
            <w:r w:rsidRPr="00A574F6">
              <w:rPr>
                <w:rFonts w:ascii="inherit" w:eastAsia="宋体" w:hAnsi="inherit" w:cs="宋体"/>
                <w:color w:val="99CC99"/>
                <w:kern w:val="0"/>
                <w:szCs w:val="21"/>
                <w:bdr w:val="none" w:sz="0" w:space="0" w:color="auto" w:frame="1"/>
              </w:rPr>
              <w:t>'xyz'</w:t>
            </w:r>
            <w:r w:rsidRPr="00A574F6">
              <w:rPr>
                <w:rFonts w:ascii="inherit" w:eastAsia="宋体" w:hAnsi="inherit" w:cs="宋体"/>
                <w:color w:val="CCCCCC"/>
                <w:kern w:val="0"/>
                <w:szCs w:val="21"/>
                <w:bdr w:val="none" w:sz="0" w:space="0" w:color="auto" w:frame="1"/>
              </w:rPr>
              <w:t>, score &gt;=</w:t>
            </w:r>
            <w:r w:rsidRPr="00A574F6">
              <w:rPr>
                <w:rFonts w:ascii="inherit" w:eastAsia="宋体" w:hAnsi="inherit" w:cs="宋体"/>
                <w:color w:val="F99157"/>
                <w:kern w:val="0"/>
                <w:szCs w:val="21"/>
                <w:bdr w:val="none" w:sz="0" w:space="0" w:color="auto" w:frame="1"/>
              </w:rPr>
              <w:t>8</w:t>
            </w:r>
            <w:r w:rsidRPr="00A574F6">
              <w:rPr>
                <w:rFonts w:ascii="inherit" w:eastAsia="宋体" w:hAnsi="inherit" w:cs="宋体"/>
                <w:color w:val="CCCCCC"/>
                <w:kern w:val="0"/>
                <w:szCs w:val="21"/>
                <w:bdr w:val="none" w:sz="0" w:space="0" w:color="auto" w:frame="1"/>
              </w:rPr>
              <w:t>)</w:t>
            </w:r>
          </w:p>
        </w:tc>
      </w:tr>
    </w:tbl>
    <w:p w:rsidR="00A574F6" w:rsidRPr="00A574F6" w:rsidRDefault="00A574F6" w:rsidP="00A574F6">
      <w:pPr>
        <w:widowControl/>
        <w:shd w:val="clear" w:color="auto" w:fill="FFFFFF"/>
        <w:spacing w:line="264" w:lineRule="atLeast"/>
        <w:jc w:val="left"/>
        <w:textAlignment w:val="baseline"/>
        <w:outlineLvl w:val="1"/>
        <w:rPr>
          <w:rFonts w:ascii="Helvetica" w:eastAsia="宋体" w:hAnsi="Helvetica" w:cs="宋体"/>
          <w:b/>
          <w:bCs/>
          <w:color w:val="555555"/>
          <w:kern w:val="0"/>
          <w:sz w:val="36"/>
          <w:szCs w:val="36"/>
        </w:rPr>
      </w:pPr>
      <w:r w:rsidRPr="00A574F6">
        <w:rPr>
          <w:rFonts w:ascii="inherit" w:eastAsia="宋体" w:hAnsi="inherit" w:cs="宋体"/>
          <w:b/>
          <w:bCs/>
          <w:color w:val="555555"/>
          <w:kern w:val="0"/>
          <w:sz w:val="32"/>
          <w:szCs w:val="32"/>
          <w:bdr w:val="none" w:sz="0" w:space="0" w:color="auto" w:frame="1"/>
        </w:rPr>
        <w:t>SQL Equi JOIN</w:t>
      </w:r>
    </w:p>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NoSQLBooster supports SQL Equi JOIN which performs a JOIN against equality or matching column(s) values of the associated tables.</w:t>
      </w:r>
      <w:r w:rsidRPr="00A574F6">
        <w:rPr>
          <w:rFonts w:ascii="Helvetica" w:eastAsia="宋体" w:hAnsi="Helvetica" w:cs="宋体"/>
          <w:color w:val="555555"/>
          <w:kern w:val="0"/>
          <w:szCs w:val="21"/>
        </w:rPr>
        <w:br/>
        <w:t>An equal sign (=) is used as comparison operator in the where clause to refer equality.</w:t>
      </w:r>
    </w:p>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NoSQLBooster supports INNER JOIN and LEFT JOIN, OUTER JOIN is not supported.</w:t>
      </w:r>
    </w:p>
    <w:p w:rsidR="00A574F6" w:rsidRPr="00A574F6" w:rsidRDefault="00A574F6" w:rsidP="00A574F6">
      <w:pPr>
        <w:widowControl/>
        <w:numPr>
          <w:ilvl w:val="0"/>
          <w:numId w:val="4"/>
        </w:numPr>
        <w:shd w:val="clear" w:color="auto" w:fill="FFFFFF"/>
        <w:spacing w:line="384" w:lineRule="atLeast"/>
        <w:ind w:left="300" w:right="300"/>
        <w:jc w:val="left"/>
        <w:textAlignment w:val="baseline"/>
        <w:rPr>
          <w:rFonts w:ascii="inherit" w:eastAsia="宋体" w:hAnsi="inherit" w:cs="宋体" w:hint="eastAsia"/>
          <w:color w:val="555555"/>
          <w:kern w:val="0"/>
          <w:szCs w:val="21"/>
        </w:rPr>
      </w:pPr>
      <w:r w:rsidRPr="00A574F6">
        <w:rPr>
          <w:rFonts w:ascii="inherit" w:eastAsia="宋体" w:hAnsi="inherit" w:cs="宋体"/>
          <w:color w:val="555555"/>
          <w:kern w:val="0"/>
          <w:szCs w:val="21"/>
        </w:rPr>
        <w:t>(INNER) JOIN: Returns records that have matching values in both tables</w:t>
      </w:r>
    </w:p>
    <w:p w:rsidR="00A574F6" w:rsidRPr="00A574F6" w:rsidRDefault="00A574F6" w:rsidP="00A574F6">
      <w:pPr>
        <w:widowControl/>
        <w:numPr>
          <w:ilvl w:val="0"/>
          <w:numId w:val="4"/>
        </w:numPr>
        <w:shd w:val="clear" w:color="auto" w:fill="FFFFFF"/>
        <w:spacing w:line="384" w:lineRule="atLeast"/>
        <w:ind w:left="300" w:right="300"/>
        <w:jc w:val="left"/>
        <w:textAlignment w:val="baseline"/>
        <w:rPr>
          <w:rFonts w:ascii="inherit" w:eastAsia="宋体" w:hAnsi="inherit" w:cs="宋体" w:hint="eastAsia"/>
          <w:color w:val="555555"/>
          <w:kern w:val="0"/>
          <w:szCs w:val="21"/>
        </w:rPr>
      </w:pPr>
      <w:r w:rsidRPr="00A574F6">
        <w:rPr>
          <w:rFonts w:ascii="inherit" w:eastAsia="宋体" w:hAnsi="inherit" w:cs="宋体"/>
          <w:color w:val="555555"/>
          <w:kern w:val="0"/>
          <w:szCs w:val="21"/>
        </w:rPr>
        <w:t>LEFT JOIN: Return all records from the left table, and the matched records from the right table</w:t>
      </w:r>
    </w:p>
    <w:p w:rsidR="00A574F6" w:rsidRPr="00A574F6" w:rsidRDefault="00A574F6" w:rsidP="00A574F6">
      <w:pPr>
        <w:widowControl/>
        <w:shd w:val="clear" w:color="auto" w:fill="FFFFFF"/>
        <w:spacing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Equi JOIN will be translated as MongoDB $lookup stage. (MongoDB 3.2+) refer to: </w:t>
      </w:r>
      <w:hyperlink r:id="rId28" w:tgtFrame="_blank" w:history="1">
        <w:r w:rsidRPr="00A574F6">
          <w:rPr>
            <w:rFonts w:ascii="inherit" w:eastAsia="宋体" w:hAnsi="inherit" w:cs="宋体"/>
            <w:color w:val="258FB8"/>
            <w:kern w:val="0"/>
            <w:szCs w:val="21"/>
            <w:u w:val="single"/>
            <w:bdr w:val="none" w:sz="0" w:space="0" w:color="auto" w:frame="1"/>
          </w:rPr>
          <w:t>https://docs.mongodb.com/manual/reference/operator/aggregation/lookup</w:t>
        </w:r>
      </w:hyperlink>
    </w:p>
    <w:tbl>
      <w:tblPr>
        <w:tblW w:w="0" w:type="dxa"/>
        <w:tblCellMar>
          <w:left w:w="0" w:type="dxa"/>
          <w:right w:w="0" w:type="dxa"/>
        </w:tblCellMar>
        <w:tblLook w:val="04A0" w:firstRow="1" w:lastRow="0" w:firstColumn="1" w:lastColumn="0" w:noHBand="0" w:noVBand="1"/>
      </w:tblPr>
      <w:tblGrid>
        <w:gridCol w:w="90"/>
        <w:gridCol w:w="6144"/>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orders </w:t>
            </w:r>
            <w:r w:rsidRPr="00A574F6">
              <w:rPr>
                <w:rFonts w:ascii="inherit" w:eastAsia="宋体" w:hAnsi="inherit" w:cs="宋体"/>
                <w:color w:val="CC99CC"/>
                <w:kern w:val="0"/>
                <w:szCs w:val="21"/>
                <w:bdr w:val="none" w:sz="0" w:space="0" w:color="auto" w:frame="1"/>
              </w:rPr>
              <w:t>JOIN</w:t>
            </w:r>
            <w:r w:rsidRPr="00A574F6">
              <w:rPr>
                <w:rFonts w:ascii="inherit" w:eastAsia="宋体" w:hAnsi="inherit" w:cs="宋体"/>
                <w:color w:val="CCCCCC"/>
                <w:kern w:val="0"/>
                <w:szCs w:val="21"/>
                <w:bdr w:val="none" w:sz="0" w:space="0" w:color="auto" w:frame="1"/>
              </w:rPr>
              <w:t xml:space="preserve"> inventory </w:t>
            </w:r>
            <w:r w:rsidRPr="00A574F6">
              <w:rPr>
                <w:rFonts w:ascii="inherit" w:eastAsia="宋体" w:hAnsi="inherit" w:cs="宋体"/>
                <w:color w:val="CC99CC"/>
                <w:kern w:val="0"/>
                <w:szCs w:val="21"/>
                <w:bdr w:val="none" w:sz="0" w:space="0" w:color="auto" w:frame="1"/>
              </w:rPr>
              <w:t>ON</w:t>
            </w:r>
            <w:r w:rsidRPr="00A574F6">
              <w:rPr>
                <w:rFonts w:ascii="inherit" w:eastAsia="宋体" w:hAnsi="inherit" w:cs="宋体"/>
                <w:color w:val="CCCCCC"/>
                <w:kern w:val="0"/>
                <w:szCs w:val="21"/>
                <w:bdr w:val="none" w:sz="0" w:space="0" w:color="auto" w:frame="1"/>
              </w:rPr>
              <w:t xml:space="preserve"> orders.item=inventory.sku</w:t>
            </w:r>
          </w:p>
        </w:tc>
      </w:tr>
    </w:tbl>
    <w:p w:rsidR="00A574F6" w:rsidRPr="00A574F6" w:rsidRDefault="00A574F6" w:rsidP="00A574F6">
      <w:pPr>
        <w:widowControl/>
        <w:shd w:val="clear" w:color="auto" w:fill="FFFFFF"/>
        <w:spacing w:line="264" w:lineRule="atLeast"/>
        <w:jc w:val="left"/>
        <w:textAlignment w:val="baseline"/>
        <w:outlineLvl w:val="1"/>
        <w:rPr>
          <w:rFonts w:ascii="Helvetica" w:eastAsia="宋体" w:hAnsi="Helvetica" w:cs="宋体"/>
          <w:b/>
          <w:bCs/>
          <w:color w:val="555555"/>
          <w:kern w:val="0"/>
          <w:sz w:val="36"/>
          <w:szCs w:val="36"/>
        </w:rPr>
      </w:pPr>
      <w:r w:rsidRPr="00A574F6">
        <w:rPr>
          <w:rFonts w:ascii="inherit" w:eastAsia="宋体" w:hAnsi="inherit" w:cs="宋体"/>
          <w:b/>
          <w:bCs/>
          <w:color w:val="555555"/>
          <w:kern w:val="0"/>
          <w:sz w:val="32"/>
          <w:szCs w:val="32"/>
          <w:bdr w:val="none" w:sz="0" w:space="0" w:color="auto" w:frame="1"/>
        </w:rPr>
        <w:t>The “toJS” SQL Function and named parameter</w:t>
      </w:r>
    </w:p>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The “toJS” helper function transforms the named parameters and arithmetic operator into a JSON object, also transforms an ordinary parameter list into an array.</w:t>
      </w:r>
    </w:p>
    <w:tbl>
      <w:tblPr>
        <w:tblW w:w="0" w:type="dxa"/>
        <w:tblCellMar>
          <w:left w:w="0" w:type="dxa"/>
          <w:right w:w="0" w:type="dxa"/>
        </w:tblCellMar>
        <w:tblLook w:val="04A0" w:firstRow="1" w:lastRow="0" w:firstColumn="1" w:lastColumn="0" w:noHBand="0" w:noVBand="1"/>
      </w:tblPr>
      <w:tblGrid>
        <w:gridCol w:w="90"/>
        <w:gridCol w:w="6291"/>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4</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5</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6</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CCCCCC"/>
                <w:kern w:val="0"/>
                <w:szCs w:val="21"/>
                <w:bdr w:val="none" w:sz="0" w:space="0" w:color="auto" w:frame="1"/>
              </w:rPr>
              <w:t>toJS(k=</w:t>
            </w:r>
            <w:r w:rsidRPr="00A574F6">
              <w:rPr>
                <w:rFonts w:ascii="inherit" w:eastAsia="宋体" w:hAnsi="inherit" w:cs="宋体"/>
                <w:color w:val="99CC99"/>
                <w:kern w:val="0"/>
                <w:szCs w:val="21"/>
                <w:bdr w:val="none" w:sz="0" w:space="0" w:color="auto" w:frame="1"/>
              </w:rPr>
              <w:t>'v'</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9999"/>
                <w:kern w:val="0"/>
                <w:szCs w:val="21"/>
                <w:bdr w:val="none" w:sz="0" w:space="0" w:color="auto" w:frame="1"/>
              </w:rPr>
              <w:t>//result {k:'v'}</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toJS(k=</w:t>
            </w:r>
            <w:r w:rsidRPr="00A574F6">
              <w:rPr>
                <w:rFonts w:ascii="inherit" w:eastAsia="宋体" w:hAnsi="inherit" w:cs="宋体"/>
                <w:color w:val="99CC99"/>
                <w:kern w:val="0"/>
                <w:szCs w:val="21"/>
                <w:bdr w:val="none" w:sz="0" w:space="0" w:color="auto" w:frame="1"/>
              </w:rPr>
              <w:t>"v"</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9999"/>
                <w:kern w:val="0"/>
                <w:szCs w:val="21"/>
                <w:bdr w:val="none" w:sz="0" w:space="0" w:color="auto" w:frame="1"/>
              </w:rPr>
              <w:t>//result {k:'$v'}, Double quotes quote object names</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toJS(k=v); </w:t>
            </w:r>
            <w:r w:rsidRPr="00A574F6">
              <w:rPr>
                <w:rFonts w:ascii="inherit" w:eastAsia="宋体" w:hAnsi="inherit" w:cs="宋体"/>
                <w:color w:val="999999"/>
                <w:kern w:val="0"/>
                <w:szCs w:val="21"/>
                <w:bdr w:val="none" w:sz="0" w:space="0" w:color="auto" w:frame="1"/>
              </w:rPr>
              <w:t>//result {k:'$v'}, without quote, v is a object name</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toJS(k&gt;</w:t>
            </w:r>
            <w:r w:rsidRPr="00A574F6">
              <w:rPr>
                <w:rFonts w:ascii="inherit" w:eastAsia="宋体" w:hAnsi="inherit" w:cs="宋体"/>
                <w:color w:val="F99157"/>
                <w:kern w:val="0"/>
                <w:szCs w:val="21"/>
                <w:bdr w:val="none" w:sz="0" w:space="0" w:color="auto" w:frame="1"/>
              </w:rPr>
              <w:t>5</w:t>
            </w:r>
            <w:r w:rsidRPr="00A574F6">
              <w:rPr>
                <w:rFonts w:ascii="inherit" w:eastAsia="宋体" w:hAnsi="inherit" w:cs="宋体"/>
                <w:color w:val="CCCCCC"/>
                <w:kern w:val="0"/>
                <w:szCs w:val="21"/>
                <w:bdr w:val="none" w:sz="0" w:space="0" w:color="auto" w:frame="1"/>
              </w:rPr>
              <w:t>, k&lt;=</w:t>
            </w:r>
            <w:r w:rsidRPr="00A574F6">
              <w:rPr>
                <w:rFonts w:ascii="inherit" w:eastAsia="宋体" w:hAnsi="inherit" w:cs="宋体"/>
                <w:color w:val="F99157"/>
                <w:kern w:val="0"/>
                <w:szCs w:val="21"/>
                <w:bdr w:val="none" w:sz="0" w:space="0" w:color="auto" w:frame="1"/>
              </w:rPr>
              <w:t>10</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9999"/>
                <w:kern w:val="0"/>
                <w:szCs w:val="21"/>
                <w:bdr w:val="none" w:sz="0" w:space="0" w:color="auto" w:frame="1"/>
              </w:rPr>
              <w:t>//result  { "k": { "$gt": 5, "$lte": 10}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toJS(a=</w:t>
            </w:r>
            <w:r w:rsidRPr="00A574F6">
              <w:rPr>
                <w:rFonts w:ascii="inherit" w:eastAsia="宋体" w:hAnsi="inherit" w:cs="宋体"/>
                <w:color w:val="F99157"/>
                <w:kern w:val="0"/>
                <w:szCs w:val="21"/>
                <w:bdr w:val="none" w:sz="0" w:space="0" w:color="auto" w:frame="1"/>
              </w:rPr>
              <w:t>1</w:t>
            </w:r>
            <w:r w:rsidRPr="00A574F6">
              <w:rPr>
                <w:rFonts w:ascii="inherit" w:eastAsia="宋体" w:hAnsi="inherit" w:cs="宋体"/>
                <w:color w:val="CCCCCC"/>
                <w:kern w:val="0"/>
                <w:szCs w:val="21"/>
                <w:bdr w:val="none" w:sz="0" w:space="0" w:color="auto" w:frame="1"/>
              </w:rPr>
              <w:t>, b=toJS(b1=</w:t>
            </w:r>
            <w:r w:rsidRPr="00A574F6">
              <w:rPr>
                <w:rFonts w:ascii="inherit" w:eastAsia="宋体" w:hAnsi="inherit" w:cs="宋体"/>
                <w:color w:val="F99157"/>
                <w:kern w:val="0"/>
                <w:szCs w:val="21"/>
                <w:bdr w:val="none" w:sz="0" w:space="0" w:color="auto" w:frame="1"/>
              </w:rPr>
              <w:t>2</w:t>
            </w:r>
            <w:r w:rsidRPr="00A574F6">
              <w:rPr>
                <w:rFonts w:ascii="inherit" w:eastAsia="宋体" w:hAnsi="inherit" w:cs="宋体"/>
                <w:color w:val="CCCCCC"/>
                <w:kern w:val="0"/>
                <w:szCs w:val="21"/>
                <w:bdr w:val="none" w:sz="0" w:space="0" w:color="auto" w:frame="1"/>
              </w:rPr>
              <w:t>, b2=</w:t>
            </w:r>
            <w:r w:rsidRPr="00A574F6">
              <w:rPr>
                <w:rFonts w:ascii="inherit" w:eastAsia="宋体" w:hAnsi="inherit" w:cs="宋体"/>
                <w:color w:val="99CC99"/>
                <w:kern w:val="0"/>
                <w:szCs w:val="21"/>
                <w:bdr w:val="none" w:sz="0" w:space="0" w:color="auto" w:frame="1"/>
              </w:rPr>
              <w:t>'b2'</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9999"/>
                <w:kern w:val="0"/>
                <w:szCs w:val="21"/>
                <w:bdr w:val="none" w:sz="0" w:space="0" w:color="auto" w:frame="1"/>
              </w:rPr>
              <w:t>//result {a : 1, b : {b1 : 2,    b2 : "b2"}</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toJS(</w:t>
            </w:r>
            <w:r w:rsidRPr="00A574F6">
              <w:rPr>
                <w:rFonts w:ascii="inherit" w:eastAsia="宋体" w:hAnsi="inherit" w:cs="宋体"/>
                <w:color w:val="F99157"/>
                <w:kern w:val="0"/>
                <w:szCs w:val="21"/>
                <w:bdr w:val="none" w:sz="0" w:space="0" w:color="auto" w:frame="1"/>
              </w:rPr>
              <w:t>1</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F99157"/>
                <w:kern w:val="0"/>
                <w:szCs w:val="21"/>
                <w:bdr w:val="none" w:sz="0" w:space="0" w:color="auto" w:frame="1"/>
              </w:rPr>
              <w:t>2</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'3'</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9999"/>
                <w:kern w:val="0"/>
                <w:szCs w:val="21"/>
                <w:bdr w:val="none" w:sz="0" w:space="0" w:color="auto" w:frame="1"/>
              </w:rPr>
              <w:t>// result  [1,2,'3'];</w:t>
            </w:r>
          </w:p>
        </w:tc>
      </w:tr>
    </w:tbl>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With named parameter and “toJS” helper function, you can query complex objects or pass JSON-object parameter to a SQL function.</w:t>
      </w:r>
    </w:p>
    <w:tbl>
      <w:tblPr>
        <w:tblW w:w="0" w:type="dxa"/>
        <w:tblCellMar>
          <w:left w:w="0" w:type="dxa"/>
          <w:right w:w="0" w:type="dxa"/>
        </w:tblCellMar>
        <w:tblLook w:val="04A0" w:firstRow="1" w:lastRow="0" w:firstColumn="1" w:lastColumn="0" w:noHBand="0" w:noVBand="1"/>
      </w:tblPr>
      <w:tblGrid>
        <w:gridCol w:w="180"/>
        <w:gridCol w:w="8126"/>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lastRenderedPageBreak/>
              <w:t>4</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5</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6</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7</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8</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9</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10</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13</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14</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15</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999999"/>
                <w:kern w:val="0"/>
                <w:szCs w:val="21"/>
                <w:bdr w:val="none" w:sz="0" w:space="0" w:color="auto" w:frame="1"/>
              </w:rPr>
              <w:lastRenderedPageBreak/>
              <w:t>--elemMatch, named parameter and Arithmetic operators</w:t>
            </w:r>
            <w:r w:rsidRPr="00A574F6">
              <w:rPr>
                <w:rFonts w:ascii="Consolas" w:eastAsia="宋体" w:hAnsi="Consolas" w:cs="宋体"/>
                <w:color w:val="CCCCCC"/>
                <w:kern w:val="0"/>
                <w:szCs w:val="21"/>
              </w:rPr>
              <w:br/>
            </w:r>
            <w:r w:rsidRPr="00A574F6">
              <w:rPr>
                <w:rFonts w:ascii="inherit" w:eastAsia="宋体" w:hAnsi="inherit" w:cs="宋体"/>
                <w:color w:val="999999"/>
                <w:kern w:val="0"/>
                <w:szCs w:val="21"/>
                <w:bdr w:val="none" w:sz="0" w:space="0" w:color="auto" w:frame="1"/>
              </w:rPr>
              <w:t>--cool stuff,  (score&gt;8, score&lt;=10) will be translated as  {"score": { "$gt": 8, "$lte": 10 }}</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survey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results =elemMatch(item=</w:t>
            </w:r>
            <w:r w:rsidRPr="00A574F6">
              <w:rPr>
                <w:rFonts w:ascii="inherit" w:eastAsia="宋体" w:hAnsi="inherit" w:cs="宋体"/>
                <w:color w:val="99CC99"/>
                <w:kern w:val="0"/>
                <w:szCs w:val="21"/>
                <w:bdr w:val="none" w:sz="0" w:space="0" w:color="auto" w:frame="1"/>
              </w:rPr>
              <w:t>'abc'</w:t>
            </w:r>
            <w:r w:rsidRPr="00A574F6">
              <w:rPr>
                <w:rFonts w:ascii="inherit" w:eastAsia="宋体" w:hAnsi="inherit" w:cs="宋体"/>
                <w:color w:val="CCCCCC"/>
                <w:kern w:val="0"/>
                <w:szCs w:val="21"/>
                <w:bdr w:val="none" w:sz="0" w:space="0" w:color="auto" w:frame="1"/>
              </w:rPr>
              <w:t>, score&gt;</w:t>
            </w:r>
            <w:r w:rsidRPr="00A574F6">
              <w:rPr>
                <w:rFonts w:ascii="inherit" w:eastAsia="宋体" w:hAnsi="inherit" w:cs="宋体"/>
                <w:color w:val="F99157"/>
                <w:kern w:val="0"/>
                <w:szCs w:val="21"/>
                <w:bdr w:val="none" w:sz="0" w:space="0" w:color="auto" w:frame="1"/>
              </w:rPr>
              <w:t>8</w:t>
            </w:r>
            <w:r w:rsidRPr="00A574F6">
              <w:rPr>
                <w:rFonts w:ascii="inherit" w:eastAsia="宋体" w:hAnsi="inherit" w:cs="宋体"/>
                <w:color w:val="CCCCCC"/>
                <w:kern w:val="0"/>
                <w:szCs w:val="21"/>
                <w:bdr w:val="none" w:sz="0" w:space="0" w:color="auto" w:frame="1"/>
              </w:rPr>
              <w:t>, score&lt;=</w:t>
            </w:r>
            <w:r w:rsidRPr="00A574F6">
              <w:rPr>
                <w:rFonts w:ascii="inherit" w:eastAsia="宋体" w:hAnsi="inherit" w:cs="宋体"/>
                <w:color w:val="F99157"/>
                <w:kern w:val="0"/>
                <w:szCs w:val="21"/>
                <w:bdr w:val="none" w:sz="0" w:space="0" w:color="auto" w:frame="1"/>
              </w:rPr>
              <w:t>10</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Consolas" w:eastAsia="宋体" w:hAnsi="Consolas" w:cs="宋体"/>
                <w:color w:val="CCCCCC"/>
                <w:kern w:val="0"/>
                <w:szCs w:val="21"/>
              </w:rPr>
              <w:lastRenderedPageBreak/>
              <w:br/>
            </w:r>
            <w:r w:rsidRPr="00A574F6">
              <w:rPr>
                <w:rFonts w:ascii="inherit" w:eastAsia="宋体" w:hAnsi="inherit" w:cs="宋体"/>
                <w:color w:val="999999"/>
                <w:kern w:val="0"/>
                <w:szCs w:val="21"/>
                <w:bdr w:val="none" w:sz="0" w:space="0" w:color="auto" w:frame="1"/>
              </w:rPr>
              <w:t>--date timezone, named parameter</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CC99CC"/>
                <w:kern w:val="0"/>
                <w:szCs w:val="21"/>
                <w:bdr w:val="none" w:sz="0" w:space="0" w:color="auto" w:frame="1"/>
              </w:rPr>
              <w:t>year</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F99157"/>
                <w:kern w:val="0"/>
                <w:szCs w:val="21"/>
                <w:bdr w:val="none" w:sz="0" w:space="0" w:color="auto" w:frame="1"/>
              </w:rPr>
              <w:t>date</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"date"</w:t>
            </w:r>
            <w:r w:rsidRPr="00A574F6">
              <w:rPr>
                <w:rFonts w:ascii="inherit" w:eastAsia="宋体" w:hAnsi="inherit" w:cs="宋体"/>
                <w:color w:val="CCCCCC"/>
                <w:kern w:val="0"/>
                <w:szCs w:val="21"/>
                <w:bdr w:val="none" w:sz="0" w:space="0" w:color="auto" w:frame="1"/>
              </w:rPr>
              <w:t>, timezone=</w:t>
            </w:r>
            <w:r w:rsidRPr="00A574F6">
              <w:rPr>
                <w:rFonts w:ascii="inherit" w:eastAsia="宋体" w:hAnsi="inherit" w:cs="宋体"/>
                <w:color w:val="99CC99"/>
                <w:kern w:val="0"/>
                <w:szCs w:val="21"/>
                <w:bdr w:val="none" w:sz="0" w:space="0" w:color="auto" w:frame="1"/>
              </w:rPr>
              <w:t>'America/Chicago'</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CC99CC"/>
                <w:kern w:val="0"/>
                <w:szCs w:val="21"/>
                <w:bdr w:val="none" w:sz="0" w:space="0" w:color="auto" w:frame="1"/>
              </w:rPr>
              <w:t>as</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CC99CC"/>
                <w:kern w:val="0"/>
                <w:szCs w:val="21"/>
                <w:bdr w:val="none" w:sz="0" w:space="0" w:color="auto" w:frame="1"/>
              </w:rPr>
              <w:t>year</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sales</w:t>
            </w:r>
            <w:r w:rsidRPr="00A574F6">
              <w:rPr>
                <w:rFonts w:ascii="Consolas" w:eastAsia="宋体" w:hAnsi="Consolas" w:cs="宋体"/>
                <w:color w:val="CCCCCC"/>
                <w:kern w:val="0"/>
                <w:szCs w:val="21"/>
              </w:rPr>
              <w:br/>
            </w:r>
            <w:r w:rsidRPr="00A574F6">
              <w:rPr>
                <w:rFonts w:ascii="Consolas" w:eastAsia="宋体" w:hAnsi="Consolas" w:cs="宋体"/>
                <w:color w:val="CCCCCC"/>
                <w:kern w:val="0"/>
                <w:szCs w:val="21"/>
              </w:rPr>
              <w:br/>
            </w:r>
            <w:r w:rsidRPr="00A574F6">
              <w:rPr>
                <w:rFonts w:ascii="inherit" w:eastAsia="宋体" w:hAnsi="inherit" w:cs="宋体"/>
                <w:color w:val="999999"/>
                <w:kern w:val="0"/>
                <w:szCs w:val="21"/>
                <w:bdr w:val="none" w:sz="0" w:space="0" w:color="auto" w:frame="1"/>
              </w:rPr>
              <w:t>--query object type value, object_field: { a : 1, b : {b1 : 2,    b2 : "b2"}</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collection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object_field = toJS(a=</w:t>
            </w:r>
            <w:r w:rsidRPr="00A574F6">
              <w:rPr>
                <w:rFonts w:ascii="inherit" w:eastAsia="宋体" w:hAnsi="inherit" w:cs="宋体"/>
                <w:color w:val="F99157"/>
                <w:kern w:val="0"/>
                <w:szCs w:val="21"/>
                <w:bdr w:val="none" w:sz="0" w:space="0" w:color="auto" w:frame="1"/>
              </w:rPr>
              <w:t>1</w:t>
            </w:r>
            <w:r w:rsidRPr="00A574F6">
              <w:rPr>
                <w:rFonts w:ascii="inherit" w:eastAsia="宋体" w:hAnsi="inherit" w:cs="宋体"/>
                <w:color w:val="CCCCCC"/>
                <w:kern w:val="0"/>
                <w:szCs w:val="21"/>
                <w:bdr w:val="none" w:sz="0" w:space="0" w:color="auto" w:frame="1"/>
              </w:rPr>
              <w:t>, b=toJS(b1=</w:t>
            </w:r>
            <w:r w:rsidRPr="00A574F6">
              <w:rPr>
                <w:rFonts w:ascii="inherit" w:eastAsia="宋体" w:hAnsi="inherit" w:cs="宋体"/>
                <w:color w:val="F99157"/>
                <w:kern w:val="0"/>
                <w:szCs w:val="21"/>
                <w:bdr w:val="none" w:sz="0" w:space="0" w:color="auto" w:frame="1"/>
              </w:rPr>
              <w:t>2</w:t>
            </w:r>
            <w:r w:rsidRPr="00A574F6">
              <w:rPr>
                <w:rFonts w:ascii="inherit" w:eastAsia="宋体" w:hAnsi="inherit" w:cs="宋体"/>
                <w:color w:val="CCCCCC"/>
                <w:kern w:val="0"/>
                <w:szCs w:val="21"/>
                <w:bdr w:val="none" w:sz="0" w:space="0" w:color="auto" w:frame="1"/>
              </w:rPr>
              <w:t>, b2=</w:t>
            </w:r>
            <w:r w:rsidRPr="00A574F6">
              <w:rPr>
                <w:rFonts w:ascii="inherit" w:eastAsia="宋体" w:hAnsi="inherit" w:cs="宋体"/>
                <w:color w:val="99CC99"/>
                <w:kern w:val="0"/>
                <w:szCs w:val="21"/>
                <w:bdr w:val="none" w:sz="0" w:space="0" w:color="auto" w:frame="1"/>
              </w:rPr>
              <w:t>'b2'</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Consolas" w:eastAsia="宋体" w:hAnsi="Consolas" w:cs="宋体"/>
                <w:color w:val="CCCCCC"/>
                <w:kern w:val="0"/>
                <w:szCs w:val="21"/>
              </w:rPr>
              <w:br/>
            </w:r>
            <w:r w:rsidRPr="00A574F6">
              <w:rPr>
                <w:rFonts w:ascii="inherit" w:eastAsia="宋体" w:hAnsi="inherit" w:cs="宋体"/>
                <w:color w:val="999999"/>
                <w:kern w:val="0"/>
                <w:szCs w:val="21"/>
                <w:bdr w:val="none" w:sz="0" w:space="0" w:color="auto" w:frame="1"/>
              </w:rPr>
              <w:t>-- text search with full-text search options</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article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F99157"/>
                <w:kern w:val="0"/>
                <w:szCs w:val="21"/>
                <w:bdr w:val="none" w:sz="0" w:space="0" w:color="auto" w:frame="1"/>
              </w:rPr>
              <w:t>text</w:t>
            </w:r>
            <w:r w:rsidRPr="00A574F6">
              <w:rPr>
                <w:rFonts w:ascii="inherit" w:eastAsia="宋体" w:hAnsi="inherit" w:cs="宋体"/>
                <w:color w:val="CCCCCC"/>
                <w:kern w:val="0"/>
                <w:szCs w:val="21"/>
                <w:bdr w:val="none" w:sz="0" w:space="0" w:color="auto" w:frame="1"/>
              </w:rPr>
              <w:t xml:space="preserve"> = toJS($</w:t>
            </w:r>
            <w:r w:rsidRPr="00A574F6">
              <w:rPr>
                <w:rFonts w:ascii="inherit" w:eastAsia="宋体" w:hAnsi="inherit" w:cs="宋体"/>
                <w:color w:val="CC99CC"/>
                <w:kern w:val="0"/>
                <w:szCs w:val="21"/>
                <w:bdr w:val="none" w:sz="0" w:space="0" w:color="auto" w:frame="1"/>
              </w:rPr>
              <w:t>search</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'cake'</w:t>
            </w:r>
            <w:r w:rsidRPr="00A574F6">
              <w:rPr>
                <w:rFonts w:ascii="inherit" w:eastAsia="宋体" w:hAnsi="inherit" w:cs="宋体"/>
                <w:color w:val="CCCCCC"/>
                <w:kern w:val="0"/>
                <w:szCs w:val="21"/>
                <w:bdr w:val="none" w:sz="0" w:space="0" w:color="auto" w:frame="1"/>
              </w:rPr>
              <w:t>,  $</w:t>
            </w:r>
            <w:r w:rsidRPr="00A574F6">
              <w:rPr>
                <w:rFonts w:ascii="inherit" w:eastAsia="宋体" w:hAnsi="inherit" w:cs="宋体"/>
                <w:color w:val="CC99CC"/>
                <w:kern w:val="0"/>
                <w:szCs w:val="21"/>
                <w:bdr w:val="none" w:sz="0" w:space="0" w:color="auto" w:frame="1"/>
              </w:rPr>
              <w:t>language</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'en'</w:t>
            </w:r>
            <w:r w:rsidRPr="00A574F6">
              <w:rPr>
                <w:rFonts w:ascii="inherit" w:eastAsia="宋体" w:hAnsi="inherit" w:cs="宋体"/>
                <w:color w:val="CCCCCC"/>
                <w:kern w:val="0"/>
                <w:szCs w:val="21"/>
                <w:bdr w:val="none" w:sz="0" w:space="0" w:color="auto" w:frame="1"/>
              </w:rPr>
              <w:t>, $caseSensitive=</w:t>
            </w:r>
            <w:r w:rsidRPr="00A574F6">
              <w:rPr>
                <w:rFonts w:ascii="inherit" w:eastAsia="宋体" w:hAnsi="inherit" w:cs="宋体"/>
                <w:color w:val="F99157"/>
                <w:kern w:val="0"/>
                <w:szCs w:val="21"/>
                <w:bdr w:val="none" w:sz="0" w:space="0" w:color="auto" w:frame="1"/>
              </w:rPr>
              <w:t>false</w:t>
            </w:r>
            <w:r w:rsidRPr="00A574F6">
              <w:rPr>
                <w:rFonts w:ascii="inherit" w:eastAsia="宋体" w:hAnsi="inherit" w:cs="宋体"/>
                <w:color w:val="CCCCCC"/>
                <w:kern w:val="0"/>
                <w:szCs w:val="21"/>
                <w:bdr w:val="none" w:sz="0" w:space="0" w:color="auto" w:frame="1"/>
              </w:rPr>
              <w:t>, $diacriticSensitive=</w:t>
            </w:r>
            <w:r w:rsidRPr="00A574F6">
              <w:rPr>
                <w:rFonts w:ascii="inherit" w:eastAsia="宋体" w:hAnsi="inherit" w:cs="宋体"/>
                <w:color w:val="F99157"/>
                <w:kern w:val="0"/>
                <w:szCs w:val="21"/>
                <w:bdr w:val="none" w:sz="0" w:space="0" w:color="auto" w:frame="1"/>
              </w:rPr>
              <w:t>false</w:t>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literal(toJS(k&gt;</w:t>
            </w:r>
            <w:r w:rsidRPr="00A574F6">
              <w:rPr>
                <w:rFonts w:ascii="inherit" w:eastAsia="宋体" w:hAnsi="inherit" w:cs="宋体"/>
                <w:color w:val="F99157"/>
                <w:kern w:val="0"/>
                <w:szCs w:val="21"/>
                <w:bdr w:val="none" w:sz="0" w:space="0" w:color="auto" w:frame="1"/>
              </w:rPr>
              <w:t>5</w:t>
            </w:r>
            <w:r w:rsidRPr="00A574F6">
              <w:rPr>
                <w:rFonts w:ascii="inherit" w:eastAsia="宋体" w:hAnsi="inherit" w:cs="宋体"/>
                <w:color w:val="CCCCCC"/>
                <w:kern w:val="0"/>
                <w:szCs w:val="21"/>
                <w:bdr w:val="none" w:sz="0" w:space="0" w:color="auto" w:frame="1"/>
              </w:rPr>
              <w:t>, k&lt;=</w:t>
            </w:r>
            <w:r w:rsidRPr="00A574F6">
              <w:rPr>
                <w:rFonts w:ascii="inherit" w:eastAsia="宋体" w:hAnsi="inherit" w:cs="宋体"/>
                <w:color w:val="F99157"/>
                <w:kern w:val="0"/>
                <w:szCs w:val="21"/>
                <w:bdr w:val="none" w:sz="0" w:space="0" w:color="auto" w:frame="1"/>
              </w:rPr>
              <w:t>10</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collection</w:t>
            </w:r>
          </w:p>
        </w:tc>
      </w:tr>
    </w:tbl>
    <w:p w:rsidR="00A574F6" w:rsidRPr="00A574F6" w:rsidRDefault="00A574F6" w:rsidP="00A574F6">
      <w:pPr>
        <w:widowControl/>
        <w:shd w:val="clear" w:color="auto" w:fill="FFFFFF"/>
        <w:spacing w:line="264" w:lineRule="atLeast"/>
        <w:jc w:val="left"/>
        <w:textAlignment w:val="baseline"/>
        <w:outlineLvl w:val="1"/>
        <w:rPr>
          <w:rFonts w:ascii="Helvetica" w:eastAsia="宋体" w:hAnsi="Helvetica" w:cs="宋体"/>
          <w:b/>
          <w:bCs/>
          <w:color w:val="555555"/>
          <w:kern w:val="0"/>
          <w:sz w:val="36"/>
          <w:szCs w:val="36"/>
        </w:rPr>
      </w:pPr>
      <w:r w:rsidRPr="00A574F6">
        <w:rPr>
          <w:rFonts w:ascii="inherit" w:eastAsia="宋体" w:hAnsi="inherit" w:cs="宋体"/>
          <w:b/>
          <w:bCs/>
          <w:color w:val="555555"/>
          <w:kern w:val="0"/>
          <w:sz w:val="32"/>
          <w:szCs w:val="32"/>
          <w:bdr w:val="none" w:sz="0" w:space="0" w:color="auto" w:frame="1"/>
        </w:rPr>
        <w:lastRenderedPageBreak/>
        <w:t>Mixed use of SQL and Chainable Aggregation Pipeline</w:t>
      </w:r>
    </w:p>
    <w:p w:rsidR="00A574F6" w:rsidRPr="00A574F6" w:rsidRDefault="00A574F6" w:rsidP="00A574F6">
      <w:pPr>
        <w:widowControl/>
        <w:shd w:val="clear" w:color="auto" w:fill="FFFFFF"/>
        <w:spacing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NoSQLBooster for MongoDB translates SQL to MongoDB find/aggregate method which returns a AggregateCursor. All MongoDB </w:t>
      </w:r>
      <w:hyperlink r:id="rId29" w:tgtFrame="_blank" w:history="1">
        <w:r w:rsidRPr="00A574F6">
          <w:rPr>
            <w:rFonts w:ascii="inherit" w:eastAsia="宋体" w:hAnsi="inherit" w:cs="宋体"/>
            <w:color w:val="258FB8"/>
            <w:kern w:val="0"/>
            <w:szCs w:val="21"/>
            <w:u w:val="single"/>
            <w:bdr w:val="none" w:sz="0" w:space="0" w:color="auto" w:frame="1"/>
          </w:rPr>
          <w:t>cursor methods</w:t>
        </w:r>
      </w:hyperlink>
      <w:r w:rsidRPr="00A574F6">
        <w:rPr>
          <w:rFonts w:ascii="Helvetica" w:eastAsia="宋体" w:hAnsi="Helvetica" w:cs="宋体"/>
          <w:color w:val="555555"/>
          <w:kern w:val="0"/>
          <w:szCs w:val="21"/>
        </w:rPr>
        <w:t> and NoSQLBooster for MongoDB’s </w:t>
      </w:r>
      <w:hyperlink r:id="rId30" w:anchor="CursorExtensionMethods" w:history="1">
        <w:r w:rsidRPr="00A574F6">
          <w:rPr>
            <w:rFonts w:ascii="inherit" w:eastAsia="宋体" w:hAnsi="inherit" w:cs="宋体"/>
            <w:color w:val="258FB8"/>
            <w:kern w:val="0"/>
            <w:szCs w:val="21"/>
            <w:u w:val="single"/>
            <w:bdr w:val="none" w:sz="0" w:space="0" w:color="auto" w:frame="1"/>
          </w:rPr>
          <w:t>extension methods</w:t>
        </w:r>
      </w:hyperlink>
      <w:r w:rsidRPr="00A574F6">
        <w:rPr>
          <w:rFonts w:ascii="Helvetica" w:eastAsia="宋体" w:hAnsi="Helvetica" w:cs="宋体"/>
          <w:color w:val="555555"/>
          <w:kern w:val="0"/>
          <w:szCs w:val="21"/>
        </w:rPr>
        <w:t> can be called. This also allows NoSQLBooster Intellisense to know all AggregateCursor’s chainable stage methods. (sort, limit, match, project, unwind…)</w:t>
      </w:r>
    </w:p>
    <w:tbl>
      <w:tblPr>
        <w:tblW w:w="0" w:type="dxa"/>
        <w:tblCellMar>
          <w:left w:w="0" w:type="dxa"/>
          <w:right w:w="0" w:type="dxa"/>
        </w:tblCellMar>
        <w:tblLook w:val="04A0" w:firstRow="1" w:lastRow="0" w:firstColumn="1" w:lastColumn="0" w:noHBand="0" w:noVBand="1"/>
      </w:tblPr>
      <w:tblGrid>
        <w:gridCol w:w="90"/>
        <w:gridCol w:w="8216"/>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4</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5</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6</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7</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8</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CCCCCC"/>
                <w:kern w:val="0"/>
                <w:szCs w:val="21"/>
                <w:bdr w:val="none" w:sz="0" w:space="0" w:color="auto" w:frame="1"/>
              </w:rPr>
              <w:t>mb.runSQLQuery(</w:t>
            </w:r>
            <w:r w:rsidRPr="00A574F6">
              <w:rPr>
                <w:rFonts w:ascii="inherit" w:eastAsia="宋体" w:hAnsi="inherit" w:cs="宋体"/>
                <w:color w:val="99CC99"/>
                <w:kern w:val="0"/>
                <w:szCs w:val="21"/>
                <w:bdr w:val="none" w:sz="0" w:space="0" w:color="auto" w:frame="1"/>
              </w:rPr>
              <w:t>`</w:t>
            </w:r>
            <w:r w:rsidRPr="00A574F6">
              <w:rPr>
                <w:rFonts w:ascii="Consolas" w:eastAsia="宋体" w:hAnsi="Consolas" w:cs="宋体"/>
                <w:color w:val="CCCCCC"/>
                <w:kern w:val="0"/>
                <w:szCs w:val="21"/>
              </w:rPr>
              <w:br/>
            </w:r>
            <w:r w:rsidRPr="00A574F6">
              <w:rPr>
                <w:rFonts w:ascii="Consolas" w:eastAsia="宋体" w:hAnsi="Consolas" w:cs="宋体"/>
                <w:color w:val="CCCCCC"/>
                <w:kern w:val="0"/>
                <w:szCs w:val="21"/>
              </w:rPr>
              <w:br/>
            </w:r>
            <w:r w:rsidRPr="00A574F6">
              <w:rPr>
                <w:rFonts w:ascii="inherit" w:eastAsia="宋体" w:hAnsi="inherit" w:cs="宋体"/>
                <w:color w:val="99CC99"/>
                <w:kern w:val="0"/>
                <w:szCs w:val="21"/>
                <w:bdr w:val="none" w:sz="0" w:space="0" w:color="auto" w:frame="1"/>
              </w:rPr>
              <w:t xml:space="preserve">       SELECT * FROM "survey" where type='ABC' and year(date) = 2018 ORDER BY "results.score" DESC</w:t>
            </w:r>
            <w:r w:rsidRPr="00A574F6">
              <w:rPr>
                <w:rFonts w:ascii="Consolas" w:eastAsia="宋体" w:hAnsi="Consolas" w:cs="宋体"/>
                <w:color w:val="CCCCCC"/>
                <w:kern w:val="0"/>
                <w:szCs w:val="21"/>
              </w:rPr>
              <w:br/>
            </w:r>
            <w:r w:rsidRPr="00A574F6">
              <w:rPr>
                <w:rFonts w:ascii="inherit" w:eastAsia="宋体" w:hAnsi="inherit" w:cs="宋体"/>
                <w:color w:val="99CC99"/>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99CC99"/>
                <w:kern w:val="0"/>
                <w:szCs w:val="21"/>
                <w:bdr w:val="none" w:sz="0" w:space="0" w:color="auto" w:frame="1"/>
              </w:rPr>
              <w:t>`</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.unwind(</w:t>
            </w:r>
            <w:r w:rsidRPr="00A574F6">
              <w:rPr>
                <w:rFonts w:ascii="inherit" w:eastAsia="宋体" w:hAnsi="inherit" w:cs="宋体"/>
                <w:color w:val="99CC99"/>
                <w:kern w:val="0"/>
                <w:szCs w:val="21"/>
                <w:bdr w:val="none" w:sz="0" w:space="0" w:color="auto" w:frame="1"/>
              </w:rPr>
              <w:t>'$tags'</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.project(</w:t>
            </w:r>
            <w:r w:rsidRPr="00A574F6">
              <w:rPr>
                <w:rFonts w:ascii="inherit" w:eastAsia="宋体" w:hAnsi="inherit" w:cs="宋体"/>
                <w:color w:val="99CC99"/>
                <w:kern w:val="0"/>
                <w:szCs w:val="21"/>
                <w:bdr w:val="none" w:sz="0" w:space="0" w:color="auto" w:frame="1"/>
              </w:rPr>
              <w:t>"-_id"</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9999"/>
                <w:kern w:val="0"/>
                <w:szCs w:val="21"/>
                <w:bdr w:val="none" w:sz="0" w:space="0" w:color="auto" w:frame="1"/>
              </w:rPr>
              <w:t>//alias select</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.limit(</w:t>
            </w:r>
            <w:r w:rsidRPr="00A574F6">
              <w:rPr>
                <w:rFonts w:ascii="inherit" w:eastAsia="宋体" w:hAnsi="inherit" w:cs="宋体"/>
                <w:color w:val="F99157"/>
                <w:kern w:val="0"/>
                <w:szCs w:val="21"/>
                <w:bdr w:val="none" w:sz="0" w:space="0" w:color="auto" w:frame="1"/>
              </w:rPr>
              <w:t>1000</w:t>
            </w:r>
            <w:r w:rsidRPr="00A574F6">
              <w:rPr>
                <w:rFonts w:ascii="inherit" w:eastAsia="宋体" w:hAnsi="inherit" w:cs="宋体"/>
                <w:color w:val="CCCCCC"/>
                <w:kern w:val="0"/>
                <w:szCs w:val="21"/>
                <w:bdr w:val="none" w:sz="0" w:space="0" w:color="auto" w:frame="1"/>
              </w:rPr>
              <w:t>)</w:t>
            </w:r>
          </w:p>
        </w:tc>
      </w:tr>
    </w:tbl>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The equivalent MongoDB Query is a bit longer.</w:t>
      </w:r>
    </w:p>
    <w:tbl>
      <w:tblPr>
        <w:tblW w:w="0" w:type="dxa"/>
        <w:tblCellMar>
          <w:left w:w="0" w:type="dxa"/>
          <w:right w:w="0" w:type="dxa"/>
        </w:tblCellMar>
        <w:tblLook w:val="04A0" w:firstRow="1" w:lastRow="0" w:firstColumn="1" w:lastColumn="0" w:noHBand="0" w:noVBand="1"/>
      </w:tblPr>
      <w:tblGrid>
        <w:gridCol w:w="180"/>
        <w:gridCol w:w="3108"/>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4</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5</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6</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7</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8</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lastRenderedPageBreak/>
              <w:t>9</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10</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13</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14</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15</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16</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17</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18</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19</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20</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23</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24</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25</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26</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27</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28</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29</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30</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33</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34</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35</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36</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37</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CCCCCC"/>
                <w:kern w:val="0"/>
                <w:szCs w:val="21"/>
                <w:bdr w:val="none" w:sz="0" w:space="0" w:color="auto" w:frame="1"/>
              </w:rPr>
              <w:lastRenderedPageBreak/>
              <w:t>db.survey.aggregate(</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"$addFields"</w:t>
            </w:r>
            <w:r w:rsidRPr="00A574F6">
              <w:rPr>
                <w:rFonts w:ascii="inherit" w:eastAsia="宋体" w:hAnsi="inherit" w:cs="宋体"/>
                <w:color w:val="CCCCCC"/>
                <w:kern w:val="0"/>
                <w:szCs w:val="21"/>
                <w:bdr w:val="none" w:sz="0" w:space="0" w:color="auto" w:frame="1"/>
              </w:rPr>
              <w:t xml:space="preserve"> :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"year(date)"</w:t>
            </w:r>
            <w:r w:rsidRPr="00A574F6">
              <w:rPr>
                <w:rFonts w:ascii="inherit" w:eastAsia="宋体" w:hAnsi="inherit" w:cs="宋体"/>
                <w:color w:val="CCCCCC"/>
                <w:kern w:val="0"/>
                <w:szCs w:val="21"/>
                <w:bdr w:val="none" w:sz="0" w:space="0" w:color="auto" w:frame="1"/>
              </w:rPr>
              <w:t xml:space="preserve"> :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"$year"</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99CC99"/>
                <w:kern w:val="0"/>
                <w:szCs w:val="21"/>
                <w:bdr w:val="none" w:sz="0" w:space="0" w:color="auto" w:frame="1"/>
              </w:rPr>
              <w:t>"$date"</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lastRenderedPageBreak/>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"$match"</w:t>
            </w:r>
            <w:r w:rsidRPr="00A574F6">
              <w:rPr>
                <w:rFonts w:ascii="inherit" w:eastAsia="宋体" w:hAnsi="inherit" w:cs="宋体"/>
                <w:color w:val="CCCCCC"/>
                <w:kern w:val="0"/>
                <w:szCs w:val="21"/>
                <w:bdr w:val="none" w:sz="0" w:space="0" w:color="auto" w:frame="1"/>
              </w:rPr>
              <w:t xml:space="preserve"> :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"type"</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99CC99"/>
                <w:kern w:val="0"/>
                <w:szCs w:val="21"/>
                <w:bdr w:val="none" w:sz="0" w:space="0" w:color="auto" w:frame="1"/>
              </w:rPr>
              <w:t>"ABC"</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"year(date)"</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F99157"/>
                <w:kern w:val="0"/>
                <w:szCs w:val="21"/>
                <w:bdr w:val="none" w:sz="0" w:space="0" w:color="auto" w:frame="1"/>
              </w:rPr>
              <w:t>2018</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"$project"</w:t>
            </w:r>
            <w:r w:rsidRPr="00A574F6">
              <w:rPr>
                <w:rFonts w:ascii="inherit" w:eastAsia="宋体" w:hAnsi="inherit" w:cs="宋体"/>
                <w:color w:val="CCCCCC"/>
                <w:kern w:val="0"/>
                <w:szCs w:val="21"/>
                <w:bdr w:val="none" w:sz="0" w:space="0" w:color="auto" w:frame="1"/>
              </w:rPr>
              <w:t xml:space="preserve"> :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"year(date)"</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F99157"/>
                <w:kern w:val="0"/>
                <w:szCs w:val="21"/>
                <w:bdr w:val="none" w:sz="0" w:space="0" w:color="auto" w:frame="1"/>
              </w:rPr>
              <w:t>0</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"$sort"</w:t>
            </w:r>
            <w:r w:rsidRPr="00A574F6">
              <w:rPr>
                <w:rFonts w:ascii="inherit" w:eastAsia="宋体" w:hAnsi="inherit" w:cs="宋体"/>
                <w:color w:val="CCCCCC"/>
                <w:kern w:val="0"/>
                <w:szCs w:val="21"/>
                <w:bdr w:val="none" w:sz="0" w:space="0" w:color="auto" w:frame="1"/>
              </w:rPr>
              <w:t xml:space="preserve"> :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"results.score"</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F99157"/>
                <w:kern w:val="0"/>
                <w:szCs w:val="21"/>
                <w:bdr w:val="none" w:sz="0" w:space="0" w:color="auto" w:frame="1"/>
              </w:rPr>
              <w:t>-1</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"$unwind"</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99CC99"/>
                <w:kern w:val="0"/>
                <w:szCs w:val="21"/>
                <w:bdr w:val="none" w:sz="0" w:space="0" w:color="auto" w:frame="1"/>
              </w:rPr>
              <w:t>"$tags"</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"$project"</w:t>
            </w:r>
            <w:r w:rsidRPr="00A574F6">
              <w:rPr>
                <w:rFonts w:ascii="inherit" w:eastAsia="宋体" w:hAnsi="inherit" w:cs="宋体"/>
                <w:color w:val="CCCCCC"/>
                <w:kern w:val="0"/>
                <w:szCs w:val="21"/>
                <w:bdr w:val="none" w:sz="0" w:space="0" w:color="auto" w:frame="1"/>
              </w:rPr>
              <w:t xml:space="preserve"> :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"_id"</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F99157"/>
                <w:kern w:val="0"/>
                <w:szCs w:val="21"/>
                <w:bdr w:val="none" w:sz="0" w:space="0" w:color="auto" w:frame="1"/>
              </w:rPr>
              <w:t>0</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"$limit"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F99157"/>
                <w:kern w:val="0"/>
                <w:szCs w:val="21"/>
                <w:bdr w:val="none" w:sz="0" w:space="0" w:color="auto" w:frame="1"/>
              </w:rPr>
              <w:t>1000</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w:t>
            </w:r>
          </w:p>
        </w:tc>
      </w:tr>
    </w:tbl>
    <w:p w:rsidR="00A574F6" w:rsidRPr="00A574F6" w:rsidRDefault="00A574F6" w:rsidP="00A574F6">
      <w:pPr>
        <w:widowControl/>
        <w:shd w:val="clear" w:color="auto" w:fill="FFFFFF"/>
        <w:spacing w:line="264" w:lineRule="atLeast"/>
        <w:jc w:val="left"/>
        <w:textAlignment w:val="baseline"/>
        <w:outlineLvl w:val="1"/>
        <w:rPr>
          <w:rFonts w:ascii="Helvetica" w:eastAsia="宋体" w:hAnsi="Helvetica" w:cs="宋体"/>
          <w:b/>
          <w:bCs/>
          <w:color w:val="555555"/>
          <w:kern w:val="0"/>
          <w:sz w:val="36"/>
          <w:szCs w:val="36"/>
        </w:rPr>
      </w:pPr>
      <w:r w:rsidRPr="00A574F6">
        <w:rPr>
          <w:rFonts w:ascii="inherit" w:eastAsia="宋体" w:hAnsi="inherit" w:cs="宋体"/>
          <w:b/>
          <w:bCs/>
          <w:color w:val="555555"/>
          <w:kern w:val="0"/>
          <w:sz w:val="32"/>
          <w:szCs w:val="32"/>
          <w:bdr w:val="none" w:sz="0" w:space="0" w:color="auto" w:frame="1"/>
        </w:rPr>
        <w:lastRenderedPageBreak/>
        <w:t>Save SQL Query as MongoDB Read-only View</w:t>
      </w:r>
    </w:p>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You can use the extension method “saveAsView” to save SQL Query result as a MongoDB read-only view.</w:t>
      </w:r>
    </w:p>
    <w:tbl>
      <w:tblPr>
        <w:tblW w:w="0" w:type="dxa"/>
        <w:tblCellMar>
          <w:left w:w="0" w:type="dxa"/>
          <w:right w:w="0" w:type="dxa"/>
        </w:tblCellMar>
        <w:tblLook w:val="04A0" w:firstRow="1" w:lastRow="0" w:firstColumn="1" w:lastColumn="0" w:noHBand="0" w:noVBand="1"/>
      </w:tblPr>
      <w:tblGrid>
        <w:gridCol w:w="90"/>
        <w:gridCol w:w="7720"/>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4</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5</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6</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lastRenderedPageBreak/>
              <w:t>7</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8</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999999"/>
                <w:kern w:val="0"/>
                <w:szCs w:val="21"/>
                <w:bdr w:val="none" w:sz="0" w:space="0" w:color="auto" w:frame="1"/>
              </w:rPr>
              <w:lastRenderedPageBreak/>
              <w:t>//double quotes quote object names (e.g. "collection"). Single quotes are for strings 'string'.</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mb.runSQLQuery(</w:t>
            </w:r>
            <w:r w:rsidRPr="00A574F6">
              <w:rPr>
                <w:rFonts w:ascii="inherit" w:eastAsia="宋体" w:hAnsi="inherit" w:cs="宋体"/>
                <w:color w:val="99CC99"/>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99CC99"/>
                <w:kern w:val="0"/>
                <w:szCs w:val="21"/>
                <w:bdr w:val="none" w:sz="0" w:space="0" w:color="auto" w:frame="1"/>
              </w:rPr>
              <w:t xml:space="preserve">      SELECT  concat(first_name, ' ', last_name) as fullname,</w:t>
            </w:r>
            <w:r w:rsidRPr="00A574F6">
              <w:rPr>
                <w:rFonts w:ascii="Consolas" w:eastAsia="宋体" w:hAnsi="Consolas" w:cs="宋体"/>
                <w:color w:val="CCCCCC"/>
                <w:kern w:val="0"/>
                <w:szCs w:val="21"/>
              </w:rPr>
              <w:br/>
            </w:r>
            <w:r w:rsidRPr="00A574F6">
              <w:rPr>
                <w:rFonts w:ascii="inherit" w:eastAsia="宋体" w:hAnsi="inherit" w:cs="宋体"/>
                <w:color w:val="99CC99"/>
                <w:kern w:val="0"/>
                <w:szCs w:val="21"/>
                <w:bdr w:val="none" w:sz="0" w:space="0" w:color="auto" w:frame="1"/>
              </w:rPr>
              <w:t xml:space="preserve">            dateToString('%Y-%m-%d',hire_date) as hiredate </w:t>
            </w:r>
            <w:r w:rsidRPr="00A574F6">
              <w:rPr>
                <w:rFonts w:ascii="Consolas" w:eastAsia="宋体" w:hAnsi="Consolas" w:cs="宋体"/>
                <w:color w:val="CCCCCC"/>
                <w:kern w:val="0"/>
                <w:szCs w:val="21"/>
              </w:rPr>
              <w:br/>
            </w:r>
            <w:r w:rsidRPr="00A574F6">
              <w:rPr>
                <w:rFonts w:ascii="inherit" w:eastAsia="宋体" w:hAnsi="inherit" w:cs="宋体"/>
                <w:color w:val="99CC99"/>
                <w:kern w:val="0"/>
                <w:szCs w:val="21"/>
                <w:bdr w:val="none" w:sz="0" w:space="0" w:color="auto" w:frame="1"/>
              </w:rPr>
              <w:t xml:space="preserve">      FROM employees </w:t>
            </w:r>
            <w:r w:rsidRPr="00A574F6">
              <w:rPr>
                <w:rFonts w:ascii="Consolas" w:eastAsia="宋体" w:hAnsi="Consolas" w:cs="宋体"/>
                <w:color w:val="CCCCCC"/>
                <w:kern w:val="0"/>
                <w:szCs w:val="21"/>
              </w:rPr>
              <w:br/>
            </w:r>
            <w:r w:rsidRPr="00A574F6">
              <w:rPr>
                <w:rFonts w:ascii="inherit" w:eastAsia="宋体" w:hAnsi="inherit" w:cs="宋体"/>
                <w:color w:val="99CC99"/>
                <w:kern w:val="0"/>
                <w:szCs w:val="21"/>
                <w:bdr w:val="none" w:sz="0" w:space="0" w:color="auto" w:frame="1"/>
              </w:rPr>
              <w:t xml:space="preserve">      WHERE hire_date &gt;= date('2017-01-01') </w:t>
            </w:r>
            <w:r w:rsidRPr="00A574F6">
              <w:rPr>
                <w:rFonts w:ascii="Consolas" w:eastAsia="宋体" w:hAnsi="Consolas" w:cs="宋体"/>
                <w:color w:val="CCCCCC"/>
                <w:kern w:val="0"/>
                <w:szCs w:val="21"/>
              </w:rPr>
              <w:br/>
            </w:r>
            <w:r w:rsidRPr="00A574F6">
              <w:rPr>
                <w:rFonts w:ascii="inherit" w:eastAsia="宋体" w:hAnsi="inherit" w:cs="宋体"/>
                <w:color w:val="99CC99"/>
                <w:kern w:val="0"/>
                <w:szCs w:val="21"/>
                <w:bdr w:val="none" w:sz="0" w:space="0" w:color="auto" w:frame="1"/>
              </w:rPr>
              <w:lastRenderedPageBreak/>
              <w:t xml:space="preserve">       </w:t>
            </w:r>
            <w:r w:rsidRPr="00A574F6">
              <w:rPr>
                <w:rFonts w:ascii="Consolas" w:eastAsia="宋体" w:hAnsi="Consolas" w:cs="宋体"/>
                <w:color w:val="CCCCCC"/>
                <w:kern w:val="0"/>
                <w:szCs w:val="21"/>
              </w:rPr>
              <w:br/>
            </w:r>
            <w:r w:rsidRPr="00A574F6">
              <w:rPr>
                <w:rFonts w:ascii="inherit" w:eastAsia="宋体" w:hAnsi="inherit" w:cs="宋体"/>
                <w:color w:val="99CC99"/>
                <w:kern w:val="0"/>
                <w:szCs w:val="21"/>
                <w:bdr w:val="none" w:sz="0" w:space="0" w:color="auto" w:frame="1"/>
              </w:rPr>
              <w:t>"</w:t>
            </w:r>
            <w:r w:rsidRPr="00A574F6">
              <w:rPr>
                <w:rFonts w:ascii="inherit" w:eastAsia="宋体" w:hAnsi="inherit" w:cs="宋体"/>
                <w:color w:val="CCCCCC"/>
                <w:kern w:val="0"/>
                <w:szCs w:val="21"/>
                <w:bdr w:val="none" w:sz="0" w:space="0" w:color="auto" w:frame="1"/>
              </w:rPr>
              <w:t>).saveAsView(</w:t>
            </w:r>
            <w:r w:rsidRPr="00A574F6">
              <w:rPr>
                <w:rFonts w:ascii="inherit" w:eastAsia="宋体" w:hAnsi="inherit" w:cs="宋体"/>
                <w:color w:val="99CC99"/>
                <w:kern w:val="0"/>
                <w:szCs w:val="21"/>
                <w:bdr w:val="none" w:sz="0" w:space="0" w:color="auto" w:frame="1"/>
              </w:rPr>
              <w:t>"Employers_hired_after_2017"</w:t>
            </w:r>
            <w:r w:rsidRPr="00A574F6">
              <w:rPr>
                <w:rFonts w:ascii="inherit" w:eastAsia="宋体" w:hAnsi="inherit" w:cs="宋体"/>
                <w:color w:val="CCCCCC"/>
                <w:kern w:val="0"/>
                <w:szCs w:val="21"/>
                <w:bdr w:val="none" w:sz="0" w:space="0" w:color="auto" w:frame="1"/>
              </w:rPr>
              <w:t>, {dropIfExists:</w:t>
            </w:r>
            <w:r w:rsidRPr="00A574F6">
              <w:rPr>
                <w:rFonts w:ascii="inherit" w:eastAsia="宋体" w:hAnsi="inherit" w:cs="宋体"/>
                <w:color w:val="F99157"/>
                <w:kern w:val="0"/>
                <w:szCs w:val="21"/>
                <w:bdr w:val="none" w:sz="0" w:space="0" w:color="auto" w:frame="1"/>
              </w:rPr>
              <w:t>true</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9999"/>
                <w:kern w:val="0"/>
                <w:szCs w:val="21"/>
                <w:bdr w:val="none" w:sz="0" w:space="0" w:color="auto" w:frame="1"/>
              </w:rPr>
              <w:t>//drop view if it exists.</w:t>
            </w:r>
          </w:p>
        </w:tc>
      </w:tr>
    </w:tbl>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lastRenderedPageBreak/>
        <w:t>You can also use the forEach method to apply a javascript method to each document.</w:t>
      </w:r>
    </w:p>
    <w:tbl>
      <w:tblPr>
        <w:tblW w:w="0" w:type="dxa"/>
        <w:tblCellMar>
          <w:left w:w="0" w:type="dxa"/>
          <w:right w:w="0" w:type="dxa"/>
        </w:tblCellMar>
        <w:tblLook w:val="04A0" w:firstRow="1" w:lastRow="0" w:firstColumn="1" w:lastColumn="0" w:noHBand="0" w:noVBand="1"/>
      </w:tblPr>
      <w:tblGrid>
        <w:gridCol w:w="90"/>
        <w:gridCol w:w="7880"/>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4</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CCCCCC"/>
                <w:kern w:val="0"/>
                <w:szCs w:val="21"/>
                <w:bdr w:val="none" w:sz="0" w:space="0" w:color="auto" w:frame="1"/>
              </w:rPr>
              <w:t>mb.runSQLQuery(</w:t>
            </w:r>
            <w:r w:rsidRPr="00A574F6">
              <w:rPr>
                <w:rFonts w:ascii="inherit" w:eastAsia="宋体" w:hAnsi="inherit" w:cs="宋体"/>
                <w:color w:val="99CC99"/>
                <w:kern w:val="0"/>
                <w:szCs w:val="21"/>
                <w:bdr w:val="none" w:sz="0" w:space="0" w:color="auto" w:frame="1"/>
              </w:rPr>
              <w:t>"SELECT * FROM employees WHERE hire_date &gt;= date('2017-01-01')"</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.forEach(</w:t>
            </w:r>
            <w:r w:rsidRPr="00A574F6">
              <w:rPr>
                <w:rFonts w:ascii="inherit" w:eastAsia="宋体" w:hAnsi="inherit" w:cs="宋体"/>
                <w:color w:val="F99157"/>
                <w:kern w:val="0"/>
                <w:szCs w:val="21"/>
                <w:bdr w:val="none" w:sz="0" w:space="0" w:color="auto" w:frame="1"/>
              </w:rPr>
              <w:t>it</w:t>
            </w:r>
            <w:r w:rsidRPr="00A574F6">
              <w:rPr>
                <w:rFonts w:ascii="inherit" w:eastAsia="宋体" w:hAnsi="inherit" w:cs="宋体"/>
                <w:color w:val="6699CC"/>
                <w:kern w:val="0"/>
                <w:szCs w:val="21"/>
                <w:bdr w:val="none" w:sz="0" w:space="0" w:color="auto" w:frame="1"/>
              </w:rPr>
              <w:t>=&gt;</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9999"/>
                <w:kern w:val="0"/>
                <w:szCs w:val="21"/>
                <w:bdr w:val="none" w:sz="0" w:space="0" w:color="auto" w:frame="1"/>
              </w:rPr>
              <w:t>//sendToMail(it)</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p>
        </w:tc>
      </w:tr>
    </w:tbl>
    <w:p w:rsidR="00A574F6" w:rsidRPr="00A574F6" w:rsidRDefault="00A574F6" w:rsidP="00A574F6">
      <w:pPr>
        <w:widowControl/>
        <w:shd w:val="clear" w:color="auto" w:fill="FFFFFF"/>
        <w:spacing w:line="264" w:lineRule="atLeast"/>
        <w:jc w:val="left"/>
        <w:textAlignment w:val="baseline"/>
        <w:outlineLvl w:val="1"/>
        <w:rPr>
          <w:rFonts w:ascii="Helvetica" w:eastAsia="宋体" w:hAnsi="Helvetica" w:cs="宋体"/>
          <w:b/>
          <w:bCs/>
          <w:color w:val="555555"/>
          <w:kern w:val="0"/>
          <w:sz w:val="36"/>
          <w:szCs w:val="36"/>
        </w:rPr>
      </w:pPr>
      <w:r w:rsidRPr="00A574F6">
        <w:rPr>
          <w:rFonts w:ascii="inherit" w:eastAsia="宋体" w:hAnsi="inherit" w:cs="宋体"/>
          <w:b/>
          <w:bCs/>
          <w:color w:val="555555"/>
          <w:kern w:val="0"/>
          <w:sz w:val="32"/>
          <w:szCs w:val="32"/>
          <w:bdr w:val="none" w:sz="0" w:space="0" w:color="auto" w:frame="1"/>
        </w:rPr>
        <w:t>SQL Snippets</w:t>
      </w:r>
    </w:p>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NoSQLBooster includes a lot of SQL-specific code snippets to save you time, Date Range, Text Search, Query and Array, Existence Check, Type Check and so on. You can always manually trigger it with “Ctrl-Shift-Space”}}}. Out of the box, “Ctrl-Space”}}}, “Alt-Space”}}} are acceptable triggers.</w:t>
      </w:r>
    </w:p>
    <w:p w:rsidR="00A574F6" w:rsidRPr="00A574F6" w:rsidRDefault="00A574F6" w:rsidP="00A574F6">
      <w:pPr>
        <w:widowControl/>
        <w:shd w:val="clear" w:color="auto" w:fill="FFFFFF"/>
        <w:spacing w:line="384" w:lineRule="atLeast"/>
        <w:jc w:val="left"/>
        <w:textAlignment w:val="baseline"/>
        <w:rPr>
          <w:rFonts w:ascii="Helvetica" w:eastAsia="宋体" w:hAnsi="Helvetica" w:cs="宋体"/>
          <w:color w:val="555555"/>
          <w:kern w:val="0"/>
          <w:szCs w:val="21"/>
        </w:rPr>
      </w:pPr>
      <w:r w:rsidRPr="00A574F6">
        <w:rPr>
          <w:rFonts w:ascii="inherit" w:eastAsia="宋体" w:hAnsi="inherit" w:cs="宋体" w:hint="eastAsia"/>
          <w:noProof/>
          <w:color w:val="258FB8"/>
          <w:kern w:val="0"/>
          <w:szCs w:val="21"/>
          <w:bdr w:val="none" w:sz="0" w:space="0" w:color="auto" w:frame="1"/>
        </w:rPr>
        <w:drawing>
          <wp:inline distT="0" distB="0" distL="0" distR="0">
            <wp:extent cx="7807960" cy="3729355"/>
            <wp:effectExtent l="0" t="0" r="2540" b="4445"/>
            <wp:docPr id="1" name="图片 1" descr="SQL Snippet">
              <a:hlinkClick xmlns:a="http://schemas.openxmlformats.org/drawingml/2006/main" r:id="rId31" tooltip="&quot;SQL Snipp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Snippet">
                      <a:hlinkClick r:id="rId31" tooltip="&quot;SQL Snippet&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807960" cy="3729355"/>
                    </a:xfrm>
                    <a:prstGeom prst="rect">
                      <a:avLst/>
                    </a:prstGeom>
                    <a:noFill/>
                    <a:ln>
                      <a:noFill/>
                    </a:ln>
                  </pic:spPr>
                </pic:pic>
              </a:graphicData>
            </a:graphic>
          </wp:inline>
        </w:drawing>
      </w:r>
      <w:r w:rsidRPr="00A574F6">
        <w:rPr>
          <w:rFonts w:ascii="inherit" w:eastAsia="宋体" w:hAnsi="inherit" w:cs="宋体"/>
          <w:color w:val="999999"/>
          <w:kern w:val="0"/>
          <w:sz w:val="19"/>
          <w:szCs w:val="19"/>
          <w:bdr w:val="none" w:sz="0" w:space="0" w:color="auto" w:frame="1"/>
        </w:rPr>
        <w:t>SQL Snippet</w:t>
      </w:r>
    </w:p>
    <w:p w:rsidR="00A574F6" w:rsidRPr="00A574F6" w:rsidRDefault="00A574F6" w:rsidP="00A574F6">
      <w:pPr>
        <w:widowControl/>
        <w:shd w:val="clear" w:color="auto" w:fill="FFFFFF"/>
        <w:spacing w:line="264" w:lineRule="atLeast"/>
        <w:jc w:val="left"/>
        <w:textAlignment w:val="baseline"/>
        <w:outlineLvl w:val="2"/>
        <w:rPr>
          <w:rFonts w:ascii="Helvetica" w:eastAsia="宋体" w:hAnsi="Helvetica" w:cs="宋体"/>
          <w:b/>
          <w:bCs/>
          <w:color w:val="555555"/>
          <w:kern w:val="0"/>
          <w:sz w:val="31"/>
          <w:szCs w:val="31"/>
        </w:rPr>
      </w:pPr>
      <w:r w:rsidRPr="00A574F6">
        <w:rPr>
          <w:rFonts w:ascii="inherit" w:eastAsia="宋体" w:hAnsi="inherit" w:cs="宋体"/>
          <w:b/>
          <w:bCs/>
          <w:color w:val="555555"/>
          <w:kern w:val="0"/>
          <w:sz w:val="27"/>
          <w:szCs w:val="27"/>
          <w:bdr w:val="none" w:sz="0" w:space="0" w:color="auto" w:frame="1"/>
        </w:rPr>
        <w:t>SQL Date Range Snippets</w:t>
      </w:r>
    </w:p>
    <w:tbl>
      <w:tblPr>
        <w:tblW w:w="0" w:type="dxa"/>
        <w:tblCellMar>
          <w:left w:w="0" w:type="dxa"/>
          <w:right w:w="0" w:type="dxa"/>
        </w:tblCellMar>
        <w:tblLook w:val="04A0" w:firstRow="1" w:lastRow="0" w:firstColumn="1" w:lastColumn="0" w:noHBand="0" w:noVBand="1"/>
      </w:tblPr>
      <w:tblGrid>
        <w:gridCol w:w="90"/>
        <w:gridCol w:w="7836"/>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999999"/>
                <w:kern w:val="0"/>
                <w:szCs w:val="21"/>
                <w:bdr w:val="none" w:sz="0" w:space="0" w:color="auto" w:frame="1"/>
              </w:rPr>
              <w:t>--  Enter "daterange [Tab]," then..., today, yesterday, lastNDays</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collection </w:t>
            </w:r>
            <w:r w:rsidRPr="00A574F6">
              <w:rPr>
                <w:rFonts w:ascii="inherit" w:eastAsia="宋体" w:hAnsi="inherit" w:cs="宋体"/>
                <w:color w:val="CC99CC"/>
                <w:kern w:val="0"/>
                <w:szCs w:val="21"/>
                <w:bdr w:val="none" w:sz="0" w:space="0" w:color="auto" w:frame="1"/>
              </w:rPr>
              <w:t>WHERE</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w:t>
            </w:r>
            <w:r w:rsidRPr="00A574F6">
              <w:rPr>
                <w:rFonts w:ascii="inherit" w:eastAsia="宋体" w:hAnsi="inherit" w:cs="宋体"/>
                <w:color w:val="CCCCCC"/>
                <w:kern w:val="0"/>
                <w:szCs w:val="21"/>
                <w:bdr w:val="none" w:sz="0" w:space="0" w:color="auto" w:frame="1"/>
              </w:rPr>
              <w:t xml:space="preserve"> &gt;= </w:t>
            </w:r>
            <w:r w:rsidRPr="00A574F6">
              <w:rPr>
                <w:rFonts w:ascii="inherit" w:eastAsia="宋体" w:hAnsi="inherit" w:cs="宋体"/>
                <w:color w:val="F99157"/>
                <w:kern w:val="0"/>
                <w:szCs w:val="21"/>
                <w:bdr w:val="none" w:sz="0" w:space="0" w:color="auto" w:frame="1"/>
              </w:rPr>
              <w:t>date</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"2018-02-09T00:00:00+08:00"</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CC99CC"/>
                <w:kern w:val="0"/>
                <w:szCs w:val="21"/>
                <w:bdr w:val="none" w:sz="0" w:space="0" w:color="auto" w:frame="1"/>
              </w:rPr>
              <w:t>and</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w:t>
            </w:r>
            <w:r w:rsidRPr="00A574F6">
              <w:rPr>
                <w:rFonts w:ascii="inherit" w:eastAsia="宋体" w:hAnsi="inherit" w:cs="宋体"/>
                <w:color w:val="CCCCCC"/>
                <w:kern w:val="0"/>
                <w:szCs w:val="21"/>
                <w:bdr w:val="none" w:sz="0" w:space="0" w:color="auto" w:frame="1"/>
              </w:rPr>
              <w:t xml:space="preserve"> &lt; </w:t>
            </w:r>
            <w:r w:rsidRPr="00A574F6">
              <w:rPr>
                <w:rFonts w:ascii="inherit" w:eastAsia="宋体" w:hAnsi="inherit" w:cs="宋体"/>
                <w:color w:val="F99157"/>
                <w:kern w:val="0"/>
                <w:szCs w:val="21"/>
                <w:bdr w:val="none" w:sz="0" w:space="0" w:color="auto" w:frame="1"/>
              </w:rPr>
              <w:t>date</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"2018-02-10T00:00:00+08:00"</w:t>
            </w:r>
            <w:r w:rsidRPr="00A574F6">
              <w:rPr>
                <w:rFonts w:ascii="inherit" w:eastAsia="宋体" w:hAnsi="inherit" w:cs="宋体"/>
                <w:color w:val="CCCCCC"/>
                <w:kern w:val="0"/>
                <w:szCs w:val="21"/>
                <w:bdr w:val="none" w:sz="0" w:space="0" w:color="auto" w:frame="1"/>
              </w:rPr>
              <w:t>)</w:t>
            </w:r>
          </w:p>
        </w:tc>
      </w:tr>
    </w:tbl>
    <w:p w:rsidR="00A574F6" w:rsidRPr="00A574F6" w:rsidRDefault="00A574F6" w:rsidP="00A574F6">
      <w:pPr>
        <w:widowControl/>
        <w:shd w:val="clear" w:color="auto" w:fill="FFFFFF"/>
        <w:spacing w:line="264" w:lineRule="atLeast"/>
        <w:jc w:val="left"/>
        <w:textAlignment w:val="baseline"/>
        <w:outlineLvl w:val="2"/>
        <w:rPr>
          <w:rFonts w:ascii="Helvetica" w:eastAsia="宋体" w:hAnsi="Helvetica" w:cs="宋体"/>
          <w:b/>
          <w:bCs/>
          <w:color w:val="555555"/>
          <w:kern w:val="0"/>
          <w:sz w:val="31"/>
          <w:szCs w:val="31"/>
        </w:rPr>
      </w:pPr>
      <w:r w:rsidRPr="00A574F6">
        <w:rPr>
          <w:rFonts w:ascii="inherit" w:eastAsia="宋体" w:hAnsi="inherit" w:cs="宋体"/>
          <w:b/>
          <w:bCs/>
          <w:color w:val="555555"/>
          <w:kern w:val="0"/>
          <w:sz w:val="27"/>
          <w:szCs w:val="27"/>
          <w:bdr w:val="none" w:sz="0" w:space="0" w:color="auto" w:frame="1"/>
        </w:rPr>
        <w:lastRenderedPageBreak/>
        <w:t>Text Search Snippets</w:t>
      </w:r>
    </w:p>
    <w:tbl>
      <w:tblPr>
        <w:tblW w:w="0" w:type="dxa"/>
        <w:tblCellMar>
          <w:left w:w="0" w:type="dxa"/>
          <w:right w:w="0" w:type="dxa"/>
        </w:tblCellMar>
        <w:tblLook w:val="04A0" w:firstRow="1" w:lastRow="0" w:firstColumn="1" w:lastColumn="0" w:noHBand="0" w:noVBand="1"/>
      </w:tblPr>
      <w:tblGrid>
        <w:gridCol w:w="90"/>
        <w:gridCol w:w="7895"/>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4</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5</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6</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7</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8</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Consolas" w:eastAsia="宋体" w:hAnsi="Consolas" w:cs="宋体"/>
                <w:color w:val="CCCCCC"/>
                <w:kern w:val="0"/>
                <w:szCs w:val="21"/>
              </w:rPr>
              <w:br/>
            </w:r>
            <w:r w:rsidRPr="00A574F6">
              <w:rPr>
                <w:rFonts w:ascii="inherit" w:eastAsia="宋体" w:hAnsi="inherit" w:cs="宋体"/>
                <w:color w:val="999999"/>
                <w:kern w:val="0"/>
                <w:szCs w:val="21"/>
                <w:bdr w:val="none" w:sz="0" w:space="0" w:color="auto" w:frame="1"/>
              </w:rPr>
              <w:t>--  Enter "text [Tab]", then...</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collection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F99157"/>
                <w:kern w:val="0"/>
                <w:szCs w:val="21"/>
                <w:bdr w:val="none" w:sz="0" w:space="0" w:color="auto" w:frame="1"/>
              </w:rPr>
              <w:t>text</w:t>
            </w:r>
            <w:r w:rsidRPr="00A574F6">
              <w:rPr>
                <w:rFonts w:ascii="inherit" w:eastAsia="宋体" w:hAnsi="inherit" w:cs="宋体"/>
                <w:color w:val="CCCCCC"/>
                <w:kern w:val="0"/>
                <w:szCs w:val="21"/>
                <w:bdr w:val="none" w:sz="0" w:space="0" w:color="auto" w:frame="1"/>
              </w:rPr>
              <w:t xml:space="preserve"> = toJS($</w:t>
            </w:r>
            <w:r w:rsidRPr="00A574F6">
              <w:rPr>
                <w:rFonts w:ascii="inherit" w:eastAsia="宋体" w:hAnsi="inherit" w:cs="宋体"/>
                <w:color w:val="CC99CC"/>
                <w:kern w:val="0"/>
                <w:szCs w:val="21"/>
                <w:bdr w:val="none" w:sz="0" w:space="0" w:color="auto" w:frame="1"/>
              </w:rPr>
              <w:t>search</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Consolas" w:eastAsia="宋体" w:hAnsi="Consolas" w:cs="宋体"/>
                <w:color w:val="CCCCCC"/>
                <w:kern w:val="0"/>
                <w:szCs w:val="21"/>
              </w:rPr>
              <w:br/>
            </w:r>
            <w:r w:rsidRPr="00A574F6">
              <w:rPr>
                <w:rFonts w:ascii="inherit" w:eastAsia="宋体" w:hAnsi="inherit" w:cs="宋体"/>
                <w:color w:val="999999"/>
                <w:kern w:val="0"/>
                <w:szCs w:val="21"/>
                <w:bdr w:val="none" w:sz="0" w:space="0" w:color="auto" w:frame="1"/>
              </w:rPr>
              <w:t>--  Enter "textopt [Tab]", then...</w:t>
            </w:r>
            <w:r w:rsidRPr="00A574F6">
              <w:rPr>
                <w:rFonts w:ascii="Consolas" w:eastAsia="宋体" w:hAnsi="Consolas" w:cs="宋体"/>
                <w:color w:val="CCCCCC"/>
                <w:kern w:val="0"/>
                <w:szCs w:val="21"/>
              </w:rPr>
              <w:br/>
            </w:r>
            <w:r w:rsidRPr="00A574F6">
              <w:rPr>
                <w:rFonts w:ascii="inherit" w:eastAsia="宋体" w:hAnsi="inherit" w:cs="宋体"/>
                <w:color w:val="999999"/>
                <w:kern w:val="0"/>
                <w:szCs w:val="21"/>
                <w:bdr w:val="none" w:sz="0" w:space="0" w:color="auto" w:frame="1"/>
              </w:rPr>
              <w:t>--  with full-text search options</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collection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F99157"/>
                <w:kern w:val="0"/>
                <w:szCs w:val="21"/>
                <w:bdr w:val="none" w:sz="0" w:space="0" w:color="auto" w:frame="1"/>
              </w:rPr>
              <w:t>text</w:t>
            </w:r>
            <w:r w:rsidRPr="00A574F6">
              <w:rPr>
                <w:rFonts w:ascii="inherit" w:eastAsia="宋体" w:hAnsi="inherit" w:cs="宋体"/>
                <w:color w:val="CCCCCC"/>
                <w:kern w:val="0"/>
                <w:szCs w:val="21"/>
                <w:bdr w:val="none" w:sz="0" w:space="0" w:color="auto" w:frame="1"/>
              </w:rPr>
              <w:t xml:space="preserve"> = toJS($</w:t>
            </w:r>
            <w:r w:rsidRPr="00A574F6">
              <w:rPr>
                <w:rFonts w:ascii="inherit" w:eastAsia="宋体" w:hAnsi="inherit" w:cs="宋体"/>
                <w:color w:val="CC99CC"/>
                <w:kern w:val="0"/>
                <w:szCs w:val="21"/>
                <w:bdr w:val="none" w:sz="0" w:space="0" w:color="auto" w:frame="1"/>
              </w:rPr>
              <w:t>search</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w:t>
            </w:r>
            <w:r w:rsidRPr="00A574F6">
              <w:rPr>
                <w:rFonts w:ascii="inherit" w:eastAsia="宋体" w:hAnsi="inherit" w:cs="宋体"/>
                <w:color w:val="CCCCCC"/>
                <w:kern w:val="0"/>
                <w:szCs w:val="21"/>
                <w:bdr w:val="none" w:sz="0" w:space="0" w:color="auto" w:frame="1"/>
              </w:rPr>
              <w:t>,  $</w:t>
            </w:r>
            <w:r w:rsidRPr="00A574F6">
              <w:rPr>
                <w:rFonts w:ascii="inherit" w:eastAsia="宋体" w:hAnsi="inherit" w:cs="宋体"/>
                <w:color w:val="CC99CC"/>
                <w:kern w:val="0"/>
                <w:szCs w:val="21"/>
                <w:bdr w:val="none" w:sz="0" w:space="0" w:color="auto" w:frame="1"/>
              </w:rPr>
              <w:t>language</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'en'</w:t>
            </w:r>
            <w:r w:rsidRPr="00A574F6">
              <w:rPr>
                <w:rFonts w:ascii="inherit" w:eastAsia="宋体" w:hAnsi="inherit" w:cs="宋体"/>
                <w:color w:val="CCCCCC"/>
                <w:kern w:val="0"/>
                <w:szCs w:val="21"/>
                <w:bdr w:val="none" w:sz="0" w:space="0" w:color="auto" w:frame="1"/>
              </w:rPr>
              <w:t>, $caseSensitive=</w:t>
            </w:r>
            <w:r w:rsidRPr="00A574F6">
              <w:rPr>
                <w:rFonts w:ascii="inherit" w:eastAsia="宋体" w:hAnsi="inherit" w:cs="宋体"/>
                <w:color w:val="F99157"/>
                <w:kern w:val="0"/>
                <w:szCs w:val="21"/>
                <w:bdr w:val="none" w:sz="0" w:space="0" w:color="auto" w:frame="1"/>
              </w:rPr>
              <w:t>false</w:t>
            </w:r>
            <w:r w:rsidRPr="00A574F6">
              <w:rPr>
                <w:rFonts w:ascii="inherit" w:eastAsia="宋体" w:hAnsi="inherit" w:cs="宋体"/>
                <w:color w:val="CCCCCC"/>
                <w:kern w:val="0"/>
                <w:szCs w:val="21"/>
                <w:bdr w:val="none" w:sz="0" w:space="0" w:color="auto" w:frame="1"/>
              </w:rPr>
              <w:t>, $diacriticSensitive=</w:t>
            </w:r>
            <w:r w:rsidRPr="00A574F6">
              <w:rPr>
                <w:rFonts w:ascii="inherit" w:eastAsia="宋体" w:hAnsi="inherit" w:cs="宋体"/>
                <w:color w:val="F99157"/>
                <w:kern w:val="0"/>
                <w:szCs w:val="21"/>
                <w:bdr w:val="none" w:sz="0" w:space="0" w:color="auto" w:frame="1"/>
              </w:rPr>
              <w:t>false</w:t>
            </w:r>
            <w:r w:rsidRPr="00A574F6">
              <w:rPr>
                <w:rFonts w:ascii="inherit" w:eastAsia="宋体" w:hAnsi="inherit" w:cs="宋体"/>
                <w:color w:val="CCCCCC"/>
                <w:kern w:val="0"/>
                <w:szCs w:val="21"/>
                <w:bdr w:val="none" w:sz="0" w:space="0" w:color="auto" w:frame="1"/>
              </w:rPr>
              <w:t>)</w:t>
            </w:r>
          </w:p>
        </w:tc>
      </w:tr>
    </w:tbl>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The equivalent MongoDB Text Search</w:t>
      </w:r>
    </w:p>
    <w:tbl>
      <w:tblPr>
        <w:tblW w:w="0" w:type="dxa"/>
        <w:tblCellMar>
          <w:left w:w="0" w:type="dxa"/>
          <w:right w:w="0" w:type="dxa"/>
        </w:tblCellMar>
        <w:tblLook w:val="04A0" w:firstRow="1" w:lastRow="0" w:firstColumn="1" w:lastColumn="0" w:noHBand="0" w:noVBand="1"/>
      </w:tblPr>
      <w:tblGrid>
        <w:gridCol w:w="90"/>
        <w:gridCol w:w="2662"/>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4</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5</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6</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7</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8</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CCCCCC"/>
                <w:kern w:val="0"/>
                <w:szCs w:val="21"/>
                <w:bdr w:val="none" w:sz="0" w:space="0" w:color="auto" w:frame="1"/>
              </w:rPr>
              <w:t>db.collection.find({</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"$text"</w:t>
            </w:r>
            <w:r w:rsidRPr="00A574F6">
              <w:rPr>
                <w:rFonts w:ascii="inherit" w:eastAsia="宋体" w:hAnsi="inherit" w:cs="宋体"/>
                <w:color w:val="CCCCCC"/>
                <w:kern w:val="0"/>
                <w:szCs w:val="21"/>
                <w:bdr w:val="none" w:sz="0" w:space="0" w:color="auto" w:frame="1"/>
              </w:rPr>
              <w:t>: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"$search"</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"$language"</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"en"</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"$caseSensitive"</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F99157"/>
                <w:kern w:val="0"/>
                <w:szCs w:val="21"/>
                <w:bdr w:val="none" w:sz="0" w:space="0" w:color="auto" w:frame="1"/>
              </w:rPr>
              <w:t>false</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"$diacriticSensitive"</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F99157"/>
                <w:kern w:val="0"/>
                <w:szCs w:val="21"/>
                <w:bdr w:val="none" w:sz="0" w:space="0" w:color="auto" w:frame="1"/>
              </w:rPr>
              <w:t>false</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w:t>
            </w:r>
          </w:p>
        </w:tc>
      </w:tr>
    </w:tbl>
    <w:p w:rsidR="00A574F6" w:rsidRPr="00A574F6" w:rsidRDefault="00A574F6" w:rsidP="00A574F6">
      <w:pPr>
        <w:widowControl/>
        <w:shd w:val="clear" w:color="auto" w:fill="FFFFFF"/>
        <w:spacing w:line="264" w:lineRule="atLeast"/>
        <w:jc w:val="left"/>
        <w:textAlignment w:val="baseline"/>
        <w:outlineLvl w:val="2"/>
        <w:rPr>
          <w:rFonts w:ascii="Helvetica" w:eastAsia="宋体" w:hAnsi="Helvetica" w:cs="宋体"/>
          <w:b/>
          <w:bCs/>
          <w:color w:val="555555"/>
          <w:kern w:val="0"/>
          <w:sz w:val="31"/>
          <w:szCs w:val="31"/>
        </w:rPr>
      </w:pPr>
      <w:r w:rsidRPr="00A574F6">
        <w:rPr>
          <w:rFonts w:ascii="inherit" w:eastAsia="宋体" w:hAnsi="inherit" w:cs="宋体"/>
          <w:b/>
          <w:bCs/>
          <w:color w:val="555555"/>
          <w:kern w:val="0"/>
          <w:sz w:val="27"/>
          <w:szCs w:val="27"/>
          <w:bdr w:val="none" w:sz="0" w:space="0" w:color="auto" w:frame="1"/>
        </w:rPr>
        <w:t>Query an Array ($all and $elemMatch) Snippets</w:t>
      </w:r>
    </w:p>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The $elemMatch operator matches documents that contain an array field with at least one element that matches all the specified query criteria.</w:t>
      </w:r>
    </w:p>
    <w:p w:rsidR="00A574F6" w:rsidRPr="00A574F6" w:rsidRDefault="00A574F6" w:rsidP="00A574F6">
      <w:pPr>
        <w:widowControl/>
        <w:numPr>
          <w:ilvl w:val="0"/>
          <w:numId w:val="5"/>
        </w:numPr>
        <w:shd w:val="clear" w:color="auto" w:fill="FFFFFF"/>
        <w:spacing w:line="384" w:lineRule="atLeast"/>
        <w:ind w:left="300" w:right="300"/>
        <w:jc w:val="left"/>
        <w:textAlignment w:val="baseline"/>
        <w:rPr>
          <w:rFonts w:ascii="inherit" w:eastAsia="宋体" w:hAnsi="inherit" w:cs="宋体" w:hint="eastAsia"/>
          <w:color w:val="555555"/>
          <w:kern w:val="0"/>
          <w:szCs w:val="21"/>
        </w:rPr>
      </w:pPr>
      <w:r w:rsidRPr="00A574F6">
        <w:rPr>
          <w:rFonts w:ascii="inherit" w:eastAsia="宋体" w:hAnsi="inherit" w:cs="宋体"/>
          <w:color w:val="555555"/>
          <w:kern w:val="0"/>
          <w:szCs w:val="21"/>
        </w:rPr>
        <w:t>Element Match with Embedded Documents</w:t>
      </w:r>
    </w:p>
    <w:p w:rsidR="00A574F6" w:rsidRPr="00A574F6" w:rsidRDefault="00A574F6" w:rsidP="00A574F6">
      <w:pPr>
        <w:widowControl/>
        <w:shd w:val="clear" w:color="auto" w:fill="FFFFFF"/>
        <w:spacing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 The elemMatch query criteria </w:t>
      </w:r>
      <w:r w:rsidRPr="00A574F6">
        <w:rPr>
          <w:rFonts w:ascii="inherit" w:eastAsia="宋体" w:hAnsi="inherit" w:cs="宋体"/>
          <w:b/>
          <w:bCs/>
          <w:i/>
          <w:iCs/>
          <w:color w:val="555555"/>
          <w:kern w:val="0"/>
          <w:szCs w:val="21"/>
          <w:bdr w:val="none" w:sz="0" w:space="0" w:color="auto" w:frame="1"/>
        </w:rPr>
        <w:t>(quantity&gt;2, quantity&lt;=10)</w:t>
      </w:r>
      <w:r w:rsidRPr="00A574F6">
        <w:rPr>
          <w:rFonts w:ascii="Helvetica" w:eastAsia="宋体" w:hAnsi="Helvetica" w:cs="宋体"/>
          <w:color w:val="555555"/>
          <w:kern w:val="0"/>
          <w:szCs w:val="21"/>
        </w:rPr>
        <w:t> will be translated as </w:t>
      </w:r>
      <w:r w:rsidRPr="00A574F6">
        <w:rPr>
          <w:rFonts w:ascii="inherit" w:eastAsia="宋体" w:hAnsi="inherit" w:cs="宋体"/>
          <w:b/>
          <w:bCs/>
          <w:i/>
          <w:iCs/>
          <w:color w:val="555555"/>
          <w:kern w:val="0"/>
          <w:szCs w:val="21"/>
          <w:bdr w:val="none" w:sz="0" w:space="0" w:color="auto" w:frame="1"/>
        </w:rPr>
        <w:t>“quantity”: { “$gt”: 2, “$lte”: 10 }</w:t>
      </w:r>
      <w:r w:rsidRPr="00A574F6">
        <w:rPr>
          <w:rFonts w:ascii="Helvetica" w:eastAsia="宋体" w:hAnsi="Helvetica" w:cs="宋体"/>
          <w:color w:val="555555"/>
          <w:kern w:val="0"/>
          <w:szCs w:val="21"/>
        </w:rPr>
        <w:t>. This syntax is more concise and expressive.</w:t>
      </w:r>
    </w:p>
    <w:tbl>
      <w:tblPr>
        <w:tblW w:w="0" w:type="dxa"/>
        <w:tblCellMar>
          <w:left w:w="0" w:type="dxa"/>
          <w:right w:w="0" w:type="dxa"/>
        </w:tblCellMar>
        <w:tblLook w:val="04A0" w:firstRow="1" w:lastRow="0" w:firstColumn="1" w:lastColumn="0" w:noHBand="0" w:noVBand="1"/>
      </w:tblPr>
      <w:tblGrid>
        <w:gridCol w:w="90"/>
        <w:gridCol w:w="7892"/>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999999"/>
                <w:kern w:val="0"/>
                <w:szCs w:val="21"/>
                <w:bdr w:val="none" w:sz="0" w:space="0" w:color="auto" w:frame="1"/>
              </w:rPr>
              <w:t>--  Enter "elemem [Tab]", then...</w:t>
            </w:r>
            <w:r w:rsidRPr="00A574F6">
              <w:rPr>
                <w:rFonts w:ascii="Consolas" w:eastAsia="宋体" w:hAnsi="Consolas" w:cs="宋体"/>
                <w:color w:val="CCCCCC"/>
                <w:kern w:val="0"/>
                <w:szCs w:val="21"/>
              </w:rPr>
              <w:br/>
            </w:r>
            <w:r w:rsidRPr="00A574F6">
              <w:rPr>
                <w:rFonts w:ascii="inherit" w:eastAsia="宋体" w:hAnsi="inherit" w:cs="宋体"/>
                <w:color w:val="999999"/>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survey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w:t>
            </w:r>
            <w:r w:rsidRPr="00A574F6">
              <w:rPr>
                <w:rFonts w:ascii="inherit" w:eastAsia="宋体" w:hAnsi="inherit" w:cs="宋体"/>
                <w:color w:val="CCCCCC"/>
                <w:kern w:val="0"/>
                <w:szCs w:val="21"/>
                <w:bdr w:val="none" w:sz="0" w:space="0" w:color="auto" w:frame="1"/>
              </w:rPr>
              <w:t xml:space="preserve"> =elemMatch(product=</w:t>
            </w:r>
            <w:r w:rsidRPr="00A574F6">
              <w:rPr>
                <w:rFonts w:ascii="inherit" w:eastAsia="宋体" w:hAnsi="inherit" w:cs="宋体"/>
                <w:color w:val="99CC99"/>
                <w:kern w:val="0"/>
                <w:szCs w:val="21"/>
                <w:bdr w:val="none" w:sz="0" w:space="0" w:color="auto" w:frame="1"/>
              </w:rPr>
              <w:t>'abc'</w:t>
            </w:r>
            <w:r w:rsidRPr="00A574F6">
              <w:rPr>
                <w:rFonts w:ascii="inherit" w:eastAsia="宋体" w:hAnsi="inherit" w:cs="宋体"/>
                <w:color w:val="CCCCCC"/>
                <w:kern w:val="0"/>
                <w:szCs w:val="21"/>
                <w:bdr w:val="none" w:sz="0" w:space="0" w:color="auto" w:frame="1"/>
              </w:rPr>
              <w:t>, quantity&gt;</w:t>
            </w:r>
            <w:r w:rsidRPr="00A574F6">
              <w:rPr>
                <w:rFonts w:ascii="inherit" w:eastAsia="宋体" w:hAnsi="inherit" w:cs="宋体"/>
                <w:color w:val="F99157"/>
                <w:kern w:val="0"/>
                <w:szCs w:val="21"/>
                <w:bdr w:val="none" w:sz="0" w:space="0" w:color="auto" w:frame="1"/>
              </w:rPr>
              <w:t>2</w:t>
            </w:r>
            <w:r w:rsidRPr="00A574F6">
              <w:rPr>
                <w:rFonts w:ascii="inherit" w:eastAsia="宋体" w:hAnsi="inherit" w:cs="宋体"/>
                <w:color w:val="CCCCCC"/>
                <w:kern w:val="0"/>
                <w:szCs w:val="21"/>
                <w:bdr w:val="none" w:sz="0" w:space="0" w:color="auto" w:frame="1"/>
              </w:rPr>
              <w:t>, quantity&lt;=</w:t>
            </w:r>
            <w:r w:rsidRPr="00A574F6">
              <w:rPr>
                <w:rFonts w:ascii="inherit" w:eastAsia="宋体" w:hAnsi="inherit" w:cs="宋体"/>
                <w:color w:val="F99157"/>
                <w:kern w:val="0"/>
                <w:szCs w:val="21"/>
                <w:bdr w:val="none" w:sz="0" w:space="0" w:color="auto" w:frame="1"/>
              </w:rPr>
              <w:t>10</w:t>
            </w:r>
            <w:r w:rsidRPr="00A574F6">
              <w:rPr>
                <w:rFonts w:ascii="inherit" w:eastAsia="宋体" w:hAnsi="inherit" w:cs="宋体"/>
                <w:color w:val="CCCCCC"/>
                <w:kern w:val="0"/>
                <w:szCs w:val="21"/>
                <w:bdr w:val="none" w:sz="0" w:space="0" w:color="auto" w:frame="1"/>
              </w:rPr>
              <w:t>)</w:t>
            </w:r>
          </w:p>
        </w:tc>
      </w:tr>
    </w:tbl>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The equivalent MongoDB Query</w:t>
      </w:r>
    </w:p>
    <w:tbl>
      <w:tblPr>
        <w:tblW w:w="0" w:type="dxa"/>
        <w:tblCellMar>
          <w:left w:w="0" w:type="dxa"/>
          <w:right w:w="0" w:type="dxa"/>
        </w:tblCellMar>
        <w:tblLook w:val="04A0" w:firstRow="1" w:lastRow="0" w:firstColumn="1" w:lastColumn="0" w:noHBand="0" w:noVBand="1"/>
      </w:tblPr>
      <w:tblGrid>
        <w:gridCol w:w="180"/>
        <w:gridCol w:w="2070"/>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4</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5</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lastRenderedPageBreak/>
              <w:t>6</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7</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8</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9</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10</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11</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CCCCCC"/>
                <w:kern w:val="0"/>
                <w:szCs w:val="21"/>
                <w:bdr w:val="none" w:sz="0" w:space="0" w:color="auto" w:frame="1"/>
              </w:rPr>
              <w:lastRenderedPageBreak/>
              <w:t>db.survey.find({</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w:t>
            </w:r>
            <w:r w:rsidRPr="00A574F6">
              <w:rPr>
                <w:rFonts w:ascii="inherit" w:eastAsia="宋体" w:hAnsi="inherit" w:cs="宋体"/>
                <w:color w:val="CCCCCC"/>
                <w:kern w:val="0"/>
                <w:szCs w:val="21"/>
                <w:bdr w:val="none" w:sz="0" w:space="0" w:color="auto" w:frame="1"/>
              </w:rPr>
              <w:t>: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"$elemMatch"</w:t>
            </w:r>
            <w:r w:rsidRPr="00A574F6">
              <w:rPr>
                <w:rFonts w:ascii="inherit" w:eastAsia="宋体" w:hAnsi="inherit" w:cs="宋体"/>
                <w:color w:val="CCCCCC"/>
                <w:kern w:val="0"/>
                <w:szCs w:val="21"/>
                <w:bdr w:val="none" w:sz="0" w:space="0" w:color="auto" w:frame="1"/>
              </w:rPr>
              <w:t>: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"product"</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"abc"</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"quantity"</w:t>
            </w:r>
            <w:r w:rsidRPr="00A574F6">
              <w:rPr>
                <w:rFonts w:ascii="inherit" w:eastAsia="宋体" w:hAnsi="inherit" w:cs="宋体"/>
                <w:color w:val="CCCCCC"/>
                <w:kern w:val="0"/>
                <w:szCs w:val="21"/>
                <w:bdr w:val="none" w:sz="0" w:space="0" w:color="auto" w:frame="1"/>
              </w:rPr>
              <w:t>: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lastRenderedPageBreak/>
              <w:t xml:space="preserve">        </w:t>
            </w:r>
            <w:r w:rsidRPr="00A574F6">
              <w:rPr>
                <w:rFonts w:ascii="inherit" w:eastAsia="宋体" w:hAnsi="inherit" w:cs="宋体"/>
                <w:color w:val="99CC99"/>
                <w:kern w:val="0"/>
                <w:szCs w:val="21"/>
                <w:bdr w:val="none" w:sz="0" w:space="0" w:color="auto" w:frame="1"/>
              </w:rPr>
              <w:t>"$gt"</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F99157"/>
                <w:kern w:val="0"/>
                <w:szCs w:val="21"/>
                <w:bdr w:val="none" w:sz="0" w:space="0" w:color="auto" w:frame="1"/>
              </w:rPr>
              <w:t>2</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"$lte"</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F99157"/>
                <w:kern w:val="0"/>
                <w:szCs w:val="21"/>
                <w:bdr w:val="none" w:sz="0" w:space="0" w:color="auto" w:frame="1"/>
              </w:rPr>
              <w:t>10</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w:t>
            </w:r>
          </w:p>
        </w:tc>
      </w:tr>
    </w:tbl>
    <w:p w:rsidR="00A574F6" w:rsidRPr="00A574F6" w:rsidRDefault="00A574F6" w:rsidP="00A574F6">
      <w:pPr>
        <w:widowControl/>
        <w:numPr>
          <w:ilvl w:val="0"/>
          <w:numId w:val="6"/>
        </w:numPr>
        <w:shd w:val="clear" w:color="auto" w:fill="FFFFFF"/>
        <w:spacing w:line="384" w:lineRule="atLeast"/>
        <w:ind w:left="300" w:right="300"/>
        <w:jc w:val="left"/>
        <w:textAlignment w:val="baseline"/>
        <w:rPr>
          <w:rFonts w:ascii="inherit" w:eastAsia="宋体" w:hAnsi="inherit" w:cs="宋体" w:hint="eastAsia"/>
          <w:color w:val="555555"/>
          <w:kern w:val="0"/>
          <w:szCs w:val="21"/>
        </w:rPr>
      </w:pPr>
      <w:r w:rsidRPr="00A574F6">
        <w:rPr>
          <w:rFonts w:ascii="inherit" w:eastAsia="宋体" w:hAnsi="inherit" w:cs="宋体"/>
          <w:color w:val="555555"/>
          <w:kern w:val="0"/>
          <w:szCs w:val="21"/>
        </w:rPr>
        <w:lastRenderedPageBreak/>
        <w:t>Element Match</w:t>
      </w:r>
    </w:p>
    <w:tbl>
      <w:tblPr>
        <w:tblW w:w="0" w:type="dxa"/>
        <w:tblCellMar>
          <w:left w:w="0" w:type="dxa"/>
          <w:right w:w="0" w:type="dxa"/>
        </w:tblCellMar>
        <w:tblLook w:val="04A0" w:firstRow="1" w:lastRow="0" w:firstColumn="1" w:lastColumn="0" w:noHBand="0" w:noVBand="1"/>
      </w:tblPr>
      <w:tblGrid>
        <w:gridCol w:w="90"/>
        <w:gridCol w:w="6348"/>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999999"/>
                <w:kern w:val="0"/>
                <w:szCs w:val="21"/>
                <w:bdr w:val="none" w:sz="0" w:space="0" w:color="auto" w:frame="1"/>
              </w:rPr>
              <w:t>--  Enter "elem [Tab]", then...</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survey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"score"</w:t>
            </w:r>
            <w:r w:rsidRPr="00A574F6">
              <w:rPr>
                <w:rFonts w:ascii="inherit" w:eastAsia="宋体" w:hAnsi="inherit" w:cs="宋体"/>
                <w:color w:val="CCCCCC"/>
                <w:kern w:val="0"/>
                <w:szCs w:val="21"/>
                <w:bdr w:val="none" w:sz="0" w:space="0" w:color="auto" w:frame="1"/>
              </w:rPr>
              <w:t xml:space="preserve"> =elemMatch($gte=</w:t>
            </w:r>
            <w:r w:rsidRPr="00A574F6">
              <w:rPr>
                <w:rFonts w:ascii="inherit" w:eastAsia="宋体" w:hAnsi="inherit" w:cs="宋体"/>
                <w:color w:val="F99157"/>
                <w:kern w:val="0"/>
                <w:szCs w:val="21"/>
                <w:bdr w:val="none" w:sz="0" w:space="0" w:color="auto" w:frame="1"/>
              </w:rPr>
              <w:t>80</w:t>
            </w:r>
            <w:r w:rsidRPr="00A574F6">
              <w:rPr>
                <w:rFonts w:ascii="inherit" w:eastAsia="宋体" w:hAnsi="inherit" w:cs="宋体"/>
                <w:color w:val="CCCCCC"/>
                <w:kern w:val="0"/>
                <w:szCs w:val="21"/>
                <w:bdr w:val="none" w:sz="0" w:space="0" w:color="auto" w:frame="1"/>
              </w:rPr>
              <w:t>, $lte=</w:t>
            </w:r>
            <w:r w:rsidRPr="00A574F6">
              <w:rPr>
                <w:rFonts w:ascii="inherit" w:eastAsia="宋体" w:hAnsi="inherit" w:cs="宋体"/>
                <w:color w:val="F99157"/>
                <w:kern w:val="0"/>
                <w:szCs w:val="21"/>
                <w:bdr w:val="none" w:sz="0" w:space="0" w:color="auto" w:frame="1"/>
              </w:rPr>
              <w:t>85</w:t>
            </w:r>
            <w:r w:rsidRPr="00A574F6">
              <w:rPr>
                <w:rFonts w:ascii="inherit" w:eastAsia="宋体" w:hAnsi="inherit" w:cs="宋体"/>
                <w:color w:val="CCCCCC"/>
                <w:kern w:val="0"/>
                <w:szCs w:val="21"/>
                <w:bdr w:val="none" w:sz="0" w:space="0" w:color="auto" w:frame="1"/>
              </w:rPr>
              <w:t>)</w:t>
            </w:r>
          </w:p>
        </w:tc>
      </w:tr>
    </w:tbl>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The equivalent MongoDB Query</w:t>
      </w:r>
    </w:p>
    <w:tbl>
      <w:tblPr>
        <w:tblW w:w="0" w:type="dxa"/>
        <w:tblCellMar>
          <w:left w:w="0" w:type="dxa"/>
          <w:right w:w="0" w:type="dxa"/>
        </w:tblCellMar>
        <w:tblLook w:val="04A0" w:firstRow="1" w:lastRow="0" w:firstColumn="1" w:lastColumn="0" w:noHBand="0" w:noVBand="1"/>
      </w:tblPr>
      <w:tblGrid>
        <w:gridCol w:w="90"/>
        <w:gridCol w:w="1853"/>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4</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5</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6</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7</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8</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CCCCCC"/>
                <w:kern w:val="0"/>
                <w:szCs w:val="21"/>
                <w:bdr w:val="none" w:sz="0" w:space="0" w:color="auto" w:frame="1"/>
              </w:rPr>
              <w:t>db.survey.find({</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"score"</w:t>
            </w:r>
            <w:r w:rsidRPr="00A574F6">
              <w:rPr>
                <w:rFonts w:ascii="inherit" w:eastAsia="宋体" w:hAnsi="inherit" w:cs="宋体"/>
                <w:color w:val="CCCCCC"/>
                <w:kern w:val="0"/>
                <w:szCs w:val="21"/>
                <w:bdr w:val="none" w:sz="0" w:space="0" w:color="auto" w:frame="1"/>
              </w:rPr>
              <w:t>: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"$elemMatch"</w:t>
            </w:r>
            <w:r w:rsidRPr="00A574F6">
              <w:rPr>
                <w:rFonts w:ascii="inherit" w:eastAsia="宋体" w:hAnsi="inherit" w:cs="宋体"/>
                <w:color w:val="CCCCCC"/>
                <w:kern w:val="0"/>
                <w:szCs w:val="21"/>
                <w:bdr w:val="none" w:sz="0" w:space="0" w:color="auto" w:frame="1"/>
              </w:rPr>
              <w:t>: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"$gte"</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F99157"/>
                <w:kern w:val="0"/>
                <w:szCs w:val="21"/>
                <w:bdr w:val="none" w:sz="0" w:space="0" w:color="auto" w:frame="1"/>
              </w:rPr>
              <w:t>80</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"$lte"</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F99157"/>
                <w:kern w:val="0"/>
                <w:szCs w:val="21"/>
                <w:bdr w:val="none" w:sz="0" w:space="0" w:color="auto" w:frame="1"/>
              </w:rPr>
              <w:t>85</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 xml:space="preserve">  }</w:t>
            </w:r>
            <w:r w:rsidRPr="00A574F6">
              <w:rPr>
                <w:rFonts w:ascii="Consolas" w:eastAsia="宋体" w:hAnsi="Consolas" w:cs="宋体"/>
                <w:color w:val="CCCCCC"/>
                <w:kern w:val="0"/>
                <w:szCs w:val="21"/>
              </w:rPr>
              <w:br/>
            </w:r>
            <w:r w:rsidRPr="00A574F6">
              <w:rPr>
                <w:rFonts w:ascii="inherit" w:eastAsia="宋体" w:hAnsi="inherit" w:cs="宋体"/>
                <w:color w:val="CCCCCC"/>
                <w:kern w:val="0"/>
                <w:szCs w:val="21"/>
                <w:bdr w:val="none" w:sz="0" w:space="0" w:color="auto" w:frame="1"/>
              </w:rPr>
              <w:t>})</w:t>
            </w:r>
          </w:p>
        </w:tc>
      </w:tr>
    </w:tbl>
    <w:p w:rsidR="00A574F6" w:rsidRPr="00A574F6" w:rsidRDefault="00A574F6" w:rsidP="00A574F6">
      <w:pPr>
        <w:widowControl/>
        <w:shd w:val="clear" w:color="auto" w:fill="FFFFFF"/>
        <w:spacing w:before="384" w:after="384"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The $all array operator selects the documents where the value of a field is an array that contains all the specified elements.</w:t>
      </w:r>
    </w:p>
    <w:tbl>
      <w:tblPr>
        <w:tblW w:w="0" w:type="dxa"/>
        <w:tblCellMar>
          <w:left w:w="0" w:type="dxa"/>
          <w:right w:w="0" w:type="dxa"/>
        </w:tblCellMar>
        <w:tblLook w:val="04A0" w:firstRow="1" w:lastRow="0" w:firstColumn="1" w:lastColumn="0" w:noHBand="0" w:noVBand="1"/>
      </w:tblPr>
      <w:tblGrid>
        <w:gridCol w:w="90"/>
        <w:gridCol w:w="4808"/>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999999"/>
                <w:kern w:val="0"/>
                <w:szCs w:val="21"/>
                <w:bdr w:val="none" w:sz="0" w:space="0" w:color="auto" w:frame="1"/>
              </w:rPr>
              <w:t>--  Enter "all [Tab]", then...</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survey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w:t>
            </w:r>
            <w:r w:rsidRPr="00A574F6">
              <w:rPr>
                <w:rFonts w:ascii="inherit" w:eastAsia="宋体" w:hAnsi="inherit" w:cs="宋体"/>
                <w:color w:val="CCCCCC"/>
                <w:kern w:val="0"/>
                <w:szCs w:val="21"/>
                <w:bdr w:val="none" w:sz="0" w:space="0" w:color="auto" w:frame="1"/>
              </w:rPr>
              <w:t xml:space="preserve"> = toJS($all=[</w:t>
            </w:r>
            <w:r w:rsidRPr="00A574F6">
              <w:rPr>
                <w:rFonts w:ascii="inherit" w:eastAsia="宋体" w:hAnsi="inherit" w:cs="宋体"/>
                <w:color w:val="99CC99"/>
                <w:kern w:val="0"/>
                <w:szCs w:val="21"/>
                <w:bdr w:val="none" w:sz="0" w:space="0" w:color="auto" w:frame="1"/>
              </w:rPr>
              <w:t>''</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w:t>
            </w:r>
            <w:r w:rsidRPr="00A574F6">
              <w:rPr>
                <w:rFonts w:ascii="inherit" w:eastAsia="宋体" w:hAnsi="inherit" w:cs="宋体"/>
                <w:color w:val="CCCCCC"/>
                <w:kern w:val="0"/>
                <w:szCs w:val="21"/>
                <w:bdr w:val="none" w:sz="0" w:space="0" w:color="auto" w:frame="1"/>
              </w:rPr>
              <w:t>])</w:t>
            </w:r>
          </w:p>
        </w:tc>
      </w:tr>
    </w:tbl>
    <w:p w:rsidR="00A574F6" w:rsidRPr="00A574F6" w:rsidRDefault="00A574F6" w:rsidP="00A574F6">
      <w:pPr>
        <w:widowControl/>
        <w:shd w:val="clear" w:color="auto" w:fill="FFFFFF"/>
        <w:spacing w:line="264" w:lineRule="atLeast"/>
        <w:jc w:val="left"/>
        <w:textAlignment w:val="baseline"/>
        <w:outlineLvl w:val="2"/>
        <w:rPr>
          <w:rFonts w:ascii="Helvetica" w:eastAsia="宋体" w:hAnsi="Helvetica" w:cs="宋体"/>
          <w:b/>
          <w:bCs/>
          <w:color w:val="555555"/>
          <w:kern w:val="0"/>
          <w:sz w:val="31"/>
          <w:szCs w:val="31"/>
        </w:rPr>
      </w:pPr>
      <w:r w:rsidRPr="00A574F6">
        <w:rPr>
          <w:rFonts w:ascii="inherit" w:eastAsia="宋体" w:hAnsi="inherit" w:cs="宋体"/>
          <w:b/>
          <w:bCs/>
          <w:color w:val="555555"/>
          <w:kern w:val="0"/>
          <w:sz w:val="27"/>
          <w:szCs w:val="27"/>
          <w:bdr w:val="none" w:sz="0" w:space="0" w:color="auto" w:frame="1"/>
        </w:rPr>
        <w:t>Existence Check and Type Check Snippets</w:t>
      </w:r>
    </w:p>
    <w:p w:rsidR="00A574F6" w:rsidRPr="00A574F6" w:rsidRDefault="00A574F6" w:rsidP="00A574F6">
      <w:pPr>
        <w:widowControl/>
        <w:numPr>
          <w:ilvl w:val="0"/>
          <w:numId w:val="7"/>
        </w:numPr>
        <w:shd w:val="clear" w:color="auto" w:fill="FFFFFF"/>
        <w:spacing w:line="384" w:lineRule="atLeast"/>
        <w:ind w:left="300" w:right="300"/>
        <w:jc w:val="left"/>
        <w:textAlignment w:val="baseline"/>
        <w:rPr>
          <w:rFonts w:ascii="inherit" w:eastAsia="宋体" w:hAnsi="inherit" w:cs="宋体" w:hint="eastAsia"/>
          <w:color w:val="555555"/>
          <w:kern w:val="0"/>
          <w:szCs w:val="21"/>
        </w:rPr>
      </w:pPr>
      <w:r w:rsidRPr="00A574F6">
        <w:rPr>
          <w:rFonts w:ascii="inherit" w:eastAsia="宋体" w:hAnsi="inherit" w:cs="宋体"/>
          <w:color w:val="555555"/>
          <w:kern w:val="0"/>
          <w:szCs w:val="21"/>
        </w:rPr>
        <w:t>Existence Check ($exists)</w:t>
      </w:r>
    </w:p>
    <w:tbl>
      <w:tblPr>
        <w:tblW w:w="0" w:type="dxa"/>
        <w:tblCellMar>
          <w:left w:w="0" w:type="dxa"/>
          <w:right w:w="0" w:type="dxa"/>
        </w:tblCellMar>
        <w:tblLook w:val="04A0" w:firstRow="1" w:lastRow="0" w:firstColumn="1" w:lastColumn="0" w:noHBand="0" w:noVBand="1"/>
      </w:tblPr>
      <w:tblGrid>
        <w:gridCol w:w="180"/>
        <w:gridCol w:w="6973"/>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t>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3</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4</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5</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6</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7</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8</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9</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10</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11</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999999"/>
                <w:kern w:val="0"/>
                <w:szCs w:val="21"/>
                <w:bdr w:val="none" w:sz="0" w:space="0" w:color="auto" w:frame="1"/>
              </w:rPr>
              <w:t>--  Enter "exists [Tab]", then...</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collection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CC99CC"/>
                <w:kern w:val="0"/>
                <w:szCs w:val="21"/>
                <w:bdr w:val="none" w:sz="0" w:space="0" w:color="auto" w:frame="1"/>
              </w:rPr>
              <w:t>exists</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F99157"/>
                <w:kern w:val="0"/>
                <w:szCs w:val="21"/>
                <w:bdr w:val="none" w:sz="0" w:space="0" w:color="auto" w:frame="1"/>
              </w:rPr>
              <w:t>TRUE</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Consolas" w:eastAsia="宋体" w:hAnsi="Consolas" w:cs="宋体"/>
                <w:color w:val="CCCCCC"/>
                <w:kern w:val="0"/>
                <w:szCs w:val="21"/>
              </w:rPr>
              <w:br/>
            </w:r>
            <w:r w:rsidRPr="00A574F6">
              <w:rPr>
                <w:rFonts w:ascii="inherit" w:eastAsia="宋体" w:hAnsi="inherit" w:cs="宋体"/>
                <w:color w:val="999999"/>
                <w:kern w:val="0"/>
                <w:szCs w:val="21"/>
                <w:bdr w:val="none" w:sz="0" w:space="0" w:color="auto" w:frame="1"/>
              </w:rPr>
              <w:t>--  Enter "nonExist [Tab]", then...</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collection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exists</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F99157"/>
                <w:kern w:val="0"/>
                <w:szCs w:val="21"/>
                <w:bdr w:val="none" w:sz="0" w:space="0" w:color="auto" w:frame="1"/>
              </w:rPr>
              <w:t>FALSE</w:t>
            </w:r>
            <w:r w:rsidRPr="00A574F6">
              <w:rPr>
                <w:rFonts w:ascii="inherit" w:eastAsia="宋体" w:hAnsi="inherit" w:cs="宋体"/>
                <w:color w:val="CCCCCC"/>
                <w:kern w:val="0"/>
                <w:szCs w:val="21"/>
                <w:bdr w:val="none" w:sz="0" w:space="0" w:color="auto" w:frame="1"/>
              </w:rPr>
              <w:t>)</w:t>
            </w:r>
            <w:r w:rsidRPr="00A574F6">
              <w:rPr>
                <w:rFonts w:ascii="Consolas" w:eastAsia="宋体" w:hAnsi="Consolas" w:cs="宋体"/>
                <w:color w:val="CCCCCC"/>
                <w:kern w:val="0"/>
                <w:szCs w:val="21"/>
              </w:rPr>
              <w:br/>
            </w:r>
            <w:r w:rsidRPr="00A574F6">
              <w:rPr>
                <w:rFonts w:ascii="Consolas" w:eastAsia="宋体" w:hAnsi="Consolas" w:cs="宋体"/>
                <w:color w:val="CCCCCC"/>
                <w:kern w:val="0"/>
                <w:szCs w:val="21"/>
              </w:rPr>
              <w:br/>
            </w:r>
            <w:r w:rsidRPr="00A574F6">
              <w:rPr>
                <w:rFonts w:ascii="inherit" w:eastAsia="宋体" w:hAnsi="inherit" w:cs="宋体"/>
                <w:color w:val="999999"/>
                <w:kern w:val="0"/>
                <w:szCs w:val="21"/>
                <w:bdr w:val="none" w:sz="0" w:space="0" w:color="auto" w:frame="1"/>
              </w:rPr>
              <w:t>--  Enter "existAndIsNull [Tab]", then...</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collection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exists</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F99157"/>
                <w:kern w:val="0"/>
                <w:szCs w:val="21"/>
                <w:bdr w:val="none" w:sz="0" w:space="0" w:color="auto" w:frame="1"/>
              </w:rPr>
              <w:t>TRUE</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CC99CC"/>
                <w:kern w:val="0"/>
                <w:szCs w:val="21"/>
                <w:bdr w:val="none" w:sz="0" w:space="0" w:color="auto" w:frame="1"/>
              </w:rPr>
              <w:t>and</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CC99CC"/>
                <w:kern w:val="0"/>
                <w:szCs w:val="21"/>
                <w:bdr w:val="none" w:sz="0" w:space="0" w:color="auto" w:frame="1"/>
              </w:rPr>
              <w:t>IS</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F99157"/>
                <w:kern w:val="0"/>
                <w:szCs w:val="21"/>
                <w:bdr w:val="none" w:sz="0" w:space="0" w:color="auto" w:frame="1"/>
              </w:rPr>
              <w:t>NULL</w:t>
            </w:r>
            <w:r w:rsidRPr="00A574F6">
              <w:rPr>
                <w:rFonts w:ascii="Consolas" w:eastAsia="宋体" w:hAnsi="Consolas" w:cs="宋体"/>
                <w:color w:val="CCCCCC"/>
                <w:kern w:val="0"/>
                <w:szCs w:val="21"/>
              </w:rPr>
              <w:br/>
            </w:r>
            <w:r w:rsidRPr="00A574F6">
              <w:rPr>
                <w:rFonts w:ascii="Consolas" w:eastAsia="宋体" w:hAnsi="Consolas" w:cs="宋体"/>
                <w:color w:val="CCCCCC"/>
                <w:kern w:val="0"/>
                <w:szCs w:val="21"/>
              </w:rPr>
              <w:br/>
            </w:r>
            <w:r w:rsidRPr="00A574F6">
              <w:rPr>
                <w:rFonts w:ascii="inherit" w:eastAsia="宋体" w:hAnsi="inherit" w:cs="宋体"/>
                <w:color w:val="999999"/>
                <w:kern w:val="0"/>
                <w:szCs w:val="21"/>
                <w:bdr w:val="none" w:sz="0" w:space="0" w:color="auto" w:frame="1"/>
              </w:rPr>
              <w:t>--  Enter "existAndIsNotNull [Tab]", then...</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collection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exists</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F99157"/>
                <w:kern w:val="0"/>
                <w:szCs w:val="21"/>
                <w:bdr w:val="none" w:sz="0" w:space="0" w:color="auto" w:frame="1"/>
              </w:rPr>
              <w:t>TRUE</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CC99CC"/>
                <w:kern w:val="0"/>
                <w:szCs w:val="21"/>
                <w:bdr w:val="none" w:sz="0" w:space="0" w:color="auto" w:frame="1"/>
              </w:rPr>
              <w:t>and</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CC99CC"/>
                <w:kern w:val="0"/>
                <w:szCs w:val="21"/>
                <w:bdr w:val="none" w:sz="0" w:space="0" w:color="auto" w:frame="1"/>
              </w:rPr>
              <w:t>IS</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CC99CC"/>
                <w:kern w:val="0"/>
                <w:szCs w:val="21"/>
                <w:bdr w:val="none" w:sz="0" w:space="0" w:color="auto" w:frame="1"/>
              </w:rPr>
              <w:t>NOT</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F99157"/>
                <w:kern w:val="0"/>
                <w:szCs w:val="21"/>
                <w:bdr w:val="none" w:sz="0" w:space="0" w:color="auto" w:frame="1"/>
              </w:rPr>
              <w:t>NULL</w:t>
            </w:r>
          </w:p>
        </w:tc>
      </w:tr>
    </w:tbl>
    <w:p w:rsidR="00A574F6" w:rsidRPr="00A574F6" w:rsidRDefault="00A574F6" w:rsidP="00A574F6">
      <w:pPr>
        <w:widowControl/>
        <w:numPr>
          <w:ilvl w:val="0"/>
          <w:numId w:val="8"/>
        </w:numPr>
        <w:shd w:val="clear" w:color="auto" w:fill="FFFFFF"/>
        <w:spacing w:line="384" w:lineRule="atLeast"/>
        <w:ind w:left="300" w:right="300"/>
        <w:jc w:val="left"/>
        <w:textAlignment w:val="baseline"/>
        <w:rPr>
          <w:rFonts w:ascii="inherit" w:eastAsia="宋体" w:hAnsi="inherit" w:cs="宋体" w:hint="eastAsia"/>
          <w:color w:val="555555"/>
          <w:kern w:val="0"/>
          <w:szCs w:val="21"/>
        </w:rPr>
      </w:pPr>
      <w:r w:rsidRPr="00A574F6">
        <w:rPr>
          <w:rFonts w:ascii="inherit" w:eastAsia="宋体" w:hAnsi="inherit" w:cs="宋体"/>
          <w:color w:val="555555"/>
          <w:kern w:val="0"/>
          <w:szCs w:val="21"/>
        </w:rPr>
        <w:t>Querying by Multiple Data Type ($type)</w:t>
      </w:r>
    </w:p>
    <w:tbl>
      <w:tblPr>
        <w:tblW w:w="0" w:type="dxa"/>
        <w:tblCellMar>
          <w:left w:w="0" w:type="dxa"/>
          <w:right w:w="0" w:type="dxa"/>
        </w:tblCellMar>
        <w:tblLook w:val="04A0" w:firstRow="1" w:lastRow="0" w:firstColumn="1" w:lastColumn="0" w:noHBand="0" w:noVBand="1"/>
      </w:tblPr>
      <w:tblGrid>
        <w:gridCol w:w="90"/>
        <w:gridCol w:w="8216"/>
      </w:tblGrid>
      <w:tr w:rsidR="00A574F6" w:rsidRPr="00A574F6" w:rsidTr="00A574F6">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eastAsia="宋体" w:hAnsi="Consolas" w:cs="宋体"/>
                <w:color w:val="666666"/>
                <w:kern w:val="0"/>
                <w:sz w:val="18"/>
                <w:szCs w:val="18"/>
              </w:rPr>
            </w:pPr>
            <w:r w:rsidRPr="00A574F6">
              <w:rPr>
                <w:rFonts w:ascii="inherit" w:eastAsia="宋体" w:hAnsi="inherit" w:cs="宋体"/>
                <w:color w:val="666666"/>
                <w:kern w:val="0"/>
                <w:sz w:val="18"/>
                <w:szCs w:val="18"/>
                <w:bdr w:val="none" w:sz="0" w:space="0" w:color="auto" w:frame="1"/>
              </w:rPr>
              <w:lastRenderedPageBreak/>
              <w:t>1</w:t>
            </w:r>
            <w:r w:rsidRPr="00A574F6">
              <w:rPr>
                <w:rFonts w:ascii="Consolas" w:eastAsia="宋体" w:hAnsi="Consolas" w:cs="宋体"/>
                <w:color w:val="666666"/>
                <w:kern w:val="0"/>
                <w:sz w:val="18"/>
                <w:szCs w:val="18"/>
              </w:rPr>
              <w:br/>
            </w:r>
            <w:r w:rsidRPr="00A574F6">
              <w:rPr>
                <w:rFonts w:ascii="inherit" w:eastAsia="宋体" w:hAnsi="inherit" w:cs="宋体"/>
                <w:color w:val="666666"/>
                <w:kern w:val="0"/>
                <w:sz w:val="18"/>
                <w:szCs w:val="18"/>
                <w:bdr w:val="none" w:sz="0" w:space="0" w:color="auto" w:frame="1"/>
              </w:rPr>
              <w:t>2</w:t>
            </w:r>
          </w:p>
        </w:tc>
        <w:tc>
          <w:tcPr>
            <w:tcW w:w="0" w:type="auto"/>
            <w:tcBorders>
              <w:top w:val="nil"/>
              <w:left w:val="nil"/>
              <w:bottom w:val="nil"/>
              <w:right w:val="nil"/>
            </w:tcBorders>
            <w:vAlign w:val="center"/>
            <w:hideMark/>
          </w:tcPr>
          <w:p w:rsidR="00A574F6" w:rsidRPr="00A574F6" w:rsidRDefault="00A574F6" w:rsidP="00A574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宋体"/>
                <w:color w:val="CCCCCC"/>
                <w:kern w:val="0"/>
                <w:szCs w:val="21"/>
              </w:rPr>
            </w:pPr>
            <w:r w:rsidRPr="00A574F6">
              <w:rPr>
                <w:rFonts w:ascii="inherit" w:eastAsia="宋体" w:hAnsi="inherit" w:cs="宋体"/>
                <w:color w:val="999999"/>
                <w:kern w:val="0"/>
                <w:szCs w:val="21"/>
                <w:bdr w:val="none" w:sz="0" w:space="0" w:color="auto" w:frame="1"/>
              </w:rPr>
              <w:t>--  Enter "typeSearch [Tab]", then...</w:t>
            </w:r>
            <w:r w:rsidRPr="00A574F6">
              <w:rPr>
                <w:rFonts w:ascii="Consolas" w:eastAsia="宋体" w:hAnsi="Consolas" w:cs="宋体"/>
                <w:color w:val="CCCCCC"/>
                <w:kern w:val="0"/>
                <w:szCs w:val="21"/>
              </w:rPr>
              <w:br/>
            </w:r>
            <w:r w:rsidRPr="00A574F6">
              <w:rPr>
                <w:rFonts w:ascii="inherit" w:eastAsia="宋体" w:hAnsi="inherit" w:cs="宋体"/>
                <w:color w:val="CC99CC"/>
                <w:kern w:val="0"/>
                <w:szCs w:val="21"/>
                <w:bdr w:val="none" w:sz="0" w:space="0" w:color="auto" w:frame="1"/>
              </w:rPr>
              <w:t>SELECT</w:t>
            </w:r>
            <w:r w:rsidRPr="00A574F6">
              <w:rPr>
                <w:rFonts w:ascii="inherit" w:eastAsia="宋体" w:hAnsi="inherit" w:cs="宋体"/>
                <w:color w:val="CCCCCC"/>
                <w:kern w:val="0"/>
                <w:szCs w:val="21"/>
                <w:bdr w:val="none" w:sz="0" w:space="0" w:color="auto" w:frame="1"/>
              </w:rPr>
              <w:t xml:space="preserve"> * </w:t>
            </w:r>
            <w:r w:rsidRPr="00A574F6">
              <w:rPr>
                <w:rFonts w:ascii="inherit" w:eastAsia="宋体" w:hAnsi="inherit" w:cs="宋体"/>
                <w:color w:val="CC99CC"/>
                <w:kern w:val="0"/>
                <w:szCs w:val="21"/>
                <w:bdr w:val="none" w:sz="0" w:space="0" w:color="auto" w:frame="1"/>
              </w:rPr>
              <w:t>FROM</w:t>
            </w:r>
            <w:r w:rsidRPr="00A574F6">
              <w:rPr>
                <w:rFonts w:ascii="inherit" w:eastAsia="宋体" w:hAnsi="inherit" w:cs="宋体"/>
                <w:color w:val="CCCCCC"/>
                <w:kern w:val="0"/>
                <w:szCs w:val="21"/>
                <w:bdr w:val="none" w:sz="0" w:space="0" w:color="auto" w:frame="1"/>
              </w:rPr>
              <w:t xml:space="preserve"> collection </w:t>
            </w:r>
            <w:r w:rsidRPr="00A574F6">
              <w:rPr>
                <w:rFonts w:ascii="inherit" w:eastAsia="宋体" w:hAnsi="inherit" w:cs="宋体"/>
                <w:color w:val="CC99CC"/>
                <w:kern w:val="0"/>
                <w:szCs w:val="21"/>
                <w:bdr w:val="none" w:sz="0" w:space="0" w:color="auto" w:frame="1"/>
              </w:rPr>
              <w:t>WHERE</w:t>
            </w:r>
            <w:r w:rsidRPr="00A574F6">
              <w:rPr>
                <w:rFonts w:ascii="inherit" w:eastAsia="宋体" w:hAnsi="inherit" w:cs="宋体"/>
                <w:color w:val="CCCCCC"/>
                <w:kern w:val="0"/>
                <w:szCs w:val="21"/>
                <w:bdr w:val="none" w:sz="0" w:space="0" w:color="auto" w:frame="1"/>
              </w:rPr>
              <w:t xml:space="preserve"> </w:t>
            </w:r>
            <w:r w:rsidRPr="00A574F6">
              <w:rPr>
                <w:rFonts w:ascii="inherit" w:eastAsia="宋体" w:hAnsi="inherit" w:cs="宋体"/>
                <w:color w:val="99CC99"/>
                <w:kern w:val="0"/>
                <w:szCs w:val="21"/>
                <w:bdr w:val="none" w:sz="0" w:space="0" w:color="auto" w:frame="1"/>
              </w:rPr>
              <w:t>"|"</w:t>
            </w:r>
            <w:r w:rsidRPr="00A574F6">
              <w:rPr>
                <w:rFonts w:ascii="inherit" w:eastAsia="宋体" w:hAnsi="inherit" w:cs="宋体"/>
                <w:color w:val="CCCCCC"/>
                <w:kern w:val="0"/>
                <w:szCs w:val="21"/>
                <w:bdr w:val="none" w:sz="0" w:space="0" w:color="auto" w:frame="1"/>
              </w:rPr>
              <w:t xml:space="preserve"> = toJS($</w:t>
            </w:r>
            <w:r w:rsidRPr="00A574F6">
              <w:rPr>
                <w:rFonts w:ascii="inherit" w:eastAsia="宋体" w:hAnsi="inherit" w:cs="宋体"/>
                <w:color w:val="CC99CC"/>
                <w:kern w:val="0"/>
                <w:szCs w:val="21"/>
                <w:bdr w:val="none" w:sz="0" w:space="0" w:color="auto" w:frame="1"/>
              </w:rPr>
              <w:t>type</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'double'</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'int'</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'string'</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'bool'</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'date'</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'object'</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'array'</w:t>
            </w:r>
            <w:r w:rsidRPr="00A574F6">
              <w:rPr>
                <w:rFonts w:ascii="inherit" w:eastAsia="宋体" w:hAnsi="inherit" w:cs="宋体"/>
                <w:color w:val="CCCCCC"/>
                <w:kern w:val="0"/>
                <w:szCs w:val="21"/>
                <w:bdr w:val="none" w:sz="0" w:space="0" w:color="auto" w:frame="1"/>
              </w:rPr>
              <w:t>,</w:t>
            </w:r>
            <w:r w:rsidRPr="00A574F6">
              <w:rPr>
                <w:rFonts w:ascii="inherit" w:eastAsia="宋体" w:hAnsi="inherit" w:cs="宋体"/>
                <w:color w:val="99CC99"/>
                <w:kern w:val="0"/>
                <w:szCs w:val="21"/>
                <w:bdr w:val="none" w:sz="0" w:space="0" w:color="auto" w:frame="1"/>
              </w:rPr>
              <w:t>'null'</w:t>
            </w:r>
            <w:r w:rsidRPr="00A574F6">
              <w:rPr>
                <w:rFonts w:ascii="inherit" w:eastAsia="宋体" w:hAnsi="inherit" w:cs="宋体"/>
                <w:color w:val="CCCCCC"/>
                <w:kern w:val="0"/>
                <w:szCs w:val="21"/>
                <w:bdr w:val="none" w:sz="0" w:space="0" w:color="auto" w:frame="1"/>
              </w:rPr>
              <w:t>])</w:t>
            </w:r>
          </w:p>
        </w:tc>
      </w:tr>
    </w:tbl>
    <w:p w:rsidR="00A574F6" w:rsidRPr="00A574F6" w:rsidRDefault="00B45F11" w:rsidP="00A574F6">
      <w:pPr>
        <w:widowControl/>
        <w:jc w:val="left"/>
        <w:rPr>
          <w:rFonts w:ascii="宋体" w:eastAsia="宋体" w:hAnsi="宋体" w:cs="宋体"/>
          <w:kern w:val="0"/>
          <w:sz w:val="24"/>
          <w:szCs w:val="24"/>
        </w:rPr>
      </w:pPr>
      <w:r>
        <w:rPr>
          <w:rFonts w:ascii="宋体" w:eastAsia="宋体" w:hAnsi="宋体" w:cs="宋体"/>
          <w:kern w:val="0"/>
          <w:sz w:val="24"/>
          <w:szCs w:val="24"/>
        </w:rPr>
        <w:pict>
          <v:rect id="_x0000_i1027" style="width:0;height:1.5pt" o:hralign="center" o:hrstd="t" o:hrnoshade="t" o:hr="t" fillcolor="#555" stroked="f"/>
        </w:pict>
      </w:r>
    </w:p>
    <w:p w:rsidR="00A574F6" w:rsidRPr="00A574F6" w:rsidRDefault="00A574F6" w:rsidP="00A574F6">
      <w:pPr>
        <w:widowControl/>
        <w:shd w:val="clear" w:color="auto" w:fill="FFFFFF"/>
        <w:spacing w:line="264" w:lineRule="atLeast"/>
        <w:jc w:val="left"/>
        <w:textAlignment w:val="baseline"/>
        <w:outlineLvl w:val="1"/>
        <w:rPr>
          <w:rFonts w:ascii="Helvetica" w:eastAsia="宋体" w:hAnsi="Helvetica" w:cs="宋体"/>
          <w:b/>
          <w:bCs/>
          <w:color w:val="555555"/>
          <w:kern w:val="0"/>
          <w:sz w:val="36"/>
          <w:szCs w:val="36"/>
        </w:rPr>
      </w:pPr>
      <w:r w:rsidRPr="00A574F6">
        <w:rPr>
          <w:rFonts w:ascii="inherit" w:eastAsia="宋体" w:hAnsi="inherit" w:cs="宋体"/>
          <w:b/>
          <w:bCs/>
          <w:color w:val="555555"/>
          <w:kern w:val="0"/>
          <w:sz w:val="32"/>
          <w:szCs w:val="32"/>
          <w:bdr w:val="none" w:sz="0" w:space="0" w:color="auto" w:frame="1"/>
        </w:rPr>
        <w:t>Complete List of SQL Support</w:t>
      </w:r>
    </w:p>
    <w:p w:rsidR="00A574F6" w:rsidRPr="00A574F6" w:rsidRDefault="00A574F6" w:rsidP="00A574F6">
      <w:pPr>
        <w:widowControl/>
        <w:shd w:val="clear" w:color="auto" w:fill="FFFFFF"/>
        <w:spacing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To check out the complete list of SQL Support, visit </w:t>
      </w:r>
      <w:hyperlink r:id="rId33" w:history="1">
        <w:r w:rsidRPr="00A574F6">
          <w:rPr>
            <w:rFonts w:ascii="inherit" w:eastAsia="宋体" w:hAnsi="inherit" w:cs="宋体"/>
            <w:color w:val="258FB8"/>
            <w:kern w:val="0"/>
            <w:szCs w:val="21"/>
            <w:u w:val="single"/>
            <w:bdr w:val="none" w:sz="0" w:space="0" w:color="auto" w:frame="1"/>
          </w:rPr>
          <w:t>this link</w:t>
        </w:r>
      </w:hyperlink>
      <w:r w:rsidRPr="00A574F6">
        <w:rPr>
          <w:rFonts w:ascii="Helvetica" w:eastAsia="宋体" w:hAnsi="Helvetica" w:cs="宋体"/>
          <w:color w:val="555555"/>
          <w:kern w:val="0"/>
          <w:szCs w:val="21"/>
        </w:rPr>
        <w:t>.</w:t>
      </w:r>
    </w:p>
    <w:p w:rsidR="00A574F6" w:rsidRPr="00A574F6" w:rsidRDefault="00A574F6" w:rsidP="00A574F6">
      <w:pPr>
        <w:widowControl/>
        <w:shd w:val="clear" w:color="auto" w:fill="FFFFFF"/>
        <w:spacing w:line="264" w:lineRule="atLeast"/>
        <w:jc w:val="left"/>
        <w:textAlignment w:val="baseline"/>
        <w:outlineLvl w:val="1"/>
        <w:rPr>
          <w:rFonts w:ascii="Helvetica" w:eastAsia="宋体" w:hAnsi="Helvetica" w:cs="宋体"/>
          <w:b/>
          <w:bCs/>
          <w:color w:val="555555"/>
          <w:kern w:val="0"/>
          <w:sz w:val="36"/>
          <w:szCs w:val="36"/>
        </w:rPr>
      </w:pPr>
      <w:r w:rsidRPr="00A574F6">
        <w:rPr>
          <w:rFonts w:ascii="Helvetica" w:eastAsia="宋体" w:hAnsi="Helvetica" w:cs="宋体"/>
          <w:b/>
          <w:bCs/>
          <w:color w:val="555555"/>
          <w:kern w:val="0"/>
          <w:sz w:val="36"/>
          <w:szCs w:val="36"/>
        </w:rPr>
        <w:t>Thank you!</w:t>
      </w:r>
    </w:p>
    <w:p w:rsidR="00A574F6" w:rsidRPr="00A574F6" w:rsidRDefault="00A574F6" w:rsidP="00A574F6">
      <w:pPr>
        <w:widowControl/>
        <w:shd w:val="clear" w:color="auto" w:fill="FFFFFF"/>
        <w:spacing w:line="384" w:lineRule="atLeast"/>
        <w:jc w:val="left"/>
        <w:textAlignment w:val="baseline"/>
        <w:rPr>
          <w:rFonts w:ascii="Helvetica" w:eastAsia="宋体" w:hAnsi="Helvetica" w:cs="宋体"/>
          <w:color w:val="555555"/>
          <w:kern w:val="0"/>
          <w:szCs w:val="21"/>
        </w:rPr>
      </w:pPr>
      <w:r w:rsidRPr="00A574F6">
        <w:rPr>
          <w:rFonts w:ascii="Helvetica" w:eastAsia="宋体" w:hAnsi="Helvetica" w:cs="宋体"/>
          <w:color w:val="555555"/>
          <w:kern w:val="0"/>
          <w:szCs w:val="21"/>
        </w:rPr>
        <w:t>Please visit our </w:t>
      </w:r>
      <w:hyperlink r:id="rId34" w:history="1">
        <w:r w:rsidRPr="00A574F6">
          <w:rPr>
            <w:rFonts w:ascii="inherit" w:eastAsia="宋体" w:hAnsi="inherit" w:cs="宋体"/>
            <w:color w:val="258FB8"/>
            <w:kern w:val="0"/>
            <w:szCs w:val="21"/>
            <w:u w:val="single"/>
            <w:bdr w:val="none" w:sz="0" w:space="0" w:color="auto" w:frame="1"/>
          </w:rPr>
          <w:t>feedback page</w:t>
        </w:r>
      </w:hyperlink>
      <w:r w:rsidRPr="00A574F6">
        <w:rPr>
          <w:rFonts w:ascii="Helvetica" w:eastAsia="宋体" w:hAnsi="Helvetica" w:cs="宋体"/>
          <w:color w:val="555555"/>
          <w:kern w:val="0"/>
          <w:szCs w:val="21"/>
        </w:rPr>
        <w:t> or click the “Feedback” button in the app. Feel free to suggest improvements to our product or service. Users can discuss your suggestion and vote for and against it. We’ll look at it too.</w:t>
      </w:r>
    </w:p>
    <w:p w:rsidR="00D5267F" w:rsidRDefault="00B45F11"/>
    <w:sectPr w:rsidR="00D526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F11" w:rsidRDefault="00B45F11" w:rsidP="00A574F6">
      <w:r>
        <w:separator/>
      </w:r>
    </w:p>
  </w:endnote>
  <w:endnote w:type="continuationSeparator" w:id="0">
    <w:p w:rsidR="00B45F11" w:rsidRDefault="00B45F11" w:rsidP="00A57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F11" w:rsidRDefault="00B45F11" w:rsidP="00A574F6">
      <w:r>
        <w:separator/>
      </w:r>
    </w:p>
  </w:footnote>
  <w:footnote w:type="continuationSeparator" w:id="0">
    <w:p w:rsidR="00B45F11" w:rsidRDefault="00B45F11" w:rsidP="00A574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126FE"/>
    <w:multiLevelType w:val="multilevel"/>
    <w:tmpl w:val="179C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EE47A5"/>
    <w:multiLevelType w:val="multilevel"/>
    <w:tmpl w:val="80A2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4F5FFA"/>
    <w:multiLevelType w:val="multilevel"/>
    <w:tmpl w:val="8D28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D30D69"/>
    <w:multiLevelType w:val="multilevel"/>
    <w:tmpl w:val="4DE6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220035"/>
    <w:multiLevelType w:val="multilevel"/>
    <w:tmpl w:val="5158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8C3923"/>
    <w:multiLevelType w:val="multilevel"/>
    <w:tmpl w:val="844C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2C42388"/>
    <w:multiLevelType w:val="multilevel"/>
    <w:tmpl w:val="B204D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B37172"/>
    <w:multiLevelType w:val="multilevel"/>
    <w:tmpl w:val="CB94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6"/>
  </w:num>
  <w:num w:numId="4">
    <w:abstractNumId w:val="4"/>
  </w:num>
  <w:num w:numId="5">
    <w:abstractNumId w:val="2"/>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5B6"/>
    <w:rsid w:val="0031756F"/>
    <w:rsid w:val="006453DD"/>
    <w:rsid w:val="007835B6"/>
    <w:rsid w:val="009B0869"/>
    <w:rsid w:val="00A574F6"/>
    <w:rsid w:val="00B45F11"/>
    <w:rsid w:val="00BE5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A527BD-8309-4968-9146-438D36B1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574F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574F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574F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74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74F6"/>
    <w:rPr>
      <w:sz w:val="18"/>
      <w:szCs w:val="18"/>
    </w:rPr>
  </w:style>
  <w:style w:type="paragraph" w:styleId="a4">
    <w:name w:val="footer"/>
    <w:basedOn w:val="a"/>
    <w:link w:val="Char0"/>
    <w:uiPriority w:val="99"/>
    <w:unhideWhenUsed/>
    <w:rsid w:val="00A574F6"/>
    <w:pPr>
      <w:tabs>
        <w:tab w:val="center" w:pos="4153"/>
        <w:tab w:val="right" w:pos="8306"/>
      </w:tabs>
      <w:snapToGrid w:val="0"/>
      <w:jc w:val="left"/>
    </w:pPr>
    <w:rPr>
      <w:sz w:val="18"/>
      <w:szCs w:val="18"/>
    </w:rPr>
  </w:style>
  <w:style w:type="character" w:customStyle="1" w:styleId="Char0">
    <w:name w:val="页脚 Char"/>
    <w:basedOn w:val="a0"/>
    <w:link w:val="a4"/>
    <w:uiPriority w:val="99"/>
    <w:rsid w:val="00A574F6"/>
    <w:rPr>
      <w:sz w:val="18"/>
      <w:szCs w:val="18"/>
    </w:rPr>
  </w:style>
  <w:style w:type="character" w:customStyle="1" w:styleId="1Char">
    <w:name w:val="标题 1 Char"/>
    <w:basedOn w:val="a0"/>
    <w:link w:val="1"/>
    <w:uiPriority w:val="9"/>
    <w:rsid w:val="00A574F6"/>
    <w:rPr>
      <w:rFonts w:ascii="宋体" w:eastAsia="宋体" w:hAnsi="宋体" w:cs="宋体"/>
      <w:b/>
      <w:bCs/>
      <w:kern w:val="36"/>
      <w:sz w:val="48"/>
      <w:szCs w:val="48"/>
    </w:rPr>
  </w:style>
  <w:style w:type="character" w:customStyle="1" w:styleId="2Char">
    <w:name w:val="标题 2 Char"/>
    <w:basedOn w:val="a0"/>
    <w:link w:val="2"/>
    <w:uiPriority w:val="9"/>
    <w:rsid w:val="00A574F6"/>
    <w:rPr>
      <w:rFonts w:ascii="宋体" w:eastAsia="宋体" w:hAnsi="宋体" w:cs="宋体"/>
      <w:b/>
      <w:bCs/>
      <w:kern w:val="0"/>
      <w:sz w:val="36"/>
      <w:szCs w:val="36"/>
    </w:rPr>
  </w:style>
  <w:style w:type="character" w:customStyle="1" w:styleId="3Char">
    <w:name w:val="标题 3 Char"/>
    <w:basedOn w:val="a0"/>
    <w:link w:val="3"/>
    <w:uiPriority w:val="9"/>
    <w:rsid w:val="00A574F6"/>
    <w:rPr>
      <w:rFonts w:ascii="宋体" w:eastAsia="宋体" w:hAnsi="宋体" w:cs="宋体"/>
      <w:b/>
      <w:bCs/>
      <w:kern w:val="0"/>
      <w:sz w:val="27"/>
      <w:szCs w:val="27"/>
    </w:rPr>
  </w:style>
  <w:style w:type="paragraph" w:styleId="a5">
    <w:name w:val="Normal (Web)"/>
    <w:basedOn w:val="a"/>
    <w:uiPriority w:val="99"/>
    <w:semiHidden/>
    <w:unhideWhenUsed/>
    <w:rsid w:val="00A574F6"/>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A574F6"/>
    <w:rPr>
      <w:color w:val="0000FF"/>
      <w:u w:val="single"/>
    </w:rPr>
  </w:style>
  <w:style w:type="character" w:styleId="a7">
    <w:name w:val="FollowedHyperlink"/>
    <w:basedOn w:val="a0"/>
    <w:uiPriority w:val="99"/>
    <w:semiHidden/>
    <w:unhideWhenUsed/>
    <w:rsid w:val="00A574F6"/>
    <w:rPr>
      <w:color w:val="800080"/>
      <w:u w:val="single"/>
    </w:rPr>
  </w:style>
  <w:style w:type="paragraph" w:styleId="HTML">
    <w:name w:val="HTML Preformatted"/>
    <w:basedOn w:val="a"/>
    <w:link w:val="HTMLChar"/>
    <w:uiPriority w:val="99"/>
    <w:semiHidden/>
    <w:unhideWhenUsed/>
    <w:rsid w:val="00A574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74F6"/>
    <w:rPr>
      <w:rFonts w:ascii="宋体" w:eastAsia="宋体" w:hAnsi="宋体" w:cs="宋体"/>
      <w:kern w:val="0"/>
      <w:sz w:val="24"/>
      <w:szCs w:val="24"/>
    </w:rPr>
  </w:style>
  <w:style w:type="character" w:customStyle="1" w:styleId="line">
    <w:name w:val="line"/>
    <w:basedOn w:val="a0"/>
    <w:rsid w:val="00A574F6"/>
  </w:style>
  <w:style w:type="character" w:customStyle="1" w:styleId="string">
    <w:name w:val="string"/>
    <w:basedOn w:val="a0"/>
    <w:rsid w:val="00A574F6"/>
  </w:style>
  <w:style w:type="character" w:customStyle="1" w:styleId="attr">
    <w:name w:val="attr"/>
    <w:basedOn w:val="a0"/>
    <w:rsid w:val="00A574F6"/>
  </w:style>
  <w:style w:type="character" w:customStyle="1" w:styleId="10">
    <w:name w:val="题注1"/>
    <w:basedOn w:val="a0"/>
    <w:rsid w:val="00A574F6"/>
  </w:style>
  <w:style w:type="character" w:customStyle="1" w:styleId="number">
    <w:name w:val="number"/>
    <w:basedOn w:val="a0"/>
    <w:rsid w:val="00A574F6"/>
  </w:style>
  <w:style w:type="character" w:customStyle="1" w:styleId="keyword">
    <w:name w:val="keyword"/>
    <w:basedOn w:val="a0"/>
    <w:rsid w:val="00A574F6"/>
  </w:style>
  <w:style w:type="character" w:customStyle="1" w:styleId="builtin">
    <w:name w:val="built_in"/>
    <w:basedOn w:val="a0"/>
    <w:rsid w:val="00A574F6"/>
  </w:style>
  <w:style w:type="character" w:styleId="a8">
    <w:name w:val="Strong"/>
    <w:basedOn w:val="a0"/>
    <w:uiPriority w:val="22"/>
    <w:qFormat/>
    <w:rsid w:val="00A574F6"/>
    <w:rPr>
      <w:b/>
      <w:bCs/>
    </w:rPr>
  </w:style>
  <w:style w:type="character" w:customStyle="1" w:styleId="comment">
    <w:name w:val="comment"/>
    <w:basedOn w:val="a0"/>
    <w:rsid w:val="00A574F6"/>
  </w:style>
  <w:style w:type="character" w:customStyle="1" w:styleId="literal">
    <w:name w:val="literal"/>
    <w:basedOn w:val="a0"/>
    <w:rsid w:val="00A574F6"/>
  </w:style>
  <w:style w:type="character" w:styleId="a9">
    <w:name w:val="Emphasis"/>
    <w:basedOn w:val="a0"/>
    <w:uiPriority w:val="20"/>
    <w:qFormat/>
    <w:rsid w:val="00A574F6"/>
    <w:rPr>
      <w:i/>
      <w:iCs/>
    </w:rPr>
  </w:style>
  <w:style w:type="character" w:customStyle="1" w:styleId="function">
    <w:name w:val="function"/>
    <w:basedOn w:val="a0"/>
    <w:rsid w:val="00A574F6"/>
  </w:style>
  <w:style w:type="character" w:customStyle="1" w:styleId="params">
    <w:name w:val="params"/>
    <w:basedOn w:val="a0"/>
    <w:rsid w:val="00A57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83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mongobooster.com/FluentQueryAPI" TargetMode="External"/><Relationship Id="rId26" Type="http://schemas.openxmlformats.org/officeDocument/2006/relationships/hyperlink" Target="https://www.nosqlbooster.com/s3/img/sql-query-explain.png" TargetMode="External"/><Relationship Id="rId3" Type="http://schemas.openxmlformats.org/officeDocument/2006/relationships/settings" Target="settings.xml"/><Relationship Id="rId21" Type="http://schemas.openxmlformats.org/officeDocument/2006/relationships/hyperlink" Target="https://www.nosqlbooster.com/s3/img/sql-query-concat-datestring.png" TargetMode="External"/><Relationship Id="rId34" Type="http://schemas.openxmlformats.org/officeDocument/2006/relationships/hyperlink" Target="https://mongobooster.useresponse.com/" TargetMode="External"/><Relationship Id="rId7" Type="http://schemas.openxmlformats.org/officeDocument/2006/relationships/hyperlink" Target="https://mongobooster.com/featuresForSQL" TargetMode="External"/><Relationship Id="rId12" Type="http://schemas.openxmlformats.org/officeDocument/2006/relationships/hyperlink" Target="https://www.nosqlbooster.com/s3/img/sql-basic-result.png" TargetMode="External"/><Relationship Id="rId17" Type="http://schemas.openxmlformats.org/officeDocument/2006/relationships/image" Target="media/image5.png"/><Relationship Id="rId25" Type="http://schemas.openxmlformats.org/officeDocument/2006/relationships/hyperlink" Target="https://docs.mongodb.com/manual/reference/operator/aggregation-date/" TargetMode="External"/><Relationship Id="rId33" Type="http://schemas.openxmlformats.org/officeDocument/2006/relationships/hyperlink" Target="https://mongobooster.com/blog/query-mongodb-with-sql/featuresForSQL" TargetMode="External"/><Relationship Id="rId2" Type="http://schemas.openxmlformats.org/officeDocument/2006/relationships/styles" Target="styles.xml"/><Relationship Id="rId16" Type="http://schemas.openxmlformats.org/officeDocument/2006/relationships/hyperlink" Target="https://www.nosqlbooster.com/s3/img/sql-query-mongodb-json-like.png" TargetMode="External"/><Relationship Id="rId20" Type="http://schemas.openxmlformats.org/officeDocument/2006/relationships/image" Target="media/image6.png"/><Relationship Id="rId29" Type="http://schemas.openxmlformats.org/officeDocument/2006/relationships/hyperlink" Target="https://docs.mongodb.com/manual/reference/method/js-curs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cs.mongodb.com/manual/reference/operator/aggregation/dateToString/" TargetMode="External"/><Relationship Id="rId32" Type="http://schemas.openxmlformats.org/officeDocument/2006/relationships/image" Target="media/image9.gif"/><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momentjs.com/docs/" TargetMode="External"/><Relationship Id="rId28" Type="http://schemas.openxmlformats.org/officeDocument/2006/relationships/hyperlink" Target="https://docs.mongodb.com/manual/reference/operator/aggregation/lookup" TargetMode="External"/><Relationship Id="rId36" Type="http://schemas.openxmlformats.org/officeDocument/2006/relationships/theme" Target="theme/theme1.xml"/><Relationship Id="rId10" Type="http://schemas.openxmlformats.org/officeDocument/2006/relationships/hyperlink" Target="https://www.nosqlbooster.com/s3/img/sql-query-basic.png" TargetMode="External"/><Relationship Id="rId19" Type="http://schemas.openxmlformats.org/officeDocument/2006/relationships/hyperlink" Target="https://www.nosqlbooster.com/s3/img/sql-query-fluent-api.png" TargetMode="External"/><Relationship Id="rId31" Type="http://schemas.openxmlformats.org/officeDocument/2006/relationships/hyperlink" Target="https://www.nosqlbooster.com/s3/img/sql-snippet-daterange.gi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nosqlbooster.com/s3/img/sql-select-fields-order-by.png" TargetMode="External"/><Relationship Id="rId22" Type="http://schemas.openxmlformats.org/officeDocument/2006/relationships/image" Target="media/image7.png"/><Relationship Id="rId27" Type="http://schemas.openxmlformats.org/officeDocument/2006/relationships/image" Target="media/image8.png"/><Relationship Id="rId30" Type="http://schemas.openxmlformats.org/officeDocument/2006/relationships/hyperlink" Target="https://mongobooster.com/FluentQueryAPI" TargetMode="External"/><Relationship Id="rId35" Type="http://schemas.openxmlformats.org/officeDocument/2006/relationships/fontTable" Target="fontTable.xml"/><Relationship Id="rId8" Type="http://schemas.openxmlformats.org/officeDocument/2006/relationships/hyperlink" Target="https://www.nosqlbooster.com/s3/img/sql-equi-join.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3141</Words>
  <Characters>17904</Characters>
  <Application>Microsoft Office Word</Application>
  <DocSecurity>0</DocSecurity>
  <Lines>149</Lines>
  <Paragraphs>42</Paragraphs>
  <ScaleCrop>false</ScaleCrop>
  <Company/>
  <LinksUpToDate>false</LinksUpToDate>
  <CharactersWithSpaces>21003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dc:creator>
  <cp:keywords/>
  <dc:description/>
  <cp:lastModifiedBy>51</cp:lastModifiedBy>
  <cp:revision>3</cp:revision>
  <dcterms:created xsi:type="dcterms:W3CDTF">2019-02-24T16:52:00Z</dcterms:created>
  <dcterms:modified xsi:type="dcterms:W3CDTF">2019-02-24T18:31:00Z</dcterms:modified>
</cp:coreProperties>
</file>