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개인정보 수집·이용 및 제공 동의서</w:t>
      </w:r>
    </w:p>
    <w:p>
      <w:pPr>
        <w:spacing w:after="280" w:before="0" w:line="300"/>
        <w:jc w:val="center"/>
      </w:pPr>
      <w:r>
        <w:rPr>
          <w:rFonts w:ascii="맑은 고딕" w:cs="맑은 고딕" w:eastAsia="맑은 고딕" w:hAnsi="맑은 고딕"/>
          <w:color w:val="5B665F"/>
          <w:sz w:val="19"/>
          <w:szCs w:val="19"/>
        </w:rPr>
        <w:t xml:space="preserve">태도 주식회사 (태양광도사)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태도 주식회사(이하 “회사”)는 태양광 발전사업 인허가 대행 용역의 상담, 계약 체결 및 이행을 위하여 「개인정보 보호법」에 따라 아래와 같이 개인정보를 수집·이용 및 제공하고자 합니다. 내용을 자세히 읽으신 후 동의 여부를 결정하여 주십시오.</w:t>
      </w:r>
    </w:p>
    <w:p>
      <w:pPr>
        <w:keepNext/>
        <w:spacing w:after="80" w:before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개인정보 수집·이용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수집·이용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용역 상담 및 사전검토, 계약 체결·이행, 인허가 서류 작성 및 신청 대행, 진행 상황 안내, 용역대금 정산, 민원 처리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생년월일, 휴대전화번호, 이메일, 주소, 사업지 주소 및 지번·지목·면적, (사업자인 경우) 상호·사업자등록번호·대표자명, (정산 시) 입금 계좌 정보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계약 종료 후 5년 (「전자상거래 등에서의 소비자보호에 관한 법률」에 따른 계약 기록 보존기간). 계약에 이르지 않은 상담 정보는 상담 종료 후 1년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상담 및 용역계약 체결이 불가능합니다.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수집·이용에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고유식별정보 처리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관계 법령에 따른 인허가 신청서 작성 및 제출 (신청서 양식에서 요구하는 경우에 한함)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주민등록번호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인허가 신청 완료 후 지체 없이 파기 (법령에 따라 보존이 필요한 경우 해당 기간)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주민등록번호 기재가 필요한 인허가 신청은 대행할 수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고유식별정보 처리에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개인정보 제3자 제공 동의 (필수)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238"/>
      </w:tblGrid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제공받는 자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 목적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제공 항목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관할 시·군·구청, 시·도 및 산업통상자원부 등 인허가 관계기관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발전사업 허가, 개발행위 허가, 공사계획신고, 준공 등 인허가 신청·심사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 항목 중 신청서에 필요한 항목 (주민등록번호 포함)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제공받는 기관의 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한국전력공사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전력수급계약(PPA) 접수 및 계통연계 검토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주소, 사업지 정보, 사업자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계약 종료 시까지 또는 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한국에너지공단, 한국전기안전공사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RPS 설비확인 신청, 사용전검사 신청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사업지 정보, 사업자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법령상 보존기간</w:t>
            </w:r>
          </w:p>
        </w:tc>
      </w:tr>
      <w:tr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 측량·설계·감리 업체</w:t>
            </w:r>
          </w:p>
        </w:tc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측량, 토목·전기 설계 및 감리 수행 (해당 용역을 선택한 경우)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성명, 연락처, 사업지 주소 및 지번 정보</w:t>
            </w:r>
          </w:p>
        </w:tc>
        <w:tc>
          <w:tcPr>
            <w:tcW w:type="dxa" w:w="22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업무 완료 시까지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위 동의를 거부할 권리가 있으나, 거부하는 경우 인허가 신청 대행 용역을 수행할 수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 제3자 제공에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keepNext/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마케팅 정보 수신 동의 (선택)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이용 목적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태양광 발전사업 관련 신규 서비스, 지원사업, 이벤트 안내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이용 항목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성명, 휴대전화번호, 이메일</w:t>
            </w:r>
          </w:p>
        </w:tc>
      </w:tr>
      <w:tr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보유·이용 기간</w:t>
            </w:r>
          </w:p>
        </w:tc>
        <w:tc>
          <w:tcPr>
            <w:tcW w:type="dxa" w:w="7638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동의 철회 시 또는 회원 탈퇴 시까지</w:t>
            </w:r>
          </w:p>
        </w:tc>
      </w:tr>
    </w:tbl>
    <w:p>
      <w:pPr>
        <w:spacing w:after="8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선택 항목에 동의하지 않아도 용역계약 체결 및 서비스 이용에는 제한이 없습니다.</w:t>
      </w:r>
    </w:p>
    <w:p>
      <w:pPr>
        <w:spacing w:after="160" w:before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마케팅 정보 수신에    </w:t>
      </w:r>
      <w:r>
        <w:rPr>
          <w:rFonts w:ascii="맑은 고딕" w:cs="맑은 고딕" w:eastAsia="맑은 고딕" w:hAnsi="맑은 고딕"/>
          <w:sz w:val="20"/>
          <w:szCs w:val="20"/>
        </w:rPr>
        <w:t xml:space="preserve">☐ 동의합니다      ☐ 동의하지 않습니다</w:t>
      </w:r>
    </w:p>
    <w:p>
      <w:pPr>
        <w:spacing w:after="80" w:before="24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본인은 위 내용을 충분히 이해하였으며, 개인정보의 수집·이용 및 제공에 관하여 위와 같이 동의합니다.</w:t>
      </w:r>
    </w:p>
    <w:p>
      <w:pPr>
        <w:spacing w:after="200" w:before="8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동의일 :        년      월     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성명</w:t>
            </w:r>
          </w:p>
        </w:tc>
        <w:tc>
          <w:tcPr>
            <w:tcW w:type="dxa" w:w="30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EE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</w:t>
            </w:r>
          </w:p>
        </w:tc>
        <w:tc>
          <w:tcPr>
            <w:tcW w:type="dxa" w:w="3019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40" w:line="300"/>
        <w:jc w:val="righ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태도 주식회사 귀중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00"/>
      <w:jc w:val="center"/>
    </w:pP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개인정보 수집·이용 및 제공 동의서  · 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48D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4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2026-09-29T05:08:42.305Z</dcterms:created>
  <dcterms:modified xsi:type="dcterms:W3CDTF">2026-09-29T05:08:42.305Z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