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5D" w:rsidRDefault="00FA3275">
      <w:r w:rsidRPr="00665B5E">
        <w:t xml:space="preserve">   </w:t>
      </w:r>
      <w:r w:rsidR="00C614D0">
        <w:t>Оглавление</w:t>
      </w:r>
    </w:p>
    <w:p w:rsidR="00C614D0" w:rsidRDefault="00C614D0">
      <w:r>
        <w:t>Аннотация</w:t>
      </w:r>
    </w:p>
    <w:p w:rsidR="00C614D0" w:rsidRDefault="00C614D0">
      <w:r>
        <w:t>Ключевые слова</w:t>
      </w:r>
    </w:p>
    <w:p w:rsidR="00C614D0" w:rsidRDefault="00C614D0">
      <w:r>
        <w:t>Введение</w:t>
      </w:r>
      <w:r w:rsidR="00DE1326">
        <w:t xml:space="preserve"> (про интернет 5.0 и интернет вещей и то, что это касается и теплоэнергетики)</w:t>
      </w:r>
    </w:p>
    <w:p w:rsidR="00C614D0" w:rsidRPr="00BC6A5C" w:rsidRDefault="00C614D0">
      <w:r>
        <w:t>1. Проблемы существующих систем распределенного централизованного теплоснабже</w:t>
      </w:r>
      <w:r w:rsidRPr="00BC6A5C">
        <w:t>ния</w:t>
      </w:r>
    </w:p>
    <w:p w:rsidR="00C614D0" w:rsidRPr="00BC6A5C" w:rsidRDefault="00C614D0">
      <w:r w:rsidRPr="00BC6A5C">
        <w:t xml:space="preserve">1.1 Строительство (когда появились) </w:t>
      </w:r>
      <w:proofErr w:type="spellStart"/>
      <w:r w:rsidRPr="00BC6A5C">
        <w:t>сцт</w:t>
      </w:r>
      <w:proofErr w:type="spellEnd"/>
      <w:r w:rsidRPr="00BC6A5C">
        <w:t xml:space="preserve"> и ее изначальное значение и планирование</w:t>
      </w:r>
    </w:p>
    <w:p w:rsidR="00C614D0" w:rsidRDefault="00C614D0">
      <w:r>
        <w:t xml:space="preserve">1.2 Техническое состояние </w:t>
      </w:r>
      <w:proofErr w:type="spellStart"/>
      <w:r>
        <w:t>сцт</w:t>
      </w:r>
      <w:proofErr w:type="spellEnd"/>
    </w:p>
    <w:p w:rsidR="00C614D0" w:rsidRDefault="00C614D0">
      <w:r>
        <w:t>1.3</w:t>
      </w:r>
      <w:r w:rsidR="00DE1326">
        <w:t xml:space="preserve"> Недостаточность (отсутствие) систем слежения и мониторинга</w:t>
      </w:r>
    </w:p>
    <w:p w:rsidR="00393AFF" w:rsidRDefault="00C614D0" w:rsidP="00393AFF">
      <w:r>
        <w:t>1.4</w:t>
      </w:r>
      <w:r w:rsidR="00DE1326">
        <w:t xml:space="preserve"> Разобщенность и </w:t>
      </w:r>
      <w:proofErr w:type="spellStart"/>
      <w:r w:rsidR="00DE1326">
        <w:t>децентрализованность</w:t>
      </w:r>
      <w:proofErr w:type="spellEnd"/>
      <w:r w:rsidR="00DE1326">
        <w:t xml:space="preserve"> управления и обслуживания </w:t>
      </w:r>
      <w:proofErr w:type="spellStart"/>
      <w:r w:rsidR="00DE1326">
        <w:t>сцт</w:t>
      </w:r>
      <w:proofErr w:type="spellEnd"/>
    </w:p>
    <w:p w:rsidR="00393AFF" w:rsidRPr="00F61615" w:rsidRDefault="00393AFF">
      <w:pPr>
        <w:rPr>
          <w:color w:val="000000" w:themeColor="text1"/>
        </w:rPr>
      </w:pPr>
      <w:r w:rsidRPr="00F61615">
        <w:rPr>
          <w:color w:val="000000" w:themeColor="text1"/>
        </w:rPr>
        <w:t xml:space="preserve">1.5 Существующая структура </w:t>
      </w:r>
      <w:r w:rsidR="00F61615" w:rsidRPr="00F61615">
        <w:rPr>
          <w:color w:val="000000" w:themeColor="text1"/>
        </w:rPr>
        <w:t>управления</w:t>
      </w:r>
      <w:bookmarkStart w:id="0" w:name="_GoBack"/>
      <w:bookmarkEnd w:id="0"/>
    </w:p>
    <w:p w:rsidR="00393AFF" w:rsidRPr="00F61615" w:rsidRDefault="00393AFF">
      <w:pPr>
        <w:rPr>
          <w:color w:val="000000" w:themeColor="text1"/>
        </w:rPr>
      </w:pPr>
      <w:r w:rsidRPr="00F61615">
        <w:rPr>
          <w:color w:val="000000" w:themeColor="text1"/>
        </w:rPr>
        <w:t>1.6 Нехватка квалифицированных кадров в системе</w:t>
      </w:r>
    </w:p>
    <w:p w:rsidR="00C614D0" w:rsidRDefault="00F61615">
      <w:r>
        <w:t>1.7</w:t>
      </w:r>
      <w:r w:rsidR="00DE1326">
        <w:t xml:space="preserve"> Халатность и нарушение режимов работы </w:t>
      </w:r>
      <w:proofErr w:type="spellStart"/>
      <w:r w:rsidR="00DE1326">
        <w:t>сцт</w:t>
      </w:r>
      <w:proofErr w:type="spellEnd"/>
    </w:p>
    <w:p w:rsidR="00DE1326" w:rsidRDefault="00F61615">
      <w:r>
        <w:t>1.8</w:t>
      </w:r>
      <w:r w:rsidR="005D084F">
        <w:t xml:space="preserve"> </w:t>
      </w:r>
      <w:r w:rsidR="00DE1326">
        <w:t>Высокая степень ручного труда (малая степень автоматизации)</w:t>
      </w:r>
    </w:p>
    <w:p w:rsidR="00530517" w:rsidRDefault="00F61615">
      <w:r>
        <w:t>1.9</w:t>
      </w:r>
      <w:r w:rsidR="00393AFF">
        <w:t xml:space="preserve"> </w:t>
      </w:r>
      <w:r w:rsidR="00530517">
        <w:t xml:space="preserve">Негибкость и неэффективность </w:t>
      </w:r>
      <w:proofErr w:type="spellStart"/>
      <w:r w:rsidR="00530517">
        <w:t>сцт</w:t>
      </w:r>
      <w:proofErr w:type="spellEnd"/>
    </w:p>
    <w:p w:rsidR="00DE1326" w:rsidRDefault="00DE1326"/>
    <w:p w:rsidR="00DE1326" w:rsidRDefault="00DE1326">
      <w:r>
        <w:t>2.</w:t>
      </w:r>
      <w:r w:rsidR="005D084F">
        <w:t xml:space="preserve"> Модернизация системы - </w:t>
      </w:r>
      <w:r>
        <w:t>варианты ее объединения в единую цифровую сеть и их проблемы</w:t>
      </w:r>
    </w:p>
    <w:p w:rsidR="00DE1326" w:rsidRDefault="00DE1326">
      <w:r>
        <w:t>2.1</w:t>
      </w:r>
      <w:r w:rsidR="005D084F">
        <w:t xml:space="preserve"> Как можно объединить все элементы в единую цифровую сеть. Их плюсы и минусы</w:t>
      </w:r>
    </w:p>
    <w:p w:rsidR="005D084F" w:rsidRDefault="005D084F">
      <w:r>
        <w:t xml:space="preserve">2.2 Проблема </w:t>
      </w:r>
      <w:proofErr w:type="spellStart"/>
      <w:r>
        <w:t>кибербезопасности</w:t>
      </w:r>
      <w:proofErr w:type="spellEnd"/>
    </w:p>
    <w:p w:rsidR="005D084F" w:rsidRDefault="005D084F">
      <w:r>
        <w:t>2.3 Предлагаемое решение</w:t>
      </w:r>
    </w:p>
    <w:p w:rsidR="00015456" w:rsidRDefault="00015456"/>
    <w:p w:rsidR="00015456" w:rsidRDefault="00015456"/>
    <w:p w:rsidR="00015456" w:rsidRDefault="00015456"/>
    <w:p w:rsidR="00015456" w:rsidRDefault="00015456"/>
    <w:p w:rsidR="00015456" w:rsidRDefault="00015456" w:rsidP="0001545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Введение</w:t>
      </w:r>
    </w:p>
    <w:p w:rsidR="007F1104" w:rsidRPr="00FA3275" w:rsidRDefault="00E325EB" w:rsidP="0001545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современном обществе отдается большое значение развитию информационной среды человека. Сейчас</w:t>
      </w:r>
      <w:r w:rsidR="00015456">
        <w:rPr>
          <w:rFonts w:ascii="Times New Roman" w:hAnsi="Times New Roman" w:cs="Times New Roman"/>
        </w:rPr>
        <w:t xml:space="preserve"> мы живем </w:t>
      </w:r>
      <w:r w:rsidR="002C2924">
        <w:rPr>
          <w:rFonts w:ascii="Times New Roman" w:hAnsi="Times New Roman" w:cs="Times New Roman"/>
        </w:rPr>
        <w:t>в мире,</w:t>
      </w:r>
      <w:r>
        <w:rPr>
          <w:rFonts w:ascii="Times New Roman" w:hAnsi="Times New Roman" w:cs="Times New Roman"/>
        </w:rPr>
        <w:t xml:space="preserve"> который появился благодаря</w:t>
      </w:r>
      <w:r w:rsidR="00015456">
        <w:rPr>
          <w:rFonts w:ascii="Times New Roman" w:hAnsi="Times New Roman" w:cs="Times New Roman"/>
        </w:rPr>
        <w:t xml:space="preserve"> четвертой индустриальной </w:t>
      </w:r>
      <w:r>
        <w:rPr>
          <w:rFonts w:ascii="Times New Roman" w:hAnsi="Times New Roman" w:cs="Times New Roman"/>
        </w:rPr>
        <w:t>революции</w:t>
      </w:r>
      <w:r w:rsidR="00015456">
        <w:rPr>
          <w:rFonts w:ascii="Times New Roman" w:hAnsi="Times New Roman" w:cs="Times New Roman"/>
        </w:rPr>
        <w:t xml:space="preserve"> (Индустрия 4.0), но уже </w:t>
      </w:r>
      <w:r w:rsidR="00FA3275">
        <w:rPr>
          <w:rFonts w:ascii="Times New Roman" w:hAnsi="Times New Roman" w:cs="Times New Roman"/>
        </w:rPr>
        <w:t>«</w:t>
      </w:r>
      <w:r w:rsidR="00015456">
        <w:rPr>
          <w:rFonts w:ascii="Times New Roman" w:hAnsi="Times New Roman" w:cs="Times New Roman"/>
        </w:rPr>
        <w:t>не за горами</w:t>
      </w:r>
      <w:r w:rsidR="00FA327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и пятая</w:t>
      </w:r>
      <w:r w:rsidR="00015456">
        <w:rPr>
          <w:rFonts w:ascii="Times New Roman" w:hAnsi="Times New Roman" w:cs="Times New Roman"/>
        </w:rPr>
        <w:t xml:space="preserve"> индустриальная революция (</w:t>
      </w:r>
      <w:r w:rsidR="007F1104">
        <w:rPr>
          <w:rFonts w:ascii="Times New Roman" w:hAnsi="Times New Roman" w:cs="Times New Roman"/>
        </w:rPr>
        <w:t>Индустрия 5.0</w:t>
      </w:r>
      <w:r w:rsidR="0001545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которая интегрирует</w:t>
      </w:r>
      <w:r w:rsidR="00FA3275">
        <w:rPr>
          <w:rFonts w:ascii="Times New Roman" w:hAnsi="Times New Roman" w:cs="Times New Roman"/>
        </w:rPr>
        <w:t xml:space="preserve"> друг в друга</w:t>
      </w:r>
      <w:r>
        <w:rPr>
          <w:rFonts w:ascii="Times New Roman" w:hAnsi="Times New Roman" w:cs="Times New Roman"/>
        </w:rPr>
        <w:t xml:space="preserve"> физический (материальный) мир</w:t>
      </w:r>
      <w:r w:rsidR="007F1104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мир</w:t>
      </w:r>
      <w:r w:rsidR="007F1104">
        <w:rPr>
          <w:rFonts w:ascii="Times New Roman" w:hAnsi="Times New Roman" w:cs="Times New Roman"/>
        </w:rPr>
        <w:t xml:space="preserve"> киберпространств. Концепция Индустрии 5.0 базируется на самообучении машин, копировании действий человека или же других устройств и автоматической оптимизации процессов производств</w:t>
      </w:r>
      <w:r w:rsidR="00FA3275">
        <w:rPr>
          <w:rFonts w:ascii="Times New Roman" w:hAnsi="Times New Roman" w:cs="Times New Roman"/>
        </w:rPr>
        <w:t>а</w:t>
      </w:r>
      <w:r w:rsidR="007F1104">
        <w:rPr>
          <w:rFonts w:ascii="Times New Roman" w:hAnsi="Times New Roman" w:cs="Times New Roman"/>
        </w:rPr>
        <w:t xml:space="preserve">, передачи, управления </w:t>
      </w:r>
      <w:r w:rsidR="002C2924">
        <w:rPr>
          <w:rFonts w:ascii="Times New Roman" w:hAnsi="Times New Roman" w:cs="Times New Roman"/>
        </w:rPr>
        <w:t>и т.д.</w:t>
      </w:r>
      <w:r w:rsidR="00BE6484">
        <w:rPr>
          <w:rFonts w:ascii="Times New Roman" w:hAnsi="Times New Roman" w:cs="Times New Roman"/>
        </w:rPr>
        <w:t xml:space="preserve"> </w:t>
      </w:r>
      <w:r w:rsidR="00FA3275">
        <w:rPr>
          <w:rFonts w:ascii="Times New Roman" w:hAnsi="Times New Roman" w:cs="Times New Roman"/>
        </w:rPr>
        <w:t xml:space="preserve">Ключевыми составляющими грядущей пятой индустриальной революции (Индустрия 5.0) являются: </w:t>
      </w:r>
      <w:proofErr w:type="spellStart"/>
      <w:r w:rsidR="00BE6484" w:rsidRPr="00BE6484">
        <w:rPr>
          <w:rFonts w:ascii="Times New Roman" w:hAnsi="Times New Roman" w:cs="Times New Roman"/>
        </w:rPr>
        <w:t>Big</w:t>
      </w:r>
      <w:proofErr w:type="spellEnd"/>
      <w:r w:rsidR="00BE6484" w:rsidRPr="00BE6484">
        <w:rPr>
          <w:rFonts w:ascii="Times New Roman" w:hAnsi="Times New Roman" w:cs="Times New Roman"/>
        </w:rPr>
        <w:t xml:space="preserve"> </w:t>
      </w:r>
      <w:proofErr w:type="spellStart"/>
      <w:r w:rsidR="00BE6484" w:rsidRPr="00BE6484">
        <w:rPr>
          <w:rFonts w:ascii="Times New Roman" w:hAnsi="Times New Roman" w:cs="Times New Roman"/>
        </w:rPr>
        <w:t>Data</w:t>
      </w:r>
      <w:proofErr w:type="spellEnd"/>
      <w:r w:rsidR="00BE6484" w:rsidRPr="00BE6484">
        <w:rPr>
          <w:rFonts w:ascii="Times New Roman" w:hAnsi="Times New Roman" w:cs="Times New Roman"/>
        </w:rPr>
        <w:t xml:space="preserve">, </w:t>
      </w:r>
      <w:proofErr w:type="spellStart"/>
      <w:r w:rsidR="00BE6484" w:rsidRPr="00BE6484">
        <w:rPr>
          <w:rFonts w:ascii="Times New Roman" w:hAnsi="Times New Roman" w:cs="Times New Roman"/>
        </w:rPr>
        <w:t>IoT</w:t>
      </w:r>
      <w:proofErr w:type="spellEnd"/>
      <w:r w:rsidR="0001685A">
        <w:rPr>
          <w:rFonts w:ascii="Times New Roman" w:hAnsi="Times New Roman" w:cs="Times New Roman"/>
        </w:rPr>
        <w:t xml:space="preserve"> </w:t>
      </w:r>
      <w:r w:rsidR="00BE6484" w:rsidRPr="00BE6484">
        <w:rPr>
          <w:rFonts w:ascii="Times New Roman" w:hAnsi="Times New Roman" w:cs="Times New Roman"/>
        </w:rPr>
        <w:t>(</w:t>
      </w:r>
      <w:proofErr w:type="spellStart"/>
      <w:r w:rsidR="00BE6484" w:rsidRPr="00BE6484">
        <w:rPr>
          <w:rFonts w:ascii="Times New Roman" w:hAnsi="Times New Roman" w:cs="Times New Roman"/>
        </w:rPr>
        <w:t>Internet</w:t>
      </w:r>
      <w:proofErr w:type="spellEnd"/>
      <w:r w:rsidR="00BE6484" w:rsidRPr="00BE6484">
        <w:rPr>
          <w:rFonts w:ascii="Times New Roman" w:hAnsi="Times New Roman" w:cs="Times New Roman"/>
        </w:rPr>
        <w:t xml:space="preserve"> </w:t>
      </w:r>
      <w:proofErr w:type="spellStart"/>
      <w:r w:rsidR="00BE6484" w:rsidRPr="00BE6484">
        <w:rPr>
          <w:rFonts w:ascii="Times New Roman" w:hAnsi="Times New Roman" w:cs="Times New Roman"/>
        </w:rPr>
        <w:t>of</w:t>
      </w:r>
      <w:proofErr w:type="spellEnd"/>
      <w:r w:rsidR="00BE6484" w:rsidRPr="00BE6484">
        <w:rPr>
          <w:rFonts w:ascii="Times New Roman" w:hAnsi="Times New Roman" w:cs="Times New Roman"/>
        </w:rPr>
        <w:t xml:space="preserve"> </w:t>
      </w:r>
      <w:proofErr w:type="spellStart"/>
      <w:r w:rsidR="00BE6484" w:rsidRPr="00BE6484">
        <w:rPr>
          <w:rFonts w:ascii="Times New Roman" w:hAnsi="Times New Roman" w:cs="Times New Roman"/>
        </w:rPr>
        <w:t>Things</w:t>
      </w:r>
      <w:proofErr w:type="spellEnd"/>
      <w:r w:rsidR="00BE6484" w:rsidRPr="00BE6484">
        <w:rPr>
          <w:rFonts w:ascii="Times New Roman" w:hAnsi="Times New Roman" w:cs="Times New Roman"/>
        </w:rPr>
        <w:t xml:space="preserve">, «Интернет вещей») и </w:t>
      </w:r>
      <w:proofErr w:type="spellStart"/>
      <w:r w:rsidR="00BE6484" w:rsidRPr="00BE6484">
        <w:rPr>
          <w:rFonts w:ascii="Times New Roman" w:hAnsi="Times New Roman" w:cs="Times New Roman"/>
        </w:rPr>
        <w:t>IoE</w:t>
      </w:r>
      <w:proofErr w:type="spellEnd"/>
      <w:r w:rsidR="0001685A">
        <w:rPr>
          <w:rFonts w:ascii="Times New Roman" w:hAnsi="Times New Roman" w:cs="Times New Roman"/>
        </w:rPr>
        <w:t xml:space="preserve"> </w:t>
      </w:r>
      <w:r w:rsidR="00BE6484" w:rsidRPr="00BE6484">
        <w:rPr>
          <w:rFonts w:ascii="Times New Roman" w:hAnsi="Times New Roman" w:cs="Times New Roman"/>
        </w:rPr>
        <w:t>(</w:t>
      </w:r>
      <w:proofErr w:type="spellStart"/>
      <w:r w:rsidR="00BE6484" w:rsidRPr="00BE6484">
        <w:rPr>
          <w:rFonts w:ascii="Times New Roman" w:hAnsi="Times New Roman" w:cs="Times New Roman"/>
        </w:rPr>
        <w:t>Internet</w:t>
      </w:r>
      <w:proofErr w:type="spellEnd"/>
      <w:r w:rsidR="00BE6484" w:rsidRPr="00BE6484">
        <w:rPr>
          <w:rFonts w:ascii="Times New Roman" w:hAnsi="Times New Roman" w:cs="Times New Roman"/>
        </w:rPr>
        <w:t xml:space="preserve"> </w:t>
      </w:r>
      <w:proofErr w:type="spellStart"/>
      <w:r w:rsidR="00BE6484" w:rsidRPr="00BE6484">
        <w:rPr>
          <w:rFonts w:ascii="Times New Roman" w:hAnsi="Times New Roman" w:cs="Times New Roman"/>
        </w:rPr>
        <w:t>of</w:t>
      </w:r>
      <w:proofErr w:type="spellEnd"/>
      <w:r w:rsidR="00BE6484" w:rsidRPr="00BE6484">
        <w:rPr>
          <w:rFonts w:ascii="Times New Roman" w:hAnsi="Times New Roman" w:cs="Times New Roman"/>
        </w:rPr>
        <w:t xml:space="preserve"> </w:t>
      </w:r>
      <w:proofErr w:type="spellStart"/>
      <w:r w:rsidR="00BE6484" w:rsidRPr="00BE6484">
        <w:rPr>
          <w:rFonts w:ascii="Times New Roman" w:hAnsi="Times New Roman" w:cs="Times New Roman"/>
        </w:rPr>
        <w:t>Everything</w:t>
      </w:r>
      <w:proofErr w:type="spellEnd"/>
      <w:r w:rsidR="00BE6484" w:rsidRPr="00BE6484">
        <w:rPr>
          <w:rFonts w:ascii="Times New Roman" w:hAnsi="Times New Roman" w:cs="Times New Roman"/>
        </w:rPr>
        <w:t>, «Интернет всего») и адаптивные когнитивные системы.</w:t>
      </w:r>
      <w:r w:rsidR="00BE6484">
        <w:rPr>
          <w:rFonts w:ascii="Times New Roman" w:hAnsi="Times New Roman" w:cs="Times New Roman"/>
        </w:rPr>
        <w:t xml:space="preserve"> В ходе процесса вся собранная в </w:t>
      </w:r>
      <w:r w:rsidR="0001685A">
        <w:rPr>
          <w:rFonts w:ascii="Times New Roman" w:hAnsi="Times New Roman" w:cs="Times New Roman"/>
        </w:rPr>
        <w:t xml:space="preserve">материальном </w:t>
      </w:r>
      <w:r w:rsidR="00BE6484">
        <w:rPr>
          <w:rFonts w:ascii="Times New Roman" w:hAnsi="Times New Roman" w:cs="Times New Roman"/>
        </w:rPr>
        <w:t>пространстве информация в виде</w:t>
      </w:r>
      <w:r w:rsidR="00BE6484" w:rsidRPr="00BE6484">
        <w:rPr>
          <w:rFonts w:ascii="Times New Roman" w:hAnsi="Times New Roman" w:cs="Times New Roman"/>
        </w:rPr>
        <w:t xml:space="preserve"> </w:t>
      </w:r>
      <w:r w:rsidR="00BE6484">
        <w:rPr>
          <w:rFonts w:ascii="Times New Roman" w:hAnsi="Times New Roman" w:cs="Times New Roman"/>
          <w:lang w:val="en-US"/>
        </w:rPr>
        <w:t>Big</w:t>
      </w:r>
      <w:r w:rsidR="00BE6484" w:rsidRPr="00BE6484">
        <w:rPr>
          <w:rFonts w:ascii="Times New Roman" w:hAnsi="Times New Roman" w:cs="Times New Roman"/>
        </w:rPr>
        <w:t xml:space="preserve"> </w:t>
      </w:r>
      <w:r w:rsidR="00BE6484">
        <w:rPr>
          <w:rFonts w:ascii="Times New Roman" w:hAnsi="Times New Roman" w:cs="Times New Roman"/>
          <w:lang w:val="en-US"/>
        </w:rPr>
        <w:t>Data</w:t>
      </w:r>
      <w:r w:rsidR="00BE6484">
        <w:rPr>
          <w:rFonts w:ascii="Times New Roman" w:hAnsi="Times New Roman" w:cs="Times New Roman"/>
        </w:rPr>
        <w:t xml:space="preserve"> отправляется в киберпространство, где она анализируется с помощью искусственного интеллекта (ИИ), который находит оптимальное решение (с точки зрения ИИ) для данного процесса и отправляет ег</w:t>
      </w:r>
      <w:r w:rsidR="0001685A">
        <w:rPr>
          <w:rFonts w:ascii="Times New Roman" w:hAnsi="Times New Roman" w:cs="Times New Roman"/>
        </w:rPr>
        <w:t>о обратно в реальное (материальное</w:t>
      </w:r>
      <w:r w:rsidR="00BE6484">
        <w:rPr>
          <w:rFonts w:ascii="Times New Roman" w:hAnsi="Times New Roman" w:cs="Times New Roman"/>
        </w:rPr>
        <w:t>) пространство.</w:t>
      </w:r>
      <w:r w:rsidR="0039666F">
        <w:rPr>
          <w:rFonts w:ascii="Times New Roman" w:hAnsi="Times New Roman" w:cs="Times New Roman"/>
        </w:rPr>
        <w:t xml:space="preserve"> </w:t>
      </w:r>
      <w:r w:rsidR="0039666F" w:rsidRPr="0039666F">
        <w:rPr>
          <w:rFonts w:ascii="Times New Roman" w:hAnsi="Times New Roman" w:cs="Times New Roman"/>
        </w:rPr>
        <w:t>[</w:t>
      </w:r>
      <w:r w:rsidR="0039666F" w:rsidRPr="00665B5E">
        <w:rPr>
          <w:rFonts w:ascii="Times New Roman" w:hAnsi="Times New Roman" w:cs="Times New Roman"/>
        </w:rPr>
        <w:t>1]</w:t>
      </w:r>
    </w:p>
    <w:p w:rsidR="0039666F" w:rsidRDefault="0001685A" w:rsidP="0001545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случае повсеместном внедрения</w:t>
      </w:r>
      <w:r w:rsidR="0039666F">
        <w:rPr>
          <w:rFonts w:ascii="Times New Roman" w:hAnsi="Times New Roman" w:cs="Times New Roman"/>
        </w:rPr>
        <w:t xml:space="preserve"> этих технологий произойдет полная </w:t>
      </w:r>
      <w:r w:rsidR="002C2924">
        <w:rPr>
          <w:rFonts w:ascii="Times New Roman" w:hAnsi="Times New Roman" w:cs="Times New Roman"/>
        </w:rPr>
        <w:t xml:space="preserve">интеграция киберпространств и реального бытового и промышленных (производственных) сфер жизни человека. В таких условиях проблемы </w:t>
      </w:r>
      <w:proofErr w:type="spellStart"/>
      <w:r w:rsidR="002C2924">
        <w:rPr>
          <w:rFonts w:ascii="Times New Roman" w:hAnsi="Times New Roman" w:cs="Times New Roman"/>
        </w:rPr>
        <w:t>кибербезопасности</w:t>
      </w:r>
      <w:proofErr w:type="spellEnd"/>
      <w:r w:rsidR="002C2924">
        <w:rPr>
          <w:rFonts w:ascii="Times New Roman" w:hAnsi="Times New Roman" w:cs="Times New Roman"/>
        </w:rPr>
        <w:t xml:space="preserve"> становятся наиболее остро как для всего общества в целом, так и для отдельных его </w:t>
      </w:r>
      <w:r w:rsidR="00FA3275">
        <w:rPr>
          <w:rFonts w:ascii="Times New Roman" w:hAnsi="Times New Roman" w:cs="Times New Roman"/>
        </w:rPr>
        <w:t>субъектов</w:t>
      </w:r>
      <w:r>
        <w:rPr>
          <w:rFonts w:ascii="Times New Roman" w:hAnsi="Times New Roman" w:cs="Times New Roman"/>
        </w:rPr>
        <w:t xml:space="preserve"> (в том числе и людей)</w:t>
      </w:r>
      <w:r w:rsidR="00FA3275">
        <w:rPr>
          <w:rFonts w:ascii="Times New Roman" w:hAnsi="Times New Roman" w:cs="Times New Roman"/>
        </w:rPr>
        <w:t>,</w:t>
      </w:r>
      <w:r w:rsidR="002C2924">
        <w:rPr>
          <w:rFonts w:ascii="Times New Roman" w:hAnsi="Times New Roman" w:cs="Times New Roman"/>
        </w:rPr>
        <w:t xml:space="preserve"> в частности.</w:t>
      </w:r>
      <w:r w:rsidR="00FA3275" w:rsidRPr="00FA3275">
        <w:rPr>
          <w:rFonts w:ascii="Times New Roman" w:hAnsi="Times New Roman" w:cs="Times New Roman"/>
        </w:rPr>
        <w:t xml:space="preserve"> </w:t>
      </w:r>
      <w:r w:rsidR="00FA3275" w:rsidRPr="008D15C6">
        <w:rPr>
          <w:rFonts w:ascii="Times New Roman" w:hAnsi="Times New Roman" w:cs="Times New Roman"/>
        </w:rPr>
        <w:t>[2]</w:t>
      </w:r>
    </w:p>
    <w:p w:rsidR="002C2924" w:rsidRDefault="002C2924" w:rsidP="000154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2924" w:rsidRDefault="002C2924" w:rsidP="000154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924">
        <w:rPr>
          <w:rFonts w:ascii="Times New Roman" w:hAnsi="Times New Roman" w:cs="Times New Roman"/>
          <w:sz w:val="28"/>
          <w:szCs w:val="28"/>
        </w:rPr>
        <w:t>1. Проблемы существующих систем распределенного централизованного теплоснабжения</w:t>
      </w:r>
    </w:p>
    <w:p w:rsidR="007F1104" w:rsidRDefault="0001685A" w:rsidP="0001545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Пятая индустриальная революция</w:t>
      </w:r>
      <w:r w:rsidR="002C2924">
        <w:rPr>
          <w:rFonts w:ascii="Times New Roman" w:hAnsi="Times New Roman" w:cs="Times New Roman"/>
        </w:rPr>
        <w:t xml:space="preserve"> не обойдет стороной и </w:t>
      </w:r>
      <w:r>
        <w:rPr>
          <w:rFonts w:ascii="Times New Roman" w:hAnsi="Times New Roman" w:cs="Times New Roman"/>
        </w:rPr>
        <w:t>теплоэнергетическую</w:t>
      </w:r>
      <w:r w:rsidR="00FA3275">
        <w:rPr>
          <w:rFonts w:ascii="Times New Roman" w:hAnsi="Times New Roman" w:cs="Times New Roman"/>
        </w:rPr>
        <w:t xml:space="preserve"> сферу энергетики</w:t>
      </w:r>
      <w:r w:rsidR="006D3E6A">
        <w:rPr>
          <w:rFonts w:ascii="Times New Roman" w:hAnsi="Times New Roman" w:cs="Times New Roman"/>
        </w:rPr>
        <w:t xml:space="preserve">, которая </w:t>
      </w:r>
      <w:r>
        <w:rPr>
          <w:rFonts w:ascii="Times New Roman" w:hAnsi="Times New Roman" w:cs="Times New Roman"/>
        </w:rPr>
        <w:t>в нашей стране переживает</w:t>
      </w:r>
      <w:r w:rsidR="006D3E6A">
        <w:rPr>
          <w:rFonts w:ascii="Times New Roman" w:hAnsi="Times New Roman" w:cs="Times New Roman"/>
        </w:rPr>
        <w:t xml:space="preserve"> не лучшие</w:t>
      </w:r>
      <w:r>
        <w:rPr>
          <w:rFonts w:ascii="Times New Roman" w:hAnsi="Times New Roman" w:cs="Times New Roman"/>
        </w:rPr>
        <w:t xml:space="preserve"> свои</w:t>
      </w:r>
      <w:r w:rsidR="006D3E6A">
        <w:rPr>
          <w:rFonts w:ascii="Times New Roman" w:hAnsi="Times New Roman" w:cs="Times New Roman"/>
        </w:rPr>
        <w:t xml:space="preserve"> времена, особенно</w:t>
      </w:r>
      <w:r>
        <w:rPr>
          <w:rFonts w:ascii="Times New Roman" w:hAnsi="Times New Roman" w:cs="Times New Roman"/>
        </w:rPr>
        <w:t xml:space="preserve"> остро</w:t>
      </w:r>
      <w:r w:rsidR="006D3E6A">
        <w:rPr>
          <w:rFonts w:ascii="Times New Roman" w:hAnsi="Times New Roman" w:cs="Times New Roman"/>
        </w:rPr>
        <w:t xml:space="preserve"> это касается систем централизованного теплоснабжения (</w:t>
      </w:r>
      <w:r w:rsidR="00FA3275">
        <w:rPr>
          <w:rFonts w:ascii="Times New Roman" w:hAnsi="Times New Roman" w:cs="Times New Roman"/>
        </w:rPr>
        <w:t xml:space="preserve">далее </w:t>
      </w:r>
      <w:r w:rsidR="006D3E6A">
        <w:rPr>
          <w:rFonts w:ascii="Times New Roman" w:hAnsi="Times New Roman" w:cs="Times New Roman"/>
        </w:rPr>
        <w:t>СЦТ). СЦТ в России страдают от множества проблем</w:t>
      </w:r>
      <w:r w:rsidR="00FA3275">
        <w:rPr>
          <w:rFonts w:ascii="Times New Roman" w:hAnsi="Times New Roman" w:cs="Times New Roman"/>
        </w:rPr>
        <w:t xml:space="preserve"> как технического, так и организационного характера</w:t>
      </w:r>
      <w:r w:rsidR="006D3E6A">
        <w:rPr>
          <w:rFonts w:ascii="Times New Roman" w:hAnsi="Times New Roman" w:cs="Times New Roman"/>
        </w:rPr>
        <w:t xml:space="preserve">, но хотелось бы выделить </w:t>
      </w:r>
      <w:r w:rsidR="00FA3275">
        <w:rPr>
          <w:rFonts w:ascii="Times New Roman" w:hAnsi="Times New Roman" w:cs="Times New Roman"/>
        </w:rPr>
        <w:t xml:space="preserve">некоторые </w:t>
      </w:r>
      <w:r w:rsidR="006D3E6A">
        <w:rPr>
          <w:rFonts w:ascii="Times New Roman" w:hAnsi="Times New Roman" w:cs="Times New Roman"/>
        </w:rPr>
        <w:t>из них:</w:t>
      </w:r>
    </w:p>
    <w:p w:rsidR="006D3E6A" w:rsidRPr="006D3E6A" w:rsidRDefault="006D3E6A" w:rsidP="006D3E6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неэффективность</w:t>
      </w:r>
      <w:r w:rsidR="009E30A8">
        <w:rPr>
          <w:rFonts w:ascii="Times New Roman" w:hAnsi="Times New Roman" w:cs="Times New Roman"/>
        </w:rPr>
        <w:t xml:space="preserve"> тепловых сетей</w:t>
      </w:r>
      <w:r>
        <w:rPr>
          <w:rFonts w:ascii="Times New Roman" w:hAnsi="Times New Roman" w:cs="Times New Roman"/>
        </w:rPr>
        <w:t>, обусловленная</w:t>
      </w:r>
      <w:r w:rsidRPr="006D3E6A">
        <w:rPr>
          <w:rFonts w:ascii="Times New Roman" w:hAnsi="Times New Roman" w:cs="Times New Roman"/>
        </w:rPr>
        <w:t xml:space="preserve"> коммерческими и техническими потерями при</w:t>
      </w:r>
    </w:p>
    <w:p w:rsidR="006D3E6A" w:rsidRPr="006D3E6A" w:rsidRDefault="0001685A" w:rsidP="006D3E6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6D3E6A" w:rsidRPr="006D3E6A">
        <w:rPr>
          <w:rFonts w:ascii="Times New Roman" w:hAnsi="Times New Roman" w:cs="Times New Roman"/>
        </w:rPr>
        <w:t>ередаче</w:t>
      </w:r>
      <w:r>
        <w:rPr>
          <w:rFonts w:ascii="Times New Roman" w:hAnsi="Times New Roman" w:cs="Times New Roman"/>
        </w:rPr>
        <w:t xml:space="preserve"> </w:t>
      </w:r>
      <w:r w:rsidR="006D3E6A" w:rsidRPr="006D3E6A">
        <w:rPr>
          <w:rFonts w:ascii="Times New Roman" w:hAnsi="Times New Roman" w:cs="Times New Roman"/>
        </w:rPr>
        <w:t>и распределении энергоресурсов;</w:t>
      </w:r>
    </w:p>
    <w:p w:rsidR="006D3E6A" w:rsidRPr="006D3E6A" w:rsidRDefault="006D3E6A" w:rsidP="006D3E6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C44FE0">
        <w:rPr>
          <w:rFonts w:ascii="Times New Roman" w:hAnsi="Times New Roman" w:cs="Times New Roman"/>
        </w:rPr>
        <w:t>не оптимальная и</w:t>
      </w:r>
      <w:r w:rsidR="00A25436">
        <w:rPr>
          <w:rFonts w:ascii="Times New Roman" w:hAnsi="Times New Roman" w:cs="Times New Roman"/>
        </w:rPr>
        <w:t xml:space="preserve"> не гибкая работа СТЦ</w:t>
      </w:r>
      <w:r w:rsidR="00C44FE0">
        <w:rPr>
          <w:rFonts w:ascii="Times New Roman" w:hAnsi="Times New Roman" w:cs="Times New Roman"/>
        </w:rPr>
        <w:t>;</w:t>
      </w:r>
    </w:p>
    <w:p w:rsidR="006D3E6A" w:rsidRPr="006D3E6A" w:rsidRDefault="00A25436" w:rsidP="006D3E6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6D3E6A">
        <w:rPr>
          <w:rFonts w:ascii="Times New Roman" w:hAnsi="Times New Roman" w:cs="Times New Roman"/>
        </w:rPr>
        <w:t>высокая аварийность, связанная</w:t>
      </w:r>
      <w:r w:rsidR="006D3E6A" w:rsidRPr="006D3E6A">
        <w:rPr>
          <w:rFonts w:ascii="Times New Roman" w:hAnsi="Times New Roman" w:cs="Times New Roman"/>
        </w:rPr>
        <w:t xml:space="preserve"> с ветхим состоянием</w:t>
      </w:r>
      <w:r w:rsidR="009E30A8">
        <w:rPr>
          <w:rFonts w:ascii="Times New Roman" w:hAnsi="Times New Roman" w:cs="Times New Roman"/>
        </w:rPr>
        <w:t xml:space="preserve"> как</w:t>
      </w:r>
      <w:r w:rsidR="006D3E6A" w:rsidRPr="006D3E6A">
        <w:rPr>
          <w:rFonts w:ascii="Times New Roman" w:hAnsi="Times New Roman" w:cs="Times New Roman"/>
        </w:rPr>
        <w:t xml:space="preserve"> оборудования</w:t>
      </w:r>
      <w:r w:rsidR="009E30A8">
        <w:rPr>
          <w:rFonts w:ascii="Times New Roman" w:hAnsi="Times New Roman" w:cs="Times New Roman"/>
        </w:rPr>
        <w:t>, используемого на тепловых сетях, так и самих тепловых сетей</w:t>
      </w:r>
      <w:r w:rsidR="006D3E6A" w:rsidRPr="006D3E6A">
        <w:rPr>
          <w:rFonts w:ascii="Times New Roman" w:hAnsi="Times New Roman" w:cs="Times New Roman"/>
        </w:rPr>
        <w:t>;</w:t>
      </w:r>
    </w:p>
    <w:p w:rsidR="006D3E6A" w:rsidRPr="006D3E6A" w:rsidRDefault="006D3E6A" w:rsidP="006D3E6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 большие затраты</w:t>
      </w:r>
      <w:r w:rsidRPr="006D3E6A">
        <w:rPr>
          <w:rFonts w:ascii="Times New Roman" w:hAnsi="Times New Roman" w:cs="Times New Roman"/>
        </w:rPr>
        <w:t xml:space="preserve"> на эксплуатацию системы из</w:t>
      </w:r>
      <w:r>
        <w:rPr>
          <w:rFonts w:ascii="Times New Roman" w:hAnsi="Times New Roman" w:cs="Times New Roman"/>
        </w:rPr>
        <w:t>-за высокой доли ручного труда</w:t>
      </w:r>
      <w:r w:rsidRPr="006D3E6A">
        <w:rPr>
          <w:rFonts w:ascii="Times New Roman" w:hAnsi="Times New Roman" w:cs="Times New Roman"/>
        </w:rPr>
        <w:t xml:space="preserve"> и большого количества персонала</w:t>
      </w:r>
      <w:r w:rsidR="009E30A8">
        <w:rPr>
          <w:rFonts w:ascii="Times New Roman" w:hAnsi="Times New Roman" w:cs="Times New Roman"/>
        </w:rPr>
        <w:t xml:space="preserve"> (низкого уровня автоматизации</w:t>
      </w:r>
      <w:r w:rsidR="00FA3275">
        <w:rPr>
          <w:rFonts w:ascii="Times New Roman" w:hAnsi="Times New Roman" w:cs="Times New Roman"/>
        </w:rPr>
        <w:t xml:space="preserve"> как самой системы, так и её отдельных компонентов, в частности</w:t>
      </w:r>
      <w:r w:rsidR="009E30A8">
        <w:rPr>
          <w:rFonts w:ascii="Times New Roman" w:hAnsi="Times New Roman" w:cs="Times New Roman"/>
        </w:rPr>
        <w:t>)</w:t>
      </w:r>
      <w:r w:rsidRPr="006D3E6A">
        <w:rPr>
          <w:rFonts w:ascii="Times New Roman" w:hAnsi="Times New Roman" w:cs="Times New Roman"/>
        </w:rPr>
        <w:t>;</w:t>
      </w:r>
    </w:p>
    <w:p w:rsidR="006D3E6A" w:rsidRDefault="006D3E6A" w:rsidP="006D3E6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="00C44FE0">
        <w:rPr>
          <w:rFonts w:ascii="Times New Roman" w:hAnsi="Times New Roman" w:cs="Times New Roman"/>
        </w:rPr>
        <w:t>социальное недовольство</w:t>
      </w:r>
      <w:r w:rsidR="00A25436">
        <w:rPr>
          <w:rFonts w:ascii="Times New Roman" w:hAnsi="Times New Roman" w:cs="Times New Roman"/>
        </w:rPr>
        <w:t xml:space="preserve"> населения</w:t>
      </w:r>
      <w:r w:rsidR="00C44FE0">
        <w:rPr>
          <w:rFonts w:ascii="Times New Roman" w:hAnsi="Times New Roman" w:cs="Times New Roman"/>
        </w:rPr>
        <w:t>, вызванное</w:t>
      </w:r>
      <w:r w:rsidRPr="006D3E6A">
        <w:rPr>
          <w:rFonts w:ascii="Times New Roman" w:hAnsi="Times New Roman" w:cs="Times New Roman"/>
        </w:rPr>
        <w:t xml:space="preserve"> плохой организацией и низким качест</w:t>
      </w:r>
      <w:r>
        <w:rPr>
          <w:rFonts w:ascii="Times New Roman" w:hAnsi="Times New Roman" w:cs="Times New Roman"/>
        </w:rPr>
        <w:t xml:space="preserve">вом предоставления коммунальных </w:t>
      </w:r>
      <w:r w:rsidR="009E30A8">
        <w:rPr>
          <w:rFonts w:ascii="Times New Roman" w:hAnsi="Times New Roman" w:cs="Times New Roman"/>
        </w:rPr>
        <w:t>услуги и банальной халатностью</w:t>
      </w:r>
      <w:r w:rsidR="00A25436">
        <w:rPr>
          <w:rFonts w:ascii="Times New Roman" w:hAnsi="Times New Roman" w:cs="Times New Roman"/>
        </w:rPr>
        <w:t xml:space="preserve"> практически во всех аспектах</w:t>
      </w:r>
      <w:r w:rsidR="009E30A8">
        <w:rPr>
          <w:rFonts w:ascii="Times New Roman" w:hAnsi="Times New Roman" w:cs="Times New Roman"/>
        </w:rPr>
        <w:t>.</w:t>
      </w:r>
      <w:r w:rsidR="00C8350B" w:rsidRPr="00C8350B">
        <w:rPr>
          <w:rFonts w:ascii="Times New Roman" w:hAnsi="Times New Roman" w:cs="Times New Roman"/>
        </w:rPr>
        <w:t xml:space="preserve"> [2]</w:t>
      </w:r>
    </w:p>
    <w:p w:rsidR="009E30A8" w:rsidRPr="009E30A8" w:rsidRDefault="00F829AF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наш взгляд, п</w:t>
      </w:r>
      <w:r w:rsidR="009E30A8" w:rsidRPr="009E30A8">
        <w:rPr>
          <w:rFonts w:ascii="Times New Roman" w:hAnsi="Times New Roman" w:cs="Times New Roman"/>
        </w:rPr>
        <w:t>ричинами этой ситуации</w:t>
      </w:r>
      <w:r w:rsidR="009E30A8">
        <w:rPr>
          <w:rFonts w:ascii="Times New Roman" w:hAnsi="Times New Roman" w:cs="Times New Roman"/>
        </w:rPr>
        <w:t xml:space="preserve"> </w:t>
      </w:r>
      <w:r w:rsidR="009E30A8" w:rsidRPr="009E30A8">
        <w:rPr>
          <w:rFonts w:ascii="Times New Roman" w:hAnsi="Times New Roman" w:cs="Times New Roman"/>
        </w:rPr>
        <w:t>являются:</w:t>
      </w:r>
    </w:p>
    <w:p w:rsidR="009E30A8" w:rsidRPr="009E30A8" w:rsidRDefault="00FA3275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9E30A8" w:rsidRPr="009E30A8">
        <w:rPr>
          <w:rFonts w:ascii="Times New Roman" w:hAnsi="Times New Roman" w:cs="Times New Roman"/>
        </w:rPr>
        <w:t xml:space="preserve">Отсутствие единой системы автоматического управления сетью </w:t>
      </w:r>
      <w:r w:rsidR="009E30A8">
        <w:rPr>
          <w:rFonts w:ascii="Times New Roman" w:hAnsi="Times New Roman" w:cs="Times New Roman"/>
        </w:rPr>
        <w:t>центрального теплоснабжения (СЦ</w:t>
      </w:r>
      <w:r w:rsidR="009E30A8" w:rsidRPr="009E30A8">
        <w:rPr>
          <w:rFonts w:ascii="Times New Roman" w:hAnsi="Times New Roman" w:cs="Times New Roman"/>
        </w:rPr>
        <w:t>Т), включая низовые узлы;</w:t>
      </w:r>
    </w:p>
    <w:p w:rsidR="009E30A8" w:rsidRPr="009E30A8" w:rsidRDefault="00FA3275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9E30A8" w:rsidRPr="009E30A8">
        <w:rPr>
          <w:rFonts w:ascii="Times New Roman" w:hAnsi="Times New Roman" w:cs="Times New Roman"/>
        </w:rPr>
        <w:t>Отсутствие единой системы мони</w:t>
      </w:r>
      <w:r w:rsidR="00F829AF">
        <w:rPr>
          <w:rFonts w:ascii="Times New Roman" w:hAnsi="Times New Roman" w:cs="Times New Roman"/>
        </w:rPr>
        <w:t>торинга состояния компонентов СЦ</w:t>
      </w:r>
      <w:r w:rsidR="009E30A8" w:rsidRPr="009E30A8">
        <w:rPr>
          <w:rFonts w:ascii="Times New Roman" w:hAnsi="Times New Roman" w:cs="Times New Roman"/>
        </w:rPr>
        <w:t>Т: узлов и магистралей всех уровней с контролем утечек тепла и/или горячей воды. И как результат несвоевременное устранение аварий, что зачастую приводит к большому сопутствующему ущербу;</w:t>
      </w:r>
    </w:p>
    <w:p w:rsidR="009E30A8" w:rsidRDefault="00FA3275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9E30A8" w:rsidRPr="009E30A8">
        <w:rPr>
          <w:rFonts w:ascii="Times New Roman" w:hAnsi="Times New Roman" w:cs="Times New Roman"/>
        </w:rPr>
        <w:t>Отсутствие единой и полной системы учета и организации проце</w:t>
      </w:r>
      <w:r w:rsidR="00F829AF">
        <w:rPr>
          <w:rFonts w:ascii="Times New Roman" w:hAnsi="Times New Roman" w:cs="Times New Roman"/>
        </w:rPr>
        <w:t>ссов эксплуатации компонентов СЦ</w:t>
      </w:r>
      <w:r w:rsidR="009E30A8" w:rsidRPr="009E30A8">
        <w:rPr>
          <w:rFonts w:ascii="Times New Roman" w:hAnsi="Times New Roman" w:cs="Times New Roman"/>
        </w:rPr>
        <w:t>Т, что приводит к устранению аварий «по факту».</w:t>
      </w:r>
    </w:p>
    <w:p w:rsidR="00A25436" w:rsidRPr="00C8350B" w:rsidRDefault="00A25436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Отсутствие единой системы проверки качества эксплуатации и учета финансовых потоков, а также системы проверки профпригодности организаций и отдельных лиц, входящих в них, занимающихся обслуживанием и эксплуатацией СЦТ.</w:t>
      </w:r>
    </w:p>
    <w:p w:rsidR="006D3E6A" w:rsidRDefault="006D3E6A" w:rsidP="006D3E6A">
      <w:pPr>
        <w:spacing w:line="240" w:lineRule="auto"/>
        <w:jc w:val="both"/>
        <w:rPr>
          <w:rFonts w:ascii="Times New Roman" w:hAnsi="Times New Roman" w:cs="Times New Roman"/>
        </w:rPr>
      </w:pPr>
    </w:p>
    <w:p w:rsidR="007F1104" w:rsidRDefault="007F1104" w:rsidP="00015456">
      <w:pPr>
        <w:spacing w:line="240" w:lineRule="auto"/>
        <w:jc w:val="both"/>
        <w:rPr>
          <w:rFonts w:ascii="Times New Roman" w:hAnsi="Times New Roman" w:cs="Times New Roman"/>
        </w:rPr>
      </w:pPr>
    </w:p>
    <w:p w:rsidR="007F1104" w:rsidRDefault="00FF09CF" w:rsidP="00015456">
      <w:pPr>
        <w:spacing w:line="240" w:lineRule="auto"/>
        <w:jc w:val="both"/>
        <w:rPr>
          <w:rFonts w:ascii="Times New Roman" w:hAnsi="Times New Roman" w:cs="Times New Roman"/>
        </w:rPr>
      </w:pPr>
      <w:r w:rsidRPr="00FF09CF">
        <w:rPr>
          <w:rFonts w:ascii="Times New Roman" w:hAnsi="Times New Roman" w:cs="Times New Roman"/>
        </w:rPr>
        <w:t xml:space="preserve">1.1 Строительство (когда появились) </w:t>
      </w:r>
      <w:proofErr w:type="spellStart"/>
      <w:r w:rsidRPr="00FF09CF">
        <w:rPr>
          <w:rFonts w:ascii="Times New Roman" w:hAnsi="Times New Roman" w:cs="Times New Roman"/>
        </w:rPr>
        <w:t>сцт</w:t>
      </w:r>
      <w:proofErr w:type="spellEnd"/>
      <w:r w:rsidRPr="00FF09CF">
        <w:rPr>
          <w:rFonts w:ascii="Times New Roman" w:hAnsi="Times New Roman" w:cs="Times New Roman"/>
        </w:rPr>
        <w:t xml:space="preserve"> и ее изначальное значение и планирование</w:t>
      </w:r>
    </w:p>
    <w:p w:rsidR="007C1312" w:rsidRDefault="00327554" w:rsidP="0001545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Практически все существующие в России СТЦ были построены </w:t>
      </w:r>
      <w:r w:rsidR="00B53C57">
        <w:rPr>
          <w:rFonts w:ascii="Times New Roman" w:hAnsi="Times New Roman" w:cs="Times New Roman"/>
        </w:rPr>
        <w:t>в послевоенное время, с целью быстрого обеспечения тепловой энергии быстрорастущего количества дешевых зданий с заниженными тепловыми характеристиками, к тому же рассредоточенных на свободной территории в городах. В результате чего к 1995 году</w:t>
      </w:r>
      <w:r w:rsidR="00F30731">
        <w:rPr>
          <w:rFonts w:ascii="Times New Roman" w:hAnsi="Times New Roman" w:cs="Times New Roman"/>
        </w:rPr>
        <w:t xml:space="preserve">, жилищный фонд страны увеличился более чем в 6 раз, но вместе с этим выросли и общие </w:t>
      </w:r>
      <w:proofErr w:type="spellStart"/>
      <w:r w:rsidR="00F30731">
        <w:rPr>
          <w:rFonts w:ascii="Times New Roman" w:hAnsi="Times New Roman" w:cs="Times New Roman"/>
        </w:rPr>
        <w:t>теплоп</w:t>
      </w:r>
      <w:r w:rsidR="00B53C57">
        <w:rPr>
          <w:rFonts w:ascii="Times New Roman" w:hAnsi="Times New Roman" w:cs="Times New Roman"/>
        </w:rPr>
        <w:t>отери</w:t>
      </w:r>
      <w:proofErr w:type="spellEnd"/>
      <w:r w:rsidR="00B53C57">
        <w:rPr>
          <w:rFonts w:ascii="Times New Roman" w:hAnsi="Times New Roman" w:cs="Times New Roman"/>
        </w:rPr>
        <w:t xml:space="preserve"> в городах</w:t>
      </w:r>
      <w:r w:rsidR="00F30731">
        <w:rPr>
          <w:rFonts w:ascii="Times New Roman" w:hAnsi="Times New Roman" w:cs="Times New Roman"/>
        </w:rPr>
        <w:t>. Дома, построенные до 1995 года,</w:t>
      </w:r>
      <w:r w:rsidR="007C1312">
        <w:rPr>
          <w:rFonts w:ascii="Times New Roman" w:hAnsi="Times New Roman" w:cs="Times New Roman"/>
        </w:rPr>
        <w:t xml:space="preserve"> имеют </w:t>
      </w:r>
      <w:r w:rsidR="00F30731">
        <w:rPr>
          <w:rFonts w:ascii="Times New Roman" w:hAnsi="Times New Roman" w:cs="Times New Roman"/>
        </w:rPr>
        <w:t xml:space="preserve">тепловые потери превышающие установленные в 2001 году </w:t>
      </w:r>
      <w:r w:rsidR="00F30731" w:rsidRPr="00F30731">
        <w:rPr>
          <w:rFonts w:ascii="Times New Roman" w:hAnsi="Times New Roman" w:cs="Times New Roman"/>
        </w:rPr>
        <w:t>Строительными нормами и правилами для новых зданий</w:t>
      </w:r>
      <w:r w:rsidR="00F30731">
        <w:rPr>
          <w:rFonts w:ascii="Times New Roman" w:hAnsi="Times New Roman" w:cs="Times New Roman"/>
        </w:rPr>
        <w:t xml:space="preserve"> более чем в 3 раза.  В то время предполагали, что срок эксплуатации таких домов не превысит 25 лет, да и сами энергоресурсы в стране были гораздо дешевле современных.</w:t>
      </w:r>
      <w:r w:rsidR="007C1312">
        <w:rPr>
          <w:rFonts w:ascii="Times New Roman" w:hAnsi="Times New Roman" w:cs="Times New Roman"/>
        </w:rPr>
        <w:t xml:space="preserve"> Соответственно для них нужно было быстро сооружать тепловые сети, что в итоге привело к тому, что было быстро проложено много плохо изолированных протяженных теплотрасс, что удорожало их эксплуатацию и сокращало срок службы таких сетей </w:t>
      </w:r>
      <w:r w:rsidR="00B53C57">
        <w:rPr>
          <w:rFonts w:ascii="Times New Roman" w:hAnsi="Times New Roman" w:cs="Times New Roman"/>
        </w:rPr>
        <w:t xml:space="preserve">(до замены) </w:t>
      </w:r>
      <w:r w:rsidR="007C1312">
        <w:rPr>
          <w:rFonts w:ascii="Times New Roman" w:hAnsi="Times New Roman" w:cs="Times New Roman"/>
        </w:rPr>
        <w:t>до 6-8 лет в противовес нормативным 20-25 годам. [4</w:t>
      </w:r>
      <w:r w:rsidR="007C1312" w:rsidRPr="007C1312">
        <w:rPr>
          <w:rFonts w:ascii="Times New Roman" w:hAnsi="Times New Roman" w:cs="Times New Roman"/>
        </w:rPr>
        <w:t>]</w:t>
      </w:r>
    </w:p>
    <w:p w:rsidR="00FF09CF" w:rsidRDefault="00FF09CF" w:rsidP="00015456">
      <w:pPr>
        <w:spacing w:line="240" w:lineRule="auto"/>
        <w:jc w:val="both"/>
        <w:rPr>
          <w:rFonts w:ascii="Times New Roman" w:hAnsi="Times New Roman" w:cs="Times New Roman"/>
        </w:rPr>
      </w:pPr>
    </w:p>
    <w:p w:rsidR="009E30A8" w:rsidRDefault="009E30A8" w:rsidP="009E30A8">
      <w:pPr>
        <w:spacing w:line="240" w:lineRule="auto"/>
        <w:jc w:val="both"/>
        <w:rPr>
          <w:rFonts w:ascii="Times New Roman" w:hAnsi="Times New Roman" w:cs="Times New Roman"/>
        </w:rPr>
      </w:pPr>
      <w:r w:rsidRPr="009E30A8">
        <w:rPr>
          <w:rFonts w:ascii="Times New Roman" w:hAnsi="Times New Roman" w:cs="Times New Roman"/>
        </w:rPr>
        <w:t xml:space="preserve">1.2 Техническое состояние </w:t>
      </w:r>
      <w:proofErr w:type="spellStart"/>
      <w:r w:rsidRPr="009E30A8">
        <w:rPr>
          <w:rFonts w:ascii="Times New Roman" w:hAnsi="Times New Roman" w:cs="Times New Roman"/>
        </w:rPr>
        <w:t>сцт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217257" w:rsidRPr="008D15C6" w:rsidRDefault="00D13639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настоящее время состояние большинства СЦТ в России является неудовлетворительным, что восходит ко временам создания этих систем. Основные </w:t>
      </w:r>
      <w:proofErr w:type="spellStart"/>
      <w:r>
        <w:rPr>
          <w:rFonts w:ascii="Times New Roman" w:hAnsi="Times New Roman" w:cs="Times New Roman"/>
        </w:rPr>
        <w:t>теплопотери</w:t>
      </w:r>
      <w:proofErr w:type="spellEnd"/>
      <w:r>
        <w:rPr>
          <w:rFonts w:ascii="Times New Roman" w:hAnsi="Times New Roman" w:cs="Times New Roman"/>
        </w:rPr>
        <w:t xml:space="preserve"> на них происходят на магистралях и теплотрассах</w:t>
      </w:r>
      <w:r w:rsidR="00217257">
        <w:rPr>
          <w:rFonts w:ascii="Times New Roman" w:hAnsi="Times New Roman" w:cs="Times New Roman"/>
        </w:rPr>
        <w:t>, которые часто страда</w:t>
      </w:r>
      <w:r w:rsidR="009E4A24">
        <w:rPr>
          <w:rFonts w:ascii="Times New Roman" w:hAnsi="Times New Roman" w:cs="Times New Roman"/>
        </w:rPr>
        <w:t>ют от коррозии и износа, которые</w:t>
      </w:r>
      <w:r w:rsidR="00217257">
        <w:rPr>
          <w:rFonts w:ascii="Times New Roman" w:hAnsi="Times New Roman" w:cs="Times New Roman"/>
        </w:rPr>
        <w:t xml:space="preserve"> в некоторых </w:t>
      </w:r>
      <w:r w:rsidR="009E4A24">
        <w:rPr>
          <w:rFonts w:ascii="Times New Roman" w:hAnsi="Times New Roman" w:cs="Times New Roman"/>
        </w:rPr>
        <w:t>муниципальных образованиях могут</w:t>
      </w:r>
      <w:r w:rsidR="00217257">
        <w:rPr>
          <w:rFonts w:ascii="Times New Roman" w:hAnsi="Times New Roman" w:cs="Times New Roman"/>
        </w:rPr>
        <w:t xml:space="preserve"> достигать 80%, а суммарные потери в таких сетях могут достигать 25-30%, что является значительной цифрой даж</w:t>
      </w:r>
      <w:r w:rsidR="009E4A24">
        <w:rPr>
          <w:rFonts w:ascii="Times New Roman" w:hAnsi="Times New Roman" w:cs="Times New Roman"/>
        </w:rPr>
        <w:t>е для таких систем, при том,</w:t>
      </w:r>
      <w:r w:rsidR="00217257">
        <w:rPr>
          <w:rFonts w:ascii="Times New Roman" w:hAnsi="Times New Roman" w:cs="Times New Roman"/>
        </w:rPr>
        <w:t xml:space="preserve"> что около 30% всех тепловых сетей в стране эксплуатируются более 20 лет. </w:t>
      </w:r>
      <w:r w:rsidR="00217257" w:rsidRPr="00217257">
        <w:rPr>
          <w:rFonts w:ascii="Times New Roman" w:hAnsi="Times New Roman" w:cs="Times New Roman"/>
        </w:rPr>
        <w:t>[</w:t>
      </w:r>
      <w:r w:rsidR="00217257" w:rsidRPr="008D15C6">
        <w:rPr>
          <w:rFonts w:ascii="Times New Roman" w:hAnsi="Times New Roman" w:cs="Times New Roman"/>
        </w:rPr>
        <w:t>5]</w:t>
      </w:r>
    </w:p>
    <w:p w:rsidR="00E53B35" w:rsidRDefault="00217257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существующие системы подвержены коррозии. Эта проблема зачастую по</w:t>
      </w:r>
      <w:r w:rsidR="009E4A24">
        <w:rPr>
          <w:rFonts w:ascii="Times New Roman" w:hAnsi="Times New Roman" w:cs="Times New Roman"/>
        </w:rPr>
        <w:t>является задолго до окончания</w:t>
      </w:r>
      <w:r>
        <w:rPr>
          <w:rFonts w:ascii="Times New Roman" w:hAnsi="Times New Roman" w:cs="Times New Roman"/>
        </w:rPr>
        <w:t xml:space="preserve"> нормативного срока</w:t>
      </w:r>
      <w:r w:rsidR="009E4A24">
        <w:rPr>
          <w:rFonts w:ascii="Times New Roman" w:hAnsi="Times New Roman" w:cs="Times New Roman"/>
        </w:rPr>
        <w:t xml:space="preserve"> эксплуатации, что приводит к частой</w:t>
      </w:r>
      <w:r>
        <w:rPr>
          <w:rFonts w:ascii="Times New Roman" w:hAnsi="Times New Roman" w:cs="Times New Roman"/>
        </w:rPr>
        <w:t xml:space="preserve"> замене</w:t>
      </w:r>
      <w:r w:rsidR="009E4A24">
        <w:rPr>
          <w:rFonts w:ascii="Times New Roman" w:hAnsi="Times New Roman" w:cs="Times New Roman"/>
        </w:rPr>
        <w:t xml:space="preserve"> элементов СЦТ</w:t>
      </w:r>
      <w:r>
        <w:rPr>
          <w:rFonts w:ascii="Times New Roman" w:hAnsi="Times New Roman" w:cs="Times New Roman"/>
        </w:rPr>
        <w:t xml:space="preserve">. А профилактические работы по улучшению коррозионной стойкости проводятся зачастую только изнутри трубопроводов, так как улучшить качество воды можно на централизованных теплоисточниках. </w:t>
      </w:r>
      <w:r w:rsidR="009E4A24">
        <w:rPr>
          <w:rFonts w:ascii="Times New Roman" w:hAnsi="Times New Roman" w:cs="Times New Roman"/>
        </w:rPr>
        <w:t>М</w:t>
      </w:r>
      <w:r w:rsidR="00E53B35">
        <w:rPr>
          <w:rFonts w:ascii="Times New Roman" w:hAnsi="Times New Roman" w:cs="Times New Roman"/>
        </w:rPr>
        <w:t>ероприятия по защите трубопроводов от внешней коррозии фактически не проводятся даже в тех местах, где это возможно сделать без замены труб. Что приводит к</w:t>
      </w:r>
      <w:r w:rsidR="009E4A24">
        <w:rPr>
          <w:rFonts w:ascii="Times New Roman" w:hAnsi="Times New Roman" w:cs="Times New Roman"/>
        </w:rPr>
        <w:t xml:space="preserve"> еще большему</w:t>
      </w:r>
      <w:r w:rsidR="00E53B35">
        <w:rPr>
          <w:rFonts w:ascii="Times New Roman" w:hAnsi="Times New Roman" w:cs="Times New Roman"/>
        </w:rPr>
        <w:t xml:space="preserve"> уменьшению сроков службы сетей и досрочной замене коммуникаций </w:t>
      </w:r>
      <w:r w:rsidR="00E53B35" w:rsidRPr="00E53B35">
        <w:rPr>
          <w:rFonts w:ascii="Times New Roman" w:hAnsi="Times New Roman" w:cs="Times New Roman"/>
        </w:rPr>
        <w:t>[4] [6]</w:t>
      </w:r>
      <w:r w:rsidR="00E53B35">
        <w:rPr>
          <w:rFonts w:ascii="Times New Roman" w:hAnsi="Times New Roman" w:cs="Times New Roman"/>
        </w:rPr>
        <w:t>.</w:t>
      </w:r>
    </w:p>
    <w:p w:rsidR="008D15C6" w:rsidRDefault="00E53B35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Такое состояние СЦТ в России не только пр</w:t>
      </w:r>
      <w:r w:rsidR="009E4A24">
        <w:rPr>
          <w:rFonts w:ascii="Times New Roman" w:hAnsi="Times New Roman" w:cs="Times New Roman"/>
        </w:rPr>
        <w:t>иносит стране огромные убытки, связанные с</w:t>
      </w:r>
      <w:r>
        <w:rPr>
          <w:rFonts w:ascii="Times New Roman" w:hAnsi="Times New Roman" w:cs="Times New Roman"/>
        </w:rPr>
        <w:t xml:space="preserve"> </w:t>
      </w:r>
      <w:r w:rsidR="009E4A24">
        <w:rPr>
          <w:rFonts w:ascii="Times New Roman" w:hAnsi="Times New Roman" w:cs="Times New Roman"/>
        </w:rPr>
        <w:t xml:space="preserve">поддержанием СЦТ в работоспособном состоянии, </w:t>
      </w:r>
      <w:r>
        <w:rPr>
          <w:rFonts w:ascii="Times New Roman" w:hAnsi="Times New Roman" w:cs="Times New Roman"/>
        </w:rPr>
        <w:t>но и является серьезным фактором социально</w:t>
      </w:r>
      <w:r w:rsidR="009E4A24">
        <w:rPr>
          <w:rFonts w:ascii="Times New Roman" w:hAnsi="Times New Roman" w:cs="Times New Roman"/>
        </w:rPr>
        <w:t xml:space="preserve">й опасности, </w:t>
      </w:r>
      <w:r w:rsidR="006902B0">
        <w:rPr>
          <w:rFonts w:ascii="Times New Roman" w:hAnsi="Times New Roman" w:cs="Times New Roman"/>
        </w:rPr>
        <w:t>например,</w:t>
      </w:r>
      <w:r w:rsidR="009E4A24">
        <w:rPr>
          <w:rFonts w:ascii="Times New Roman" w:hAnsi="Times New Roman" w:cs="Times New Roman"/>
        </w:rPr>
        <w:t xml:space="preserve"> прорыв магистрали может привести к проваливанию грунта и находящихся рядом объектов в образовавшийся провал с кипящей водой, что может привести не только к большим финансовым потерям на восстановление этих объектов, но и к человеческим жертвам, как прямым, так и к косвенным.</w:t>
      </w:r>
    </w:p>
    <w:p w:rsidR="007C3FF0" w:rsidRPr="009E30A8" w:rsidRDefault="007C3FF0" w:rsidP="009E30A8">
      <w:pPr>
        <w:spacing w:line="240" w:lineRule="auto"/>
        <w:jc w:val="both"/>
        <w:rPr>
          <w:rFonts w:ascii="Times New Roman" w:hAnsi="Times New Roman" w:cs="Times New Roman"/>
        </w:rPr>
      </w:pPr>
    </w:p>
    <w:p w:rsidR="005F72C6" w:rsidRDefault="009E30A8" w:rsidP="009E30A8">
      <w:pPr>
        <w:spacing w:line="240" w:lineRule="auto"/>
        <w:jc w:val="both"/>
        <w:rPr>
          <w:rFonts w:ascii="Times New Roman" w:hAnsi="Times New Roman" w:cs="Times New Roman"/>
        </w:rPr>
      </w:pPr>
      <w:r w:rsidRPr="009E30A8">
        <w:rPr>
          <w:rFonts w:ascii="Times New Roman" w:hAnsi="Times New Roman" w:cs="Times New Roman"/>
        </w:rPr>
        <w:t>1.3 Недостаточность (отсутствие) систем слежения и мониторинга</w:t>
      </w:r>
      <w:r w:rsidR="004539C0">
        <w:rPr>
          <w:rFonts w:ascii="Times New Roman" w:hAnsi="Times New Roman" w:cs="Times New Roman"/>
        </w:rPr>
        <w:t xml:space="preserve"> за техническим состояние СЦТ</w:t>
      </w:r>
      <w:r>
        <w:rPr>
          <w:rFonts w:ascii="Times New Roman" w:hAnsi="Times New Roman" w:cs="Times New Roman"/>
        </w:rPr>
        <w:t>.</w:t>
      </w:r>
    </w:p>
    <w:p w:rsidR="007A5878" w:rsidRDefault="005F72C6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Для уменьшения аварийности СЦТ и её фактических </w:t>
      </w:r>
      <w:proofErr w:type="spellStart"/>
      <w:r>
        <w:rPr>
          <w:rFonts w:ascii="Times New Roman" w:hAnsi="Times New Roman" w:cs="Times New Roman"/>
        </w:rPr>
        <w:t>теплопотерь</w:t>
      </w:r>
      <w:proofErr w:type="spellEnd"/>
      <w:r>
        <w:rPr>
          <w:rFonts w:ascii="Times New Roman" w:hAnsi="Times New Roman" w:cs="Times New Roman"/>
        </w:rPr>
        <w:t xml:space="preserve"> необходима система слежения и мониторинга за её техническим состоянием и управляющими ей организациями. </w:t>
      </w:r>
      <w:r w:rsidR="00452A96">
        <w:rPr>
          <w:rFonts w:ascii="Times New Roman" w:hAnsi="Times New Roman" w:cs="Times New Roman"/>
        </w:rPr>
        <w:t>Можно избежать множества аварий и ряда других проблем в теплоснабжении (потери гидравлического напора, недостаточность теплоснабжения, наруш</w:t>
      </w:r>
      <w:r w:rsidR="00490750">
        <w:rPr>
          <w:rFonts w:ascii="Times New Roman" w:hAnsi="Times New Roman" w:cs="Times New Roman"/>
        </w:rPr>
        <w:t>ения режима работы СЦТ</w:t>
      </w:r>
      <w:r w:rsidR="00452A96">
        <w:rPr>
          <w:rFonts w:ascii="Times New Roman" w:hAnsi="Times New Roman" w:cs="Times New Roman"/>
        </w:rPr>
        <w:t>) если проблемы в СЦТ будут устранятся «по факту», а не после того, как авария уже произошла, что зачастую и происходит по всей стране.</w:t>
      </w:r>
      <w:r w:rsidR="008F532E">
        <w:rPr>
          <w:rFonts w:ascii="Times New Roman" w:hAnsi="Times New Roman" w:cs="Times New Roman"/>
        </w:rPr>
        <w:t xml:space="preserve"> Всего этого можно</w:t>
      </w:r>
      <w:r w:rsidR="006902B0">
        <w:rPr>
          <w:rFonts w:ascii="Times New Roman" w:hAnsi="Times New Roman" w:cs="Times New Roman"/>
        </w:rPr>
        <w:t xml:space="preserve"> было</w:t>
      </w:r>
      <w:r w:rsidR="008F532E">
        <w:rPr>
          <w:rFonts w:ascii="Times New Roman" w:hAnsi="Times New Roman" w:cs="Times New Roman"/>
        </w:rPr>
        <w:t xml:space="preserve"> избежать, если бы в достаточной мере обеспечивался мониторинг и контроль за всей системой в целом и за отдельными её элементами, в частности. Возможности для установки такой системы существуют уже сегодня, но они не осуществляются в достаточной степени.</w:t>
      </w:r>
      <w:r w:rsidR="007A5878">
        <w:rPr>
          <w:rFonts w:ascii="Times New Roman" w:hAnsi="Times New Roman" w:cs="Times New Roman"/>
        </w:rPr>
        <w:t xml:space="preserve"> </w:t>
      </w:r>
      <w:r w:rsidR="007A5878" w:rsidRPr="00ED229B">
        <w:rPr>
          <w:rFonts w:ascii="Times New Roman" w:hAnsi="Times New Roman" w:cs="Times New Roman"/>
        </w:rPr>
        <w:t>[</w:t>
      </w:r>
      <w:r w:rsidR="007A5878">
        <w:rPr>
          <w:rFonts w:ascii="Times New Roman" w:hAnsi="Times New Roman" w:cs="Times New Roman"/>
        </w:rPr>
        <w:t>6</w:t>
      </w:r>
      <w:r w:rsidR="007A5878" w:rsidRPr="00ED229B">
        <w:rPr>
          <w:rFonts w:ascii="Times New Roman" w:hAnsi="Times New Roman" w:cs="Times New Roman"/>
        </w:rPr>
        <w:t>]</w:t>
      </w:r>
      <w:r w:rsidR="007A5878">
        <w:rPr>
          <w:rFonts w:ascii="Times New Roman" w:hAnsi="Times New Roman" w:cs="Times New Roman"/>
        </w:rPr>
        <w:t>;</w:t>
      </w:r>
      <w:r w:rsidR="007A5878" w:rsidRPr="00ED229B">
        <w:rPr>
          <w:rFonts w:ascii="Times New Roman" w:hAnsi="Times New Roman" w:cs="Times New Roman"/>
        </w:rPr>
        <w:t xml:space="preserve"> [</w:t>
      </w:r>
      <w:r w:rsidR="007A5878">
        <w:rPr>
          <w:rFonts w:ascii="Times New Roman" w:hAnsi="Times New Roman" w:cs="Times New Roman"/>
        </w:rPr>
        <w:t>3</w:t>
      </w:r>
      <w:r w:rsidR="007A5878" w:rsidRPr="00ED229B">
        <w:rPr>
          <w:rFonts w:ascii="Times New Roman" w:hAnsi="Times New Roman" w:cs="Times New Roman"/>
        </w:rPr>
        <w:t>]</w:t>
      </w:r>
      <w:r w:rsidR="007A5878">
        <w:rPr>
          <w:rFonts w:ascii="Times New Roman" w:hAnsi="Times New Roman" w:cs="Times New Roman"/>
        </w:rPr>
        <w:t>.</w:t>
      </w:r>
    </w:p>
    <w:p w:rsidR="007C3FF0" w:rsidRPr="007A5878" w:rsidRDefault="007C3FF0" w:rsidP="009E30A8">
      <w:pPr>
        <w:spacing w:line="240" w:lineRule="auto"/>
        <w:jc w:val="both"/>
        <w:rPr>
          <w:rFonts w:ascii="Times New Roman" w:hAnsi="Times New Roman" w:cs="Times New Roman"/>
        </w:rPr>
      </w:pPr>
    </w:p>
    <w:p w:rsidR="005906C4" w:rsidRDefault="009E30A8" w:rsidP="009E30A8">
      <w:pPr>
        <w:spacing w:line="240" w:lineRule="auto"/>
        <w:jc w:val="both"/>
        <w:rPr>
          <w:rFonts w:ascii="Times New Roman" w:hAnsi="Times New Roman" w:cs="Times New Roman"/>
        </w:rPr>
      </w:pPr>
      <w:r w:rsidRPr="009E30A8">
        <w:rPr>
          <w:rFonts w:ascii="Times New Roman" w:hAnsi="Times New Roman" w:cs="Times New Roman"/>
        </w:rPr>
        <w:t xml:space="preserve">1.4 Разобщенность и </w:t>
      </w:r>
      <w:proofErr w:type="spellStart"/>
      <w:r w:rsidRPr="009E30A8">
        <w:rPr>
          <w:rFonts w:ascii="Times New Roman" w:hAnsi="Times New Roman" w:cs="Times New Roman"/>
        </w:rPr>
        <w:t>децентрализованность</w:t>
      </w:r>
      <w:proofErr w:type="spellEnd"/>
      <w:r w:rsidRPr="009E30A8">
        <w:rPr>
          <w:rFonts w:ascii="Times New Roman" w:hAnsi="Times New Roman" w:cs="Times New Roman"/>
        </w:rPr>
        <w:t xml:space="preserve"> управления и обслуживания </w:t>
      </w:r>
      <w:proofErr w:type="spellStart"/>
      <w:r w:rsidRPr="009E30A8">
        <w:rPr>
          <w:rFonts w:ascii="Times New Roman" w:hAnsi="Times New Roman" w:cs="Times New Roman"/>
        </w:rPr>
        <w:t>сцт</w:t>
      </w:r>
      <w:proofErr w:type="spellEnd"/>
      <w:r>
        <w:rPr>
          <w:rFonts w:ascii="Times New Roman" w:hAnsi="Times New Roman" w:cs="Times New Roman"/>
        </w:rPr>
        <w:t>.</w:t>
      </w:r>
    </w:p>
    <w:p w:rsidR="009E30A8" w:rsidRDefault="00ED229B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Существующая система управления теплоснабжения в нашей стране имеет множество недостатков</w:t>
      </w:r>
      <w:r w:rsidR="005E128C">
        <w:rPr>
          <w:rFonts w:ascii="Times New Roman" w:hAnsi="Times New Roman" w:cs="Times New Roman"/>
        </w:rPr>
        <w:t xml:space="preserve"> на различных уровнях</w:t>
      </w:r>
      <w:r w:rsidR="003B7733">
        <w:rPr>
          <w:rFonts w:ascii="Times New Roman" w:hAnsi="Times New Roman" w:cs="Times New Roman"/>
        </w:rPr>
        <w:t xml:space="preserve"> организации и управления.</w:t>
      </w:r>
    </w:p>
    <w:p w:rsidR="005E128C" w:rsidRDefault="003B7733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Главной же проблемой, на наш взгляд, является контроль за предоставлением услуг по теплоснабжению так как</w:t>
      </w:r>
      <w:r w:rsidR="006902B0">
        <w:rPr>
          <w:rFonts w:ascii="Times New Roman" w:hAnsi="Times New Roman" w:cs="Times New Roman"/>
        </w:rPr>
        <w:t xml:space="preserve"> н</w:t>
      </w:r>
      <w:r w:rsidR="005E128C">
        <w:rPr>
          <w:rFonts w:ascii="Times New Roman" w:hAnsi="Times New Roman" w:cs="Times New Roman"/>
        </w:rPr>
        <w:t>ет никаких документов, определяющих критерии качества теплоснабжения, и надежность теплоснабжения регулируется техническими надзорными органами, но из-за отсутствия нормативных документов, определяющих их взаимодействие с та</w:t>
      </w:r>
      <w:r w:rsidR="00C44FE0">
        <w:rPr>
          <w:rFonts w:ascii="Times New Roman" w:hAnsi="Times New Roman" w:cs="Times New Roman"/>
        </w:rPr>
        <w:t>рифными органами, контроль зачастую</w:t>
      </w:r>
      <w:r w:rsidR="005E128C">
        <w:rPr>
          <w:rFonts w:ascii="Times New Roman" w:hAnsi="Times New Roman" w:cs="Times New Roman"/>
        </w:rPr>
        <w:t xml:space="preserve"> отсутствует.  Следовательно, пред</w:t>
      </w:r>
      <w:r w:rsidR="006C4689">
        <w:rPr>
          <w:rFonts w:ascii="Times New Roman" w:hAnsi="Times New Roman" w:cs="Times New Roman"/>
        </w:rPr>
        <w:t>приятия могут не выполнять</w:t>
      </w:r>
      <w:r w:rsidR="005E128C">
        <w:rPr>
          <w:rFonts w:ascii="Times New Roman" w:hAnsi="Times New Roman" w:cs="Times New Roman"/>
        </w:rPr>
        <w:t xml:space="preserve"> предписания, ссылаясь на отсутствие финансовых</w:t>
      </w:r>
      <w:r w:rsidR="00C44FE0">
        <w:rPr>
          <w:rFonts w:ascii="Times New Roman" w:hAnsi="Times New Roman" w:cs="Times New Roman"/>
        </w:rPr>
        <w:t xml:space="preserve"> (денежных)</w:t>
      </w:r>
      <w:r w:rsidR="006C4689">
        <w:rPr>
          <w:rFonts w:ascii="Times New Roman" w:hAnsi="Times New Roman" w:cs="Times New Roman"/>
        </w:rPr>
        <w:t xml:space="preserve"> средств</w:t>
      </w:r>
      <w:r w:rsidR="002C7801">
        <w:rPr>
          <w:rFonts w:ascii="Times New Roman" w:hAnsi="Times New Roman" w:cs="Times New Roman"/>
        </w:rPr>
        <w:t xml:space="preserve">. </w:t>
      </w:r>
      <w:r w:rsidR="002C7801" w:rsidRPr="008F532E">
        <w:rPr>
          <w:rFonts w:ascii="Times New Roman" w:hAnsi="Times New Roman" w:cs="Times New Roman"/>
        </w:rPr>
        <w:t xml:space="preserve">[7] </w:t>
      </w:r>
    </w:p>
    <w:p w:rsidR="005E128C" w:rsidRDefault="002C7801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итоге из-за практически п</w:t>
      </w:r>
      <w:r w:rsidR="006C4689">
        <w:rPr>
          <w:rFonts w:ascii="Times New Roman" w:hAnsi="Times New Roman" w:cs="Times New Roman"/>
        </w:rPr>
        <w:t>олного отсутствия контроля за</w:t>
      </w:r>
      <w:r>
        <w:rPr>
          <w:rFonts w:ascii="Times New Roman" w:hAnsi="Times New Roman" w:cs="Times New Roman"/>
        </w:rPr>
        <w:t xml:space="preserve"> деятельностью</w:t>
      </w:r>
      <w:r w:rsidR="006C4689">
        <w:rPr>
          <w:rFonts w:ascii="Times New Roman" w:hAnsi="Times New Roman" w:cs="Times New Roman"/>
        </w:rPr>
        <w:t xml:space="preserve"> различных организаций в сфере теплоснабжения</w:t>
      </w:r>
      <w:r>
        <w:rPr>
          <w:rFonts w:ascii="Times New Roman" w:hAnsi="Times New Roman" w:cs="Times New Roman"/>
        </w:rPr>
        <w:t>, очень сильно страдает качество поставок и производства те</w:t>
      </w:r>
      <w:r w:rsidR="006902B0">
        <w:rPr>
          <w:rFonts w:ascii="Times New Roman" w:hAnsi="Times New Roman" w:cs="Times New Roman"/>
        </w:rPr>
        <w:t>пловой энергии, а также надежность</w:t>
      </w:r>
      <w:r>
        <w:rPr>
          <w:rFonts w:ascii="Times New Roman" w:hAnsi="Times New Roman" w:cs="Times New Roman"/>
        </w:rPr>
        <w:t xml:space="preserve"> самой СЦТ, так как каждая организация в таких условиях старается получить как можно больше прибыли любыми средствами, даже в ущерб потребителю и состоянию</w:t>
      </w:r>
      <w:r w:rsidR="006902B0">
        <w:rPr>
          <w:rFonts w:ascii="Times New Roman" w:hAnsi="Times New Roman" w:cs="Times New Roman"/>
        </w:rPr>
        <w:t xml:space="preserve"> всей</w:t>
      </w:r>
      <w:r>
        <w:rPr>
          <w:rFonts w:ascii="Times New Roman" w:hAnsi="Times New Roman" w:cs="Times New Roman"/>
        </w:rPr>
        <w:t xml:space="preserve"> системы</w:t>
      </w:r>
      <w:r w:rsidR="006902B0">
        <w:rPr>
          <w:rFonts w:ascii="Times New Roman" w:hAnsi="Times New Roman" w:cs="Times New Roman"/>
        </w:rPr>
        <w:t xml:space="preserve"> в целом</w:t>
      </w:r>
      <w:r>
        <w:rPr>
          <w:rFonts w:ascii="Times New Roman" w:hAnsi="Times New Roman" w:cs="Times New Roman"/>
        </w:rPr>
        <w:t>.</w:t>
      </w:r>
    </w:p>
    <w:p w:rsidR="00605443" w:rsidRDefault="00605443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</w:t>
      </w:r>
      <w:r w:rsidRPr="00605443">
        <w:t xml:space="preserve"> </w:t>
      </w:r>
      <w:r w:rsidRPr="00605443">
        <w:rPr>
          <w:rFonts w:ascii="Times New Roman" w:hAnsi="Times New Roman" w:cs="Times New Roman"/>
        </w:rPr>
        <w:t>Существующая структура управления</w:t>
      </w:r>
      <w:r w:rsidR="00E815FB">
        <w:rPr>
          <w:rFonts w:ascii="Times New Roman" w:hAnsi="Times New Roman" w:cs="Times New Roman"/>
        </w:rPr>
        <w:t xml:space="preserve"> СЦТ</w:t>
      </w:r>
    </w:p>
    <w:p w:rsidR="009E30A8" w:rsidRDefault="00E815FB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Сегодняшняя система центрального теплоснабжения, которая в СССР предполагала единое (общее) управление, при переходе на рыночную экономику сохранила свою </w:t>
      </w:r>
      <w:proofErr w:type="spellStart"/>
      <w:r>
        <w:rPr>
          <w:rFonts w:ascii="Times New Roman" w:hAnsi="Times New Roman" w:cs="Times New Roman"/>
        </w:rPr>
        <w:t>централизованность</w:t>
      </w:r>
      <w:proofErr w:type="spellEnd"/>
      <w:r>
        <w:rPr>
          <w:rFonts w:ascii="Times New Roman" w:hAnsi="Times New Roman" w:cs="Times New Roman"/>
        </w:rPr>
        <w:t xml:space="preserve"> только на физическом уровне, но ее схемы управления претерпели значительные изменения и у некогда единой сети появилось множество владельцев. Только в Самаре на период декабря 2020-го года насчитывается 72 организации, занимающихся теплоснабжением различных частей города. </w:t>
      </w:r>
      <w:r w:rsidRPr="00E815FB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11</w:t>
      </w:r>
      <w:r w:rsidRPr="00E815FB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. А так как взаимодействие между этими организациями часто носит символический характер, то можно увидеть, что в одной части города теплосеть находится в приемлемом состоянии, а в другой </w:t>
      </w:r>
      <w:r w:rsidR="00052596">
        <w:rPr>
          <w:rFonts w:ascii="Times New Roman" w:hAnsi="Times New Roman" w:cs="Times New Roman"/>
        </w:rPr>
        <w:t xml:space="preserve">ее не меняли уже более 20-и лет. </w:t>
      </w:r>
    </w:p>
    <w:p w:rsidR="007C3FF0" w:rsidRDefault="007C3FF0" w:rsidP="009E30A8">
      <w:pPr>
        <w:spacing w:line="240" w:lineRule="auto"/>
        <w:jc w:val="both"/>
        <w:rPr>
          <w:rFonts w:ascii="Times New Roman" w:hAnsi="Times New Roman" w:cs="Times New Roman"/>
        </w:rPr>
      </w:pPr>
    </w:p>
    <w:p w:rsidR="00052596" w:rsidRDefault="00052596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1.6 </w:t>
      </w:r>
      <w:r w:rsidRPr="00052596">
        <w:rPr>
          <w:rFonts w:ascii="Times New Roman" w:hAnsi="Times New Roman" w:cs="Times New Roman"/>
        </w:rPr>
        <w:t>Нехватка квалифицированных кадров в системе</w:t>
      </w:r>
      <w:r>
        <w:rPr>
          <w:rFonts w:ascii="Times New Roman" w:hAnsi="Times New Roman" w:cs="Times New Roman"/>
        </w:rPr>
        <w:t xml:space="preserve"> </w:t>
      </w:r>
    </w:p>
    <w:p w:rsidR="007C3FF0" w:rsidRPr="00F61615" w:rsidRDefault="00B42E10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сегодняшней теплоэнергетике существует большая проблема, связанная с нехваткой квалифицированных кадров. Это связано, в первую очередь, с малым количеством учебных заведений, проводящих подготовку специалистов в этой области энергетики, из-за чего приток новых специалистов недостаточен, для утоления требований данной сферы. А также проблемой является отток квалифицированных кадров в более высокооплачиваемые сферы промышленности, в такие как нефтяная, газовая и </w:t>
      </w:r>
      <w:proofErr w:type="spellStart"/>
      <w:r>
        <w:rPr>
          <w:rFonts w:ascii="Times New Roman" w:hAnsi="Times New Roman" w:cs="Times New Roman"/>
        </w:rPr>
        <w:t>тд</w:t>
      </w:r>
      <w:proofErr w:type="spellEnd"/>
      <w:r>
        <w:rPr>
          <w:rFonts w:ascii="Times New Roman" w:hAnsi="Times New Roman" w:cs="Times New Roman"/>
        </w:rPr>
        <w:t>. В результате чего предприятия вынуждены повышать верхнюю планку соискателей на должность и даже нанимать не квалифицированных</w:t>
      </w:r>
      <w:r w:rsidR="007C3FF0">
        <w:rPr>
          <w:rFonts w:ascii="Times New Roman" w:hAnsi="Times New Roman" w:cs="Times New Roman"/>
        </w:rPr>
        <w:t xml:space="preserve"> должным образом</w:t>
      </w:r>
      <w:r>
        <w:rPr>
          <w:rFonts w:ascii="Times New Roman" w:hAnsi="Times New Roman" w:cs="Times New Roman"/>
        </w:rPr>
        <w:t xml:space="preserve"> специалистов</w:t>
      </w:r>
      <w:r w:rsidR="007C3FF0">
        <w:rPr>
          <w:rFonts w:ascii="Times New Roman" w:hAnsi="Times New Roman" w:cs="Times New Roman"/>
        </w:rPr>
        <w:t xml:space="preserve"> из близких по сфере деятельности специальностей или даже слабо знакомого с этой сферой деятельности человека. </w:t>
      </w:r>
      <w:r w:rsidR="007C3FF0" w:rsidRPr="007C3FF0">
        <w:rPr>
          <w:rFonts w:ascii="Times New Roman" w:hAnsi="Times New Roman" w:cs="Times New Roman"/>
        </w:rPr>
        <w:t>[</w:t>
      </w:r>
      <w:r w:rsidR="007C3FF0" w:rsidRPr="00F61615">
        <w:rPr>
          <w:rFonts w:ascii="Times New Roman" w:hAnsi="Times New Roman" w:cs="Times New Roman"/>
        </w:rPr>
        <w:t>12]</w:t>
      </w:r>
    </w:p>
    <w:p w:rsidR="009E30A8" w:rsidRDefault="00F61615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1.7</w:t>
      </w:r>
      <w:r w:rsidR="009E30A8" w:rsidRPr="009E30A8">
        <w:rPr>
          <w:rFonts w:ascii="Times New Roman" w:hAnsi="Times New Roman" w:cs="Times New Roman"/>
        </w:rPr>
        <w:t xml:space="preserve"> Халатность и нарушение режимов работы </w:t>
      </w:r>
      <w:proofErr w:type="spellStart"/>
      <w:r w:rsidR="009E30A8" w:rsidRPr="009E30A8">
        <w:rPr>
          <w:rFonts w:ascii="Times New Roman" w:hAnsi="Times New Roman" w:cs="Times New Roman"/>
        </w:rPr>
        <w:t>сцт</w:t>
      </w:r>
      <w:proofErr w:type="spellEnd"/>
    </w:p>
    <w:p w:rsidR="009E30A8" w:rsidRPr="00393AFF" w:rsidRDefault="00C01E78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уже было сказано выше, у предприятий, занимающихся производство</w:t>
      </w:r>
      <w:r w:rsidR="006902B0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, поставкой и обслуживание</w:t>
      </w:r>
      <w:r w:rsidR="006902B0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тепловых сетей, практически полностью «развязаны» руки. Особенно это заметно во время отопительного периода, так как цена на тепловую энергию в основном зависит от цен на топливо, при помощи которого и производят эту самую энергию. При переходе на рыночные отношения, где главное правило получить как можно больше прибыли, потратив минимум ресурсов, и при </w:t>
      </w:r>
      <w:r w:rsidR="006902B0">
        <w:rPr>
          <w:rFonts w:ascii="Times New Roman" w:hAnsi="Times New Roman" w:cs="Times New Roman"/>
        </w:rPr>
        <w:t>чисто символическом контроле, а также отсутствии</w:t>
      </w:r>
      <w:r>
        <w:rPr>
          <w:rFonts w:ascii="Times New Roman" w:hAnsi="Times New Roman" w:cs="Times New Roman"/>
        </w:rPr>
        <w:t xml:space="preserve"> нормативов качества</w:t>
      </w:r>
      <w:r w:rsidR="006902B0">
        <w:rPr>
          <w:rFonts w:ascii="Times New Roman" w:hAnsi="Times New Roman" w:cs="Times New Roman"/>
        </w:rPr>
        <w:t xml:space="preserve"> для</w:t>
      </w:r>
      <w:r>
        <w:rPr>
          <w:rFonts w:ascii="Times New Roman" w:hAnsi="Times New Roman" w:cs="Times New Roman"/>
        </w:rPr>
        <w:t xml:space="preserve"> тепловой энергии, предприятия начинают экономить на всем, чем только возможно и чаще всего они экономят как раз на топливе. Поэтому могут не соблюдаться температурные графики производства тепловой энергии, под которые была спроектир</w:t>
      </w:r>
      <w:r w:rsidR="0006285A">
        <w:rPr>
          <w:rFonts w:ascii="Times New Roman" w:hAnsi="Times New Roman" w:cs="Times New Roman"/>
        </w:rPr>
        <w:t>ована и построена вся система, в этом случае</w:t>
      </w:r>
      <w:r>
        <w:rPr>
          <w:rFonts w:ascii="Times New Roman" w:hAnsi="Times New Roman" w:cs="Times New Roman"/>
        </w:rPr>
        <w:t xml:space="preserve"> происходит снижение качества поставок теплоты, </w:t>
      </w:r>
      <w:proofErr w:type="spellStart"/>
      <w:r>
        <w:rPr>
          <w:rFonts w:ascii="Times New Roman" w:hAnsi="Times New Roman" w:cs="Times New Roman"/>
        </w:rPr>
        <w:t>т.е</w:t>
      </w:r>
      <w:proofErr w:type="spellEnd"/>
      <w:r>
        <w:rPr>
          <w:rFonts w:ascii="Times New Roman" w:hAnsi="Times New Roman" w:cs="Times New Roman"/>
        </w:rPr>
        <w:t xml:space="preserve"> станция начинает работать по заниженному графику, который никак не может бы</w:t>
      </w:r>
      <w:r w:rsidR="0006285A">
        <w:rPr>
          <w:rFonts w:ascii="Times New Roman" w:hAnsi="Times New Roman" w:cs="Times New Roman"/>
        </w:rPr>
        <w:t>ть обоснован. Из-за этого растут потери</w:t>
      </w:r>
      <w:r>
        <w:rPr>
          <w:rFonts w:ascii="Times New Roman" w:hAnsi="Times New Roman" w:cs="Times New Roman"/>
        </w:rPr>
        <w:t xml:space="preserve"> тепла, количество потребляемой воды в системе, количество утечек в системе и электроэнергии на продвижение теплоносителя</w:t>
      </w:r>
      <w:r w:rsidR="0006285A">
        <w:rPr>
          <w:rFonts w:ascii="Times New Roman" w:hAnsi="Times New Roman" w:cs="Times New Roman"/>
        </w:rPr>
        <w:t xml:space="preserve"> в СЦТ.  Так</w:t>
      </w:r>
      <w:r w:rsidR="009A7FAA">
        <w:rPr>
          <w:rFonts w:ascii="Times New Roman" w:hAnsi="Times New Roman" w:cs="Times New Roman"/>
        </w:rPr>
        <w:t>же из-за ухудшения качеств теплонос</w:t>
      </w:r>
      <w:r w:rsidR="0006285A">
        <w:rPr>
          <w:rFonts w:ascii="Times New Roman" w:hAnsi="Times New Roman" w:cs="Times New Roman"/>
        </w:rPr>
        <w:t>ителя</w:t>
      </w:r>
      <w:r w:rsidR="009A7FAA">
        <w:rPr>
          <w:rFonts w:ascii="Times New Roman" w:hAnsi="Times New Roman" w:cs="Times New Roman"/>
        </w:rPr>
        <w:t xml:space="preserve"> потребители вынуждены устанавливать дополнительное оборудование или же </w:t>
      </w:r>
      <w:r w:rsidR="0006285A">
        <w:rPr>
          <w:rFonts w:ascii="Times New Roman" w:hAnsi="Times New Roman" w:cs="Times New Roman"/>
        </w:rPr>
        <w:t>менять схему подключения к сети. Ч</w:t>
      </w:r>
      <w:r w:rsidR="009A7FAA">
        <w:rPr>
          <w:rFonts w:ascii="Times New Roman" w:hAnsi="Times New Roman" w:cs="Times New Roman"/>
        </w:rPr>
        <w:t xml:space="preserve">асто делают это неквалифицированные рабочие, тем самым «просаживая» соседей, </w:t>
      </w:r>
      <w:r w:rsidR="0006285A">
        <w:rPr>
          <w:rFonts w:ascii="Times New Roman" w:hAnsi="Times New Roman" w:cs="Times New Roman"/>
        </w:rPr>
        <w:t xml:space="preserve">а </w:t>
      </w:r>
      <w:r w:rsidR="009A7FAA">
        <w:rPr>
          <w:rFonts w:ascii="Times New Roman" w:hAnsi="Times New Roman" w:cs="Times New Roman"/>
        </w:rPr>
        <w:t>те в свою очередь проводят такие же манипуляции с системой и так по цепочке. В итоге полностью нарушается работа всей системы. А так, как контроль за всем этим практически отсутствует, то это происходит практически повсеместно.</w:t>
      </w:r>
      <w:r w:rsidR="009A7FAA" w:rsidRPr="009A7FAA">
        <w:rPr>
          <w:rFonts w:ascii="Times New Roman" w:hAnsi="Times New Roman" w:cs="Times New Roman"/>
        </w:rPr>
        <w:t xml:space="preserve"> </w:t>
      </w:r>
      <w:r w:rsidR="009A7FAA" w:rsidRPr="008F532E">
        <w:rPr>
          <w:rFonts w:ascii="Times New Roman" w:hAnsi="Times New Roman" w:cs="Times New Roman"/>
        </w:rPr>
        <w:t>[8]</w:t>
      </w:r>
      <w:r w:rsidR="009A7FAA">
        <w:rPr>
          <w:rFonts w:ascii="Times New Roman" w:hAnsi="Times New Roman" w:cs="Times New Roman"/>
        </w:rPr>
        <w:t xml:space="preserve">; </w:t>
      </w:r>
      <w:r w:rsidR="009A7FAA" w:rsidRPr="009A7FAA">
        <w:rPr>
          <w:rFonts w:ascii="Times New Roman" w:hAnsi="Times New Roman" w:cs="Times New Roman"/>
        </w:rPr>
        <w:t>[3]</w:t>
      </w:r>
      <w:r w:rsidR="00A10E50">
        <w:rPr>
          <w:rFonts w:ascii="Times New Roman" w:hAnsi="Times New Roman" w:cs="Times New Roman"/>
        </w:rPr>
        <w:t xml:space="preserve"> </w:t>
      </w:r>
      <w:r w:rsidR="00A10E50" w:rsidRPr="00393AFF">
        <w:rPr>
          <w:rFonts w:ascii="Times New Roman" w:hAnsi="Times New Roman" w:cs="Times New Roman"/>
        </w:rPr>
        <w:t>[9]</w:t>
      </w:r>
    </w:p>
    <w:p w:rsidR="009E30A8" w:rsidRPr="009E30A8" w:rsidRDefault="009E30A8" w:rsidP="009E30A8">
      <w:pPr>
        <w:spacing w:line="240" w:lineRule="auto"/>
        <w:jc w:val="both"/>
        <w:rPr>
          <w:rFonts w:ascii="Times New Roman" w:hAnsi="Times New Roman" w:cs="Times New Roman"/>
        </w:rPr>
      </w:pPr>
    </w:p>
    <w:p w:rsidR="009E30A8" w:rsidRDefault="00F61615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1.8</w:t>
      </w:r>
      <w:r w:rsidR="009E30A8" w:rsidRPr="009E30A8">
        <w:rPr>
          <w:rFonts w:ascii="Times New Roman" w:hAnsi="Times New Roman" w:cs="Times New Roman"/>
        </w:rPr>
        <w:t xml:space="preserve"> Высокая степень ручного труда (малая степень автоматизации)</w:t>
      </w:r>
    </w:p>
    <w:p w:rsidR="009E30A8" w:rsidRDefault="006D2A89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Сегодня много финансовых ресурсов уходи</w:t>
      </w:r>
      <w:r w:rsidR="0006285A">
        <w:rPr>
          <w:rFonts w:ascii="Times New Roman" w:hAnsi="Times New Roman" w:cs="Times New Roman"/>
        </w:rPr>
        <w:t xml:space="preserve">т на содержание большого штата </w:t>
      </w:r>
      <w:r>
        <w:rPr>
          <w:rFonts w:ascii="Times New Roman" w:hAnsi="Times New Roman" w:cs="Times New Roman"/>
        </w:rPr>
        <w:t xml:space="preserve">работников. Что приводит к ряду технических проблем. Сегодня существует множество средств автоматизации, которые позволят уменьшить долю человеческого труда в данной сфере, сильно уменьшая человеческий фактор на систему, при этом повышая качество теплоснабжения, без изменения тарифов на неё. </w:t>
      </w:r>
      <w:r w:rsidRPr="006D2A89">
        <w:rPr>
          <w:rFonts w:ascii="Times New Roman" w:hAnsi="Times New Roman" w:cs="Times New Roman"/>
        </w:rPr>
        <w:t>[3]</w:t>
      </w:r>
    </w:p>
    <w:p w:rsidR="009E30A8" w:rsidRPr="009E30A8" w:rsidRDefault="009E30A8" w:rsidP="009E30A8">
      <w:pPr>
        <w:spacing w:line="240" w:lineRule="auto"/>
        <w:jc w:val="both"/>
        <w:rPr>
          <w:rFonts w:ascii="Times New Roman" w:hAnsi="Times New Roman" w:cs="Times New Roman"/>
        </w:rPr>
      </w:pPr>
    </w:p>
    <w:p w:rsidR="00FF09CF" w:rsidRDefault="00F61615" w:rsidP="009E30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1.9</w:t>
      </w:r>
      <w:r w:rsidR="009E30A8" w:rsidRPr="009E30A8">
        <w:rPr>
          <w:rFonts w:ascii="Times New Roman" w:hAnsi="Times New Roman" w:cs="Times New Roman"/>
        </w:rPr>
        <w:t xml:space="preserve"> Негибкость и не</w:t>
      </w:r>
      <w:r w:rsidR="009E30A8">
        <w:rPr>
          <w:rFonts w:ascii="Times New Roman" w:hAnsi="Times New Roman" w:cs="Times New Roman"/>
        </w:rPr>
        <w:t xml:space="preserve"> эффективность СЦТ.</w:t>
      </w:r>
    </w:p>
    <w:p w:rsidR="00FF09CF" w:rsidRPr="00480924" w:rsidRDefault="006D2A89" w:rsidP="0001545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всего выше сказанного можно сделать вывод, что существующая система теплоснабжения требует глубокой моде</w:t>
      </w:r>
      <w:r w:rsidR="00480924">
        <w:rPr>
          <w:rFonts w:ascii="Times New Roman" w:hAnsi="Times New Roman" w:cs="Times New Roman"/>
        </w:rPr>
        <w:t>рнизации не только в техническом плане</w:t>
      </w:r>
      <w:r>
        <w:rPr>
          <w:rFonts w:ascii="Times New Roman" w:hAnsi="Times New Roman" w:cs="Times New Roman"/>
        </w:rPr>
        <w:t xml:space="preserve">, но и в сфере управления. Множество проблем возникло из-за изменения объема и самой структуры </w:t>
      </w:r>
      <w:r w:rsidR="0086026E">
        <w:rPr>
          <w:rFonts w:ascii="Times New Roman" w:hAnsi="Times New Roman" w:cs="Times New Roman"/>
        </w:rPr>
        <w:t xml:space="preserve">теплопотребления, что существенно влияет на всю систему, </w:t>
      </w:r>
      <w:proofErr w:type="spellStart"/>
      <w:proofErr w:type="gramStart"/>
      <w:r w:rsidR="0086026E">
        <w:rPr>
          <w:rFonts w:ascii="Times New Roman" w:hAnsi="Times New Roman" w:cs="Times New Roman"/>
        </w:rPr>
        <w:t>т.к</w:t>
      </w:r>
      <w:proofErr w:type="spellEnd"/>
      <w:proofErr w:type="gramEnd"/>
      <w:r w:rsidR="0086026E">
        <w:rPr>
          <w:rFonts w:ascii="Times New Roman" w:hAnsi="Times New Roman" w:cs="Times New Roman"/>
        </w:rPr>
        <w:t xml:space="preserve"> она просто не была создана для таких нагрузок и дл</w:t>
      </w:r>
      <w:r w:rsidR="00480924">
        <w:rPr>
          <w:rFonts w:ascii="Times New Roman" w:hAnsi="Times New Roman" w:cs="Times New Roman"/>
        </w:rPr>
        <w:t>я работы в таком режиме, при том, что</w:t>
      </w:r>
      <w:r w:rsidR="0086026E">
        <w:rPr>
          <w:rFonts w:ascii="Times New Roman" w:hAnsi="Times New Roman" w:cs="Times New Roman"/>
        </w:rPr>
        <w:t xml:space="preserve"> само техническое состояние этих систем часто оставляет желать лучшего. Из-за чего можно сделать вывод о </w:t>
      </w:r>
      <w:r w:rsidR="00F52B3B">
        <w:rPr>
          <w:rFonts w:ascii="Times New Roman" w:hAnsi="Times New Roman" w:cs="Times New Roman"/>
        </w:rPr>
        <w:t>неэффективности</w:t>
      </w:r>
      <w:r w:rsidR="0086026E">
        <w:rPr>
          <w:rFonts w:ascii="Times New Roman" w:hAnsi="Times New Roman" w:cs="Times New Roman"/>
        </w:rPr>
        <w:t xml:space="preserve"> существующей</w:t>
      </w:r>
      <w:r w:rsidR="00480924">
        <w:rPr>
          <w:rFonts w:ascii="Times New Roman" w:hAnsi="Times New Roman" w:cs="Times New Roman"/>
        </w:rPr>
        <w:t xml:space="preserve"> в стране</w:t>
      </w:r>
      <w:r w:rsidR="0086026E">
        <w:rPr>
          <w:rFonts w:ascii="Times New Roman" w:hAnsi="Times New Roman" w:cs="Times New Roman"/>
        </w:rPr>
        <w:t xml:space="preserve"> системы теплоснабжения.</w:t>
      </w:r>
      <w:r w:rsidR="00F52B3B">
        <w:rPr>
          <w:rFonts w:ascii="Times New Roman" w:hAnsi="Times New Roman" w:cs="Times New Roman"/>
        </w:rPr>
        <w:t xml:space="preserve"> </w:t>
      </w:r>
      <w:r w:rsidR="00F52B3B" w:rsidRPr="00480924">
        <w:rPr>
          <w:rFonts w:ascii="Times New Roman" w:hAnsi="Times New Roman" w:cs="Times New Roman"/>
        </w:rPr>
        <w:t>[10]</w:t>
      </w:r>
    </w:p>
    <w:p w:rsidR="00FF09CF" w:rsidRDefault="00FF09CF" w:rsidP="00015456">
      <w:pPr>
        <w:spacing w:line="240" w:lineRule="auto"/>
        <w:jc w:val="both"/>
        <w:rPr>
          <w:rFonts w:ascii="Times New Roman" w:hAnsi="Times New Roman" w:cs="Times New Roman"/>
        </w:rPr>
      </w:pPr>
    </w:p>
    <w:p w:rsidR="007F1104" w:rsidRDefault="007F1104" w:rsidP="00015456">
      <w:pPr>
        <w:spacing w:line="240" w:lineRule="auto"/>
        <w:jc w:val="both"/>
        <w:rPr>
          <w:rFonts w:ascii="Times New Roman" w:hAnsi="Times New Roman" w:cs="Times New Roman"/>
        </w:rPr>
      </w:pPr>
    </w:p>
    <w:p w:rsidR="007F1104" w:rsidRDefault="007F1104" w:rsidP="00015456">
      <w:pPr>
        <w:spacing w:line="240" w:lineRule="auto"/>
        <w:jc w:val="both"/>
        <w:rPr>
          <w:rFonts w:ascii="Times New Roman" w:hAnsi="Times New Roman" w:cs="Times New Roman"/>
        </w:rPr>
      </w:pPr>
    </w:p>
    <w:p w:rsidR="007F1104" w:rsidRDefault="007F1104" w:rsidP="0001545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используемой литературы</w:t>
      </w:r>
    </w:p>
    <w:p w:rsidR="007F1104" w:rsidRDefault="007F1104" w:rsidP="00015456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F1104">
        <w:rPr>
          <w:rFonts w:ascii="Times New Roman" w:hAnsi="Times New Roman" w:cs="Times New Roman"/>
          <w:lang w:val="en-US"/>
        </w:rPr>
        <w:t xml:space="preserve">[1] Control </w:t>
      </w:r>
      <w:proofErr w:type="gramStart"/>
      <w:r w:rsidRPr="007F1104">
        <w:rPr>
          <w:rFonts w:ascii="Times New Roman" w:hAnsi="Times New Roman" w:cs="Times New Roman"/>
          <w:lang w:val="en-US"/>
        </w:rPr>
        <w:t>Engineering</w:t>
      </w:r>
      <w:proofErr w:type="gramEnd"/>
      <w:r w:rsidRPr="007F1104">
        <w:rPr>
          <w:rFonts w:ascii="Times New Roman" w:hAnsi="Times New Roman" w:cs="Times New Roman"/>
          <w:lang w:val="en-US"/>
        </w:rPr>
        <w:t xml:space="preserve"> (</w:t>
      </w:r>
      <w:hyperlink r:id="rId4" w:history="1">
        <w:r w:rsidR="00C8350B" w:rsidRPr="00BA2AD7">
          <w:rPr>
            <w:rStyle w:val="a3"/>
            <w:rFonts w:ascii="Times New Roman" w:hAnsi="Times New Roman" w:cs="Times New Roman"/>
            <w:lang w:val="en-US"/>
          </w:rPr>
          <w:t>https://controlengrussia.com//rynok//obshhestvo-5-0-po-yaponski</w:t>
        </w:r>
      </w:hyperlink>
      <w:r w:rsidRPr="007F1104">
        <w:rPr>
          <w:rFonts w:ascii="Times New Roman" w:hAnsi="Times New Roman" w:cs="Times New Roman"/>
          <w:lang w:val="en-US"/>
        </w:rPr>
        <w:t>)</w:t>
      </w:r>
      <w:r w:rsidR="00C8350B">
        <w:rPr>
          <w:rFonts w:ascii="Times New Roman" w:hAnsi="Times New Roman" w:cs="Times New Roman"/>
          <w:lang w:val="en-US"/>
        </w:rPr>
        <w:t>.</w:t>
      </w:r>
    </w:p>
    <w:p w:rsidR="00FA3275" w:rsidRPr="00FA3275" w:rsidRDefault="00FA3275" w:rsidP="00015456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[2] </w:t>
      </w:r>
      <w:r w:rsidRPr="00FA32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FA32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Nenashev</w:t>
      </w:r>
      <w:proofErr w:type="spellEnd"/>
      <w:r w:rsidRPr="00FA32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V. </w:t>
      </w:r>
      <w:proofErr w:type="spellStart"/>
      <w:r w:rsidRPr="00FA32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Khryashchev</w:t>
      </w:r>
      <w:proofErr w:type="spellEnd"/>
      <w:r w:rsidRPr="00FA32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"The Economics of Introducing the Peer-to-peer System of Storage and Processing of Protected Information at an Enterprise," 2019 XXI International Conference Complex Systems: Control and Modeling Problems (CSCMP), Samara, Russia, 2019, pp. 769-772, </w:t>
      </w:r>
      <w:proofErr w:type="spellStart"/>
      <w:r w:rsidRPr="00FA32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doi</w:t>
      </w:r>
      <w:proofErr w:type="spellEnd"/>
      <w:r w:rsidRPr="00FA32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 10.1109/CSCMP45713.2019.8976720.</w:t>
      </w:r>
    </w:p>
    <w:p w:rsidR="00C8350B" w:rsidRDefault="00FA3275" w:rsidP="0001545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</w:t>
      </w:r>
      <w:r w:rsidR="00C8350B" w:rsidRPr="00C8350B">
        <w:rPr>
          <w:rFonts w:ascii="Times New Roman" w:hAnsi="Times New Roman" w:cs="Times New Roman"/>
        </w:rPr>
        <w:t>]</w:t>
      </w:r>
      <w:r w:rsidR="00C8350B">
        <w:rPr>
          <w:rFonts w:ascii="Times New Roman" w:hAnsi="Times New Roman" w:cs="Times New Roman"/>
        </w:rPr>
        <w:t xml:space="preserve"> </w:t>
      </w:r>
      <w:r w:rsidR="00C8350B" w:rsidRPr="00C8350B">
        <w:rPr>
          <w:rFonts w:ascii="Times New Roman" w:hAnsi="Times New Roman" w:cs="Times New Roman"/>
        </w:rPr>
        <w:t xml:space="preserve">Прошин А.И., </w:t>
      </w:r>
      <w:proofErr w:type="spellStart"/>
      <w:r w:rsidR="00C8350B" w:rsidRPr="00C8350B">
        <w:rPr>
          <w:rFonts w:ascii="Times New Roman" w:hAnsi="Times New Roman" w:cs="Times New Roman"/>
        </w:rPr>
        <w:t>Шехтман</w:t>
      </w:r>
      <w:proofErr w:type="spellEnd"/>
      <w:r w:rsidR="00C8350B" w:rsidRPr="00C8350B">
        <w:rPr>
          <w:rFonts w:ascii="Times New Roman" w:hAnsi="Times New Roman" w:cs="Times New Roman"/>
        </w:rPr>
        <w:t xml:space="preserve"> М.Б., </w:t>
      </w:r>
      <w:proofErr w:type="spellStart"/>
      <w:r w:rsidR="00C8350B" w:rsidRPr="00C8350B">
        <w:rPr>
          <w:rFonts w:ascii="Times New Roman" w:hAnsi="Times New Roman" w:cs="Times New Roman"/>
        </w:rPr>
        <w:t>Ладугин</w:t>
      </w:r>
      <w:proofErr w:type="spellEnd"/>
      <w:r w:rsidR="00C8350B" w:rsidRPr="00C8350B">
        <w:rPr>
          <w:rFonts w:ascii="Times New Roman" w:hAnsi="Times New Roman" w:cs="Times New Roman"/>
        </w:rPr>
        <w:t xml:space="preserve"> Д.В.</w:t>
      </w:r>
      <w:r w:rsidR="00C8350B">
        <w:rPr>
          <w:rFonts w:ascii="Times New Roman" w:hAnsi="Times New Roman" w:cs="Times New Roman"/>
        </w:rPr>
        <w:t xml:space="preserve"> Комплексная автоматизация тепловых сетей как наиболее результативный инструмент повышения</w:t>
      </w:r>
      <w:r w:rsidR="00FF09CF">
        <w:rPr>
          <w:rFonts w:ascii="Times New Roman" w:hAnsi="Times New Roman" w:cs="Times New Roman"/>
        </w:rPr>
        <w:t xml:space="preserve"> эффективности теплоснабжения // журнал «Автоматизация и </w:t>
      </w:r>
      <w:r w:rsidR="00FF09CF">
        <w:rPr>
          <w:rFonts w:ascii="Times New Roman" w:hAnsi="Times New Roman" w:cs="Times New Roman"/>
          <w:lang w:val="en-US"/>
        </w:rPr>
        <w:t>IT</w:t>
      </w:r>
      <w:r w:rsidR="00FF09CF" w:rsidRPr="00FF09CF">
        <w:rPr>
          <w:rFonts w:ascii="Times New Roman" w:hAnsi="Times New Roman" w:cs="Times New Roman"/>
        </w:rPr>
        <w:t xml:space="preserve"> в энергетике</w:t>
      </w:r>
      <w:r w:rsidR="00FF09CF">
        <w:rPr>
          <w:rFonts w:ascii="Times New Roman" w:hAnsi="Times New Roman" w:cs="Times New Roman"/>
        </w:rPr>
        <w:t>» №5 2017 г. с 11-15.</w:t>
      </w:r>
    </w:p>
    <w:p w:rsidR="007C1312" w:rsidRDefault="007C1312" w:rsidP="00015456">
      <w:pPr>
        <w:spacing w:line="240" w:lineRule="auto"/>
        <w:jc w:val="both"/>
        <w:rPr>
          <w:rFonts w:ascii="Times New Roman" w:hAnsi="Times New Roman" w:cs="Times New Roman"/>
        </w:rPr>
      </w:pPr>
      <w:r w:rsidRPr="007C1312">
        <w:rPr>
          <w:rFonts w:ascii="Times New Roman" w:hAnsi="Times New Roman" w:cs="Times New Roman"/>
        </w:rPr>
        <w:t>[4]</w:t>
      </w:r>
      <w:r>
        <w:rPr>
          <w:rFonts w:ascii="Times New Roman" w:hAnsi="Times New Roman" w:cs="Times New Roman"/>
        </w:rPr>
        <w:t xml:space="preserve"> Некрасов А.С., Воронина С.А. </w:t>
      </w:r>
      <w:r w:rsidRPr="007C1312">
        <w:rPr>
          <w:rFonts w:ascii="Times New Roman" w:hAnsi="Times New Roman" w:cs="Times New Roman"/>
        </w:rPr>
        <w:t>Состояние и перспективы разв</w:t>
      </w:r>
      <w:r>
        <w:rPr>
          <w:rFonts w:ascii="Times New Roman" w:hAnsi="Times New Roman" w:cs="Times New Roman"/>
        </w:rPr>
        <w:t>и</w:t>
      </w:r>
      <w:r w:rsidRPr="007C1312">
        <w:rPr>
          <w:rFonts w:ascii="Times New Roman" w:hAnsi="Times New Roman" w:cs="Times New Roman"/>
        </w:rPr>
        <w:t>тия теплоснабжения в России</w:t>
      </w:r>
      <w:r>
        <w:rPr>
          <w:rFonts w:ascii="Times New Roman" w:hAnsi="Times New Roman" w:cs="Times New Roman"/>
        </w:rPr>
        <w:t xml:space="preserve"> // журнал </w:t>
      </w:r>
      <w:r w:rsidRPr="007C1312">
        <w:rPr>
          <w:rFonts w:ascii="Times New Roman" w:hAnsi="Times New Roman" w:cs="Times New Roman"/>
        </w:rPr>
        <w:t>"Энергосбережение" №3 2004</w:t>
      </w:r>
      <w:r w:rsidR="006248BE">
        <w:rPr>
          <w:rFonts w:ascii="Times New Roman" w:hAnsi="Times New Roman" w:cs="Times New Roman"/>
        </w:rPr>
        <w:t xml:space="preserve"> г. с. 22-31</w:t>
      </w:r>
      <w:r>
        <w:rPr>
          <w:rFonts w:ascii="Times New Roman" w:hAnsi="Times New Roman" w:cs="Times New Roman"/>
        </w:rPr>
        <w:t>.</w:t>
      </w:r>
    </w:p>
    <w:p w:rsidR="007C1312" w:rsidRPr="00E53B35" w:rsidRDefault="00E53B35" w:rsidP="00E53B35">
      <w:pPr>
        <w:spacing w:line="240" w:lineRule="auto"/>
        <w:jc w:val="both"/>
        <w:rPr>
          <w:rFonts w:ascii="Times New Roman" w:hAnsi="Times New Roman" w:cs="Times New Roman"/>
        </w:rPr>
      </w:pPr>
      <w:r w:rsidRPr="00E53B35">
        <w:rPr>
          <w:rFonts w:ascii="Times New Roman" w:hAnsi="Times New Roman" w:cs="Times New Roman"/>
        </w:rPr>
        <w:t xml:space="preserve">[5] </w:t>
      </w:r>
      <w:r>
        <w:rPr>
          <w:rFonts w:ascii="Times New Roman" w:hAnsi="Times New Roman" w:cs="Times New Roman"/>
        </w:rPr>
        <w:t xml:space="preserve">Миронов И.О. </w:t>
      </w:r>
      <w:r w:rsidRPr="00E53B35">
        <w:rPr>
          <w:rFonts w:ascii="Times New Roman" w:hAnsi="Times New Roman" w:cs="Times New Roman"/>
        </w:rPr>
        <w:t>Совершенствование организ</w:t>
      </w:r>
      <w:r>
        <w:rPr>
          <w:rFonts w:ascii="Times New Roman" w:hAnsi="Times New Roman" w:cs="Times New Roman"/>
        </w:rPr>
        <w:t xml:space="preserve">ации и управления деятельностью </w:t>
      </w:r>
      <w:r w:rsidRPr="00E53B35">
        <w:rPr>
          <w:rFonts w:ascii="Times New Roman" w:hAnsi="Times New Roman" w:cs="Times New Roman"/>
        </w:rPr>
        <w:t>муниципальных теплоснабжающих организаций</w:t>
      </w:r>
      <w:r>
        <w:rPr>
          <w:rFonts w:ascii="Times New Roman" w:hAnsi="Times New Roman" w:cs="Times New Roman"/>
        </w:rPr>
        <w:t xml:space="preserve">/ Автореферат </w:t>
      </w:r>
      <w:r w:rsidRPr="00E53B35">
        <w:rPr>
          <w:rFonts w:ascii="Times New Roman" w:hAnsi="Times New Roman" w:cs="Times New Roman"/>
        </w:rPr>
        <w:t>диссерта</w:t>
      </w:r>
      <w:r>
        <w:rPr>
          <w:rFonts w:ascii="Times New Roman" w:hAnsi="Times New Roman" w:cs="Times New Roman"/>
        </w:rPr>
        <w:t xml:space="preserve">ции на соискание ученой степени </w:t>
      </w:r>
      <w:r w:rsidRPr="00E53B35">
        <w:rPr>
          <w:rFonts w:ascii="Times New Roman" w:hAnsi="Times New Roman" w:cs="Times New Roman"/>
        </w:rPr>
        <w:t>кандидата экономических наук</w:t>
      </w:r>
      <w:r>
        <w:rPr>
          <w:rFonts w:ascii="Times New Roman" w:hAnsi="Times New Roman" w:cs="Times New Roman"/>
        </w:rPr>
        <w:t xml:space="preserve">/ </w:t>
      </w:r>
      <w:r w:rsidRPr="00E53B35">
        <w:rPr>
          <w:rFonts w:ascii="Times New Roman" w:hAnsi="Times New Roman" w:cs="Times New Roman"/>
        </w:rPr>
        <w:t>«Московская академия предпринимательства при Правительстве Москвы»</w:t>
      </w:r>
      <w:r>
        <w:rPr>
          <w:rFonts w:ascii="Times New Roman" w:hAnsi="Times New Roman" w:cs="Times New Roman"/>
        </w:rPr>
        <w:t xml:space="preserve"> 2011 г.</w:t>
      </w:r>
    </w:p>
    <w:p w:rsidR="00E53B35" w:rsidRDefault="00E53B35" w:rsidP="00015456">
      <w:pPr>
        <w:spacing w:line="240" w:lineRule="auto"/>
        <w:jc w:val="both"/>
        <w:rPr>
          <w:rFonts w:ascii="Times New Roman" w:hAnsi="Times New Roman" w:cs="Times New Roman"/>
        </w:rPr>
      </w:pPr>
      <w:r w:rsidRPr="00E53B35">
        <w:rPr>
          <w:rFonts w:ascii="Times New Roman" w:hAnsi="Times New Roman" w:cs="Times New Roman"/>
        </w:rPr>
        <w:t>[6]</w:t>
      </w:r>
      <w:r w:rsidR="008E53FE">
        <w:rPr>
          <w:rFonts w:ascii="Times New Roman" w:hAnsi="Times New Roman" w:cs="Times New Roman"/>
        </w:rPr>
        <w:t xml:space="preserve"> </w:t>
      </w:r>
      <w:r w:rsidR="006248BE">
        <w:rPr>
          <w:rFonts w:ascii="Times New Roman" w:hAnsi="Times New Roman" w:cs="Times New Roman"/>
        </w:rPr>
        <w:t xml:space="preserve">Семенов В.Г, </w:t>
      </w:r>
      <w:r w:rsidR="006248BE" w:rsidRPr="006248BE">
        <w:rPr>
          <w:rFonts w:ascii="Times New Roman" w:hAnsi="Times New Roman" w:cs="Times New Roman"/>
        </w:rPr>
        <w:t>Тепловые сети систем централизованного теплоснабжения</w:t>
      </w:r>
      <w:r w:rsidR="006248BE">
        <w:rPr>
          <w:rFonts w:ascii="Times New Roman" w:hAnsi="Times New Roman" w:cs="Times New Roman"/>
        </w:rPr>
        <w:t>/ журнал "Энергосбережение" №5</w:t>
      </w:r>
      <w:r w:rsidR="006248BE" w:rsidRPr="006248BE">
        <w:rPr>
          <w:rFonts w:ascii="Times New Roman" w:hAnsi="Times New Roman" w:cs="Times New Roman"/>
        </w:rPr>
        <w:t xml:space="preserve"> 2004 г</w:t>
      </w:r>
      <w:r w:rsidR="006248BE">
        <w:rPr>
          <w:rFonts w:ascii="Times New Roman" w:hAnsi="Times New Roman" w:cs="Times New Roman"/>
        </w:rPr>
        <w:t xml:space="preserve"> с. 50-53.</w:t>
      </w:r>
    </w:p>
    <w:p w:rsidR="005906C4" w:rsidRDefault="008F532E" w:rsidP="00015456">
      <w:pPr>
        <w:spacing w:line="240" w:lineRule="auto"/>
        <w:jc w:val="both"/>
        <w:rPr>
          <w:rFonts w:ascii="Times New Roman" w:hAnsi="Times New Roman" w:cs="Times New Roman"/>
        </w:rPr>
      </w:pPr>
      <w:r w:rsidRPr="008F532E">
        <w:rPr>
          <w:rFonts w:ascii="Times New Roman" w:hAnsi="Times New Roman" w:cs="Times New Roman"/>
        </w:rPr>
        <w:t xml:space="preserve">[7] </w:t>
      </w:r>
      <w:r w:rsidR="002C7801">
        <w:rPr>
          <w:rFonts w:ascii="Times New Roman" w:hAnsi="Times New Roman" w:cs="Times New Roman"/>
        </w:rPr>
        <w:t>Семенов В.Г</w:t>
      </w:r>
      <w:r w:rsidR="008E53FE">
        <w:rPr>
          <w:rFonts w:ascii="Times New Roman" w:hAnsi="Times New Roman" w:cs="Times New Roman"/>
        </w:rPr>
        <w:t xml:space="preserve"> </w:t>
      </w:r>
      <w:r w:rsidR="008E53FE" w:rsidRPr="008E53FE">
        <w:rPr>
          <w:rFonts w:ascii="Times New Roman" w:hAnsi="Times New Roman" w:cs="Times New Roman"/>
        </w:rPr>
        <w:t>Управление теплоснабжением</w:t>
      </w:r>
      <w:r w:rsidR="008E53FE">
        <w:rPr>
          <w:rFonts w:ascii="Times New Roman" w:hAnsi="Times New Roman" w:cs="Times New Roman"/>
        </w:rPr>
        <w:t xml:space="preserve">/ </w:t>
      </w:r>
      <w:r w:rsidR="008E53FE" w:rsidRPr="008E53FE">
        <w:rPr>
          <w:rFonts w:ascii="Times New Roman" w:hAnsi="Times New Roman" w:cs="Times New Roman"/>
        </w:rPr>
        <w:t>Журнал "Новости теплоснабжения", №2, 2003г.</w:t>
      </w:r>
    </w:p>
    <w:p w:rsidR="008F532E" w:rsidRPr="008F532E" w:rsidRDefault="008F532E" w:rsidP="00015456">
      <w:pPr>
        <w:spacing w:line="240" w:lineRule="auto"/>
        <w:jc w:val="both"/>
        <w:rPr>
          <w:rFonts w:ascii="Times New Roman" w:hAnsi="Times New Roman" w:cs="Times New Roman"/>
        </w:rPr>
      </w:pPr>
      <w:r w:rsidRPr="008F532E">
        <w:rPr>
          <w:rFonts w:ascii="Times New Roman" w:hAnsi="Times New Roman" w:cs="Times New Roman"/>
        </w:rPr>
        <w:t>[8]</w:t>
      </w:r>
      <w:r w:rsidR="009A7FAA" w:rsidRPr="009A7FAA">
        <w:rPr>
          <w:rFonts w:ascii="Times New Roman" w:hAnsi="Times New Roman" w:cs="Times New Roman"/>
        </w:rPr>
        <w:t xml:space="preserve"> </w:t>
      </w:r>
      <w:r w:rsidR="009A7FAA" w:rsidRPr="005906C4">
        <w:rPr>
          <w:rFonts w:ascii="Times New Roman" w:hAnsi="Times New Roman" w:cs="Times New Roman"/>
        </w:rPr>
        <w:t>Баранова Л.Г, Проблемы централизованных и индивидуальных систем теплоснабжения в условиях рынка тепловой энергии/ журнал «Омский научный вестник» №13 2000 г. с. 87-90.</w:t>
      </w:r>
    </w:p>
    <w:p w:rsidR="008F532E" w:rsidRDefault="008F532E" w:rsidP="00A10E50">
      <w:pPr>
        <w:spacing w:line="240" w:lineRule="auto"/>
        <w:jc w:val="both"/>
        <w:rPr>
          <w:rFonts w:ascii="Times New Roman" w:hAnsi="Times New Roman" w:cs="Times New Roman"/>
        </w:rPr>
      </w:pPr>
      <w:r w:rsidRPr="008F532E">
        <w:rPr>
          <w:rFonts w:ascii="Times New Roman" w:hAnsi="Times New Roman" w:cs="Times New Roman"/>
        </w:rPr>
        <w:t>[9]</w:t>
      </w:r>
      <w:r w:rsidR="00281438" w:rsidRPr="00281438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r w:rsidR="00281438" w:rsidRPr="00281438">
        <w:rPr>
          <w:rFonts w:ascii="Times New Roman" w:hAnsi="Times New Roman" w:cs="Times New Roman"/>
        </w:rPr>
        <w:t xml:space="preserve">Степанов В.М., </w:t>
      </w:r>
      <w:proofErr w:type="spellStart"/>
      <w:r w:rsidR="00281438" w:rsidRPr="00281438">
        <w:rPr>
          <w:rFonts w:ascii="Times New Roman" w:hAnsi="Times New Roman" w:cs="Times New Roman"/>
        </w:rPr>
        <w:t>Фирсков</w:t>
      </w:r>
      <w:proofErr w:type="spellEnd"/>
      <w:r w:rsidR="00281438" w:rsidRPr="00281438">
        <w:rPr>
          <w:rFonts w:ascii="Times New Roman" w:hAnsi="Times New Roman" w:cs="Times New Roman"/>
        </w:rPr>
        <w:t xml:space="preserve"> О.В.</w:t>
      </w:r>
      <w:r w:rsidR="00A10E50">
        <w:rPr>
          <w:rFonts w:ascii="Times New Roman" w:hAnsi="Times New Roman" w:cs="Times New Roman"/>
        </w:rPr>
        <w:t xml:space="preserve"> Анализ эффективности устройств контроля и управления режимами работы тепловых сетей промышленного предприятия/ журнал «</w:t>
      </w:r>
      <w:r w:rsidR="00A10E50" w:rsidRPr="00A10E50">
        <w:rPr>
          <w:rFonts w:ascii="Times New Roman" w:hAnsi="Times New Roman" w:cs="Times New Roman"/>
        </w:rPr>
        <w:t>Известия Тульского государственного университета. Технические науки</w:t>
      </w:r>
      <w:r w:rsidR="00A10E50">
        <w:rPr>
          <w:rFonts w:ascii="Times New Roman" w:hAnsi="Times New Roman" w:cs="Times New Roman"/>
        </w:rPr>
        <w:t xml:space="preserve">» </w:t>
      </w:r>
      <w:r w:rsidR="00A10E50" w:rsidRPr="00A10E50">
        <w:rPr>
          <w:rFonts w:ascii="Times New Roman" w:hAnsi="Times New Roman" w:cs="Times New Roman"/>
        </w:rPr>
        <w:t>Выпуск 12. Часть 3</w:t>
      </w:r>
      <w:r w:rsidR="00A10E50">
        <w:rPr>
          <w:rFonts w:ascii="Times New Roman" w:hAnsi="Times New Roman" w:cs="Times New Roman"/>
        </w:rPr>
        <w:t xml:space="preserve"> 2016 г. </w:t>
      </w:r>
      <w:r w:rsidR="00A10E50" w:rsidRPr="00A10E50">
        <w:rPr>
          <w:rFonts w:ascii="Times New Roman" w:hAnsi="Times New Roman" w:cs="Times New Roman"/>
        </w:rPr>
        <w:t xml:space="preserve">С. 99 </w:t>
      </w:r>
      <w:r w:rsidR="00A10E50">
        <w:rPr>
          <w:rFonts w:ascii="Times New Roman" w:hAnsi="Times New Roman" w:cs="Times New Roman"/>
        </w:rPr>
        <w:t>–</w:t>
      </w:r>
      <w:r w:rsidR="00A10E50" w:rsidRPr="00A10E50">
        <w:rPr>
          <w:rFonts w:ascii="Times New Roman" w:hAnsi="Times New Roman" w:cs="Times New Roman"/>
        </w:rPr>
        <w:t xml:space="preserve"> 105</w:t>
      </w:r>
      <w:r w:rsidR="00A10E50">
        <w:rPr>
          <w:rFonts w:ascii="Times New Roman" w:hAnsi="Times New Roman" w:cs="Times New Roman"/>
        </w:rPr>
        <w:t>.</w:t>
      </w:r>
    </w:p>
    <w:p w:rsidR="0086026E" w:rsidRPr="0086026E" w:rsidRDefault="0086026E" w:rsidP="00A10E50">
      <w:pPr>
        <w:spacing w:line="240" w:lineRule="auto"/>
        <w:jc w:val="both"/>
        <w:rPr>
          <w:rFonts w:ascii="Times New Roman" w:hAnsi="Times New Roman" w:cs="Times New Roman"/>
        </w:rPr>
      </w:pPr>
      <w:r w:rsidRPr="0086026E">
        <w:rPr>
          <w:rFonts w:ascii="Times New Roman" w:hAnsi="Times New Roman" w:cs="Times New Roman"/>
        </w:rPr>
        <w:t>[10]</w:t>
      </w:r>
      <w:r>
        <w:rPr>
          <w:rFonts w:ascii="Times New Roman" w:hAnsi="Times New Roman" w:cs="Times New Roman"/>
        </w:rPr>
        <w:t xml:space="preserve"> Токарев В.В, </w:t>
      </w:r>
      <w:proofErr w:type="spellStart"/>
      <w:r>
        <w:rPr>
          <w:rFonts w:ascii="Times New Roman" w:hAnsi="Times New Roman" w:cs="Times New Roman"/>
        </w:rPr>
        <w:t>Шалагинова</w:t>
      </w:r>
      <w:proofErr w:type="spellEnd"/>
      <w:r>
        <w:rPr>
          <w:rFonts w:ascii="Times New Roman" w:hAnsi="Times New Roman" w:cs="Times New Roman"/>
        </w:rPr>
        <w:t xml:space="preserve"> З.И, Опыт применения </w:t>
      </w:r>
      <w:r w:rsidR="0077047E">
        <w:rPr>
          <w:rFonts w:ascii="Times New Roman" w:hAnsi="Times New Roman" w:cs="Times New Roman"/>
        </w:rPr>
        <w:t>новых технологий для организации режимов крупных теплоснабжающих систем</w:t>
      </w:r>
      <w:r>
        <w:rPr>
          <w:rFonts w:ascii="Times New Roman" w:hAnsi="Times New Roman" w:cs="Times New Roman"/>
        </w:rPr>
        <w:t>/ журнал «</w:t>
      </w:r>
      <w:r w:rsidRPr="0086026E">
        <w:rPr>
          <w:rFonts w:ascii="Times New Roman" w:hAnsi="Times New Roman" w:cs="Times New Roman"/>
        </w:rPr>
        <w:t>Вестник Иркутского государственного технического университета</w:t>
      </w:r>
      <w:r>
        <w:rPr>
          <w:rFonts w:ascii="Times New Roman" w:hAnsi="Times New Roman" w:cs="Times New Roman"/>
        </w:rPr>
        <w:t>»</w:t>
      </w:r>
      <w:r w:rsidR="0077047E">
        <w:rPr>
          <w:rFonts w:ascii="Times New Roman" w:hAnsi="Times New Roman" w:cs="Times New Roman"/>
        </w:rPr>
        <w:t xml:space="preserve"> №12 2011 г. с 240-248</w:t>
      </w:r>
    </w:p>
    <w:p w:rsidR="00A10E50" w:rsidRPr="00E815FB" w:rsidRDefault="00E815FB" w:rsidP="00A10E50">
      <w:pPr>
        <w:spacing w:line="240" w:lineRule="auto"/>
        <w:jc w:val="both"/>
        <w:rPr>
          <w:rFonts w:ascii="Times New Roman" w:hAnsi="Times New Roman" w:cs="Times New Roman"/>
        </w:rPr>
      </w:pPr>
      <w:r w:rsidRPr="00E815FB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11</w:t>
      </w:r>
      <w:r w:rsidRPr="00E815FB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E815FB">
        <w:rPr>
          <w:rFonts w:ascii="Times New Roman" w:hAnsi="Times New Roman" w:cs="Times New Roman"/>
        </w:rPr>
        <w:t>https://samara.spravker.ru/teplosnabzhenie/</w:t>
      </w:r>
    </w:p>
    <w:p w:rsidR="009A7FAA" w:rsidRDefault="007C3FF0">
      <w:pPr>
        <w:spacing w:line="240" w:lineRule="auto"/>
        <w:jc w:val="both"/>
        <w:rPr>
          <w:rFonts w:ascii="Times New Roman" w:hAnsi="Times New Roman" w:cs="Times New Roman"/>
        </w:rPr>
      </w:pPr>
      <w:r w:rsidRPr="007C3FF0">
        <w:rPr>
          <w:rFonts w:ascii="Times New Roman" w:hAnsi="Times New Roman" w:cs="Times New Roman"/>
        </w:rPr>
        <w:t>[12] Нехватка кадров в российской энергетике</w:t>
      </w:r>
      <w:r>
        <w:rPr>
          <w:rFonts w:ascii="Times New Roman" w:hAnsi="Times New Roman" w:cs="Times New Roman"/>
        </w:rPr>
        <w:t>/журнал «Новости энергетики» 28.07.2011</w:t>
      </w:r>
    </w:p>
    <w:p w:rsidR="007C3FF0" w:rsidRPr="007C3FF0" w:rsidRDefault="007C3FF0">
      <w:pPr>
        <w:spacing w:line="240" w:lineRule="auto"/>
        <w:jc w:val="both"/>
        <w:rPr>
          <w:rFonts w:ascii="Times New Roman" w:hAnsi="Times New Roman" w:cs="Times New Roman"/>
        </w:rPr>
      </w:pPr>
    </w:p>
    <w:sectPr w:rsidR="007C3FF0" w:rsidRPr="007C3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D0"/>
    <w:rsid w:val="00015456"/>
    <w:rsid w:val="0001685A"/>
    <w:rsid w:val="00052596"/>
    <w:rsid w:val="0006285A"/>
    <w:rsid w:val="000C1072"/>
    <w:rsid w:val="000E2F46"/>
    <w:rsid w:val="00217257"/>
    <w:rsid w:val="002772F0"/>
    <w:rsid w:val="00281438"/>
    <w:rsid w:val="002902B5"/>
    <w:rsid w:val="002C2924"/>
    <w:rsid w:val="002C7801"/>
    <w:rsid w:val="00327554"/>
    <w:rsid w:val="00366864"/>
    <w:rsid w:val="00393AFF"/>
    <w:rsid w:val="0039666F"/>
    <w:rsid w:val="003B7733"/>
    <w:rsid w:val="00452A96"/>
    <w:rsid w:val="004539C0"/>
    <w:rsid w:val="00480924"/>
    <w:rsid w:val="00490750"/>
    <w:rsid w:val="00530517"/>
    <w:rsid w:val="005906C4"/>
    <w:rsid w:val="005D084F"/>
    <w:rsid w:val="005E128C"/>
    <w:rsid w:val="005F72C6"/>
    <w:rsid w:val="00605443"/>
    <w:rsid w:val="006248BE"/>
    <w:rsid w:val="00665B5E"/>
    <w:rsid w:val="006902B0"/>
    <w:rsid w:val="006C4689"/>
    <w:rsid w:val="006D2A89"/>
    <w:rsid w:val="006D3E6A"/>
    <w:rsid w:val="007104BA"/>
    <w:rsid w:val="0077047E"/>
    <w:rsid w:val="007A5878"/>
    <w:rsid w:val="007C1312"/>
    <w:rsid w:val="007C3FF0"/>
    <w:rsid w:val="007F1104"/>
    <w:rsid w:val="0086026E"/>
    <w:rsid w:val="0089406F"/>
    <w:rsid w:val="008D15C6"/>
    <w:rsid w:val="008E53FE"/>
    <w:rsid w:val="008F532E"/>
    <w:rsid w:val="00996B2E"/>
    <w:rsid w:val="009A7FAA"/>
    <w:rsid w:val="009E30A8"/>
    <w:rsid w:val="009E4A24"/>
    <w:rsid w:val="00A10E50"/>
    <w:rsid w:val="00A25436"/>
    <w:rsid w:val="00B04A5D"/>
    <w:rsid w:val="00B251EF"/>
    <w:rsid w:val="00B42E10"/>
    <w:rsid w:val="00B53C57"/>
    <w:rsid w:val="00BC6A5C"/>
    <w:rsid w:val="00BE6484"/>
    <w:rsid w:val="00C01E78"/>
    <w:rsid w:val="00C31EA0"/>
    <w:rsid w:val="00C44FE0"/>
    <w:rsid w:val="00C614D0"/>
    <w:rsid w:val="00C8350B"/>
    <w:rsid w:val="00D13639"/>
    <w:rsid w:val="00D17AA9"/>
    <w:rsid w:val="00DE1326"/>
    <w:rsid w:val="00E325EB"/>
    <w:rsid w:val="00E53B35"/>
    <w:rsid w:val="00E815FB"/>
    <w:rsid w:val="00ED229B"/>
    <w:rsid w:val="00F30731"/>
    <w:rsid w:val="00F52B3B"/>
    <w:rsid w:val="00F61615"/>
    <w:rsid w:val="00F829AF"/>
    <w:rsid w:val="00FA3275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B0804-F6C1-4303-A781-960556CB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35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5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91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trolengrussia.com//rynok//obshhestvo-5-0-po-yapons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5</Pages>
  <Words>2277</Words>
  <Characters>12981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18</cp:revision>
  <dcterms:created xsi:type="dcterms:W3CDTF">2020-05-02T18:05:00Z</dcterms:created>
  <dcterms:modified xsi:type="dcterms:W3CDTF">2020-12-12T21:22:00Z</dcterms:modified>
</cp:coreProperties>
</file>