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D48" w:rsidRDefault="00064121" w:rsidP="00064121">
      <w:pPr>
        <w:pStyle w:val="a5"/>
        <w:ind w:firstLine="643"/>
        <w:rPr>
          <w:rFonts w:hint="eastAsia"/>
        </w:rPr>
      </w:pPr>
      <w:r>
        <w:rPr>
          <w:rFonts w:hint="eastAsia"/>
        </w:rPr>
        <w:t>异常使用规则</w:t>
      </w:r>
    </w:p>
    <w:p w:rsidR="00064121" w:rsidRDefault="000A0632" w:rsidP="00FC0E73">
      <w:pPr>
        <w:pStyle w:val="2"/>
        <w:rPr>
          <w:rFonts w:hint="eastAsia"/>
        </w:rPr>
      </w:pPr>
      <w:r>
        <w:rPr>
          <w:rFonts w:hint="eastAsia"/>
        </w:rPr>
        <w:t>只针对异常的情况才使用异常</w:t>
      </w:r>
    </w:p>
    <w:p w:rsidR="005C2762" w:rsidRDefault="005C2762" w:rsidP="005C2762">
      <w:pPr>
        <w:ind w:firstLine="560"/>
        <w:rPr>
          <w:rFonts w:hint="eastAsia"/>
        </w:rPr>
      </w:pPr>
      <w:r>
        <w:rPr>
          <w:rFonts w:hint="eastAsia"/>
        </w:rPr>
        <w:t>异常是为了在异常的情况下使用而设计的，不要将它们用于普通的控制流，也不要编写迫使它们这么做的</w:t>
      </w:r>
      <w:r>
        <w:rPr>
          <w:rFonts w:hint="eastAsia"/>
        </w:rPr>
        <w:t>API</w:t>
      </w:r>
      <w:r>
        <w:rPr>
          <w:rFonts w:hint="eastAsia"/>
        </w:rPr>
        <w:t>。</w:t>
      </w:r>
    </w:p>
    <w:p w:rsidR="00963865" w:rsidRDefault="00963865" w:rsidP="000E0CBB">
      <w:pPr>
        <w:pStyle w:val="3"/>
        <w:rPr>
          <w:rFonts w:hint="eastAsia"/>
        </w:rPr>
      </w:pPr>
      <w:r>
        <w:rPr>
          <w:rFonts w:hint="eastAsia"/>
        </w:rPr>
        <w:t>不要用于普通的控制流</w:t>
      </w:r>
    </w:p>
    <w:p w:rsidR="000324E2" w:rsidRDefault="000324E2" w:rsidP="005C2762">
      <w:pPr>
        <w:ind w:firstLine="560"/>
        <w:rPr>
          <w:rFonts w:hint="eastAsia"/>
        </w:rPr>
      </w:pPr>
      <w:r>
        <w:rPr>
          <w:rFonts w:hint="eastAsia"/>
        </w:rPr>
        <w:t>基于异常的循环模式不仅模糊了代码的意图，降低了它的性能，而且还不能保证正常工作。如果出现了不相关的</w:t>
      </w:r>
      <w:r>
        <w:rPr>
          <w:rFonts w:hint="eastAsia"/>
        </w:rPr>
        <w:t>Bug</w:t>
      </w:r>
      <w:r>
        <w:rPr>
          <w:rFonts w:hint="eastAsia"/>
        </w:rPr>
        <w:t>，这个模式会悄悄失效，从而掩盖了这个</w:t>
      </w:r>
      <w:r>
        <w:rPr>
          <w:rFonts w:hint="eastAsia"/>
        </w:rPr>
        <w:t>Bug</w:t>
      </w:r>
      <w:r>
        <w:rPr>
          <w:rFonts w:hint="eastAsia"/>
        </w:rPr>
        <w:t>。</w:t>
      </w:r>
    </w:p>
    <w:p w:rsidR="000E0CBB" w:rsidRDefault="000E0CBB" w:rsidP="00F8515D">
      <w:pPr>
        <w:pStyle w:val="3"/>
        <w:rPr>
          <w:rFonts w:hint="eastAsia"/>
        </w:rPr>
      </w:pPr>
      <w:bookmarkStart w:id="0" w:name="_GoBack"/>
      <w:bookmarkEnd w:id="0"/>
      <w:r>
        <w:rPr>
          <w:rFonts w:hint="eastAsia"/>
        </w:rPr>
        <w:t>不要编写迫使它们这么做的</w:t>
      </w:r>
      <w:r>
        <w:rPr>
          <w:rFonts w:hint="eastAsia"/>
        </w:rPr>
        <w:t>API</w:t>
      </w:r>
    </w:p>
    <w:p w:rsidR="005C2762" w:rsidRDefault="00B27C62" w:rsidP="005C2762">
      <w:pPr>
        <w:ind w:firstLine="560"/>
        <w:rPr>
          <w:rFonts w:hint="eastAsia"/>
        </w:rPr>
      </w:pPr>
      <w:r>
        <w:rPr>
          <w:rFonts w:hint="eastAsia"/>
        </w:rPr>
        <w:t>如果类具有“状态相关”的方法，即只有在特定的不可预知的条件下才可以被调用的方法，这个类往往也应该有一个单独的“状态测试”方法，即指示是否可以调用这个状态相关的方法。</w:t>
      </w:r>
      <w:r w:rsidR="008C3D05">
        <w:rPr>
          <w:rFonts w:hint="eastAsia"/>
        </w:rPr>
        <w:t>如</w:t>
      </w:r>
      <w:r w:rsidR="008C3D05">
        <w:rPr>
          <w:rFonts w:hint="eastAsia"/>
        </w:rPr>
        <w:t>Iterator</w:t>
      </w:r>
      <w:r w:rsidR="008C3D05">
        <w:rPr>
          <w:rFonts w:hint="eastAsia"/>
        </w:rPr>
        <w:t>类的</w:t>
      </w:r>
      <w:r w:rsidR="008C3D05">
        <w:rPr>
          <w:rFonts w:hint="eastAsia"/>
        </w:rPr>
        <w:t>hasNext</w:t>
      </w:r>
      <w:r w:rsidR="008C3D05">
        <w:rPr>
          <w:rFonts w:hint="eastAsia"/>
        </w:rPr>
        <w:t>和</w:t>
      </w:r>
      <w:r w:rsidR="008C3D05">
        <w:rPr>
          <w:rFonts w:hint="eastAsia"/>
        </w:rPr>
        <w:t>next</w:t>
      </w:r>
      <w:r w:rsidR="008C3D05">
        <w:rPr>
          <w:rFonts w:hint="eastAsia"/>
        </w:rPr>
        <w:t>方法。</w:t>
      </w:r>
    </w:p>
    <w:p w:rsidR="00883789" w:rsidRDefault="00883789" w:rsidP="005C2762">
      <w:pPr>
        <w:ind w:firstLine="560"/>
        <w:rPr>
          <w:rFonts w:hint="eastAsia"/>
        </w:rPr>
      </w:pPr>
      <w:r>
        <w:rPr>
          <w:rFonts w:hint="eastAsia"/>
        </w:rPr>
        <w:t>另一种提供单独的状态测试的方法的做法是，如果“状态相关的”方法被调用时，该对象处于不适当的状态之中，它就会返回一个可识别的值，比如</w:t>
      </w:r>
      <w:r>
        <w:rPr>
          <w:rFonts w:hint="eastAsia"/>
        </w:rPr>
        <w:t>null</w:t>
      </w:r>
      <w:r>
        <w:rPr>
          <w:rFonts w:hint="eastAsia"/>
        </w:rPr>
        <w:t>。</w:t>
      </w:r>
    </w:p>
    <w:p w:rsidR="00FD14EC" w:rsidRDefault="00FD14EC" w:rsidP="005C2762">
      <w:pPr>
        <w:ind w:firstLine="560"/>
        <w:rPr>
          <w:rFonts w:hint="eastAsia"/>
        </w:rPr>
      </w:pPr>
      <w:r>
        <w:rPr>
          <w:rFonts w:hint="eastAsia"/>
        </w:rPr>
        <w:t>对于“状态测试方法”和“可识别的返回值”这两种做法，有一些可供参考的指导原则。如果对象将在缺少外部同步的情况下被并发访问，或者可被外界改变状态，使用可识别的返回值可能是很有必要</w:t>
      </w:r>
      <w:r>
        <w:rPr>
          <w:rFonts w:hint="eastAsia"/>
        </w:rPr>
        <w:lastRenderedPageBreak/>
        <w:t>的，因为在调用“状态测试”方法和调用对应的“状态相关”方法的时间间隔之中，对象的状态有可能发生变化。</w:t>
      </w:r>
      <w:r w:rsidR="00B67A03">
        <w:rPr>
          <w:rFonts w:hint="eastAsia"/>
        </w:rPr>
        <w:t>如果单独的“状态测试”方法必须重复“状态相关”方法的工作，从性能的角度考虑，就应该使用可识别的返回值。</w:t>
      </w:r>
      <w:r w:rsidR="00A274ED">
        <w:rPr>
          <w:rFonts w:hint="eastAsia"/>
        </w:rPr>
        <w:t>如果所有其他方面都是等同的，那么“状态测试”方法则略优于可识别的返回值。它提供了更好的可读性，对于使用不当的情形，可以更加易于检测和更正：如果忘了去调用状态测试方法，状态相关的方法就会抛出异常，使这个</w:t>
      </w:r>
      <w:r w:rsidR="00A274ED">
        <w:rPr>
          <w:rFonts w:hint="eastAsia"/>
        </w:rPr>
        <w:t>Bug</w:t>
      </w:r>
      <w:r w:rsidR="00A274ED">
        <w:rPr>
          <w:rFonts w:hint="eastAsia"/>
        </w:rPr>
        <w:t>变得很明显；如果忘了去检查可识别的返回值，这个</w:t>
      </w:r>
      <w:r w:rsidR="00A274ED">
        <w:rPr>
          <w:rFonts w:hint="eastAsia"/>
        </w:rPr>
        <w:t>Bug</w:t>
      </w:r>
      <w:r w:rsidR="00A274ED">
        <w:rPr>
          <w:rFonts w:hint="eastAsia"/>
        </w:rPr>
        <w:t>就很难被发现。</w:t>
      </w:r>
    </w:p>
    <w:p w:rsidR="00966BFE" w:rsidRDefault="00966BFE" w:rsidP="00966BFE">
      <w:pPr>
        <w:pStyle w:val="2"/>
        <w:rPr>
          <w:rFonts w:hint="eastAsia"/>
        </w:rPr>
      </w:pPr>
      <w:r>
        <w:rPr>
          <w:rFonts w:hint="eastAsia"/>
        </w:rPr>
        <w:t>对可恢复的情况使用受检异常，对编程错误使用运行时异常</w:t>
      </w:r>
    </w:p>
    <w:p w:rsidR="00A43F1C" w:rsidRDefault="000E111C" w:rsidP="00A43F1C">
      <w:pPr>
        <w:ind w:firstLine="560"/>
        <w:rPr>
          <w:rFonts w:hint="eastAsia"/>
        </w:rPr>
      </w:pPr>
      <w:r>
        <w:rPr>
          <w:rFonts w:hint="eastAsia"/>
        </w:rPr>
        <w:t>Java</w:t>
      </w:r>
      <w:r>
        <w:rPr>
          <w:rFonts w:hint="eastAsia"/>
        </w:rPr>
        <w:t>提供了三种可抛出结构：受检的异常、运行时异常和错误。</w:t>
      </w:r>
    </w:p>
    <w:p w:rsidR="00EA7800" w:rsidRDefault="00EA7800" w:rsidP="00A43F1C">
      <w:pPr>
        <w:ind w:firstLine="560"/>
        <w:rPr>
          <w:rFonts w:hint="eastAsia"/>
        </w:rPr>
      </w:pPr>
      <w:r>
        <w:rPr>
          <w:rFonts w:hint="eastAsia"/>
        </w:rPr>
        <w:t>如果期望调用者能够适当的恢复，对于这种情况就应该使用受检的异常。通过抛出受检的异常，强迫调用者在一个</w:t>
      </w:r>
      <w:r>
        <w:rPr>
          <w:rFonts w:hint="eastAsia"/>
        </w:rPr>
        <w:t>catch</w:t>
      </w:r>
      <w:r>
        <w:rPr>
          <w:rFonts w:hint="eastAsia"/>
        </w:rPr>
        <w:t>子句中处理该异常，或者将它传播出去。</w:t>
      </w:r>
      <w:r w:rsidR="00963FB4">
        <w:rPr>
          <w:rFonts w:hint="eastAsia"/>
        </w:rPr>
        <w:t>调用者可以忽视这样的强制要求，只需捕获异常并忽略，但不建议这么做。</w:t>
      </w:r>
    </w:p>
    <w:p w:rsidR="00963FB4" w:rsidRDefault="00963FB4" w:rsidP="00A43F1C">
      <w:pPr>
        <w:ind w:firstLine="560"/>
        <w:rPr>
          <w:rFonts w:hint="eastAsia"/>
        </w:rPr>
      </w:pPr>
      <w:r>
        <w:rPr>
          <w:rFonts w:hint="eastAsia"/>
        </w:rPr>
        <w:t>运行时异常和错误在行为上是等同的：它们都是不需要也不应该被捕获的可抛出结构。抛出它们，往往就属于不可恢复的情形，继续执行下去有害无益。</w:t>
      </w:r>
      <w:r w:rsidR="007F03AE">
        <w:rPr>
          <w:rFonts w:hint="eastAsia"/>
        </w:rPr>
        <w:t>运行时异常用来表明编程错误，大部分是前提违例，如数组越界。</w:t>
      </w:r>
      <w:r w:rsidR="008F770F">
        <w:rPr>
          <w:rFonts w:hint="eastAsia"/>
        </w:rPr>
        <w:t>错误往往被</w:t>
      </w:r>
      <w:r w:rsidR="008F770F">
        <w:rPr>
          <w:rFonts w:hint="eastAsia"/>
        </w:rPr>
        <w:t>JVM</w:t>
      </w:r>
      <w:r w:rsidR="008F770F">
        <w:rPr>
          <w:rFonts w:hint="eastAsia"/>
        </w:rPr>
        <w:t>保留用于表示资源不足、约束失败或者其他程序无法继续执行的条件。</w:t>
      </w:r>
      <w:r w:rsidR="00A436F7">
        <w:rPr>
          <w:rFonts w:hint="eastAsia"/>
        </w:rPr>
        <w:t>这作为一个普遍惯例，因此，你实现的所有未受检的抛出结构都应该是</w:t>
      </w:r>
      <w:r w:rsidR="00A436F7">
        <w:rPr>
          <w:rFonts w:hint="eastAsia"/>
        </w:rPr>
        <w:t>RuntimeException</w:t>
      </w:r>
      <w:r w:rsidR="00A436F7">
        <w:rPr>
          <w:rFonts w:hint="eastAsia"/>
        </w:rPr>
        <w:t>的子类。</w:t>
      </w:r>
    </w:p>
    <w:p w:rsidR="00286325" w:rsidRDefault="00286325" w:rsidP="00286325">
      <w:pPr>
        <w:pStyle w:val="2"/>
        <w:rPr>
          <w:rFonts w:hint="eastAsia"/>
        </w:rPr>
      </w:pPr>
      <w:r>
        <w:rPr>
          <w:rFonts w:hint="eastAsia"/>
        </w:rPr>
        <w:lastRenderedPageBreak/>
        <w:t>避免不必要的使用受检的异常</w:t>
      </w:r>
    </w:p>
    <w:p w:rsidR="008B04DA" w:rsidRDefault="00A84A3C" w:rsidP="008B04DA">
      <w:pPr>
        <w:ind w:firstLine="560"/>
        <w:rPr>
          <w:rFonts w:hint="eastAsia"/>
        </w:rPr>
      </w:pPr>
      <w:r>
        <w:rPr>
          <w:rFonts w:hint="eastAsia"/>
        </w:rPr>
        <w:t>如果方法抛出一个或多个受检的异常，调用该方法的代码就必须在一个或多个</w:t>
      </w:r>
      <w:r>
        <w:rPr>
          <w:rFonts w:hint="eastAsia"/>
        </w:rPr>
        <w:t>catch</w:t>
      </w:r>
      <w:r>
        <w:rPr>
          <w:rFonts w:hint="eastAsia"/>
        </w:rPr>
        <w:t>块中处理这些异常，或者它必须声明它抛出这些异常，并让它们传播出去。无论哪种方法，都给程序员增添了不可忽视的负担。</w:t>
      </w:r>
    </w:p>
    <w:p w:rsidR="00A84A3C" w:rsidRDefault="00B17441" w:rsidP="008B04DA">
      <w:pPr>
        <w:ind w:firstLine="560"/>
        <w:rPr>
          <w:rFonts w:hint="eastAsia"/>
        </w:rPr>
      </w:pPr>
      <w:r>
        <w:rPr>
          <w:rFonts w:hint="eastAsia"/>
        </w:rPr>
        <w:t>如果正确的使用</w:t>
      </w:r>
      <w:r>
        <w:rPr>
          <w:rFonts w:hint="eastAsia"/>
        </w:rPr>
        <w:t>API</w:t>
      </w:r>
      <w:r>
        <w:rPr>
          <w:rFonts w:hint="eastAsia"/>
        </w:rPr>
        <w:t>并不能阻止这种异常条件的产生，并且一旦产生异常，使用</w:t>
      </w:r>
      <w:r>
        <w:rPr>
          <w:rFonts w:hint="eastAsia"/>
        </w:rPr>
        <w:t>API</w:t>
      </w:r>
      <w:r>
        <w:rPr>
          <w:rFonts w:hint="eastAsia"/>
        </w:rPr>
        <w:t>的程序员可以立即采用有用的动作，这种负担就被认为是应当的。除非这两个条件都成立，否则更适合使用未受检的异常。</w:t>
      </w:r>
    </w:p>
    <w:p w:rsidR="005937DE" w:rsidRDefault="005937DE" w:rsidP="005937DE">
      <w:pPr>
        <w:pStyle w:val="2"/>
        <w:rPr>
          <w:rFonts w:hint="eastAsia"/>
        </w:rPr>
      </w:pPr>
      <w:r>
        <w:rPr>
          <w:rFonts w:hint="eastAsia"/>
        </w:rPr>
        <w:t>优先使用标准的异常</w:t>
      </w:r>
    </w:p>
    <w:p w:rsidR="00EF0B08" w:rsidRPr="00EF0B08" w:rsidRDefault="00EF0B08" w:rsidP="00EF0B08">
      <w:pPr>
        <w:ind w:firstLine="560"/>
        <w:rPr>
          <w:rFonts w:hint="eastAsia"/>
        </w:rPr>
      </w:pPr>
      <w:r>
        <w:rPr>
          <w:rFonts w:hint="eastAsia"/>
        </w:rPr>
        <w:t>常用的异常：</w:t>
      </w:r>
    </w:p>
    <w:tbl>
      <w:tblPr>
        <w:tblStyle w:val="a7"/>
        <w:tblW w:w="0" w:type="auto"/>
        <w:tblLayout w:type="fixed"/>
        <w:tblLook w:val="04A0" w:firstRow="1" w:lastRow="0" w:firstColumn="1" w:lastColumn="0" w:noHBand="0" w:noVBand="1"/>
      </w:tblPr>
      <w:tblGrid>
        <w:gridCol w:w="3510"/>
        <w:gridCol w:w="5012"/>
      </w:tblGrid>
      <w:tr w:rsidR="005937DE" w:rsidTr="008D2A7D">
        <w:tc>
          <w:tcPr>
            <w:tcW w:w="3510" w:type="dxa"/>
          </w:tcPr>
          <w:p w:rsidR="005937DE" w:rsidRDefault="005937DE" w:rsidP="005937DE">
            <w:pPr>
              <w:ind w:firstLineChars="0" w:firstLine="0"/>
            </w:pPr>
            <w:r>
              <w:rPr>
                <w:rFonts w:hint="eastAsia"/>
              </w:rPr>
              <w:t>异常</w:t>
            </w:r>
          </w:p>
        </w:tc>
        <w:tc>
          <w:tcPr>
            <w:tcW w:w="5012" w:type="dxa"/>
          </w:tcPr>
          <w:p w:rsidR="005937DE" w:rsidRDefault="005937DE" w:rsidP="005937DE">
            <w:pPr>
              <w:ind w:firstLineChars="0" w:firstLine="0"/>
            </w:pPr>
            <w:r>
              <w:rPr>
                <w:rFonts w:hint="eastAsia"/>
              </w:rPr>
              <w:t>使用场合</w:t>
            </w:r>
          </w:p>
        </w:tc>
      </w:tr>
      <w:tr w:rsidR="005937DE" w:rsidTr="008D2A7D">
        <w:tc>
          <w:tcPr>
            <w:tcW w:w="3510" w:type="dxa"/>
          </w:tcPr>
          <w:p w:rsidR="005937DE" w:rsidRDefault="005937DE" w:rsidP="005937DE">
            <w:pPr>
              <w:ind w:firstLineChars="0" w:firstLine="0"/>
            </w:pPr>
            <w:r>
              <w:rPr>
                <w:rFonts w:hint="eastAsia"/>
              </w:rPr>
              <w:t>IllegalArgumentsException</w:t>
            </w:r>
          </w:p>
        </w:tc>
        <w:tc>
          <w:tcPr>
            <w:tcW w:w="5012" w:type="dxa"/>
          </w:tcPr>
          <w:p w:rsidR="005937DE" w:rsidRDefault="005937DE" w:rsidP="005937DE">
            <w:pPr>
              <w:ind w:firstLineChars="0" w:firstLine="0"/>
            </w:pPr>
            <w:r>
              <w:rPr>
                <w:rFonts w:hint="eastAsia"/>
              </w:rPr>
              <w:t>非</w:t>
            </w:r>
            <w:r>
              <w:rPr>
                <w:rFonts w:hint="eastAsia"/>
              </w:rPr>
              <w:t>null</w:t>
            </w:r>
            <w:r>
              <w:rPr>
                <w:rFonts w:hint="eastAsia"/>
              </w:rPr>
              <w:t>的参数值不正确</w:t>
            </w:r>
          </w:p>
        </w:tc>
      </w:tr>
      <w:tr w:rsidR="005937DE" w:rsidTr="008D2A7D">
        <w:tc>
          <w:tcPr>
            <w:tcW w:w="3510" w:type="dxa"/>
          </w:tcPr>
          <w:p w:rsidR="005937DE" w:rsidRDefault="005937DE" w:rsidP="005937DE">
            <w:pPr>
              <w:ind w:firstLineChars="0" w:firstLine="0"/>
            </w:pPr>
            <w:r>
              <w:rPr>
                <w:rFonts w:hint="eastAsia"/>
              </w:rPr>
              <w:t>IllegalStateException</w:t>
            </w:r>
          </w:p>
        </w:tc>
        <w:tc>
          <w:tcPr>
            <w:tcW w:w="5012" w:type="dxa"/>
          </w:tcPr>
          <w:p w:rsidR="005937DE" w:rsidRDefault="005937DE" w:rsidP="005937DE">
            <w:pPr>
              <w:ind w:firstLineChars="0" w:firstLine="0"/>
            </w:pPr>
            <w:r>
              <w:rPr>
                <w:rFonts w:hint="eastAsia"/>
              </w:rPr>
              <w:t>对于方法调用而言，对象状态不合适</w:t>
            </w:r>
          </w:p>
        </w:tc>
      </w:tr>
      <w:tr w:rsidR="005937DE" w:rsidTr="008D2A7D">
        <w:tc>
          <w:tcPr>
            <w:tcW w:w="3510" w:type="dxa"/>
          </w:tcPr>
          <w:p w:rsidR="005937DE" w:rsidRDefault="005937DE" w:rsidP="005937DE">
            <w:pPr>
              <w:ind w:firstLineChars="0" w:firstLine="0"/>
            </w:pPr>
            <w:r>
              <w:rPr>
                <w:rFonts w:hint="eastAsia"/>
              </w:rPr>
              <w:t>NullPointerException</w:t>
            </w:r>
          </w:p>
        </w:tc>
        <w:tc>
          <w:tcPr>
            <w:tcW w:w="5012" w:type="dxa"/>
          </w:tcPr>
          <w:p w:rsidR="005937DE" w:rsidRDefault="005937DE" w:rsidP="005937DE">
            <w:pPr>
              <w:ind w:firstLineChars="0" w:firstLine="0"/>
            </w:pPr>
            <w:r>
              <w:rPr>
                <w:rFonts w:hint="eastAsia"/>
              </w:rPr>
              <w:t>在禁止使用</w:t>
            </w:r>
            <w:r>
              <w:rPr>
                <w:rFonts w:hint="eastAsia"/>
              </w:rPr>
              <w:t>null</w:t>
            </w:r>
            <w:r>
              <w:rPr>
                <w:rFonts w:hint="eastAsia"/>
              </w:rPr>
              <w:t>的情况下参数值为</w:t>
            </w:r>
            <w:r>
              <w:rPr>
                <w:rFonts w:hint="eastAsia"/>
              </w:rPr>
              <w:t>null</w:t>
            </w:r>
          </w:p>
        </w:tc>
      </w:tr>
      <w:tr w:rsidR="005937DE" w:rsidTr="008D2A7D">
        <w:tc>
          <w:tcPr>
            <w:tcW w:w="3510" w:type="dxa"/>
          </w:tcPr>
          <w:p w:rsidR="005937DE" w:rsidRDefault="005937DE" w:rsidP="005937DE">
            <w:pPr>
              <w:ind w:firstLineChars="0" w:firstLine="0"/>
            </w:pPr>
            <w:r>
              <w:rPr>
                <w:rFonts w:hint="eastAsia"/>
              </w:rPr>
              <w:t>IndexOutOfBoundsException</w:t>
            </w:r>
          </w:p>
        </w:tc>
        <w:tc>
          <w:tcPr>
            <w:tcW w:w="5012" w:type="dxa"/>
          </w:tcPr>
          <w:p w:rsidR="005937DE" w:rsidRDefault="005937DE" w:rsidP="005937DE">
            <w:pPr>
              <w:ind w:firstLineChars="0" w:firstLine="0"/>
            </w:pPr>
            <w:r>
              <w:rPr>
                <w:rFonts w:hint="eastAsia"/>
              </w:rPr>
              <w:t>下标参数值越界</w:t>
            </w:r>
          </w:p>
        </w:tc>
      </w:tr>
      <w:tr w:rsidR="005937DE" w:rsidTr="008D2A7D">
        <w:tc>
          <w:tcPr>
            <w:tcW w:w="3510" w:type="dxa"/>
          </w:tcPr>
          <w:p w:rsidR="005937DE" w:rsidRDefault="005937DE" w:rsidP="005937DE">
            <w:pPr>
              <w:ind w:firstLineChars="0" w:firstLine="0"/>
            </w:pPr>
            <w:r>
              <w:rPr>
                <w:rFonts w:hint="eastAsia"/>
              </w:rPr>
              <w:t>ConcurrentModificationException</w:t>
            </w:r>
          </w:p>
        </w:tc>
        <w:tc>
          <w:tcPr>
            <w:tcW w:w="5012" w:type="dxa"/>
          </w:tcPr>
          <w:p w:rsidR="005937DE" w:rsidRDefault="005937DE" w:rsidP="005937DE">
            <w:pPr>
              <w:ind w:firstLineChars="0" w:firstLine="0"/>
            </w:pPr>
            <w:r>
              <w:rPr>
                <w:rFonts w:hint="eastAsia"/>
              </w:rPr>
              <w:t>在禁止并发修改的情况下，检测到对象的并发修改</w:t>
            </w:r>
          </w:p>
        </w:tc>
      </w:tr>
      <w:tr w:rsidR="005937DE" w:rsidTr="008D2A7D">
        <w:tc>
          <w:tcPr>
            <w:tcW w:w="3510" w:type="dxa"/>
          </w:tcPr>
          <w:p w:rsidR="005937DE" w:rsidRDefault="005937DE" w:rsidP="005937DE">
            <w:pPr>
              <w:ind w:firstLineChars="0" w:firstLine="0"/>
            </w:pPr>
            <w:r>
              <w:rPr>
                <w:rFonts w:hint="eastAsia"/>
              </w:rPr>
              <w:t>UnsupportedOperationException</w:t>
            </w:r>
          </w:p>
        </w:tc>
        <w:tc>
          <w:tcPr>
            <w:tcW w:w="5012" w:type="dxa"/>
          </w:tcPr>
          <w:p w:rsidR="005937DE" w:rsidRDefault="005937DE" w:rsidP="005937DE">
            <w:pPr>
              <w:ind w:firstLineChars="0" w:firstLine="0"/>
            </w:pPr>
            <w:r>
              <w:rPr>
                <w:rFonts w:hint="eastAsia"/>
              </w:rPr>
              <w:t>对象不支持用户请求的方法</w:t>
            </w:r>
          </w:p>
        </w:tc>
      </w:tr>
    </w:tbl>
    <w:p w:rsidR="005937DE" w:rsidRDefault="0085104D" w:rsidP="005937DE">
      <w:pPr>
        <w:ind w:firstLine="560"/>
        <w:rPr>
          <w:rFonts w:hint="eastAsia"/>
        </w:rPr>
      </w:pPr>
      <w:r>
        <w:rPr>
          <w:rFonts w:hint="eastAsia"/>
        </w:rPr>
        <w:t>要确保抛出异常的条件与该异常的文档中描述的条件一致。这种</w:t>
      </w:r>
      <w:r>
        <w:rPr>
          <w:rFonts w:hint="eastAsia"/>
        </w:rPr>
        <w:lastRenderedPageBreak/>
        <w:t>重用必须建立在语义的基础上，而不是建立在名称的基础上。而且，如果希望稍微增加更多的失败</w:t>
      </w:r>
      <w:r>
        <w:rPr>
          <w:rFonts w:hint="eastAsia"/>
        </w:rPr>
        <w:t>-</w:t>
      </w:r>
      <w:r>
        <w:rPr>
          <w:rFonts w:hint="eastAsia"/>
        </w:rPr>
        <w:t>捕获信息，可以放心地把现有的异常进行子类化。</w:t>
      </w:r>
    </w:p>
    <w:p w:rsidR="00CC0BA6" w:rsidRDefault="00CC0BA6" w:rsidP="00CC0BA6">
      <w:pPr>
        <w:pStyle w:val="2"/>
        <w:rPr>
          <w:rFonts w:hint="eastAsia"/>
        </w:rPr>
      </w:pPr>
      <w:r>
        <w:rPr>
          <w:rFonts w:hint="eastAsia"/>
        </w:rPr>
        <w:t>抛出与抽象相对应的异常</w:t>
      </w:r>
    </w:p>
    <w:p w:rsidR="00CC0BA6" w:rsidRDefault="00CC0BA6" w:rsidP="00CC0BA6">
      <w:pPr>
        <w:ind w:firstLine="560"/>
        <w:rPr>
          <w:rFonts w:hint="eastAsia"/>
        </w:rPr>
      </w:pPr>
      <w:r>
        <w:rPr>
          <w:rFonts w:hint="eastAsia"/>
        </w:rPr>
        <w:t>如果方法抛出的异常与它所执行的任务没有明显的联系，这种情形将会使人不知所措。当方法传递由底层抽象抛出的异常时，往往会发生这种情况。除了让人困惑之外，这也让实现细节污染了更高层的</w:t>
      </w:r>
      <w:r>
        <w:rPr>
          <w:rFonts w:hint="eastAsia"/>
        </w:rPr>
        <w:t>API</w:t>
      </w:r>
      <w:r>
        <w:rPr>
          <w:rFonts w:hint="eastAsia"/>
        </w:rPr>
        <w:t>。</w:t>
      </w:r>
    </w:p>
    <w:p w:rsidR="00CC0BA6" w:rsidRDefault="00CC0BA6" w:rsidP="00CC0BA6">
      <w:pPr>
        <w:ind w:firstLine="560"/>
        <w:rPr>
          <w:rFonts w:hint="eastAsia"/>
        </w:rPr>
      </w:pPr>
      <w:r>
        <w:rPr>
          <w:rFonts w:hint="eastAsia"/>
        </w:rPr>
        <w:t>为了避免这个问题，更高层的实现应该捕获低层的异常，同时抛出可以按照高层抽象进行解释的异常。即异常转译。</w:t>
      </w:r>
    </w:p>
    <w:p w:rsidR="00CC0BA6" w:rsidRDefault="00C46FCD" w:rsidP="00CC0BA6">
      <w:pPr>
        <w:ind w:firstLine="560"/>
        <w:rPr>
          <w:rFonts w:hint="eastAsia"/>
        </w:rPr>
      </w:pPr>
      <w:r>
        <w:rPr>
          <w:rFonts w:hint="eastAsia"/>
        </w:rPr>
        <w:t>一种特殊的异常转译形式称为异常链，如果低层的异常对于调试导致高层异常的问题非常有帮助，使用异常链就很合适。低层的异常被传到高层的异常，高层的异常提供访问方法</w:t>
      </w:r>
      <w:r>
        <w:rPr>
          <w:rFonts w:hint="eastAsia"/>
        </w:rPr>
        <w:t>(Throwable.getCause)</w:t>
      </w:r>
      <w:r>
        <w:rPr>
          <w:rFonts w:hint="eastAsia"/>
        </w:rPr>
        <w:t>来获得低层的异常</w:t>
      </w:r>
      <w:r>
        <w:rPr>
          <w:rFonts w:hint="eastAsia"/>
        </w:rPr>
        <w:t>:</w:t>
      </w:r>
    </w:p>
    <w:p w:rsidR="00C46FCD" w:rsidRDefault="00C46FCD" w:rsidP="00CC0BA6">
      <w:pPr>
        <w:ind w:firstLine="560"/>
        <w:rPr>
          <w:rFonts w:hint="eastAsia"/>
        </w:rPr>
      </w:pPr>
      <w:r>
        <w:rPr>
          <w:rFonts w:hint="eastAsia"/>
        </w:rPr>
        <w:t>try {</w:t>
      </w:r>
    </w:p>
    <w:p w:rsidR="00C46FCD" w:rsidRDefault="00C46FCD" w:rsidP="00CC0BA6">
      <w:pPr>
        <w:ind w:firstLine="560"/>
        <w:rPr>
          <w:rFonts w:hint="eastAsia"/>
        </w:rPr>
      </w:pPr>
      <w:r>
        <w:rPr>
          <w:rFonts w:hint="eastAsia"/>
        </w:rPr>
        <w:tab/>
      </w:r>
      <w:r>
        <w:t>…</w:t>
      </w:r>
      <w:r>
        <w:rPr>
          <w:rFonts w:hint="eastAsia"/>
        </w:rPr>
        <w:t xml:space="preserve"> // Use lower-level abstraction to do our bidding</w:t>
      </w:r>
    </w:p>
    <w:p w:rsidR="00C46FCD" w:rsidRDefault="00C46FCD" w:rsidP="00CC0BA6">
      <w:pPr>
        <w:ind w:firstLine="560"/>
        <w:rPr>
          <w:rFonts w:hint="eastAsia"/>
        </w:rPr>
      </w:pPr>
      <w:r>
        <w:rPr>
          <w:rFonts w:hint="eastAsia"/>
        </w:rPr>
        <w:t>} catch(LowerLevelException cause) {</w:t>
      </w:r>
    </w:p>
    <w:p w:rsidR="00C46FCD" w:rsidRDefault="00C46FCD" w:rsidP="00CC0BA6">
      <w:pPr>
        <w:ind w:firstLine="560"/>
        <w:rPr>
          <w:rFonts w:hint="eastAsia"/>
        </w:rPr>
      </w:pPr>
      <w:r>
        <w:rPr>
          <w:rFonts w:hint="eastAsia"/>
        </w:rPr>
        <w:tab/>
        <w:t>throw new HigherLevelException(cause);</w:t>
      </w:r>
    </w:p>
    <w:p w:rsidR="00C46FCD" w:rsidRDefault="00C46FCD" w:rsidP="00CC0BA6">
      <w:pPr>
        <w:ind w:firstLine="560"/>
        <w:rPr>
          <w:rFonts w:hint="eastAsia"/>
        </w:rPr>
      </w:pPr>
      <w:r>
        <w:rPr>
          <w:rFonts w:hint="eastAsia"/>
        </w:rPr>
        <w:t>}</w:t>
      </w:r>
    </w:p>
    <w:p w:rsidR="00A51C2F" w:rsidRDefault="00A51C2F" w:rsidP="00CC0BA6">
      <w:pPr>
        <w:ind w:firstLine="560"/>
        <w:rPr>
          <w:rFonts w:hint="eastAsia"/>
        </w:rPr>
      </w:pPr>
      <w:r>
        <w:rPr>
          <w:rFonts w:hint="eastAsia"/>
        </w:rPr>
        <w:t>高层异常的构造器将原因传到支持链的超级构造器，因此它最终将被传给</w:t>
      </w:r>
      <w:r>
        <w:rPr>
          <w:rFonts w:hint="eastAsia"/>
        </w:rPr>
        <w:t>Throwable</w:t>
      </w:r>
      <w:r>
        <w:rPr>
          <w:rFonts w:hint="eastAsia"/>
        </w:rPr>
        <w:t>的其中一个运行异常链的构造器，例如</w:t>
      </w:r>
      <w:r>
        <w:rPr>
          <w:rFonts w:hint="eastAsia"/>
        </w:rPr>
        <w:t>Throwable</w:t>
      </w:r>
      <w:r>
        <w:rPr>
          <w:rFonts w:hint="eastAsia"/>
        </w:rPr>
        <w:t>：</w:t>
      </w:r>
    </w:p>
    <w:p w:rsidR="00A51C2F" w:rsidRDefault="00A51C2F" w:rsidP="00CC0BA6">
      <w:pPr>
        <w:ind w:firstLine="560"/>
        <w:rPr>
          <w:rFonts w:hint="eastAsia"/>
        </w:rPr>
      </w:pPr>
      <w:r>
        <w:rPr>
          <w:rFonts w:hint="eastAsia"/>
        </w:rPr>
        <w:lastRenderedPageBreak/>
        <w:t>class HigherLevelException extends Exception {</w:t>
      </w:r>
    </w:p>
    <w:p w:rsidR="00A51C2F" w:rsidRDefault="00A51C2F" w:rsidP="00CC0BA6">
      <w:pPr>
        <w:ind w:firstLine="560"/>
        <w:rPr>
          <w:rFonts w:hint="eastAsia"/>
        </w:rPr>
      </w:pPr>
      <w:r>
        <w:rPr>
          <w:rFonts w:hint="eastAsia"/>
        </w:rPr>
        <w:tab/>
      </w:r>
      <w:r>
        <w:rPr>
          <w:rFonts w:hint="eastAsia"/>
        </w:rPr>
        <w:t>HigherLevelException</w:t>
      </w:r>
      <w:r>
        <w:rPr>
          <w:rFonts w:hint="eastAsia"/>
        </w:rPr>
        <w:t>(Throwable cause) {</w:t>
      </w:r>
    </w:p>
    <w:p w:rsidR="00A51C2F" w:rsidRDefault="00A51C2F" w:rsidP="00CC0BA6">
      <w:pPr>
        <w:ind w:firstLine="560"/>
        <w:rPr>
          <w:rFonts w:hint="eastAsia"/>
        </w:rPr>
      </w:pPr>
      <w:r>
        <w:rPr>
          <w:rFonts w:hint="eastAsia"/>
        </w:rPr>
        <w:tab/>
      </w:r>
      <w:r>
        <w:rPr>
          <w:rFonts w:hint="eastAsia"/>
        </w:rPr>
        <w:tab/>
        <w:t>super(cause);</w:t>
      </w:r>
    </w:p>
    <w:p w:rsidR="00A51C2F" w:rsidRDefault="00A51C2F" w:rsidP="00A51C2F">
      <w:pPr>
        <w:ind w:left="280" w:firstLine="560"/>
        <w:rPr>
          <w:rFonts w:hint="eastAsia"/>
        </w:rPr>
      </w:pPr>
      <w:r>
        <w:rPr>
          <w:rFonts w:hint="eastAsia"/>
        </w:rPr>
        <w:t>}</w:t>
      </w:r>
    </w:p>
    <w:p w:rsidR="00A51C2F" w:rsidRDefault="00A51C2F" w:rsidP="00CC0BA6">
      <w:pPr>
        <w:ind w:firstLine="560"/>
        <w:rPr>
          <w:rFonts w:hint="eastAsia"/>
        </w:rPr>
      </w:pPr>
      <w:r>
        <w:rPr>
          <w:rFonts w:hint="eastAsia"/>
        </w:rPr>
        <w:t>}</w:t>
      </w:r>
    </w:p>
    <w:p w:rsidR="00D062A1" w:rsidRDefault="00D062A1" w:rsidP="00CC0BA6">
      <w:pPr>
        <w:ind w:firstLine="560"/>
        <w:rPr>
          <w:rFonts w:hint="eastAsia"/>
        </w:rPr>
      </w:pPr>
      <w:r>
        <w:rPr>
          <w:rFonts w:hint="eastAsia"/>
        </w:rPr>
        <w:t>大多数标准的异常都有支持链的构造器。对于没有支持链的异常，可以利用</w:t>
      </w:r>
      <w:r>
        <w:rPr>
          <w:rFonts w:hint="eastAsia"/>
        </w:rPr>
        <w:t>Throwable</w:t>
      </w:r>
      <w:r>
        <w:rPr>
          <w:rFonts w:hint="eastAsia"/>
        </w:rPr>
        <w:t>的</w:t>
      </w:r>
      <w:r>
        <w:rPr>
          <w:rFonts w:hint="eastAsia"/>
        </w:rPr>
        <w:t>initCause</w:t>
      </w:r>
      <w:r>
        <w:rPr>
          <w:rFonts w:hint="eastAsia"/>
        </w:rPr>
        <w:t>方法设置原因。异常链不仅让你可以通过程序访问原因，还可以将原因的堆栈轨迹集成到更高层的异常中。</w:t>
      </w:r>
    </w:p>
    <w:p w:rsidR="00D062A1" w:rsidRDefault="00D062A1" w:rsidP="00CC0BA6">
      <w:pPr>
        <w:ind w:firstLine="560"/>
        <w:rPr>
          <w:rFonts w:hint="eastAsia"/>
        </w:rPr>
      </w:pPr>
      <w:r>
        <w:rPr>
          <w:rFonts w:hint="eastAsia"/>
        </w:rPr>
        <w:t>异常转译也不能被滥用。处理来自低层异常的最好做法是，在调用低层方法之前确保它们会成功执行，从而避免它们抛出异常。有时候，可以在给低层传递参数之前，检查更高层方法的参数的有效性，从而避免低层方法抛出异常。</w:t>
      </w:r>
    </w:p>
    <w:p w:rsidR="008F0E18" w:rsidRDefault="008F0E18" w:rsidP="00CC0BA6">
      <w:pPr>
        <w:ind w:firstLine="560"/>
        <w:rPr>
          <w:rFonts w:hint="eastAsia"/>
        </w:rPr>
      </w:pPr>
      <w:r>
        <w:rPr>
          <w:rFonts w:hint="eastAsia"/>
        </w:rPr>
        <w:t>如果无法避免低层异常，次选方案是，让更高层来悄悄绕开这些异常，从而将高层方法的调用者与低层的问题隔离开来。在这种情况下，可以用某种适当的记录机制将异常记录下来。</w:t>
      </w:r>
      <w:r w:rsidR="001B2703">
        <w:rPr>
          <w:rFonts w:hint="eastAsia"/>
        </w:rPr>
        <w:t>这样有助于管理员调查问题，同时又将客户端代码和最终用户与问题隔离开来。</w:t>
      </w:r>
    </w:p>
    <w:p w:rsidR="00D91FCE" w:rsidRDefault="00D91FCE" w:rsidP="00D91FCE">
      <w:pPr>
        <w:pStyle w:val="2"/>
        <w:rPr>
          <w:rFonts w:hint="eastAsia"/>
        </w:rPr>
      </w:pPr>
      <w:r>
        <w:rPr>
          <w:rFonts w:hint="eastAsia"/>
        </w:rPr>
        <w:t>每个方法抛出的异常都要有文档</w:t>
      </w:r>
    </w:p>
    <w:p w:rsidR="00D91FCE" w:rsidRDefault="00D91FCE" w:rsidP="00D91FCE">
      <w:pPr>
        <w:ind w:firstLine="560"/>
        <w:rPr>
          <w:rFonts w:hint="eastAsia"/>
        </w:rPr>
      </w:pPr>
      <w:r>
        <w:rPr>
          <w:rFonts w:hint="eastAsia"/>
        </w:rPr>
        <w:t>要为你编写的每个方法所能抛出的每个异常建立文档。对于未受检和受检的异常，以及对于抽象的和具体的方法也都一样。要为每个受检异常提供单独的</w:t>
      </w:r>
      <w:r>
        <w:rPr>
          <w:rFonts w:hint="eastAsia"/>
        </w:rPr>
        <w:t>throws</w:t>
      </w:r>
      <w:r>
        <w:rPr>
          <w:rFonts w:hint="eastAsia"/>
        </w:rPr>
        <w:t>子句，不要为未受检异常提供</w:t>
      </w:r>
      <w:r>
        <w:rPr>
          <w:rFonts w:hint="eastAsia"/>
        </w:rPr>
        <w:t>throws</w:t>
      </w:r>
      <w:r>
        <w:rPr>
          <w:rFonts w:hint="eastAsia"/>
        </w:rPr>
        <w:t>子句。如果没有为可以抛出的异常建立文档，其他人很难或者根本不可</w:t>
      </w:r>
      <w:r>
        <w:rPr>
          <w:rFonts w:hint="eastAsia"/>
        </w:rPr>
        <w:lastRenderedPageBreak/>
        <w:t>能有效的使用你的类和接口。</w:t>
      </w:r>
    </w:p>
    <w:p w:rsidR="00D91FCE" w:rsidRDefault="00DB534C" w:rsidP="00D91FCE">
      <w:pPr>
        <w:ind w:firstLine="560"/>
        <w:rPr>
          <w:rFonts w:hint="eastAsia"/>
        </w:rPr>
      </w:pPr>
      <w:r>
        <w:rPr>
          <w:rFonts w:hint="eastAsia"/>
        </w:rPr>
        <w:t>利用</w:t>
      </w:r>
      <w:r>
        <w:rPr>
          <w:rFonts w:hint="eastAsia"/>
        </w:rPr>
        <w:t>Javadoc</w:t>
      </w:r>
      <w:r>
        <w:rPr>
          <w:rFonts w:hint="eastAsia"/>
        </w:rPr>
        <w:t>的</w:t>
      </w:r>
      <w:r>
        <w:rPr>
          <w:rFonts w:hint="eastAsia"/>
        </w:rPr>
        <w:t>@throws</w:t>
      </w:r>
      <w:r>
        <w:rPr>
          <w:rFonts w:hint="eastAsia"/>
        </w:rPr>
        <w:t>标记，准确记录下抛出每个异常的条件。如果一个方法可能抛出多个异常类，不要使用“快捷方式”声明它会抛出这些异常类的某个超</w:t>
      </w:r>
      <w:r w:rsidR="0087657D">
        <w:rPr>
          <w:rFonts w:hint="eastAsia"/>
        </w:rPr>
        <w:t>类，如“</w:t>
      </w:r>
      <w:r w:rsidR="0087657D">
        <w:rPr>
          <w:rFonts w:hint="eastAsia"/>
        </w:rPr>
        <w:t>throws Exception</w:t>
      </w:r>
      <w:r w:rsidR="0087657D">
        <w:rPr>
          <w:rFonts w:hint="eastAsia"/>
        </w:rPr>
        <w:t>”或“</w:t>
      </w:r>
      <w:r w:rsidR="0087657D">
        <w:rPr>
          <w:rFonts w:hint="eastAsia"/>
        </w:rPr>
        <w:t>throws Throwable</w:t>
      </w:r>
      <w:r w:rsidR="0087657D">
        <w:rPr>
          <w:rFonts w:hint="eastAsia"/>
        </w:rPr>
        <w:t>”。</w:t>
      </w:r>
    </w:p>
    <w:p w:rsidR="00EB5100" w:rsidRDefault="00EB5100" w:rsidP="00EB5100">
      <w:pPr>
        <w:pStyle w:val="2"/>
        <w:rPr>
          <w:rFonts w:hint="eastAsia"/>
        </w:rPr>
      </w:pPr>
      <w:r>
        <w:rPr>
          <w:rFonts w:hint="eastAsia"/>
        </w:rPr>
        <w:t>在细节消息中包含能捕获失败的消息</w:t>
      </w:r>
    </w:p>
    <w:p w:rsidR="00EB5100" w:rsidRDefault="00EB5100" w:rsidP="00EB5100">
      <w:pPr>
        <w:ind w:firstLine="560"/>
        <w:rPr>
          <w:rFonts w:hint="eastAsia"/>
        </w:rPr>
      </w:pPr>
      <w:r>
        <w:rPr>
          <w:rFonts w:hint="eastAsia"/>
        </w:rPr>
        <w:t>异常的细节信息应该能捕获住失败，便于以后分析。为了捕获失败，异常的细节信息应该包含所有“对该异常有贡献”的参数和域的值。</w:t>
      </w:r>
    </w:p>
    <w:p w:rsidR="00EB5100" w:rsidRDefault="00EB5100" w:rsidP="00EB5100">
      <w:pPr>
        <w:ind w:firstLine="560"/>
        <w:rPr>
          <w:rFonts w:hint="eastAsia"/>
        </w:rPr>
      </w:pPr>
      <w:r>
        <w:rPr>
          <w:rFonts w:hint="eastAsia"/>
        </w:rPr>
        <w:t>异常的细节信息不应该与“用户层次的错误信息”混为一谈，后者对于最终用户而言必须是可理解的。与用户层次的错误信息不同，异常的字符串表示法主要是让程序员或者域服务人员用来分析失败的原因。因此，信息的内容比可理解性重要得多。</w:t>
      </w:r>
    </w:p>
    <w:p w:rsidR="00EB5100" w:rsidRDefault="00EB5100" w:rsidP="00EB5100">
      <w:pPr>
        <w:ind w:firstLine="560"/>
        <w:rPr>
          <w:rFonts w:hint="eastAsia"/>
        </w:rPr>
      </w:pPr>
      <w:r>
        <w:rPr>
          <w:rFonts w:hint="eastAsia"/>
        </w:rPr>
        <w:t>为了确保在异常的细节信息中包含足够的能捕获失败的信息，一种方法是在异常的构造器而不是字符串细节信息中引入这些信息。然后，有了这些信息，只要把它们放到信息描述中，就可以自动产生细节信息。</w:t>
      </w:r>
    </w:p>
    <w:p w:rsidR="002922E2" w:rsidRPr="00EB5100" w:rsidRDefault="002922E2" w:rsidP="002922E2">
      <w:pPr>
        <w:pStyle w:val="2"/>
        <w:rPr>
          <w:rFonts w:hint="eastAsia"/>
        </w:rPr>
      </w:pPr>
      <w:r>
        <w:rPr>
          <w:rFonts w:hint="eastAsia"/>
        </w:rPr>
        <w:t>努力使失败保持原子性</w:t>
      </w:r>
    </w:p>
    <w:p w:rsidR="00EB5100" w:rsidRDefault="002922E2" w:rsidP="00EB5100">
      <w:pPr>
        <w:ind w:firstLine="560"/>
        <w:rPr>
          <w:rFonts w:hint="eastAsia"/>
        </w:rPr>
      </w:pPr>
      <w:r>
        <w:rPr>
          <w:rFonts w:hint="eastAsia"/>
        </w:rPr>
        <w:t>一般而言，失败的方法调用应该使对象保持在被调用之前的状态。具有这种属性的方法被称为具有失败原子性。</w:t>
      </w:r>
    </w:p>
    <w:p w:rsidR="002922E2" w:rsidRDefault="002922E2" w:rsidP="00EB5100">
      <w:pPr>
        <w:ind w:firstLine="560"/>
        <w:rPr>
          <w:rFonts w:hint="eastAsia"/>
        </w:rPr>
      </w:pPr>
      <w:r>
        <w:rPr>
          <w:rFonts w:hint="eastAsia"/>
        </w:rPr>
        <w:lastRenderedPageBreak/>
        <w:t>最简单的方法是设计一个不可变的对象。如果对象是不可变的，失败原子性就是显然的。如果一个操作失败了，它可能会阻止创建新的对象，但是永远也不会使已有的对象保持在不一致的状态一种。</w:t>
      </w:r>
    </w:p>
    <w:p w:rsidR="002922E2" w:rsidRDefault="002922E2" w:rsidP="00EB5100">
      <w:pPr>
        <w:ind w:firstLine="560"/>
        <w:rPr>
          <w:rFonts w:hint="eastAsia"/>
        </w:rPr>
      </w:pPr>
      <w:r>
        <w:rPr>
          <w:rFonts w:hint="eastAsia"/>
        </w:rPr>
        <w:t>对于在可变对象上执行操作的方法，获得失败原子性最常见的方法是，在执行操作之前检查参数的有效性。这可以使得在对象的状态被修改之前，先抛出适当的异常。</w:t>
      </w:r>
    </w:p>
    <w:p w:rsidR="002922E2" w:rsidRDefault="002922E2" w:rsidP="00EB5100">
      <w:pPr>
        <w:ind w:firstLine="560"/>
        <w:rPr>
          <w:rFonts w:hint="eastAsia"/>
        </w:rPr>
      </w:pPr>
      <w:r>
        <w:rPr>
          <w:rFonts w:hint="eastAsia"/>
        </w:rPr>
        <w:t>另外一种类似的办法是，调整计算处理过程的顺序，使得任何可能会失败的计算部分都在对象状态被修改之前发生。</w:t>
      </w:r>
    </w:p>
    <w:p w:rsidR="002922E2" w:rsidRDefault="002922E2" w:rsidP="00EB5100">
      <w:pPr>
        <w:ind w:firstLine="560"/>
        <w:rPr>
          <w:rFonts w:hint="eastAsia"/>
        </w:rPr>
      </w:pPr>
      <w:r>
        <w:rPr>
          <w:rFonts w:hint="eastAsia"/>
        </w:rPr>
        <w:t>第三种办法是编写一段恢复代码，由他来拦截操作过程中发生的失败，以及使对象回滚到操作开始之前的状态上。</w:t>
      </w:r>
    </w:p>
    <w:p w:rsidR="002922E2" w:rsidRDefault="002922E2" w:rsidP="00EB5100">
      <w:pPr>
        <w:ind w:firstLine="560"/>
        <w:rPr>
          <w:rFonts w:hint="eastAsia"/>
        </w:rPr>
      </w:pPr>
      <w:r>
        <w:rPr>
          <w:rFonts w:hint="eastAsia"/>
        </w:rPr>
        <w:t>最后一个办法是，在对象的一份临时拷贝上执行操作，当操作完成之后在用临时拷贝中的结果代替对象的内容。</w:t>
      </w:r>
    </w:p>
    <w:p w:rsidR="002922E2" w:rsidRDefault="002922E2" w:rsidP="00EB5100">
      <w:pPr>
        <w:ind w:firstLine="560"/>
        <w:rPr>
          <w:rFonts w:hint="eastAsia"/>
        </w:rPr>
      </w:pPr>
      <w:r>
        <w:rPr>
          <w:rFonts w:hint="eastAsia"/>
        </w:rPr>
        <w:t>一般而言，作为方法规范的一部分，产生的任何异常都应该让对象保持在该方法调用之前的状态。如果违反了这条规则，</w:t>
      </w:r>
      <w:r>
        <w:rPr>
          <w:rFonts w:hint="eastAsia"/>
        </w:rPr>
        <w:t>API</w:t>
      </w:r>
      <w:r>
        <w:rPr>
          <w:rFonts w:hint="eastAsia"/>
        </w:rPr>
        <w:t>文档就应该清楚地指明对象将会处于什么样的状态。</w:t>
      </w:r>
    </w:p>
    <w:p w:rsidR="008714AA" w:rsidRDefault="008714AA" w:rsidP="008714AA">
      <w:pPr>
        <w:pStyle w:val="2"/>
        <w:rPr>
          <w:rFonts w:hint="eastAsia"/>
        </w:rPr>
      </w:pPr>
      <w:r>
        <w:rPr>
          <w:rFonts w:hint="eastAsia"/>
        </w:rPr>
        <w:t>不要忽略异常</w:t>
      </w:r>
    </w:p>
    <w:p w:rsidR="008714AA" w:rsidRDefault="002458D2" w:rsidP="008714AA">
      <w:pPr>
        <w:ind w:firstLine="560"/>
        <w:rPr>
          <w:rFonts w:hint="eastAsia"/>
        </w:rPr>
      </w:pPr>
      <w:r>
        <w:rPr>
          <w:rFonts w:hint="eastAsia"/>
        </w:rPr>
        <w:t>使用空的</w:t>
      </w:r>
      <w:r>
        <w:rPr>
          <w:rFonts w:hint="eastAsia"/>
        </w:rPr>
        <w:t>catch</w:t>
      </w:r>
      <w:r>
        <w:rPr>
          <w:rFonts w:hint="eastAsia"/>
        </w:rPr>
        <w:t>块忽略异常会使异常达不到应有的目的。至少</w:t>
      </w:r>
      <w:r>
        <w:rPr>
          <w:rFonts w:hint="eastAsia"/>
        </w:rPr>
        <w:t>catch</w:t>
      </w:r>
      <w:r>
        <w:rPr>
          <w:rFonts w:hint="eastAsia"/>
        </w:rPr>
        <w:t>块也应该包含一条声明，解释为什么可以忽略这个异常。</w:t>
      </w:r>
    </w:p>
    <w:p w:rsidR="002458D2" w:rsidRPr="008714AA" w:rsidRDefault="002458D2" w:rsidP="008714AA">
      <w:pPr>
        <w:ind w:firstLine="560"/>
      </w:pPr>
      <w:r>
        <w:rPr>
          <w:rFonts w:hint="eastAsia"/>
        </w:rPr>
        <w:t>有一种情形可以忽略异常，即关闭</w:t>
      </w:r>
      <w:r>
        <w:rPr>
          <w:rFonts w:hint="eastAsia"/>
        </w:rPr>
        <w:t>FileInputStream</w:t>
      </w:r>
      <w:r>
        <w:rPr>
          <w:rFonts w:hint="eastAsia"/>
        </w:rPr>
        <w:t>的时候。因为你还没有改变文件的状态，因此不必执行任何恢复动作，并且已经从文件中读取到所需的信息，因此不必终止正在进行的操作。即使在这</w:t>
      </w:r>
      <w:r>
        <w:rPr>
          <w:rFonts w:hint="eastAsia"/>
        </w:rPr>
        <w:lastRenderedPageBreak/>
        <w:t>种情况下，把异常记录下来还是明智的做法，因为如果这些异常经常发生，就可以调查异常的原因。</w:t>
      </w:r>
    </w:p>
    <w:sectPr w:rsidR="002458D2" w:rsidRPr="008714A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CEC" w:rsidRDefault="00CF0CEC" w:rsidP="00C667A9">
      <w:pPr>
        <w:ind w:firstLine="560"/>
      </w:pPr>
      <w:r>
        <w:separator/>
      </w:r>
    </w:p>
  </w:endnote>
  <w:endnote w:type="continuationSeparator" w:id="0">
    <w:p w:rsidR="00CF0CEC" w:rsidRDefault="00CF0CEC" w:rsidP="00C667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CEC" w:rsidRDefault="00CF0CEC" w:rsidP="00C667A9">
      <w:pPr>
        <w:ind w:firstLine="560"/>
      </w:pPr>
      <w:r>
        <w:separator/>
      </w:r>
    </w:p>
  </w:footnote>
  <w:footnote w:type="continuationSeparator" w:id="0">
    <w:p w:rsidR="00CF0CEC" w:rsidRDefault="00CF0CEC" w:rsidP="00C667A9">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28CE"/>
    <w:multiLevelType w:val="hybridMultilevel"/>
    <w:tmpl w:val="329AA96C"/>
    <w:lvl w:ilvl="0" w:tplc="A2C85FBC">
      <w:start w:val="1"/>
      <w:numFmt w:val="lowerLetter"/>
      <w:pStyle w:val="4"/>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0B0D121B"/>
    <w:multiLevelType w:val="hybridMultilevel"/>
    <w:tmpl w:val="8560463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0C7B0123"/>
    <w:multiLevelType w:val="hybridMultilevel"/>
    <w:tmpl w:val="8A58B6A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2F1E408A"/>
    <w:multiLevelType w:val="hybridMultilevel"/>
    <w:tmpl w:val="810659B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495A3A74"/>
    <w:multiLevelType w:val="hybridMultilevel"/>
    <w:tmpl w:val="5BF41B6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nsid w:val="4CDA1EF3"/>
    <w:multiLevelType w:val="hybridMultilevel"/>
    <w:tmpl w:val="EDC8BADA"/>
    <w:lvl w:ilvl="0" w:tplc="D5688F4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70751"/>
    <w:multiLevelType w:val="hybridMultilevel"/>
    <w:tmpl w:val="9F4E085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5F714315"/>
    <w:multiLevelType w:val="hybridMultilevel"/>
    <w:tmpl w:val="68C486E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nsid w:val="62661CCA"/>
    <w:multiLevelType w:val="hybridMultilevel"/>
    <w:tmpl w:val="56486788"/>
    <w:lvl w:ilvl="0" w:tplc="5F50102C">
      <w:start w:val="1"/>
      <w:numFmt w:val="decimal"/>
      <w:pStyle w:val="3"/>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nsid w:val="68887222"/>
    <w:multiLevelType w:val="hybridMultilevel"/>
    <w:tmpl w:val="A9824AD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68C756F9"/>
    <w:multiLevelType w:val="hybridMultilevel"/>
    <w:tmpl w:val="D2D6FCC2"/>
    <w:lvl w:ilvl="0" w:tplc="1D9C5CA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3E12E6"/>
    <w:multiLevelType w:val="hybridMultilevel"/>
    <w:tmpl w:val="8F82D38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
    <w:nsid w:val="74F65BE5"/>
    <w:multiLevelType w:val="hybridMultilevel"/>
    <w:tmpl w:val="4656C23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nsid w:val="7A2E1089"/>
    <w:multiLevelType w:val="hybridMultilevel"/>
    <w:tmpl w:val="0062208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
    <w:nsid w:val="7D573600"/>
    <w:multiLevelType w:val="hybridMultilevel"/>
    <w:tmpl w:val="F344018A"/>
    <w:lvl w:ilvl="0" w:tplc="5A4A520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5"/>
  </w:num>
  <w:num w:numId="2">
    <w:abstractNumId w:val="10"/>
  </w:num>
  <w:num w:numId="3">
    <w:abstractNumId w:val="8"/>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10"/>
    <w:lvlOverride w:ilvl="0">
      <w:startOverride w:val="1"/>
    </w:lvlOverride>
  </w:num>
  <w:num w:numId="9">
    <w:abstractNumId w:val="12"/>
  </w:num>
  <w:num w:numId="10">
    <w:abstractNumId w:val="8"/>
    <w:lvlOverride w:ilvl="0">
      <w:startOverride w:val="1"/>
    </w:lvlOverride>
  </w:num>
  <w:num w:numId="11">
    <w:abstractNumId w:val="9"/>
  </w:num>
  <w:num w:numId="12">
    <w:abstractNumId w:val="13"/>
  </w:num>
  <w:num w:numId="13">
    <w:abstractNumId w:val="14"/>
  </w:num>
  <w:num w:numId="14">
    <w:abstractNumId w:val="8"/>
    <w:lvlOverride w:ilvl="0">
      <w:startOverride w:val="1"/>
    </w:lvlOverride>
  </w:num>
  <w:num w:numId="15">
    <w:abstractNumId w:val="11"/>
  </w:num>
  <w:num w:numId="16">
    <w:abstractNumId w:val="6"/>
  </w:num>
  <w:num w:numId="17">
    <w:abstractNumId w:val="0"/>
  </w:num>
  <w:num w:numId="18">
    <w:abstractNumId w:val="0"/>
    <w:lvlOverride w:ilvl="0">
      <w:startOverride w:val="1"/>
    </w:lvlOverride>
  </w:num>
  <w:num w:numId="19">
    <w:abstractNumId w:val="0"/>
    <w:lvlOverride w:ilvl="0">
      <w:startOverride w:val="1"/>
    </w:lvlOverride>
  </w:num>
  <w:num w:numId="20">
    <w:abstractNumId w:val="7"/>
  </w:num>
  <w:num w:numId="21">
    <w:abstractNumId w:val="4"/>
  </w:num>
  <w:num w:numId="22">
    <w:abstractNumId w:val="8"/>
    <w:lvlOverride w:ilvl="0">
      <w:startOverride w:val="1"/>
    </w:lvlOverride>
  </w:num>
  <w:num w:numId="23">
    <w:abstractNumId w:val="2"/>
  </w:num>
  <w:num w:numId="24">
    <w:abstractNumId w:val="0"/>
    <w:lvlOverride w:ilvl="0">
      <w:startOverride w:val="1"/>
    </w:lvlOverride>
  </w:num>
  <w:num w:numId="25">
    <w:abstractNumId w:val="0"/>
  </w:num>
  <w:num w:numId="26">
    <w:abstractNumId w:val="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DE"/>
    <w:rsid w:val="00000B86"/>
    <w:rsid w:val="000104B7"/>
    <w:rsid w:val="000205AA"/>
    <w:rsid w:val="000260BD"/>
    <w:rsid w:val="000324E2"/>
    <w:rsid w:val="00064121"/>
    <w:rsid w:val="00064952"/>
    <w:rsid w:val="000653B4"/>
    <w:rsid w:val="0008368D"/>
    <w:rsid w:val="000A0632"/>
    <w:rsid w:val="000A12C8"/>
    <w:rsid w:val="000A2648"/>
    <w:rsid w:val="000B2D9F"/>
    <w:rsid w:val="000C0773"/>
    <w:rsid w:val="000D7A8A"/>
    <w:rsid w:val="000E01E1"/>
    <w:rsid w:val="000E0CBB"/>
    <w:rsid w:val="000E111C"/>
    <w:rsid w:val="000E6E85"/>
    <w:rsid w:val="000F7964"/>
    <w:rsid w:val="00101069"/>
    <w:rsid w:val="00122FAD"/>
    <w:rsid w:val="0013653F"/>
    <w:rsid w:val="00141FB2"/>
    <w:rsid w:val="00160703"/>
    <w:rsid w:val="00160820"/>
    <w:rsid w:val="00173F21"/>
    <w:rsid w:val="0017445C"/>
    <w:rsid w:val="001805EE"/>
    <w:rsid w:val="001839FD"/>
    <w:rsid w:val="001951F6"/>
    <w:rsid w:val="001B2703"/>
    <w:rsid w:val="001B5789"/>
    <w:rsid w:val="001C0FCC"/>
    <w:rsid w:val="001E1BCC"/>
    <w:rsid w:val="001E1E0B"/>
    <w:rsid w:val="0021317A"/>
    <w:rsid w:val="002134B1"/>
    <w:rsid w:val="002142E6"/>
    <w:rsid w:val="002214F3"/>
    <w:rsid w:val="002259B2"/>
    <w:rsid w:val="002458D2"/>
    <w:rsid w:val="00245A14"/>
    <w:rsid w:val="00251B8B"/>
    <w:rsid w:val="00252A88"/>
    <w:rsid w:val="00253352"/>
    <w:rsid w:val="0025786B"/>
    <w:rsid w:val="002640F4"/>
    <w:rsid w:val="00266F6A"/>
    <w:rsid w:val="00283BFB"/>
    <w:rsid w:val="00286325"/>
    <w:rsid w:val="00287200"/>
    <w:rsid w:val="002922E2"/>
    <w:rsid w:val="00295B28"/>
    <w:rsid w:val="002A2829"/>
    <w:rsid w:val="002A4465"/>
    <w:rsid w:val="002B4623"/>
    <w:rsid w:val="002B7982"/>
    <w:rsid w:val="002E4F17"/>
    <w:rsid w:val="002F0281"/>
    <w:rsid w:val="002F4D48"/>
    <w:rsid w:val="0031502F"/>
    <w:rsid w:val="00321279"/>
    <w:rsid w:val="00323D47"/>
    <w:rsid w:val="00343230"/>
    <w:rsid w:val="00347A14"/>
    <w:rsid w:val="00365FCB"/>
    <w:rsid w:val="00382243"/>
    <w:rsid w:val="00382BC3"/>
    <w:rsid w:val="003919AA"/>
    <w:rsid w:val="003A0A9E"/>
    <w:rsid w:val="003A4B64"/>
    <w:rsid w:val="003B302A"/>
    <w:rsid w:val="003B358F"/>
    <w:rsid w:val="003B4FEA"/>
    <w:rsid w:val="003B5C17"/>
    <w:rsid w:val="003C2732"/>
    <w:rsid w:val="003C6C8F"/>
    <w:rsid w:val="003D31FC"/>
    <w:rsid w:val="003E122E"/>
    <w:rsid w:val="003F073E"/>
    <w:rsid w:val="003F1662"/>
    <w:rsid w:val="004045FA"/>
    <w:rsid w:val="00406363"/>
    <w:rsid w:val="00411B07"/>
    <w:rsid w:val="00420918"/>
    <w:rsid w:val="004676B0"/>
    <w:rsid w:val="00475135"/>
    <w:rsid w:val="00492DAC"/>
    <w:rsid w:val="004A403F"/>
    <w:rsid w:val="004A458B"/>
    <w:rsid w:val="004A64E1"/>
    <w:rsid w:val="004B74DE"/>
    <w:rsid w:val="004D5200"/>
    <w:rsid w:val="004E0350"/>
    <w:rsid w:val="004F07FF"/>
    <w:rsid w:val="004F5A8E"/>
    <w:rsid w:val="00504C5C"/>
    <w:rsid w:val="005052CE"/>
    <w:rsid w:val="00507885"/>
    <w:rsid w:val="0051326A"/>
    <w:rsid w:val="00514120"/>
    <w:rsid w:val="00522B1F"/>
    <w:rsid w:val="005236BE"/>
    <w:rsid w:val="00533DD8"/>
    <w:rsid w:val="00542647"/>
    <w:rsid w:val="0058138A"/>
    <w:rsid w:val="005937DE"/>
    <w:rsid w:val="00594D14"/>
    <w:rsid w:val="005960D4"/>
    <w:rsid w:val="005A6369"/>
    <w:rsid w:val="005B2CFF"/>
    <w:rsid w:val="005B3959"/>
    <w:rsid w:val="005C2762"/>
    <w:rsid w:val="005C5323"/>
    <w:rsid w:val="005C6CF6"/>
    <w:rsid w:val="005F14A6"/>
    <w:rsid w:val="005F7FC7"/>
    <w:rsid w:val="006021CC"/>
    <w:rsid w:val="00605FDD"/>
    <w:rsid w:val="00647378"/>
    <w:rsid w:val="006476BB"/>
    <w:rsid w:val="00683E40"/>
    <w:rsid w:val="00693F1E"/>
    <w:rsid w:val="006A2FDD"/>
    <w:rsid w:val="006B3EE6"/>
    <w:rsid w:val="006D302E"/>
    <w:rsid w:val="006E3B52"/>
    <w:rsid w:val="006F21F4"/>
    <w:rsid w:val="006F7A78"/>
    <w:rsid w:val="00700168"/>
    <w:rsid w:val="00701E14"/>
    <w:rsid w:val="007130CB"/>
    <w:rsid w:val="007142E2"/>
    <w:rsid w:val="00714896"/>
    <w:rsid w:val="00723C7C"/>
    <w:rsid w:val="00726379"/>
    <w:rsid w:val="007606E7"/>
    <w:rsid w:val="007643BA"/>
    <w:rsid w:val="007678A7"/>
    <w:rsid w:val="00772E2F"/>
    <w:rsid w:val="00781EC4"/>
    <w:rsid w:val="0078264A"/>
    <w:rsid w:val="007967CC"/>
    <w:rsid w:val="007B525E"/>
    <w:rsid w:val="007C6EC1"/>
    <w:rsid w:val="007D40FD"/>
    <w:rsid w:val="007F03AE"/>
    <w:rsid w:val="007F0972"/>
    <w:rsid w:val="007F539A"/>
    <w:rsid w:val="008078DF"/>
    <w:rsid w:val="008152D6"/>
    <w:rsid w:val="008369BE"/>
    <w:rsid w:val="0085104D"/>
    <w:rsid w:val="00853A7E"/>
    <w:rsid w:val="00860237"/>
    <w:rsid w:val="008714AA"/>
    <w:rsid w:val="00874730"/>
    <w:rsid w:val="0087657D"/>
    <w:rsid w:val="00880A93"/>
    <w:rsid w:val="00883789"/>
    <w:rsid w:val="008A60EB"/>
    <w:rsid w:val="008B04DA"/>
    <w:rsid w:val="008B4EB9"/>
    <w:rsid w:val="008C3D05"/>
    <w:rsid w:val="008C43A8"/>
    <w:rsid w:val="008D2A7D"/>
    <w:rsid w:val="008D61A8"/>
    <w:rsid w:val="008E6C78"/>
    <w:rsid w:val="008E73BC"/>
    <w:rsid w:val="008F0E18"/>
    <w:rsid w:val="008F770F"/>
    <w:rsid w:val="00901D8E"/>
    <w:rsid w:val="00906334"/>
    <w:rsid w:val="009570DB"/>
    <w:rsid w:val="00963865"/>
    <w:rsid w:val="00963FB4"/>
    <w:rsid w:val="00966BFE"/>
    <w:rsid w:val="0097143B"/>
    <w:rsid w:val="00972144"/>
    <w:rsid w:val="0098260C"/>
    <w:rsid w:val="009A76DC"/>
    <w:rsid w:val="009B0F6C"/>
    <w:rsid w:val="009C79C5"/>
    <w:rsid w:val="009D1F02"/>
    <w:rsid w:val="009D6009"/>
    <w:rsid w:val="00A0782C"/>
    <w:rsid w:val="00A11B35"/>
    <w:rsid w:val="00A1424D"/>
    <w:rsid w:val="00A20A6B"/>
    <w:rsid w:val="00A22F5A"/>
    <w:rsid w:val="00A274ED"/>
    <w:rsid w:val="00A35771"/>
    <w:rsid w:val="00A4334A"/>
    <w:rsid w:val="00A436F7"/>
    <w:rsid w:val="00A43F1C"/>
    <w:rsid w:val="00A51C2F"/>
    <w:rsid w:val="00A56CB6"/>
    <w:rsid w:val="00A8030E"/>
    <w:rsid w:val="00A80DA8"/>
    <w:rsid w:val="00A84A3C"/>
    <w:rsid w:val="00AC1E2C"/>
    <w:rsid w:val="00AC60D2"/>
    <w:rsid w:val="00AD0A5E"/>
    <w:rsid w:val="00AF0FD9"/>
    <w:rsid w:val="00B07091"/>
    <w:rsid w:val="00B17441"/>
    <w:rsid w:val="00B27C62"/>
    <w:rsid w:val="00B62FB2"/>
    <w:rsid w:val="00B63CB3"/>
    <w:rsid w:val="00B63E26"/>
    <w:rsid w:val="00B67A03"/>
    <w:rsid w:val="00B74740"/>
    <w:rsid w:val="00B871FC"/>
    <w:rsid w:val="00B95453"/>
    <w:rsid w:val="00BA7612"/>
    <w:rsid w:val="00BB41DD"/>
    <w:rsid w:val="00BB4707"/>
    <w:rsid w:val="00BC0EB4"/>
    <w:rsid w:val="00BC64C4"/>
    <w:rsid w:val="00BD6170"/>
    <w:rsid w:val="00BF7771"/>
    <w:rsid w:val="00C146C2"/>
    <w:rsid w:val="00C16435"/>
    <w:rsid w:val="00C323E5"/>
    <w:rsid w:val="00C40991"/>
    <w:rsid w:val="00C46FCD"/>
    <w:rsid w:val="00C61615"/>
    <w:rsid w:val="00C65E85"/>
    <w:rsid w:val="00C66675"/>
    <w:rsid w:val="00C667A9"/>
    <w:rsid w:val="00C71C75"/>
    <w:rsid w:val="00CA4DA4"/>
    <w:rsid w:val="00CA6501"/>
    <w:rsid w:val="00CB3E87"/>
    <w:rsid w:val="00CC0BA6"/>
    <w:rsid w:val="00CC0F3A"/>
    <w:rsid w:val="00CE2803"/>
    <w:rsid w:val="00CE5843"/>
    <w:rsid w:val="00CF0CEC"/>
    <w:rsid w:val="00D062A1"/>
    <w:rsid w:val="00D26FEF"/>
    <w:rsid w:val="00D4148D"/>
    <w:rsid w:val="00D62989"/>
    <w:rsid w:val="00D82E9D"/>
    <w:rsid w:val="00D86493"/>
    <w:rsid w:val="00D91D03"/>
    <w:rsid w:val="00D91FCE"/>
    <w:rsid w:val="00D96CEB"/>
    <w:rsid w:val="00DB3C0F"/>
    <w:rsid w:val="00DB534C"/>
    <w:rsid w:val="00DD05A2"/>
    <w:rsid w:val="00DD11A6"/>
    <w:rsid w:val="00DD4F85"/>
    <w:rsid w:val="00DF02B2"/>
    <w:rsid w:val="00E03BD1"/>
    <w:rsid w:val="00E34CA9"/>
    <w:rsid w:val="00E40071"/>
    <w:rsid w:val="00E4630F"/>
    <w:rsid w:val="00E76B6C"/>
    <w:rsid w:val="00E812BC"/>
    <w:rsid w:val="00E82350"/>
    <w:rsid w:val="00E85FE0"/>
    <w:rsid w:val="00EA4995"/>
    <w:rsid w:val="00EA7800"/>
    <w:rsid w:val="00EB19FE"/>
    <w:rsid w:val="00EB5100"/>
    <w:rsid w:val="00EC1184"/>
    <w:rsid w:val="00EC20E6"/>
    <w:rsid w:val="00ED4D27"/>
    <w:rsid w:val="00EE330D"/>
    <w:rsid w:val="00EF0B08"/>
    <w:rsid w:val="00EF4025"/>
    <w:rsid w:val="00F1382C"/>
    <w:rsid w:val="00F14BC8"/>
    <w:rsid w:val="00F27F57"/>
    <w:rsid w:val="00F34A68"/>
    <w:rsid w:val="00F36B32"/>
    <w:rsid w:val="00F40A2E"/>
    <w:rsid w:val="00F413C0"/>
    <w:rsid w:val="00F529EF"/>
    <w:rsid w:val="00F55942"/>
    <w:rsid w:val="00F606A5"/>
    <w:rsid w:val="00F648B1"/>
    <w:rsid w:val="00F8299F"/>
    <w:rsid w:val="00F8515D"/>
    <w:rsid w:val="00F85E0E"/>
    <w:rsid w:val="00FB37A3"/>
    <w:rsid w:val="00FC0E73"/>
    <w:rsid w:val="00FC6A04"/>
    <w:rsid w:val="00FD14EC"/>
    <w:rsid w:val="00FD2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7A9"/>
    <w:pPr>
      <w:widowControl w:val="0"/>
      <w:ind w:firstLineChars="200" w:firstLine="200"/>
      <w:jc w:val="both"/>
    </w:pPr>
    <w:rPr>
      <w:sz w:val="28"/>
    </w:rPr>
  </w:style>
  <w:style w:type="paragraph" w:styleId="1">
    <w:name w:val="heading 1"/>
    <w:basedOn w:val="a"/>
    <w:next w:val="a"/>
    <w:link w:val="1Char"/>
    <w:uiPriority w:val="9"/>
    <w:qFormat/>
    <w:rsid w:val="00714896"/>
    <w:pPr>
      <w:keepNext/>
      <w:keepLines/>
      <w:numPr>
        <w:numId w:val="1"/>
      </w:numPr>
      <w:spacing w:before="340" w:after="330" w:line="578" w:lineRule="auto"/>
      <w:ind w:left="0" w:firstLineChars="0" w:firstLine="0"/>
      <w:outlineLvl w:val="0"/>
    </w:pPr>
    <w:rPr>
      <w:b/>
      <w:bCs/>
      <w:kern w:val="44"/>
      <w:sz w:val="44"/>
      <w:szCs w:val="44"/>
    </w:rPr>
  </w:style>
  <w:style w:type="paragraph" w:styleId="2">
    <w:name w:val="heading 2"/>
    <w:basedOn w:val="a"/>
    <w:next w:val="a"/>
    <w:link w:val="2Char"/>
    <w:uiPriority w:val="9"/>
    <w:unhideWhenUsed/>
    <w:qFormat/>
    <w:rsid w:val="00714896"/>
    <w:pPr>
      <w:keepNext/>
      <w:keepLines/>
      <w:numPr>
        <w:numId w:val="2"/>
      </w:numPr>
      <w:spacing w:before="260" w:after="260"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79C5"/>
    <w:pPr>
      <w:keepNext/>
      <w:keepLines/>
      <w:numPr>
        <w:numId w:val="3"/>
      </w:numPr>
      <w:spacing w:before="260" w:after="260" w:line="415" w:lineRule="auto"/>
      <w:ind w:left="198" w:firstLineChars="0" w:firstLine="0"/>
      <w:outlineLvl w:val="2"/>
    </w:pPr>
    <w:rPr>
      <w:b/>
      <w:bCs/>
      <w:sz w:val="32"/>
      <w:szCs w:val="32"/>
    </w:rPr>
  </w:style>
  <w:style w:type="paragraph" w:styleId="4">
    <w:name w:val="heading 4"/>
    <w:basedOn w:val="a"/>
    <w:next w:val="a"/>
    <w:link w:val="4Char"/>
    <w:uiPriority w:val="9"/>
    <w:unhideWhenUsed/>
    <w:qFormat/>
    <w:rsid w:val="004D5200"/>
    <w:pPr>
      <w:keepNext/>
      <w:keepLines/>
      <w:numPr>
        <w:numId w:val="17"/>
      </w:numPr>
      <w:spacing w:before="280" w:after="290" w:line="377" w:lineRule="auto"/>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0DB"/>
    <w:rPr>
      <w:sz w:val="18"/>
      <w:szCs w:val="18"/>
    </w:rPr>
  </w:style>
  <w:style w:type="paragraph" w:styleId="a4">
    <w:name w:val="footer"/>
    <w:basedOn w:val="a"/>
    <w:link w:val="Char0"/>
    <w:uiPriority w:val="99"/>
    <w:unhideWhenUsed/>
    <w:rsid w:val="009570DB"/>
    <w:pPr>
      <w:tabs>
        <w:tab w:val="center" w:pos="4153"/>
        <w:tab w:val="right" w:pos="8306"/>
      </w:tabs>
      <w:snapToGrid w:val="0"/>
      <w:jc w:val="left"/>
    </w:pPr>
    <w:rPr>
      <w:sz w:val="18"/>
      <w:szCs w:val="18"/>
    </w:rPr>
  </w:style>
  <w:style w:type="character" w:customStyle="1" w:styleId="Char0">
    <w:name w:val="页脚 Char"/>
    <w:basedOn w:val="a0"/>
    <w:link w:val="a4"/>
    <w:uiPriority w:val="99"/>
    <w:rsid w:val="009570DB"/>
    <w:rPr>
      <w:sz w:val="18"/>
      <w:szCs w:val="18"/>
    </w:rPr>
  </w:style>
  <w:style w:type="paragraph" w:styleId="a5">
    <w:name w:val="Title"/>
    <w:basedOn w:val="a"/>
    <w:next w:val="a"/>
    <w:link w:val="Char1"/>
    <w:uiPriority w:val="10"/>
    <w:qFormat/>
    <w:rsid w:val="009570D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570DB"/>
    <w:rPr>
      <w:rFonts w:asciiTheme="majorHAnsi" w:eastAsia="宋体" w:hAnsiTheme="majorHAnsi" w:cstheme="majorBidi"/>
      <w:b/>
      <w:bCs/>
      <w:sz w:val="32"/>
      <w:szCs w:val="32"/>
    </w:rPr>
  </w:style>
  <w:style w:type="character" w:customStyle="1" w:styleId="1Char">
    <w:name w:val="标题 1 Char"/>
    <w:basedOn w:val="a0"/>
    <w:link w:val="1"/>
    <w:uiPriority w:val="9"/>
    <w:rsid w:val="00714896"/>
    <w:rPr>
      <w:b/>
      <w:bCs/>
      <w:kern w:val="44"/>
      <w:sz w:val="44"/>
      <w:szCs w:val="44"/>
    </w:rPr>
  </w:style>
  <w:style w:type="character" w:customStyle="1" w:styleId="2Char">
    <w:name w:val="标题 2 Char"/>
    <w:basedOn w:val="a0"/>
    <w:link w:val="2"/>
    <w:uiPriority w:val="9"/>
    <w:rsid w:val="007148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C79C5"/>
    <w:rPr>
      <w:b/>
      <w:bCs/>
      <w:sz w:val="32"/>
      <w:szCs w:val="32"/>
    </w:rPr>
  </w:style>
  <w:style w:type="paragraph" w:styleId="a6">
    <w:name w:val="List Paragraph"/>
    <w:basedOn w:val="a"/>
    <w:uiPriority w:val="34"/>
    <w:qFormat/>
    <w:rsid w:val="00522B1F"/>
    <w:pPr>
      <w:ind w:firstLine="420"/>
    </w:pPr>
  </w:style>
  <w:style w:type="table" w:styleId="a7">
    <w:name w:val="Table Grid"/>
    <w:basedOn w:val="a1"/>
    <w:uiPriority w:val="59"/>
    <w:rsid w:val="00853A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a1"/>
    <w:uiPriority w:val="50"/>
    <w:rsid w:val="00853A7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a8">
    <w:name w:val="Intense Emphasis"/>
    <w:basedOn w:val="a0"/>
    <w:uiPriority w:val="21"/>
    <w:qFormat/>
    <w:rsid w:val="008369BE"/>
    <w:rPr>
      <w:i/>
      <w:iCs/>
      <w:color w:val="4F81BD" w:themeColor="accent1"/>
    </w:rPr>
  </w:style>
  <w:style w:type="character" w:customStyle="1" w:styleId="4Char">
    <w:name w:val="标题 4 Char"/>
    <w:basedOn w:val="a0"/>
    <w:link w:val="4"/>
    <w:uiPriority w:val="9"/>
    <w:rsid w:val="004D5200"/>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7678A7"/>
    <w:rPr>
      <w:sz w:val="18"/>
      <w:szCs w:val="18"/>
    </w:rPr>
  </w:style>
  <w:style w:type="character" w:customStyle="1" w:styleId="Char2">
    <w:name w:val="批注框文本 Char"/>
    <w:basedOn w:val="a0"/>
    <w:link w:val="a9"/>
    <w:uiPriority w:val="99"/>
    <w:semiHidden/>
    <w:rsid w:val="007678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7A9"/>
    <w:pPr>
      <w:widowControl w:val="0"/>
      <w:ind w:firstLineChars="200" w:firstLine="200"/>
      <w:jc w:val="both"/>
    </w:pPr>
    <w:rPr>
      <w:sz w:val="28"/>
    </w:rPr>
  </w:style>
  <w:style w:type="paragraph" w:styleId="1">
    <w:name w:val="heading 1"/>
    <w:basedOn w:val="a"/>
    <w:next w:val="a"/>
    <w:link w:val="1Char"/>
    <w:uiPriority w:val="9"/>
    <w:qFormat/>
    <w:rsid w:val="00714896"/>
    <w:pPr>
      <w:keepNext/>
      <w:keepLines/>
      <w:numPr>
        <w:numId w:val="1"/>
      </w:numPr>
      <w:spacing w:before="340" w:after="330" w:line="578" w:lineRule="auto"/>
      <w:ind w:left="0" w:firstLineChars="0" w:firstLine="0"/>
      <w:outlineLvl w:val="0"/>
    </w:pPr>
    <w:rPr>
      <w:b/>
      <w:bCs/>
      <w:kern w:val="44"/>
      <w:sz w:val="44"/>
      <w:szCs w:val="44"/>
    </w:rPr>
  </w:style>
  <w:style w:type="paragraph" w:styleId="2">
    <w:name w:val="heading 2"/>
    <w:basedOn w:val="a"/>
    <w:next w:val="a"/>
    <w:link w:val="2Char"/>
    <w:uiPriority w:val="9"/>
    <w:unhideWhenUsed/>
    <w:qFormat/>
    <w:rsid w:val="00714896"/>
    <w:pPr>
      <w:keepNext/>
      <w:keepLines/>
      <w:numPr>
        <w:numId w:val="2"/>
      </w:numPr>
      <w:spacing w:before="260" w:after="260"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79C5"/>
    <w:pPr>
      <w:keepNext/>
      <w:keepLines/>
      <w:numPr>
        <w:numId w:val="3"/>
      </w:numPr>
      <w:spacing w:before="260" w:after="260" w:line="415" w:lineRule="auto"/>
      <w:ind w:left="198" w:firstLineChars="0" w:firstLine="0"/>
      <w:outlineLvl w:val="2"/>
    </w:pPr>
    <w:rPr>
      <w:b/>
      <w:bCs/>
      <w:sz w:val="32"/>
      <w:szCs w:val="32"/>
    </w:rPr>
  </w:style>
  <w:style w:type="paragraph" w:styleId="4">
    <w:name w:val="heading 4"/>
    <w:basedOn w:val="a"/>
    <w:next w:val="a"/>
    <w:link w:val="4Char"/>
    <w:uiPriority w:val="9"/>
    <w:unhideWhenUsed/>
    <w:qFormat/>
    <w:rsid w:val="004D5200"/>
    <w:pPr>
      <w:keepNext/>
      <w:keepLines/>
      <w:numPr>
        <w:numId w:val="17"/>
      </w:numPr>
      <w:spacing w:before="280" w:after="290" w:line="377" w:lineRule="auto"/>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0DB"/>
    <w:rPr>
      <w:sz w:val="18"/>
      <w:szCs w:val="18"/>
    </w:rPr>
  </w:style>
  <w:style w:type="paragraph" w:styleId="a4">
    <w:name w:val="footer"/>
    <w:basedOn w:val="a"/>
    <w:link w:val="Char0"/>
    <w:uiPriority w:val="99"/>
    <w:unhideWhenUsed/>
    <w:rsid w:val="009570DB"/>
    <w:pPr>
      <w:tabs>
        <w:tab w:val="center" w:pos="4153"/>
        <w:tab w:val="right" w:pos="8306"/>
      </w:tabs>
      <w:snapToGrid w:val="0"/>
      <w:jc w:val="left"/>
    </w:pPr>
    <w:rPr>
      <w:sz w:val="18"/>
      <w:szCs w:val="18"/>
    </w:rPr>
  </w:style>
  <w:style w:type="character" w:customStyle="1" w:styleId="Char0">
    <w:name w:val="页脚 Char"/>
    <w:basedOn w:val="a0"/>
    <w:link w:val="a4"/>
    <w:uiPriority w:val="99"/>
    <w:rsid w:val="009570DB"/>
    <w:rPr>
      <w:sz w:val="18"/>
      <w:szCs w:val="18"/>
    </w:rPr>
  </w:style>
  <w:style w:type="paragraph" w:styleId="a5">
    <w:name w:val="Title"/>
    <w:basedOn w:val="a"/>
    <w:next w:val="a"/>
    <w:link w:val="Char1"/>
    <w:uiPriority w:val="10"/>
    <w:qFormat/>
    <w:rsid w:val="009570D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570DB"/>
    <w:rPr>
      <w:rFonts w:asciiTheme="majorHAnsi" w:eastAsia="宋体" w:hAnsiTheme="majorHAnsi" w:cstheme="majorBidi"/>
      <w:b/>
      <w:bCs/>
      <w:sz w:val="32"/>
      <w:szCs w:val="32"/>
    </w:rPr>
  </w:style>
  <w:style w:type="character" w:customStyle="1" w:styleId="1Char">
    <w:name w:val="标题 1 Char"/>
    <w:basedOn w:val="a0"/>
    <w:link w:val="1"/>
    <w:uiPriority w:val="9"/>
    <w:rsid w:val="00714896"/>
    <w:rPr>
      <w:b/>
      <w:bCs/>
      <w:kern w:val="44"/>
      <w:sz w:val="44"/>
      <w:szCs w:val="44"/>
    </w:rPr>
  </w:style>
  <w:style w:type="character" w:customStyle="1" w:styleId="2Char">
    <w:name w:val="标题 2 Char"/>
    <w:basedOn w:val="a0"/>
    <w:link w:val="2"/>
    <w:uiPriority w:val="9"/>
    <w:rsid w:val="007148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C79C5"/>
    <w:rPr>
      <w:b/>
      <w:bCs/>
      <w:sz w:val="32"/>
      <w:szCs w:val="32"/>
    </w:rPr>
  </w:style>
  <w:style w:type="paragraph" w:styleId="a6">
    <w:name w:val="List Paragraph"/>
    <w:basedOn w:val="a"/>
    <w:uiPriority w:val="34"/>
    <w:qFormat/>
    <w:rsid w:val="00522B1F"/>
    <w:pPr>
      <w:ind w:firstLine="420"/>
    </w:pPr>
  </w:style>
  <w:style w:type="table" w:styleId="a7">
    <w:name w:val="Table Grid"/>
    <w:basedOn w:val="a1"/>
    <w:uiPriority w:val="59"/>
    <w:rsid w:val="00853A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a1"/>
    <w:uiPriority w:val="50"/>
    <w:rsid w:val="00853A7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a8">
    <w:name w:val="Intense Emphasis"/>
    <w:basedOn w:val="a0"/>
    <w:uiPriority w:val="21"/>
    <w:qFormat/>
    <w:rsid w:val="008369BE"/>
    <w:rPr>
      <w:i/>
      <w:iCs/>
      <w:color w:val="4F81BD" w:themeColor="accent1"/>
    </w:rPr>
  </w:style>
  <w:style w:type="character" w:customStyle="1" w:styleId="4Char">
    <w:name w:val="标题 4 Char"/>
    <w:basedOn w:val="a0"/>
    <w:link w:val="4"/>
    <w:uiPriority w:val="9"/>
    <w:rsid w:val="004D5200"/>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7678A7"/>
    <w:rPr>
      <w:sz w:val="18"/>
      <w:szCs w:val="18"/>
    </w:rPr>
  </w:style>
  <w:style w:type="character" w:customStyle="1" w:styleId="Char2">
    <w:name w:val="批注框文本 Char"/>
    <w:basedOn w:val="a0"/>
    <w:link w:val="a9"/>
    <w:uiPriority w:val="99"/>
    <w:semiHidden/>
    <w:rsid w:val="007678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38AC7-0B8F-4BAD-801D-7BB2039B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2529</TotalTime>
  <Pages>8</Pages>
  <Words>556</Words>
  <Characters>3172</Characters>
  <Application>Microsoft Office Word</Application>
  <DocSecurity>0</DocSecurity>
  <Lines>26</Lines>
  <Paragraphs>7</Paragraphs>
  <ScaleCrop>false</ScaleCrop>
  <Company>微软中国</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280</cp:revision>
  <dcterms:created xsi:type="dcterms:W3CDTF">2018-04-08T02:23:00Z</dcterms:created>
  <dcterms:modified xsi:type="dcterms:W3CDTF">2018-08-14T01:31:00Z</dcterms:modified>
</cp:coreProperties>
</file>