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C9E6" w14:textId="085E1266" w:rsidR="00D27891" w:rsidRDefault="00D27891" w:rsidP="00B47D8A"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t>.run</w:t>
      </w:r>
    </w:p>
    <w:p w14:paraId="5FBE5E43" w14:textId="0C2F71F8" w:rsidR="002B04E0" w:rsidRDefault="00D27891">
      <w:r w:rsidRPr="00D27891">
        <w:t>Session </w:t>
      </w:r>
      <w:r w:rsidRPr="00D27891">
        <w:t>是</w:t>
      </w:r>
      <w:r w:rsidRPr="00D27891">
        <w:t xml:space="preserve"> Tensorflow </w:t>
      </w:r>
      <w:r w:rsidRPr="00D27891">
        <w:t>为了控制</w:t>
      </w:r>
      <w:r w:rsidRPr="00D27891">
        <w:t>,</w:t>
      </w:r>
      <w:r w:rsidRPr="00D27891">
        <w:t>和输出文件的执行的语句</w:t>
      </w:r>
      <w:r w:rsidRPr="00D27891">
        <w:t xml:space="preserve">. </w:t>
      </w:r>
      <w:r w:rsidRPr="00D27891">
        <w:t>运行</w:t>
      </w:r>
      <w:r w:rsidRPr="00D27891">
        <w:t> session.run() </w:t>
      </w:r>
      <w:r w:rsidRPr="00D27891">
        <w:t>可以获得你要得知的运算结果</w:t>
      </w:r>
      <w:r w:rsidRPr="00D27891">
        <w:t xml:space="preserve">, </w:t>
      </w:r>
      <w:r w:rsidRPr="00D27891">
        <w:t>或者是你所要运算的部分</w:t>
      </w:r>
      <w:r>
        <w:t>.</w:t>
      </w:r>
    </w:p>
    <w:p w14:paraId="1333E298" w14:textId="6FF1DE7C" w:rsidR="00D27891" w:rsidRDefault="00D27891"/>
    <w:p w14:paraId="2CF1387A" w14:textId="3D107CDB" w:rsidR="00883A6E" w:rsidRDefault="00883A6E"/>
    <w:p w14:paraId="3C92C3E9" w14:textId="59D58B3C" w:rsidR="00883A6E" w:rsidRDefault="002C1E92">
      <w:r w:rsidRPr="002C1E92">
        <w:t>在</w:t>
      </w:r>
      <w:hyperlink r:id="rId6" w:tgtFrame="_blank" w:history="1">
        <w:r w:rsidRPr="002C1E92">
          <w:rPr>
            <w:rStyle w:val="a4"/>
          </w:rPr>
          <w:t>tensorflow</w:t>
        </w:r>
      </w:hyperlink>
      <w:r w:rsidRPr="002C1E92">
        <w:t>中</w:t>
      </w:r>
      <w:hyperlink r:id="rId7" w:history="1">
        <w:r w:rsidRPr="002C1E92">
          <w:rPr>
            <w:rStyle w:val="a4"/>
          </w:rPr>
          <w:t>session.run()</w:t>
        </w:r>
      </w:hyperlink>
      <w:r w:rsidRPr="002C1E92">
        <w:t>用来将数据传入计算图，计算并返回出给定变量</w:t>
      </w:r>
      <w:r w:rsidRPr="002C1E92">
        <w:t>/placeholder</w:t>
      </w:r>
      <w:r w:rsidRPr="002C1E92">
        <w:t>的结果。</w:t>
      </w:r>
    </w:p>
    <w:p w14:paraId="704B5416" w14:textId="328C0849" w:rsidR="002C1E92" w:rsidRDefault="002C1E92"/>
    <w:p w14:paraId="5C8CDA48" w14:textId="77777777" w:rsidR="00615FCF" w:rsidRDefault="00615FCF"/>
    <w:p w14:paraId="41269403" w14:textId="0B8731C4" w:rsidR="008A2A34" w:rsidRDefault="008A2A34">
      <w:r>
        <w:rPr>
          <w:rFonts w:hint="eastAsia"/>
        </w:rPr>
        <w:t>r</w:t>
      </w:r>
      <w:r>
        <w:t>un</w:t>
      </w:r>
      <w:r>
        <w:rPr>
          <w:rFonts w:hint="eastAsia"/>
        </w:rPr>
        <w:t>函数的参数定义</w:t>
      </w:r>
    </w:p>
    <w:p w14:paraId="40E494E7" w14:textId="7ABB9F68" w:rsidR="008A2A34" w:rsidRDefault="00615FCF">
      <w:r w:rsidRPr="00615FCF">
        <w:t>run(self, fetches, feed_dict=None, options=None, run_metadata=None)</w:t>
      </w:r>
    </w:p>
    <w:p w14:paraId="0ADF5A6A" w14:textId="5EFA4866" w:rsidR="00D9598B" w:rsidRDefault="00D959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其中常用的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fetches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feed_dict</w:t>
      </w:r>
      <w:r>
        <w:rPr>
          <w:rFonts w:ascii="Arial" w:hAnsi="Arial" w:cs="Arial"/>
          <w:color w:val="4D4D4D"/>
          <w:shd w:val="clear" w:color="auto" w:fill="FFFFFF"/>
        </w:rPr>
        <w:t>就是常用的传入参数。</w:t>
      </w:r>
      <w:r>
        <w:rPr>
          <w:rFonts w:ascii="Arial" w:hAnsi="Arial" w:cs="Arial"/>
          <w:color w:val="4D4D4D"/>
          <w:shd w:val="clear" w:color="auto" w:fill="FFFFFF"/>
        </w:rPr>
        <w:t>fetches</w:t>
      </w:r>
      <w:r>
        <w:rPr>
          <w:rFonts w:ascii="Arial" w:hAnsi="Arial" w:cs="Arial"/>
          <w:color w:val="4D4D4D"/>
          <w:shd w:val="clear" w:color="auto" w:fill="FFFFFF"/>
        </w:rPr>
        <w:t>主要指从计算图中</w:t>
      </w:r>
      <w:r>
        <w:rPr>
          <w:rStyle w:val="a6"/>
          <w:rFonts w:ascii="Arial" w:hAnsi="Arial" w:cs="Arial"/>
          <w:color w:val="4D4D4D"/>
          <w:shd w:val="clear" w:color="auto" w:fill="FFFFFF"/>
        </w:rPr>
        <w:t>取回</w:t>
      </w:r>
      <w:r>
        <w:rPr>
          <w:rFonts w:ascii="Arial" w:hAnsi="Arial" w:cs="Arial"/>
          <w:color w:val="4D4D4D"/>
          <w:shd w:val="clear" w:color="auto" w:fill="FFFFFF"/>
        </w:rPr>
        <w:t>计算结果进行放回的那些</w:t>
      </w:r>
      <w:r>
        <w:rPr>
          <w:rFonts w:ascii="Arial" w:hAnsi="Arial" w:cs="Arial"/>
          <w:color w:val="4D4D4D"/>
          <w:shd w:val="clear" w:color="auto" w:fill="FFFFFF"/>
        </w:rPr>
        <w:t>placeholder</w:t>
      </w:r>
      <w:r>
        <w:rPr>
          <w:rFonts w:ascii="Arial" w:hAnsi="Arial" w:cs="Arial"/>
          <w:color w:val="4D4D4D"/>
          <w:shd w:val="clear" w:color="auto" w:fill="FFFFFF"/>
        </w:rPr>
        <w:t>和变量，而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feed_dict</w:t>
      </w:r>
      <w:r>
        <w:rPr>
          <w:rFonts w:ascii="Arial" w:hAnsi="Arial" w:cs="Arial"/>
          <w:color w:val="4D4D4D"/>
          <w:shd w:val="clear" w:color="auto" w:fill="FFFFFF"/>
        </w:rPr>
        <w:t>则是将对应的数据传入计算图中占位符，它是字典数据结构只在调用方法内有效。</w:t>
      </w:r>
    </w:p>
    <w:p w14:paraId="7D3D8710" w14:textId="77777777" w:rsidR="00B47D8A" w:rsidRDefault="00B47D8A" w:rsidP="00570902">
      <w:pPr>
        <w:rPr>
          <w:rFonts w:ascii="Arial" w:hAnsi="Arial" w:cs="Arial"/>
          <w:color w:val="4D4D4D"/>
          <w:shd w:val="clear" w:color="auto" w:fill="FFFFFF"/>
        </w:rPr>
      </w:pPr>
    </w:p>
    <w:p w14:paraId="307C1DF7" w14:textId="77777777" w:rsidR="00B47D8A" w:rsidRDefault="00B47D8A" w:rsidP="00570902">
      <w:pPr>
        <w:rPr>
          <w:rFonts w:ascii="Arial" w:hAnsi="Arial" w:cs="Arial"/>
          <w:color w:val="4D4D4D"/>
          <w:shd w:val="clear" w:color="auto" w:fill="FFFFFF"/>
        </w:rPr>
      </w:pPr>
    </w:p>
    <w:p w14:paraId="19DC1215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import tensorflow as tf</w:t>
      </w:r>
    </w:p>
    <w:p w14:paraId="4A4F8A01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import numpy as np</w:t>
      </w:r>
    </w:p>
    <w:p w14:paraId="669E39FB" w14:textId="77777777" w:rsidR="00B47D8A" w:rsidRDefault="00B47D8A" w:rsidP="00B47D8A">
      <w:pPr>
        <w:rPr>
          <w:shd w:val="clear" w:color="auto" w:fill="FFFFFF"/>
        </w:rPr>
      </w:pPr>
    </w:p>
    <w:p w14:paraId="1F86564C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# create data</w:t>
      </w:r>
    </w:p>
    <w:p w14:paraId="5B08427B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x_data = np.random.random(100).astype(np.float32)</w:t>
      </w:r>
    </w:p>
    <w:p w14:paraId="4451EF2F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y_data = x_data*0.1+0.3</w:t>
      </w:r>
    </w:p>
    <w:p w14:paraId="58991736" w14:textId="77777777" w:rsidR="00B47D8A" w:rsidRDefault="00B47D8A" w:rsidP="00B47D8A">
      <w:pPr>
        <w:rPr>
          <w:shd w:val="clear" w:color="auto" w:fill="FFFFFF"/>
        </w:rPr>
      </w:pPr>
    </w:p>
    <w:p w14:paraId="75BC75EF" w14:textId="77777777" w:rsidR="00B47D8A" w:rsidRDefault="00B47D8A" w:rsidP="00B47D8A">
      <w:pPr>
        <w:rPr>
          <w:shd w:val="clear" w:color="auto" w:fill="FFFFFF"/>
        </w:rPr>
      </w:pPr>
      <w:r>
        <w:rPr>
          <w:shd w:val="clear" w:color="auto" w:fill="FFFFFF"/>
        </w:rPr>
        <w:t>### create tensorflow structure start ###</w:t>
      </w:r>
    </w:p>
    <w:p w14:paraId="40454510" w14:textId="46916C86" w:rsidR="00AF7526" w:rsidRDefault="00B47D8A" w:rsidP="00B47D8A">
      <w:r>
        <w:rPr>
          <w:shd w:val="clear" w:color="auto" w:fill="FFFFFF"/>
        </w:rPr>
        <w:t>Weights =tf.Vari</w:t>
      </w:r>
      <w:r w:rsidR="00F462FC">
        <w:rPr>
          <w:shd w:val="clear" w:color="auto" w:fill="FFFFFF"/>
        </w:rPr>
        <w:t>able</w:t>
      </w:r>
      <w:r w:rsidR="00D53431">
        <w:t xml:space="preserve">            </w:t>
      </w:r>
    </w:p>
    <w:p w14:paraId="53FD3AED" w14:textId="34CA85AB" w:rsidR="00B91859" w:rsidRDefault="00B91859" w:rsidP="00B47D8A"/>
    <w:p w14:paraId="5876B65B" w14:textId="5D3E949A" w:rsidR="00B91859" w:rsidRDefault="00B91859" w:rsidP="00B47D8A"/>
    <w:p w14:paraId="44D7C617" w14:textId="24D73AA5" w:rsidR="00B91859" w:rsidRDefault="00B91859" w:rsidP="00B47D8A"/>
    <w:p w14:paraId="23BCA37A" w14:textId="77777777" w:rsidR="00B91859" w:rsidRDefault="00B91859" w:rsidP="00B91859">
      <w:pPr>
        <w:pStyle w:val="2"/>
      </w:pPr>
      <w:r>
        <w:rPr>
          <w:rFonts w:hint="eastAsia"/>
        </w:rPr>
        <w:lastRenderedPageBreak/>
        <w:t>在</w:t>
      </w:r>
      <w:r>
        <w:rPr>
          <w:rFonts w:hint="eastAsia"/>
        </w:rPr>
        <w:t>tensorflow==</w:t>
      </w:r>
      <w:r>
        <w:t>2.</w:t>
      </w:r>
      <w:r>
        <w:rPr>
          <w:rFonts w:hint="eastAsia"/>
        </w:rPr>
        <w:t>x</w:t>
      </w:r>
      <w:r>
        <w:rPr>
          <w:rFonts w:hint="eastAsia"/>
        </w:rPr>
        <w:t>版本不想用</w:t>
      </w:r>
      <w:r>
        <w:rPr>
          <w:rFonts w:hint="eastAsia"/>
        </w:rPr>
        <w:t>GPU</w:t>
      </w:r>
      <w:r>
        <w:rPr>
          <w:rFonts w:hint="eastAsia"/>
        </w:rPr>
        <w:t>的可以安装</w:t>
      </w:r>
      <w:r>
        <w:rPr>
          <w:rFonts w:hint="eastAsia"/>
        </w:rPr>
        <w:t>tensorflow-cpu</w:t>
      </w:r>
      <w:r>
        <w:rPr>
          <w:rFonts w:hint="eastAsia"/>
        </w:rPr>
        <w:t>版本，要用</w:t>
      </w:r>
      <w:r>
        <w:rPr>
          <w:rFonts w:hint="eastAsia"/>
        </w:rPr>
        <w:t>GPU</w:t>
      </w:r>
      <w:r>
        <w:rPr>
          <w:rFonts w:hint="eastAsia"/>
        </w:rPr>
        <w:t>的话需安装</w:t>
      </w:r>
      <w:r>
        <w:rPr>
          <w:rFonts w:hint="eastAsia"/>
        </w:rPr>
        <w:t>CUDA</w:t>
      </w:r>
      <w:r>
        <w:rPr>
          <w:rFonts w:hint="eastAsia"/>
        </w:rPr>
        <w:t>，</w:t>
      </w:r>
      <w:r>
        <w:rPr>
          <w:rFonts w:hint="eastAsia"/>
        </w:rPr>
        <w:t>cudnn</w:t>
      </w:r>
    </w:p>
    <w:p w14:paraId="6FF1A10F" w14:textId="5B53DD15" w:rsidR="00B91859" w:rsidRPr="00B91859" w:rsidRDefault="008D25C5" w:rsidP="00B47D8A">
      <w:pPr>
        <w:rPr>
          <w:rFonts w:hint="eastAsia"/>
        </w:rPr>
      </w:pPr>
      <w:r>
        <w:rPr>
          <w:noProof/>
        </w:rPr>
        <w:drawing>
          <wp:inline distT="0" distB="0" distL="0" distR="0" wp14:anchorId="3B556671" wp14:editId="58CCD9BF">
            <wp:extent cx="5274310" cy="4066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59" w:rsidRPr="00B9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9859" w14:textId="77777777" w:rsidR="004F0BCB" w:rsidRDefault="004F0BCB" w:rsidP="00B91859">
      <w:r>
        <w:separator/>
      </w:r>
    </w:p>
  </w:endnote>
  <w:endnote w:type="continuationSeparator" w:id="0">
    <w:p w14:paraId="77808CED" w14:textId="77777777" w:rsidR="004F0BCB" w:rsidRDefault="004F0BCB" w:rsidP="00B9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28A6" w14:textId="77777777" w:rsidR="004F0BCB" w:rsidRDefault="004F0BCB" w:rsidP="00B91859">
      <w:r>
        <w:separator/>
      </w:r>
    </w:p>
  </w:footnote>
  <w:footnote w:type="continuationSeparator" w:id="0">
    <w:p w14:paraId="50308DF2" w14:textId="77777777" w:rsidR="004F0BCB" w:rsidRDefault="004F0BCB" w:rsidP="00B91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444"/>
    <w:rsid w:val="00033590"/>
    <w:rsid w:val="002B04E0"/>
    <w:rsid w:val="002C1E92"/>
    <w:rsid w:val="00323444"/>
    <w:rsid w:val="00446CE5"/>
    <w:rsid w:val="004F0BCB"/>
    <w:rsid w:val="00570902"/>
    <w:rsid w:val="00615FCF"/>
    <w:rsid w:val="0072652D"/>
    <w:rsid w:val="007718B7"/>
    <w:rsid w:val="00883A6E"/>
    <w:rsid w:val="008A2A34"/>
    <w:rsid w:val="008A34EF"/>
    <w:rsid w:val="008D25C5"/>
    <w:rsid w:val="0093191C"/>
    <w:rsid w:val="009C3C08"/>
    <w:rsid w:val="00AF7526"/>
    <w:rsid w:val="00B04A97"/>
    <w:rsid w:val="00B47D8A"/>
    <w:rsid w:val="00B91859"/>
    <w:rsid w:val="00C6323E"/>
    <w:rsid w:val="00CE4088"/>
    <w:rsid w:val="00D22FA9"/>
    <w:rsid w:val="00D27891"/>
    <w:rsid w:val="00D53431"/>
    <w:rsid w:val="00D9598B"/>
    <w:rsid w:val="00F462FC"/>
    <w:rsid w:val="00F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39D6D"/>
  <w15:chartTrackingRefBased/>
  <w15:docId w15:val="{19B4E3B9-2F5C-4A18-9F89-0E7413B7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590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33590"/>
    <w:pPr>
      <w:keepNext/>
      <w:keepLines/>
      <w:wordWrap w:val="0"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3590"/>
    <w:pPr>
      <w:keepNext/>
      <w:keepLines/>
      <w:spacing w:before="120" w:after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3590"/>
    <w:pPr>
      <w:keepNext/>
      <w:keepLines/>
      <w:wordWrap w:val="0"/>
      <w:spacing w:before="120" w:after="12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33590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33590"/>
    <w:pPr>
      <w:keepNext/>
      <w:keepLines/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B04A97"/>
    <w:pPr>
      <w:keepNext/>
      <w:keepLines/>
      <w:spacing w:line="319" w:lineRule="auto"/>
      <w:outlineLvl w:val="5"/>
    </w:pPr>
    <w:rPr>
      <w:rFonts w:eastAsiaTheme="majorEastAsia" w:cstheme="majorBidi"/>
      <w:b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5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 Spacing"/>
    <w:autoRedefine/>
    <w:uiPriority w:val="1"/>
    <w:qFormat/>
    <w:rsid w:val="00B04A97"/>
    <w:rPr>
      <w:rFonts w:ascii="Times New Roman" w:hAnsi="Times New Roman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33590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3590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33590"/>
    <w:rPr>
      <w:rFonts w:ascii="Times New Roman" w:eastAsia="宋体" w:hAnsi="Times New Roman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33590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B04A97"/>
    <w:rPr>
      <w:rFonts w:ascii="Times New Roman" w:eastAsiaTheme="majorEastAsia" w:hAnsi="Times New Roman" w:cstheme="majorBidi"/>
      <w:b/>
      <w:bCs/>
      <w:kern w:val="0"/>
      <w:szCs w:val="24"/>
    </w:rPr>
  </w:style>
  <w:style w:type="character" w:styleId="a4">
    <w:name w:val="Hyperlink"/>
    <w:basedOn w:val="a0"/>
    <w:uiPriority w:val="99"/>
    <w:unhideWhenUsed/>
    <w:rsid w:val="002C1E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1E9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9598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9598B"/>
    <w:rPr>
      <w:b/>
      <w:bCs/>
    </w:rPr>
  </w:style>
  <w:style w:type="paragraph" w:styleId="a7">
    <w:name w:val="header"/>
    <w:basedOn w:val="a"/>
    <w:link w:val="a8"/>
    <w:uiPriority w:val="99"/>
    <w:unhideWhenUsed/>
    <w:rsid w:val="00B91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1859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18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185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java/reference/org/tensorflow/S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tensorflow&amp;spm=1001.2101.3001.70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颂磊</dc:creator>
  <cp:keywords/>
  <dc:description/>
  <cp:lastModifiedBy>林 颂磊</cp:lastModifiedBy>
  <cp:revision>17</cp:revision>
  <dcterms:created xsi:type="dcterms:W3CDTF">2022-07-22T13:10:00Z</dcterms:created>
  <dcterms:modified xsi:type="dcterms:W3CDTF">2022-12-03T14:37:00Z</dcterms:modified>
</cp:coreProperties>
</file>