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6A7" w:rsidRDefault="00FD0BDF" w:rsidP="00FD0BDF">
      <w:pPr>
        <w:pStyle w:val="1"/>
        <w:jc w:val="center"/>
      </w:pPr>
      <w:r w:rsidRPr="00FD0BDF">
        <w:rPr>
          <w:rFonts w:hint="eastAsia"/>
        </w:rPr>
        <w:t>NR_MODBUS_</w:t>
      </w:r>
      <w:r>
        <w:t>SLAVER_</w:t>
      </w:r>
      <w:r w:rsidRPr="00FD0BDF">
        <w:rPr>
          <w:rFonts w:hint="eastAsia"/>
        </w:rPr>
        <w:t>V1.0</w:t>
      </w:r>
      <w:r w:rsidRPr="00FD0BDF">
        <w:rPr>
          <w:rFonts w:hint="eastAsia"/>
        </w:rPr>
        <w:t>开发使用手册</w:t>
      </w:r>
    </w:p>
    <w:p w:rsidR="00FD0BDF" w:rsidRDefault="00FD0BDF" w:rsidP="00FD0BDF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功能</w:t>
      </w:r>
      <w:r w:rsidR="002C4ABB">
        <w:rPr>
          <w:rFonts w:hint="eastAsia"/>
        </w:rPr>
        <w:t>特性</w:t>
      </w:r>
      <w:r>
        <w:rPr>
          <w:rFonts w:hint="eastAsia"/>
        </w:rPr>
        <w:t>介绍</w:t>
      </w:r>
    </w:p>
    <w:p w:rsidR="00FD0BDF" w:rsidRPr="005918A5" w:rsidRDefault="00FD0BDF" w:rsidP="005918A5">
      <w:pPr>
        <w:ind w:firstLineChars="200" w:firstLine="420"/>
        <w:rPr>
          <w:rFonts w:asciiTheme="minorEastAsia" w:hAnsiTheme="minorEastAsia"/>
        </w:rPr>
      </w:pPr>
      <w:r w:rsidRPr="005918A5">
        <w:rPr>
          <w:rFonts w:asciiTheme="minorEastAsia" w:hAnsiTheme="minorEastAsia" w:hint="eastAsia"/>
        </w:rPr>
        <w:t>NR_MODBUS_</w:t>
      </w:r>
      <w:r w:rsidRPr="005918A5">
        <w:rPr>
          <w:rFonts w:asciiTheme="minorEastAsia" w:hAnsiTheme="minorEastAsia"/>
        </w:rPr>
        <w:t xml:space="preserve"> SLAVER_RTU</w:t>
      </w:r>
      <w:r w:rsidRPr="005918A5">
        <w:rPr>
          <w:rFonts w:asciiTheme="minorEastAsia" w:hAnsiTheme="minorEastAsia" w:hint="eastAsia"/>
        </w:rPr>
        <w:t>是一款精简型的MODBUS</w:t>
      </w:r>
      <w:r w:rsidRPr="005918A5">
        <w:rPr>
          <w:rFonts w:asciiTheme="minorEastAsia" w:hAnsiTheme="minorEastAsia"/>
        </w:rPr>
        <w:t>_RTU</w:t>
      </w:r>
      <w:r w:rsidRPr="005918A5">
        <w:rPr>
          <w:rFonts w:asciiTheme="minorEastAsia" w:hAnsiTheme="minorEastAsia" w:hint="eastAsia"/>
        </w:rPr>
        <w:t>协议库，</w:t>
      </w:r>
      <w:r w:rsidR="002C4ABB" w:rsidRPr="005918A5">
        <w:rPr>
          <w:rFonts w:asciiTheme="minorEastAsia" w:hAnsiTheme="minorEastAsia" w:hint="eastAsia"/>
        </w:rPr>
        <w:t>支持标准协议中2400</w:t>
      </w:r>
      <w:r w:rsidR="005918A5" w:rsidRPr="005918A5">
        <w:rPr>
          <w:rFonts w:asciiTheme="minorEastAsia" w:hAnsiTheme="minorEastAsia" w:hint="eastAsia"/>
        </w:rPr>
        <w:t>至</w:t>
      </w:r>
      <w:r w:rsidR="005918A5" w:rsidRPr="005918A5">
        <w:rPr>
          <w:rFonts w:asciiTheme="minorEastAsia" w:hAnsiTheme="minorEastAsia"/>
        </w:rPr>
        <w:t>115200</w:t>
      </w:r>
      <w:r w:rsidR="005918A5" w:rsidRPr="005918A5">
        <w:rPr>
          <w:rFonts w:asciiTheme="minorEastAsia" w:hAnsiTheme="minorEastAsia" w:hint="eastAsia"/>
        </w:rPr>
        <w:t>的所有常用波特率，</w:t>
      </w:r>
      <w:r w:rsidR="005918A5" w:rsidRPr="005918A5">
        <w:rPr>
          <w:rFonts w:asciiTheme="minorEastAsia" w:hAnsiTheme="minorEastAsia"/>
        </w:rPr>
        <w:t>其</w:t>
      </w:r>
      <w:r w:rsidRPr="005918A5">
        <w:rPr>
          <w:rFonts w:asciiTheme="minorEastAsia" w:hAnsiTheme="minorEastAsia" w:hint="eastAsia"/>
        </w:rPr>
        <w:t>具有以下特性：</w:t>
      </w:r>
    </w:p>
    <w:p w:rsidR="000C37DE" w:rsidRPr="005918A5" w:rsidRDefault="002C4ABB" w:rsidP="005918A5">
      <w:pPr>
        <w:spacing w:beforeLines="50" w:before="156" w:afterLines="50" w:after="156"/>
        <w:ind w:firstLineChars="200" w:firstLine="361"/>
        <w:rPr>
          <w:rFonts w:asciiTheme="minorEastAsia" w:hAnsiTheme="minorEastAsia"/>
          <w:sz w:val="18"/>
          <w:szCs w:val="18"/>
        </w:rPr>
      </w:pPr>
      <w:r w:rsidRPr="005918A5">
        <w:rPr>
          <w:rFonts w:asciiTheme="minorEastAsia" w:hAnsiTheme="minorEastAsia" w:hint="eastAsia"/>
          <w:b/>
          <w:sz w:val="18"/>
          <w:szCs w:val="18"/>
        </w:rPr>
        <w:t>使用方便：</w:t>
      </w:r>
      <w:r w:rsidR="00FD0BDF" w:rsidRPr="005918A5">
        <w:rPr>
          <w:rFonts w:asciiTheme="minorEastAsia" w:hAnsiTheme="minorEastAsia" w:hint="eastAsia"/>
          <w:sz w:val="18"/>
          <w:szCs w:val="18"/>
        </w:rPr>
        <w:t>源码结构简单清晰</w:t>
      </w:r>
      <w:r w:rsidR="000C37DE" w:rsidRPr="005918A5">
        <w:rPr>
          <w:rFonts w:asciiTheme="minorEastAsia" w:hAnsiTheme="minorEastAsia" w:hint="eastAsia"/>
          <w:sz w:val="18"/>
          <w:szCs w:val="18"/>
        </w:rPr>
        <w:t>，</w:t>
      </w:r>
      <w:r w:rsidR="000C37DE" w:rsidRPr="005918A5">
        <w:rPr>
          <w:rFonts w:asciiTheme="minorEastAsia" w:hAnsiTheme="minorEastAsia" w:hint="eastAsia"/>
          <w:sz w:val="18"/>
          <w:szCs w:val="18"/>
        </w:rPr>
        <w:t>具有完备的中文技术文档，</w:t>
      </w:r>
      <w:r w:rsidR="000C37DE" w:rsidRPr="005918A5">
        <w:rPr>
          <w:rFonts w:asciiTheme="minorEastAsia" w:hAnsiTheme="minorEastAsia"/>
          <w:sz w:val="18"/>
          <w:szCs w:val="18"/>
        </w:rPr>
        <w:t>方便</w:t>
      </w:r>
      <w:r w:rsidR="000C37DE" w:rsidRPr="005918A5">
        <w:rPr>
          <w:rFonts w:asciiTheme="minorEastAsia" w:hAnsiTheme="minorEastAsia" w:hint="eastAsia"/>
          <w:sz w:val="18"/>
          <w:szCs w:val="18"/>
        </w:rPr>
        <w:t>开发</w:t>
      </w:r>
      <w:r w:rsidR="00FD0BDF" w:rsidRPr="005918A5">
        <w:rPr>
          <w:rFonts w:asciiTheme="minorEastAsia" w:hAnsiTheme="minorEastAsia" w:hint="eastAsia"/>
          <w:sz w:val="18"/>
          <w:szCs w:val="18"/>
        </w:rPr>
        <w:t>方便阅读</w:t>
      </w:r>
      <w:r w:rsidR="000C37DE" w:rsidRPr="005918A5">
        <w:rPr>
          <w:rFonts w:asciiTheme="minorEastAsia" w:hAnsiTheme="minorEastAsia" w:hint="eastAsia"/>
          <w:sz w:val="18"/>
          <w:szCs w:val="18"/>
        </w:rPr>
        <w:t>和移植，使轻松简便。</w:t>
      </w:r>
    </w:p>
    <w:p w:rsidR="000C37DE" w:rsidRPr="005918A5" w:rsidRDefault="002C4ABB" w:rsidP="005918A5">
      <w:pPr>
        <w:spacing w:beforeLines="50" w:before="156" w:afterLines="50" w:after="156"/>
        <w:ind w:firstLineChars="200" w:firstLine="361"/>
        <w:rPr>
          <w:rFonts w:asciiTheme="minorEastAsia" w:hAnsiTheme="minorEastAsia"/>
          <w:sz w:val="18"/>
          <w:szCs w:val="18"/>
        </w:rPr>
      </w:pPr>
      <w:r w:rsidRPr="005918A5">
        <w:rPr>
          <w:rFonts w:asciiTheme="minorEastAsia" w:hAnsiTheme="minorEastAsia" w:hint="eastAsia"/>
          <w:b/>
          <w:sz w:val="18"/>
          <w:szCs w:val="18"/>
        </w:rPr>
        <w:t>性能可靠：</w:t>
      </w:r>
      <w:r w:rsidR="000C37DE" w:rsidRPr="005918A5">
        <w:rPr>
          <w:rFonts w:asciiTheme="minorEastAsia" w:hAnsiTheme="minorEastAsia" w:hint="eastAsia"/>
          <w:sz w:val="18"/>
          <w:szCs w:val="18"/>
        </w:rPr>
        <w:t>严格执行MODBUS</w:t>
      </w:r>
      <w:r w:rsidR="000C37DE" w:rsidRPr="005918A5">
        <w:rPr>
          <w:rFonts w:asciiTheme="minorEastAsia" w:hAnsiTheme="minorEastAsia"/>
          <w:sz w:val="18"/>
          <w:szCs w:val="18"/>
        </w:rPr>
        <w:t>_RTU</w:t>
      </w:r>
      <w:r w:rsidR="000C37DE" w:rsidRPr="005918A5">
        <w:rPr>
          <w:rFonts w:asciiTheme="minorEastAsia" w:hAnsiTheme="minorEastAsia" w:hint="eastAsia"/>
          <w:sz w:val="18"/>
          <w:szCs w:val="18"/>
        </w:rPr>
        <w:t>协议标准，</w:t>
      </w:r>
      <w:r w:rsidRPr="005918A5">
        <w:rPr>
          <w:rFonts w:asciiTheme="minorEastAsia" w:hAnsiTheme="minorEastAsia" w:hint="eastAsia"/>
          <w:sz w:val="18"/>
          <w:szCs w:val="18"/>
        </w:rPr>
        <w:t>统一标准</w:t>
      </w:r>
      <w:r w:rsidR="000C37DE" w:rsidRPr="005918A5">
        <w:rPr>
          <w:rFonts w:asciiTheme="minorEastAsia" w:hAnsiTheme="minorEastAsia" w:hint="eastAsia"/>
          <w:sz w:val="18"/>
          <w:szCs w:val="18"/>
        </w:rPr>
        <w:t>性能可靠。</w:t>
      </w:r>
    </w:p>
    <w:p w:rsidR="000C37DE" w:rsidRPr="005918A5" w:rsidRDefault="000C37DE" w:rsidP="005918A5">
      <w:pPr>
        <w:spacing w:beforeLines="50" w:before="156" w:afterLines="50" w:after="156"/>
        <w:ind w:firstLineChars="200" w:firstLine="361"/>
        <w:rPr>
          <w:rFonts w:asciiTheme="minorEastAsia" w:hAnsiTheme="minorEastAsia"/>
          <w:sz w:val="18"/>
          <w:szCs w:val="18"/>
        </w:rPr>
      </w:pPr>
      <w:r w:rsidRPr="005918A5">
        <w:rPr>
          <w:rFonts w:asciiTheme="minorEastAsia" w:hAnsiTheme="minorEastAsia" w:hint="eastAsia"/>
          <w:b/>
          <w:sz w:val="18"/>
          <w:szCs w:val="18"/>
        </w:rPr>
        <w:t>可裁剪</w:t>
      </w:r>
      <w:r w:rsidR="002C4ABB" w:rsidRPr="005918A5">
        <w:rPr>
          <w:rFonts w:asciiTheme="minorEastAsia" w:hAnsiTheme="minorEastAsia" w:hint="eastAsia"/>
          <w:b/>
          <w:sz w:val="18"/>
          <w:szCs w:val="18"/>
        </w:rPr>
        <w:t xml:space="preserve">  ：</w:t>
      </w:r>
      <w:r w:rsidRPr="005918A5">
        <w:rPr>
          <w:rFonts w:asciiTheme="minorEastAsia" w:hAnsiTheme="minorEastAsia"/>
          <w:sz w:val="18"/>
          <w:szCs w:val="18"/>
        </w:rPr>
        <w:t>可</w:t>
      </w:r>
      <w:r w:rsidRPr="005918A5">
        <w:rPr>
          <w:rFonts w:asciiTheme="minorEastAsia" w:hAnsiTheme="minorEastAsia" w:hint="eastAsia"/>
          <w:sz w:val="18"/>
          <w:szCs w:val="18"/>
        </w:rPr>
        <w:t>根据您的</w:t>
      </w:r>
      <w:r w:rsidR="002C4ABB" w:rsidRPr="005918A5">
        <w:rPr>
          <w:rFonts w:asciiTheme="minorEastAsia" w:hAnsiTheme="minorEastAsia" w:hint="eastAsia"/>
          <w:sz w:val="18"/>
          <w:szCs w:val="18"/>
        </w:rPr>
        <w:t>硬件条件及</w:t>
      </w:r>
      <w:r w:rsidRPr="005918A5">
        <w:rPr>
          <w:rFonts w:asciiTheme="minorEastAsia" w:hAnsiTheme="minorEastAsia" w:hint="eastAsia"/>
          <w:sz w:val="18"/>
          <w:szCs w:val="18"/>
        </w:rPr>
        <w:t>应用需求</w:t>
      </w:r>
      <w:r w:rsidR="002C4ABB" w:rsidRPr="005918A5">
        <w:rPr>
          <w:rFonts w:asciiTheme="minorEastAsia" w:hAnsiTheme="minorEastAsia" w:hint="eastAsia"/>
          <w:sz w:val="18"/>
          <w:szCs w:val="18"/>
        </w:rPr>
        <w:t>，</w:t>
      </w:r>
      <w:r w:rsidR="002C4ABB" w:rsidRPr="005918A5">
        <w:rPr>
          <w:rFonts w:asciiTheme="minorEastAsia" w:hAnsiTheme="minorEastAsia"/>
          <w:sz w:val="18"/>
          <w:szCs w:val="18"/>
        </w:rPr>
        <w:t>对</w:t>
      </w:r>
      <w:r w:rsidR="002C4ABB" w:rsidRPr="005918A5">
        <w:rPr>
          <w:rFonts w:asciiTheme="minorEastAsia" w:hAnsiTheme="minorEastAsia" w:hint="eastAsia"/>
          <w:sz w:val="18"/>
          <w:szCs w:val="18"/>
        </w:rPr>
        <w:t>源码进行裁剪，</w:t>
      </w:r>
      <w:r w:rsidR="002C4ABB" w:rsidRPr="005918A5">
        <w:rPr>
          <w:rFonts w:asciiTheme="minorEastAsia" w:hAnsiTheme="minorEastAsia"/>
          <w:sz w:val="18"/>
          <w:szCs w:val="18"/>
        </w:rPr>
        <w:t>以</w:t>
      </w:r>
      <w:r w:rsidR="002C4ABB" w:rsidRPr="005918A5">
        <w:rPr>
          <w:rFonts w:asciiTheme="minorEastAsia" w:hAnsiTheme="minorEastAsia" w:hint="eastAsia"/>
          <w:sz w:val="18"/>
          <w:szCs w:val="18"/>
        </w:rPr>
        <w:t>较少的资源实现需求。</w:t>
      </w:r>
    </w:p>
    <w:p w:rsidR="002C4ABB" w:rsidRDefault="002C4ABB" w:rsidP="005918A5">
      <w:pPr>
        <w:spacing w:beforeLines="50" w:before="156" w:afterLines="50" w:after="156"/>
        <w:ind w:firstLineChars="200" w:firstLine="361"/>
        <w:rPr>
          <w:rFonts w:asciiTheme="minorEastAsia" w:hAnsiTheme="minorEastAsia"/>
          <w:sz w:val="18"/>
          <w:szCs w:val="18"/>
        </w:rPr>
      </w:pPr>
      <w:r w:rsidRPr="005918A5">
        <w:rPr>
          <w:rFonts w:asciiTheme="minorEastAsia" w:hAnsiTheme="minorEastAsia" w:hint="eastAsia"/>
          <w:b/>
          <w:sz w:val="18"/>
          <w:szCs w:val="18"/>
        </w:rPr>
        <w:t xml:space="preserve">可定制 </w:t>
      </w:r>
      <w:r w:rsidRPr="005918A5">
        <w:rPr>
          <w:rFonts w:asciiTheme="minorEastAsia" w:hAnsiTheme="minorEastAsia"/>
          <w:b/>
          <w:sz w:val="18"/>
          <w:szCs w:val="18"/>
        </w:rPr>
        <w:t xml:space="preserve"> </w:t>
      </w:r>
      <w:r w:rsidRPr="005918A5">
        <w:rPr>
          <w:rFonts w:asciiTheme="minorEastAsia" w:hAnsiTheme="minorEastAsia" w:hint="eastAsia"/>
          <w:b/>
          <w:sz w:val="18"/>
          <w:szCs w:val="18"/>
        </w:rPr>
        <w:t>：</w:t>
      </w:r>
      <w:r w:rsidRPr="005918A5">
        <w:rPr>
          <w:rFonts w:asciiTheme="minorEastAsia" w:hAnsiTheme="minorEastAsia"/>
          <w:sz w:val="18"/>
          <w:szCs w:val="18"/>
        </w:rPr>
        <w:t>对于</w:t>
      </w:r>
      <w:r w:rsidRPr="005918A5">
        <w:rPr>
          <w:rFonts w:asciiTheme="minorEastAsia" w:hAnsiTheme="minorEastAsia" w:hint="eastAsia"/>
          <w:sz w:val="18"/>
          <w:szCs w:val="18"/>
        </w:rPr>
        <w:t>非标准功能码和特殊功能码，</w:t>
      </w:r>
      <w:r w:rsidRPr="005918A5">
        <w:rPr>
          <w:rFonts w:asciiTheme="minorEastAsia" w:hAnsiTheme="minorEastAsia"/>
          <w:sz w:val="18"/>
          <w:szCs w:val="18"/>
        </w:rPr>
        <w:t>您</w:t>
      </w:r>
      <w:r w:rsidRPr="005918A5">
        <w:rPr>
          <w:rFonts w:asciiTheme="minorEastAsia" w:hAnsiTheme="minorEastAsia" w:hint="eastAsia"/>
          <w:sz w:val="18"/>
          <w:szCs w:val="18"/>
        </w:rPr>
        <w:t>可以极为方便的自行在源码中添加，或者联系我们的技术支持进行定制。</w:t>
      </w:r>
    </w:p>
    <w:p w:rsidR="00A9053C" w:rsidRPr="005918A5" w:rsidRDefault="00A9053C" w:rsidP="005918A5">
      <w:pPr>
        <w:spacing w:beforeLines="50" w:before="156" w:afterLines="50" w:after="156"/>
        <w:ind w:firstLineChars="200" w:firstLine="361"/>
        <w:rPr>
          <w:rFonts w:asciiTheme="minorEastAsia" w:hAnsiTheme="minorEastAsia" w:hint="eastAsia"/>
          <w:sz w:val="18"/>
          <w:szCs w:val="18"/>
        </w:rPr>
      </w:pPr>
      <w:r w:rsidRPr="00A9053C">
        <w:rPr>
          <w:rFonts w:asciiTheme="minorEastAsia" w:hAnsiTheme="minorEastAsia" w:hint="eastAsia"/>
          <w:b/>
          <w:sz w:val="18"/>
          <w:szCs w:val="18"/>
        </w:rPr>
        <w:t>附加功能：</w:t>
      </w:r>
      <w:r>
        <w:rPr>
          <w:rFonts w:asciiTheme="minorEastAsia" w:hAnsiTheme="minorEastAsia" w:hint="eastAsia"/>
          <w:sz w:val="18"/>
          <w:szCs w:val="18"/>
        </w:rPr>
        <w:t>在线更改并</w:t>
      </w:r>
      <w:proofErr w:type="gramStart"/>
      <w:r>
        <w:rPr>
          <w:rFonts w:asciiTheme="minorEastAsia" w:hAnsiTheme="minorEastAsia" w:hint="eastAsia"/>
          <w:sz w:val="18"/>
          <w:szCs w:val="18"/>
        </w:rPr>
        <w:t>储存</w:t>
      </w:r>
      <w:r>
        <w:rPr>
          <w:rFonts w:asciiTheme="minorEastAsia" w:hAnsiTheme="minorEastAsia" w:hint="eastAsia"/>
          <w:sz w:val="18"/>
          <w:szCs w:val="18"/>
        </w:rPr>
        <w:t>您</w:t>
      </w:r>
      <w:proofErr w:type="gramEnd"/>
      <w:r>
        <w:rPr>
          <w:rFonts w:asciiTheme="minorEastAsia" w:hAnsiTheme="minorEastAsia" w:hint="eastAsia"/>
          <w:sz w:val="18"/>
          <w:szCs w:val="18"/>
        </w:rPr>
        <w:t>的MODBUS_R</w:t>
      </w:r>
      <w:r>
        <w:rPr>
          <w:rFonts w:asciiTheme="minorEastAsia" w:hAnsiTheme="minorEastAsia"/>
          <w:sz w:val="18"/>
          <w:szCs w:val="18"/>
        </w:rPr>
        <w:t>TU</w:t>
      </w:r>
      <w:r>
        <w:rPr>
          <w:rFonts w:asciiTheme="minorEastAsia" w:hAnsiTheme="minorEastAsia" w:hint="eastAsia"/>
          <w:sz w:val="18"/>
          <w:szCs w:val="18"/>
        </w:rPr>
        <w:t>配置信息，重启后自动恢复配置。</w:t>
      </w:r>
    </w:p>
    <w:p w:rsidR="005918A5" w:rsidRDefault="005918A5" w:rsidP="005918A5">
      <w:pPr>
        <w:pStyle w:val="2"/>
      </w:pPr>
      <w:r>
        <w:rPr>
          <w:rFonts w:hint="eastAsia"/>
        </w:rPr>
        <w:t>2</w:t>
      </w:r>
      <w:r>
        <w:t>.</w:t>
      </w:r>
      <w:r>
        <w:t>硬件</w:t>
      </w:r>
      <w:r>
        <w:rPr>
          <w:rFonts w:hint="eastAsia"/>
        </w:rPr>
        <w:t>平台基本要求</w:t>
      </w:r>
    </w:p>
    <w:p w:rsidR="005918A5" w:rsidRDefault="005918A5" w:rsidP="005918A5">
      <w:pPr>
        <w:rPr>
          <w:rFonts w:hint="eastAsia"/>
        </w:rPr>
      </w:pPr>
      <w:r>
        <w:rPr>
          <w:rFonts w:hint="eastAsia"/>
        </w:rPr>
        <w:t>具有串行口</w:t>
      </w:r>
      <w:r>
        <w:rPr>
          <w:rFonts w:hint="eastAsia"/>
        </w:rPr>
        <w:t>UART</w:t>
      </w:r>
      <w:r>
        <w:rPr>
          <w:rFonts w:hint="eastAsia"/>
        </w:rPr>
        <w:t>及至少</w:t>
      </w:r>
      <w:r w:rsidR="00F63291">
        <w:rPr>
          <w:rFonts w:hint="eastAsia"/>
        </w:rPr>
        <w:t>具有</w:t>
      </w:r>
      <w:r>
        <w:rPr>
          <w:rFonts w:hint="eastAsia"/>
        </w:rPr>
        <w:t>可产生</w:t>
      </w:r>
      <w:r>
        <w:rPr>
          <w:rFonts w:hint="eastAsia"/>
        </w:rPr>
        <w:t>50</w:t>
      </w:r>
      <w:r>
        <w:t>us</w:t>
      </w:r>
      <w:r>
        <w:rPr>
          <w:rFonts w:hint="eastAsia"/>
        </w:rPr>
        <w:t>中断的</w:t>
      </w:r>
      <w:r w:rsidR="00F63291">
        <w:rPr>
          <w:rFonts w:hint="eastAsia"/>
        </w:rPr>
        <w:t>8</w:t>
      </w:r>
      <w:r w:rsidR="00F63291">
        <w:rPr>
          <w:rFonts w:hint="eastAsia"/>
        </w:rPr>
        <w:t>位</w:t>
      </w:r>
      <w:r>
        <w:rPr>
          <w:rFonts w:hint="eastAsia"/>
        </w:rPr>
        <w:t>定时器。</w:t>
      </w:r>
      <w:bookmarkStart w:id="0" w:name="_GoBack"/>
      <w:bookmarkEnd w:id="0"/>
    </w:p>
    <w:p w:rsidR="005918A5" w:rsidRDefault="005918A5" w:rsidP="005918A5">
      <w:pPr>
        <w:pStyle w:val="2"/>
      </w:pPr>
      <w:r>
        <w:t>3</w:t>
      </w:r>
      <w:r>
        <w:t>.</w:t>
      </w:r>
      <w:r w:rsidR="00C71B31">
        <w:rPr>
          <w:rFonts w:hint="eastAsia"/>
        </w:rPr>
        <w:t>源码结构</w:t>
      </w:r>
    </w:p>
    <w:p w:rsidR="00C71B31" w:rsidRDefault="00C71B31" w:rsidP="00C71B31">
      <w:r>
        <w:rPr>
          <w:rFonts w:hint="eastAsia"/>
        </w:rPr>
        <w:t>源码共有</w:t>
      </w:r>
      <w:r>
        <w:rPr>
          <w:rFonts w:hint="eastAsia"/>
        </w:rPr>
        <w:t>4</w:t>
      </w:r>
      <w:r>
        <w:rPr>
          <w:rFonts w:hint="eastAsia"/>
        </w:rPr>
        <w:t>个文件，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.c</w:t>
      </w:r>
      <w:r>
        <w:rPr>
          <w:rFonts w:hint="eastAsia"/>
        </w:rPr>
        <w:t>文件及一个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文件，</w:t>
      </w:r>
      <w:r>
        <w:t>如</w:t>
      </w:r>
      <w:r>
        <w:rPr>
          <w:rFonts w:hint="eastAsia"/>
        </w:rPr>
        <w:t>下图所示：</w:t>
      </w:r>
    </w:p>
    <w:p w:rsidR="00C71B31" w:rsidRDefault="00C71B31" w:rsidP="00C71B31">
      <w:r>
        <w:rPr>
          <w:noProof/>
        </w:rPr>
        <w:drawing>
          <wp:inline distT="0" distB="0" distL="0" distR="0" wp14:anchorId="4F188DA2" wp14:editId="5C9D6E1F">
            <wp:extent cx="4400000" cy="8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B31" w:rsidRDefault="00C71B31" w:rsidP="00C71B31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源码文件结构</w:t>
      </w:r>
    </w:p>
    <w:p w:rsidR="00C71B31" w:rsidRDefault="00C71B31" w:rsidP="00C71B31">
      <w:pPr>
        <w:jc w:val="left"/>
      </w:pPr>
      <w:r>
        <w:rPr>
          <w:rFonts w:hint="eastAsia"/>
        </w:rPr>
        <w:t>用户需要更改配置的文件为两个具有</w:t>
      </w:r>
      <w:r>
        <w:rPr>
          <w:rFonts w:hint="eastAsia"/>
        </w:rPr>
        <w:t>Port</w:t>
      </w:r>
      <w:r>
        <w:rPr>
          <w:rFonts w:hint="eastAsia"/>
        </w:rPr>
        <w:t>标识的</w:t>
      </w:r>
      <w:r>
        <w:rPr>
          <w:rFonts w:hint="eastAsia"/>
        </w:rPr>
        <w:t>.c</w:t>
      </w:r>
      <w:r>
        <w:rPr>
          <w:rFonts w:hint="eastAsia"/>
        </w:rPr>
        <w:t>和</w:t>
      </w:r>
      <w:r>
        <w:rPr>
          <w:rFonts w:hint="eastAsia"/>
        </w:rPr>
        <w:t>.h</w:t>
      </w:r>
      <w:r>
        <w:rPr>
          <w:rFonts w:hint="eastAsia"/>
        </w:rPr>
        <w:t>文件，</w:t>
      </w:r>
      <w:r>
        <w:t>其余</w:t>
      </w:r>
      <w:r>
        <w:rPr>
          <w:rFonts w:hint="eastAsia"/>
        </w:rPr>
        <w:t>无需更改。</w:t>
      </w:r>
    </w:p>
    <w:p w:rsidR="00C71B31" w:rsidRDefault="00C71B31" w:rsidP="00C71B31">
      <w:pPr>
        <w:pStyle w:val="2"/>
      </w:pPr>
      <w:r>
        <w:t>4</w:t>
      </w:r>
      <w:r>
        <w:t>.</w:t>
      </w:r>
      <w:r>
        <w:rPr>
          <w:rFonts w:hint="eastAsia"/>
        </w:rPr>
        <w:t>源码</w:t>
      </w:r>
      <w:r>
        <w:rPr>
          <w:rFonts w:hint="eastAsia"/>
        </w:rPr>
        <w:t>的移植</w:t>
      </w:r>
    </w:p>
    <w:p w:rsidR="00A9053C" w:rsidRDefault="00A9053C" w:rsidP="00C71B31">
      <w:pPr>
        <w:rPr>
          <w:rFonts w:asciiTheme="minorEastAsia" w:hAnsiTheme="minorEastAsia"/>
        </w:rPr>
      </w:pPr>
      <w:r>
        <w:rPr>
          <w:rFonts w:hint="eastAsia"/>
        </w:rPr>
        <w:t>STEP1</w:t>
      </w:r>
      <w:r w:rsidR="00685859">
        <w:rPr>
          <w:rFonts w:hint="eastAsia"/>
        </w:rPr>
        <w:t>：</w:t>
      </w:r>
      <w:r w:rsidR="00C71B31">
        <w:rPr>
          <w:rFonts w:hint="eastAsia"/>
        </w:rPr>
        <w:t>将</w:t>
      </w:r>
      <w:r w:rsidR="00C71B31" w:rsidRPr="005918A5">
        <w:rPr>
          <w:rFonts w:asciiTheme="minorEastAsia" w:hAnsiTheme="minorEastAsia" w:hint="eastAsia"/>
        </w:rPr>
        <w:t>NR_MODBUS_</w:t>
      </w:r>
      <w:r w:rsidR="00C71B31" w:rsidRPr="005918A5">
        <w:rPr>
          <w:rFonts w:asciiTheme="minorEastAsia" w:hAnsiTheme="minorEastAsia"/>
        </w:rPr>
        <w:t xml:space="preserve"> SLAVER_RTU</w:t>
      </w:r>
      <w:r w:rsidR="00C71B31">
        <w:rPr>
          <w:rFonts w:asciiTheme="minorEastAsia" w:hAnsiTheme="minorEastAsia" w:hint="eastAsia"/>
        </w:rPr>
        <w:t>的所有源文件</w:t>
      </w:r>
      <w:r>
        <w:rPr>
          <w:rFonts w:asciiTheme="minorEastAsia" w:hAnsiTheme="minorEastAsia" w:hint="eastAsia"/>
        </w:rPr>
        <w:t>添加到您的工程中。</w:t>
      </w:r>
    </w:p>
    <w:p w:rsidR="00C71B31" w:rsidRDefault="00A9053C" w:rsidP="00C71B31">
      <w:pPr>
        <w:jc w:val="left"/>
      </w:pPr>
      <w:r>
        <w:rPr>
          <w:rFonts w:hint="eastAsia"/>
        </w:rPr>
        <w:t>STEP2</w:t>
      </w:r>
      <w:r w:rsidR="00685859">
        <w:rPr>
          <w:rFonts w:hint="eastAsia"/>
        </w:rPr>
        <w:t>：</w:t>
      </w:r>
      <w:r>
        <w:rPr>
          <w:rFonts w:hint="eastAsia"/>
        </w:rPr>
        <w:t>打开</w:t>
      </w:r>
      <w:r w:rsidRPr="00A9053C">
        <w:t>Modbus_RTU_Slaver_Port_V1.0</w:t>
      </w:r>
      <w:r>
        <w:rPr>
          <w:rFonts w:hint="eastAsia"/>
        </w:rPr>
        <w:t>.h</w:t>
      </w:r>
      <w:r>
        <w:rPr>
          <w:rFonts w:hint="eastAsia"/>
        </w:rPr>
        <w:t>文件在首段配置选项中根据</w:t>
      </w:r>
      <w:r w:rsidR="00685859">
        <w:rPr>
          <w:rFonts w:hint="eastAsia"/>
        </w:rPr>
        <w:t>提示进行配置裁剪。</w:t>
      </w:r>
    </w:p>
    <w:p w:rsidR="00685859" w:rsidRDefault="00685859" w:rsidP="00C71B31">
      <w:pPr>
        <w:jc w:val="left"/>
      </w:pPr>
      <w:r>
        <w:t>STEP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打开</w:t>
      </w:r>
      <w:r w:rsidRPr="00A9053C">
        <w:t>Modbus_RTU_Slaver_Port_V1.0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文件配置硬件相关的接口函数。</w:t>
      </w:r>
    </w:p>
    <w:p w:rsidR="00685859" w:rsidRDefault="00685859" w:rsidP="00685859">
      <w:pPr>
        <w:jc w:val="left"/>
      </w:pPr>
      <w:r>
        <w:t>STEP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在主程序中</w:t>
      </w:r>
      <w:r w:rsidR="00A74C7E">
        <w:rPr>
          <w:rFonts w:hint="eastAsia"/>
        </w:rPr>
        <w:t>调用</w:t>
      </w:r>
      <w:proofErr w:type="spellStart"/>
      <w:r w:rsidR="00A74C7E" w:rsidRPr="00A74C7E">
        <w:t>Modbus_Init</w:t>
      </w:r>
      <w:proofErr w:type="spellEnd"/>
      <w:r w:rsidR="00A74C7E">
        <w:rPr>
          <w:rFonts w:hint="eastAsia"/>
        </w:rPr>
        <w:t>(</w:t>
      </w:r>
      <w:r w:rsidR="00A74C7E">
        <w:t>&amp;</w:t>
      </w:r>
      <w:proofErr w:type="spellStart"/>
      <w:r w:rsidR="00A74C7E">
        <w:t>modbus</w:t>
      </w:r>
      <w:proofErr w:type="spellEnd"/>
      <w:r w:rsidR="00A74C7E">
        <w:rPr>
          <w:rFonts w:hint="eastAsia"/>
        </w:rPr>
        <w:t>)</w:t>
      </w:r>
      <w:r w:rsidR="00A74C7E">
        <w:rPr>
          <w:rFonts w:hint="eastAsia"/>
        </w:rPr>
        <w:t>进行初始化。</w:t>
      </w:r>
    </w:p>
    <w:p w:rsidR="00A74C7E" w:rsidRDefault="00A74C7E" w:rsidP="00685859">
      <w:pPr>
        <w:jc w:val="left"/>
        <w:rPr>
          <w:rFonts w:hint="eastAsia"/>
        </w:rPr>
      </w:pPr>
      <w:r>
        <w:rPr>
          <w:rFonts w:hint="eastAsia"/>
        </w:rPr>
        <w:t>STEP</w:t>
      </w:r>
      <w:r>
        <w:t>5</w:t>
      </w:r>
      <w:r>
        <w:rPr>
          <w:rFonts w:hint="eastAsia"/>
        </w:rPr>
        <w:t>：</w:t>
      </w:r>
      <w:r>
        <w:t>在</w:t>
      </w:r>
      <w:r>
        <w:rPr>
          <w:rFonts w:hint="eastAsia"/>
        </w:rPr>
        <w:t>主循环或其他位置调用</w:t>
      </w:r>
      <w:proofErr w:type="spellStart"/>
      <w:r w:rsidRPr="00A74C7E">
        <w:t>Modbus_Receive_Data</w:t>
      </w:r>
      <w:proofErr w:type="spellEnd"/>
      <w:r>
        <w:rPr>
          <w:rFonts w:hint="eastAsia"/>
        </w:rPr>
        <w:t>(</w:t>
      </w:r>
      <w:r>
        <w:t>&amp;</w:t>
      </w:r>
      <w:proofErr w:type="spellStart"/>
      <w:r>
        <w:t>modbus</w:t>
      </w:r>
      <w:proofErr w:type="spellEnd"/>
      <w:r>
        <w:rPr>
          <w:rFonts w:hint="eastAsia"/>
        </w:rPr>
        <w:t>)</w:t>
      </w:r>
      <w:r>
        <w:t>,</w:t>
      </w:r>
      <w:r>
        <w:rPr>
          <w:rFonts w:hint="eastAsia"/>
        </w:rPr>
        <w:t>进行数据处理。</w:t>
      </w:r>
    </w:p>
    <w:p w:rsidR="00685859" w:rsidRPr="00685859" w:rsidRDefault="00685859" w:rsidP="00C71B31">
      <w:pPr>
        <w:jc w:val="left"/>
        <w:rPr>
          <w:rFonts w:hint="eastAsia"/>
        </w:rPr>
      </w:pPr>
    </w:p>
    <w:p w:rsidR="005918A5" w:rsidRPr="00C71B31" w:rsidRDefault="005918A5" w:rsidP="005918A5">
      <w:pPr>
        <w:rPr>
          <w:rFonts w:hint="eastAsia"/>
        </w:rPr>
      </w:pPr>
    </w:p>
    <w:p w:rsidR="002C4ABB" w:rsidRPr="002C4ABB" w:rsidRDefault="002C4ABB" w:rsidP="002C4ABB">
      <w:pPr>
        <w:ind w:left="1050" w:hangingChars="500" w:hanging="1050"/>
        <w:rPr>
          <w:rFonts w:hint="eastAsia"/>
        </w:rPr>
      </w:pPr>
    </w:p>
    <w:sectPr w:rsidR="002C4ABB" w:rsidRPr="002C4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61A"/>
    <w:rsid w:val="000C37DE"/>
    <w:rsid w:val="002776A7"/>
    <w:rsid w:val="002C4ABB"/>
    <w:rsid w:val="002D761A"/>
    <w:rsid w:val="005647ED"/>
    <w:rsid w:val="005918A5"/>
    <w:rsid w:val="00685859"/>
    <w:rsid w:val="00A74C7E"/>
    <w:rsid w:val="00A9053C"/>
    <w:rsid w:val="00C71B31"/>
    <w:rsid w:val="00F63291"/>
    <w:rsid w:val="00FD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B3F0C-12D5-498A-BC76-2CEF80D3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0B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0B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0BD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0BDF"/>
    <w:rPr>
      <w:rFonts w:asciiTheme="majorHAnsi" w:eastAsiaTheme="majorEastAsia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Nrush</dc:creator>
  <cp:keywords/>
  <dc:description/>
  <cp:lastModifiedBy>Nrush</cp:lastModifiedBy>
  <cp:revision>2</cp:revision>
  <dcterms:created xsi:type="dcterms:W3CDTF">2017-11-15T01:41:00Z</dcterms:created>
  <dcterms:modified xsi:type="dcterms:W3CDTF">2017-11-15T04:29:00Z</dcterms:modified>
</cp:coreProperties>
</file>