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11B21" w14:textId="75B85FFB" w:rsidR="55C49E6A" w:rsidRDefault="55C49E6A" w:rsidP="55C49E6A">
      <w:pPr>
        <w:bidi/>
        <w:rPr>
          <w:rFonts w:ascii="Simplified Arabic" w:hAnsi="Simplified Arabic" w:cs="Simplified Arabic" w:hint="cs"/>
        </w:rPr>
      </w:pPr>
    </w:p>
    <w:p w14:paraId="77D476D1" w14:textId="52DD539F" w:rsidR="003B47C4" w:rsidRPr="003B47C4" w:rsidRDefault="55C49E6A" w:rsidP="55C49E6A">
      <w:pPr>
        <w:jc w:val="center"/>
        <w:rPr>
          <w:rFonts w:ascii="Simplified Arabic" w:hAnsi="Simplified Arabic" w:cs="Simplified Arabic"/>
          <w:b/>
          <w:bCs/>
          <w:rtl/>
        </w:rPr>
      </w:pPr>
      <w:r w:rsidRPr="55C49E6A">
        <w:rPr>
          <w:rFonts w:ascii="Simplified Arabic" w:hAnsi="Simplified Arabic" w:cs="Simplified Arabic"/>
          <w:b/>
          <w:bCs/>
          <w:rtl/>
        </w:rPr>
        <w:t>الصف الثالث الأساسي</w:t>
      </w:r>
      <w:r w:rsidRPr="55C49E6A">
        <w:rPr>
          <w:rFonts w:ascii="Simplified Arabic" w:hAnsi="Simplified Arabic" w:cs="Simplified Arabic"/>
          <w:b/>
          <w:bCs/>
        </w:rPr>
        <w:t xml:space="preserve"> </w:t>
      </w:r>
    </w:p>
    <w:p w14:paraId="2CDF244A" w14:textId="77777777" w:rsidR="003B47C4" w:rsidRPr="003B47C4" w:rsidRDefault="003B47C4" w:rsidP="00891D7A">
      <w:pPr>
        <w:jc w:val="right"/>
        <w:rPr>
          <w:rFonts w:ascii="Simplified Arabic" w:hAnsi="Simplified Arabic" w:cs="Simplified Arabic"/>
          <w:b/>
          <w:bCs/>
        </w:rPr>
      </w:pPr>
      <w:r w:rsidRPr="003B47C4">
        <w:rPr>
          <w:rFonts w:ascii="Simplified Arabic" w:hAnsi="Simplified Arabic" w:cs="Simplified Arabic"/>
          <w:b/>
          <w:bCs/>
          <w:rtl/>
        </w:rPr>
        <w:t>الكفاية الرئيسية: التفكير العلمي والاستقصائي</w:t>
      </w: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1655"/>
        <w:gridCol w:w="2405"/>
        <w:gridCol w:w="3318"/>
        <w:gridCol w:w="2632"/>
        <w:gridCol w:w="1582"/>
        <w:gridCol w:w="1358"/>
      </w:tblGrid>
      <w:tr w:rsidR="003B47C4" w:rsidRPr="003B47C4" w14:paraId="6901556A" w14:textId="77777777" w:rsidTr="00891D7A">
        <w:tc>
          <w:tcPr>
            <w:tcW w:w="0" w:type="auto"/>
            <w:hideMark/>
          </w:tcPr>
          <w:p w14:paraId="0780082C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الكفاية الفرعية</w:t>
            </w:r>
          </w:p>
        </w:tc>
        <w:tc>
          <w:tcPr>
            <w:tcW w:w="0" w:type="auto"/>
            <w:hideMark/>
          </w:tcPr>
          <w:p w14:paraId="55C638EE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المعيار</w:t>
            </w:r>
          </w:p>
        </w:tc>
        <w:tc>
          <w:tcPr>
            <w:tcW w:w="0" w:type="auto"/>
            <w:hideMark/>
          </w:tcPr>
          <w:p w14:paraId="3082DE19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المؤشر</w:t>
            </w:r>
          </w:p>
        </w:tc>
        <w:tc>
          <w:tcPr>
            <w:tcW w:w="0" w:type="auto"/>
            <w:hideMark/>
          </w:tcPr>
          <w:p w14:paraId="278F448B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يتقن</w:t>
            </w:r>
          </w:p>
        </w:tc>
        <w:tc>
          <w:tcPr>
            <w:tcW w:w="0" w:type="auto"/>
            <w:hideMark/>
          </w:tcPr>
          <w:p w14:paraId="3E454BB5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يتطور</w:t>
            </w:r>
          </w:p>
        </w:tc>
        <w:tc>
          <w:tcPr>
            <w:tcW w:w="0" w:type="auto"/>
            <w:hideMark/>
          </w:tcPr>
          <w:p w14:paraId="037635F9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يحاول</w:t>
            </w:r>
          </w:p>
        </w:tc>
      </w:tr>
      <w:tr w:rsidR="003B47C4" w:rsidRPr="003B47C4" w14:paraId="21EA0877" w14:textId="77777777" w:rsidTr="00891D7A">
        <w:tc>
          <w:tcPr>
            <w:tcW w:w="0" w:type="auto"/>
            <w:hideMark/>
          </w:tcPr>
          <w:p w14:paraId="7336BA0B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طرح الأسئلة العلمية</w:t>
            </w:r>
          </w:p>
        </w:tc>
        <w:tc>
          <w:tcPr>
            <w:tcW w:w="0" w:type="auto"/>
            <w:hideMark/>
          </w:tcPr>
          <w:p w14:paraId="158C1F7A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صياغة أسئلة استقصائية</w:t>
            </w:r>
          </w:p>
        </w:tc>
        <w:tc>
          <w:tcPr>
            <w:tcW w:w="0" w:type="auto"/>
            <w:hideMark/>
          </w:tcPr>
          <w:p w14:paraId="3BA038F4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يطرح أسئلة حول الإنبات والتكيف والحرارة ودورة الماء</w:t>
            </w:r>
          </w:p>
        </w:tc>
        <w:tc>
          <w:tcPr>
            <w:tcW w:w="0" w:type="auto"/>
            <w:hideMark/>
          </w:tcPr>
          <w:p w14:paraId="0CB5B3DF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يصوغ أسئلة دقيقة ومتنوعة ومستقلة</w:t>
            </w:r>
          </w:p>
        </w:tc>
        <w:tc>
          <w:tcPr>
            <w:tcW w:w="0" w:type="auto"/>
            <w:hideMark/>
          </w:tcPr>
          <w:p w14:paraId="31C23393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يصوغ أسئلة مناسبة</w:t>
            </w:r>
          </w:p>
        </w:tc>
        <w:tc>
          <w:tcPr>
            <w:tcW w:w="0" w:type="auto"/>
            <w:hideMark/>
          </w:tcPr>
          <w:p w14:paraId="024165C6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يحتاج إلى مساعدة</w:t>
            </w:r>
          </w:p>
        </w:tc>
      </w:tr>
      <w:tr w:rsidR="003B47C4" w:rsidRPr="003B47C4" w14:paraId="775B203C" w14:textId="77777777" w:rsidTr="00891D7A">
        <w:tc>
          <w:tcPr>
            <w:tcW w:w="0" w:type="auto"/>
            <w:hideMark/>
          </w:tcPr>
          <w:p w14:paraId="2A53852A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بناء الفرضيات البسيطة</w:t>
            </w:r>
          </w:p>
        </w:tc>
        <w:tc>
          <w:tcPr>
            <w:tcW w:w="0" w:type="auto"/>
            <w:hideMark/>
          </w:tcPr>
          <w:p w14:paraId="6128751F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التنبؤ بالنتائج اعتماداً على الملاحظة</w:t>
            </w:r>
          </w:p>
        </w:tc>
        <w:tc>
          <w:tcPr>
            <w:tcW w:w="0" w:type="auto"/>
            <w:hideMark/>
          </w:tcPr>
          <w:p w14:paraId="6822106F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يقترح توقعات قبل تنفيذ النشاط</w:t>
            </w:r>
          </w:p>
        </w:tc>
        <w:tc>
          <w:tcPr>
            <w:tcW w:w="0" w:type="auto"/>
            <w:hideMark/>
          </w:tcPr>
          <w:p w14:paraId="7DDD5AEC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يقدم توقعات منطقية مدعومة بالملاحظة</w:t>
            </w:r>
          </w:p>
        </w:tc>
        <w:tc>
          <w:tcPr>
            <w:tcW w:w="0" w:type="auto"/>
            <w:hideMark/>
          </w:tcPr>
          <w:p w14:paraId="2FF5FF74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يقدم بعض التوقعات</w:t>
            </w:r>
          </w:p>
        </w:tc>
        <w:tc>
          <w:tcPr>
            <w:tcW w:w="0" w:type="auto"/>
            <w:hideMark/>
          </w:tcPr>
          <w:p w14:paraId="0B55D864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يحتاج إلى توجيه</w:t>
            </w:r>
          </w:p>
        </w:tc>
      </w:tr>
      <w:tr w:rsidR="003B47C4" w:rsidRPr="003B47C4" w14:paraId="5C8AE458" w14:textId="77777777" w:rsidTr="00891D7A">
        <w:tc>
          <w:tcPr>
            <w:tcW w:w="0" w:type="auto"/>
            <w:hideMark/>
          </w:tcPr>
          <w:p w14:paraId="7DF08891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تنفيذ التجارب</w:t>
            </w:r>
          </w:p>
        </w:tc>
        <w:tc>
          <w:tcPr>
            <w:tcW w:w="0" w:type="auto"/>
            <w:hideMark/>
          </w:tcPr>
          <w:p w14:paraId="0FB41CBD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تطبيق خطوات الاستقصاء العلمي</w:t>
            </w:r>
          </w:p>
        </w:tc>
        <w:tc>
          <w:tcPr>
            <w:tcW w:w="0" w:type="auto"/>
            <w:hideMark/>
          </w:tcPr>
          <w:p w14:paraId="0BBF2E18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ينفذ الأنشطة وفق خطوات مرتبة</w:t>
            </w:r>
          </w:p>
        </w:tc>
        <w:tc>
          <w:tcPr>
            <w:tcW w:w="0" w:type="auto"/>
            <w:hideMark/>
          </w:tcPr>
          <w:p w14:paraId="4058015F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ينفذ جميع الخطوات بدقة</w:t>
            </w:r>
          </w:p>
        </w:tc>
        <w:tc>
          <w:tcPr>
            <w:tcW w:w="0" w:type="auto"/>
            <w:hideMark/>
          </w:tcPr>
          <w:p w14:paraId="0B396B43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ينفذ معظم الخطوات</w:t>
            </w:r>
          </w:p>
        </w:tc>
        <w:tc>
          <w:tcPr>
            <w:tcW w:w="0" w:type="auto"/>
            <w:hideMark/>
          </w:tcPr>
          <w:p w14:paraId="34D4A356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يحتاج إلى مساعدة</w:t>
            </w:r>
          </w:p>
        </w:tc>
      </w:tr>
      <w:tr w:rsidR="003B47C4" w:rsidRPr="003B47C4" w14:paraId="274CD45B" w14:textId="77777777" w:rsidTr="00891D7A">
        <w:tc>
          <w:tcPr>
            <w:tcW w:w="0" w:type="auto"/>
            <w:hideMark/>
          </w:tcPr>
          <w:p w14:paraId="5766F675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جمع البيانات وتنظيمها</w:t>
            </w:r>
          </w:p>
        </w:tc>
        <w:tc>
          <w:tcPr>
            <w:tcW w:w="0" w:type="auto"/>
            <w:hideMark/>
          </w:tcPr>
          <w:p w14:paraId="2409D553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تسجيل البيانات وتمثيلها</w:t>
            </w:r>
          </w:p>
        </w:tc>
        <w:tc>
          <w:tcPr>
            <w:tcW w:w="0" w:type="auto"/>
            <w:hideMark/>
          </w:tcPr>
          <w:p w14:paraId="28499D6E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يستخدم الجداول أو الرسوم البسيطة</w:t>
            </w:r>
          </w:p>
        </w:tc>
        <w:tc>
          <w:tcPr>
            <w:tcW w:w="0" w:type="auto"/>
            <w:hideMark/>
          </w:tcPr>
          <w:p w14:paraId="2B295B5B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يسجل البيانات وينظمها بدقة</w:t>
            </w:r>
          </w:p>
        </w:tc>
        <w:tc>
          <w:tcPr>
            <w:tcW w:w="0" w:type="auto"/>
            <w:hideMark/>
          </w:tcPr>
          <w:p w14:paraId="6CA27617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يسجل معظم البيانات</w:t>
            </w:r>
          </w:p>
        </w:tc>
        <w:tc>
          <w:tcPr>
            <w:tcW w:w="0" w:type="auto"/>
            <w:hideMark/>
          </w:tcPr>
          <w:p w14:paraId="2F994DDD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يحتاج إلى دعم</w:t>
            </w:r>
          </w:p>
        </w:tc>
      </w:tr>
      <w:tr w:rsidR="003B47C4" w:rsidRPr="003B47C4" w14:paraId="6D9ACAB9" w14:textId="77777777" w:rsidTr="00891D7A">
        <w:tc>
          <w:tcPr>
            <w:tcW w:w="0" w:type="auto"/>
            <w:hideMark/>
          </w:tcPr>
          <w:p w14:paraId="497B5BF5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تفسير النتائج</w:t>
            </w:r>
          </w:p>
        </w:tc>
        <w:tc>
          <w:tcPr>
            <w:tcW w:w="0" w:type="auto"/>
            <w:hideMark/>
          </w:tcPr>
          <w:p w14:paraId="1C83A8FD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استخلاص الاستنتاجات</w:t>
            </w:r>
          </w:p>
        </w:tc>
        <w:tc>
          <w:tcPr>
            <w:tcW w:w="0" w:type="auto"/>
            <w:hideMark/>
          </w:tcPr>
          <w:p w14:paraId="01F6A35E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يربط النتائج بالأدلة والملاحظات</w:t>
            </w:r>
          </w:p>
        </w:tc>
        <w:tc>
          <w:tcPr>
            <w:tcW w:w="0" w:type="auto"/>
            <w:hideMark/>
          </w:tcPr>
          <w:p w14:paraId="6DE5FC20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يقدم استنتاجات صحيحة ومدعومة بالأدلة</w:t>
            </w:r>
          </w:p>
        </w:tc>
        <w:tc>
          <w:tcPr>
            <w:tcW w:w="0" w:type="auto"/>
            <w:hideMark/>
          </w:tcPr>
          <w:p w14:paraId="2B06538F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يقدم استنتاجات جزئية</w:t>
            </w:r>
          </w:p>
        </w:tc>
        <w:tc>
          <w:tcPr>
            <w:tcW w:w="0" w:type="auto"/>
            <w:hideMark/>
          </w:tcPr>
          <w:p w14:paraId="2CC07023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يحتاج إلى توجيه</w:t>
            </w:r>
          </w:p>
        </w:tc>
      </w:tr>
    </w:tbl>
    <w:p w14:paraId="66601D81" w14:textId="32B3A754" w:rsidR="003B47C4" w:rsidRPr="003B47C4" w:rsidRDefault="003B47C4" w:rsidP="003B47C4">
      <w:pPr>
        <w:jc w:val="center"/>
        <w:rPr>
          <w:rFonts w:ascii="Simplified Arabic" w:hAnsi="Simplified Arabic" w:cs="Simplified Arabic"/>
        </w:rPr>
      </w:pPr>
    </w:p>
    <w:p w14:paraId="1058D946" w14:textId="77777777" w:rsidR="003B47C4" w:rsidRPr="003B47C4" w:rsidRDefault="003B47C4" w:rsidP="00891D7A">
      <w:pPr>
        <w:jc w:val="right"/>
        <w:rPr>
          <w:rFonts w:ascii="Simplified Arabic" w:hAnsi="Simplified Arabic" w:cs="Simplified Arabic"/>
          <w:b/>
          <w:bCs/>
        </w:rPr>
      </w:pPr>
      <w:r w:rsidRPr="003B47C4">
        <w:rPr>
          <w:rFonts w:ascii="Simplified Arabic" w:hAnsi="Simplified Arabic" w:cs="Simplified Arabic"/>
          <w:b/>
          <w:bCs/>
          <w:rtl/>
        </w:rPr>
        <w:lastRenderedPageBreak/>
        <w:t>الكفاية الرئيسية: فهم المفاهيم العلمية الأساسية</w:t>
      </w: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1555"/>
        <w:gridCol w:w="2995"/>
        <w:gridCol w:w="2929"/>
        <w:gridCol w:w="2477"/>
        <w:gridCol w:w="1575"/>
        <w:gridCol w:w="1419"/>
      </w:tblGrid>
      <w:tr w:rsidR="003B47C4" w:rsidRPr="003B47C4" w14:paraId="1B5C2877" w14:textId="77777777" w:rsidTr="00891D7A">
        <w:tc>
          <w:tcPr>
            <w:tcW w:w="0" w:type="auto"/>
            <w:hideMark/>
          </w:tcPr>
          <w:p w14:paraId="3B940C20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الكفاية الفرعية</w:t>
            </w:r>
          </w:p>
        </w:tc>
        <w:tc>
          <w:tcPr>
            <w:tcW w:w="0" w:type="auto"/>
            <w:hideMark/>
          </w:tcPr>
          <w:p w14:paraId="39A1FC38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المعيار</w:t>
            </w:r>
          </w:p>
        </w:tc>
        <w:tc>
          <w:tcPr>
            <w:tcW w:w="0" w:type="auto"/>
            <w:hideMark/>
          </w:tcPr>
          <w:p w14:paraId="1655CCF5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المؤشر</w:t>
            </w:r>
          </w:p>
        </w:tc>
        <w:tc>
          <w:tcPr>
            <w:tcW w:w="0" w:type="auto"/>
            <w:hideMark/>
          </w:tcPr>
          <w:p w14:paraId="74A499F5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يتقن</w:t>
            </w:r>
          </w:p>
        </w:tc>
        <w:tc>
          <w:tcPr>
            <w:tcW w:w="0" w:type="auto"/>
            <w:hideMark/>
          </w:tcPr>
          <w:p w14:paraId="69B34CBA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يتطور</w:t>
            </w:r>
          </w:p>
        </w:tc>
        <w:tc>
          <w:tcPr>
            <w:tcW w:w="0" w:type="auto"/>
            <w:hideMark/>
          </w:tcPr>
          <w:p w14:paraId="1E937E2C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يحاول</w:t>
            </w:r>
          </w:p>
        </w:tc>
      </w:tr>
      <w:tr w:rsidR="003B47C4" w:rsidRPr="003B47C4" w14:paraId="26B0456D" w14:textId="77777777" w:rsidTr="00891D7A">
        <w:tc>
          <w:tcPr>
            <w:tcW w:w="0" w:type="auto"/>
            <w:hideMark/>
          </w:tcPr>
          <w:p w14:paraId="398925D6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فهم الكائنات الحية</w:t>
            </w:r>
          </w:p>
        </w:tc>
        <w:tc>
          <w:tcPr>
            <w:tcW w:w="0" w:type="auto"/>
            <w:hideMark/>
          </w:tcPr>
          <w:p w14:paraId="5D7D5CF4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تفسير وظائف أجزاء النبات</w:t>
            </w:r>
          </w:p>
        </w:tc>
        <w:tc>
          <w:tcPr>
            <w:tcW w:w="0" w:type="auto"/>
            <w:hideMark/>
          </w:tcPr>
          <w:p w14:paraId="2D63F128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يوضح وظيفة الجذر والساق والأوراق والزهرة</w:t>
            </w:r>
          </w:p>
        </w:tc>
        <w:tc>
          <w:tcPr>
            <w:tcW w:w="0" w:type="auto"/>
            <w:hideMark/>
          </w:tcPr>
          <w:p w14:paraId="6E275050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يفسر جميع الوظائف بدقة</w:t>
            </w:r>
          </w:p>
        </w:tc>
        <w:tc>
          <w:tcPr>
            <w:tcW w:w="0" w:type="auto"/>
            <w:hideMark/>
          </w:tcPr>
          <w:p w14:paraId="75410385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يفسر معظم الوظائف</w:t>
            </w:r>
          </w:p>
        </w:tc>
        <w:tc>
          <w:tcPr>
            <w:tcW w:w="0" w:type="auto"/>
            <w:hideMark/>
          </w:tcPr>
          <w:p w14:paraId="5A310C43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يحتاج إلى مساعدة</w:t>
            </w:r>
          </w:p>
        </w:tc>
      </w:tr>
      <w:tr w:rsidR="003B47C4" w:rsidRPr="003B47C4" w14:paraId="657CEBCB" w14:textId="77777777" w:rsidTr="00891D7A">
        <w:tc>
          <w:tcPr>
            <w:tcW w:w="0" w:type="auto"/>
            <w:hideMark/>
          </w:tcPr>
          <w:p w14:paraId="53642D54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فهم النمو والتكاثر</w:t>
            </w:r>
          </w:p>
        </w:tc>
        <w:tc>
          <w:tcPr>
            <w:tcW w:w="0" w:type="auto"/>
            <w:hideMark/>
          </w:tcPr>
          <w:p w14:paraId="452BDB56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تفسير الإنبات</w:t>
            </w:r>
          </w:p>
        </w:tc>
        <w:tc>
          <w:tcPr>
            <w:tcW w:w="0" w:type="auto"/>
            <w:hideMark/>
          </w:tcPr>
          <w:p w14:paraId="3E8A5AB1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يوضح شروط إنبات البذور</w:t>
            </w:r>
          </w:p>
        </w:tc>
        <w:tc>
          <w:tcPr>
            <w:tcW w:w="0" w:type="auto"/>
            <w:hideMark/>
          </w:tcPr>
          <w:p w14:paraId="5CC61A15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يفسر جميع الشروط والعلاقات بينها</w:t>
            </w:r>
          </w:p>
        </w:tc>
        <w:tc>
          <w:tcPr>
            <w:tcW w:w="0" w:type="auto"/>
            <w:hideMark/>
          </w:tcPr>
          <w:p w14:paraId="36E3730B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يذكر معظم الشروط</w:t>
            </w:r>
          </w:p>
        </w:tc>
        <w:tc>
          <w:tcPr>
            <w:tcW w:w="0" w:type="auto"/>
            <w:hideMark/>
          </w:tcPr>
          <w:p w14:paraId="4EC1378D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يحتاج إلى توجيه</w:t>
            </w:r>
          </w:p>
        </w:tc>
      </w:tr>
      <w:tr w:rsidR="003B47C4" w:rsidRPr="003B47C4" w14:paraId="29BBD0A4" w14:textId="77777777" w:rsidTr="00891D7A">
        <w:tc>
          <w:tcPr>
            <w:tcW w:w="0" w:type="auto"/>
            <w:hideMark/>
          </w:tcPr>
          <w:p w14:paraId="046EC735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فهم التكيف</w:t>
            </w:r>
          </w:p>
        </w:tc>
        <w:tc>
          <w:tcPr>
            <w:tcW w:w="0" w:type="auto"/>
            <w:hideMark/>
          </w:tcPr>
          <w:p w14:paraId="28DCE46B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تفسير تكيف الكائنات مع بيئاتها</w:t>
            </w:r>
          </w:p>
        </w:tc>
        <w:tc>
          <w:tcPr>
            <w:tcW w:w="0" w:type="auto"/>
            <w:hideMark/>
          </w:tcPr>
          <w:p w14:paraId="3D339E22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يربط الصفات بالبيئة المناسبة</w:t>
            </w:r>
          </w:p>
        </w:tc>
        <w:tc>
          <w:tcPr>
            <w:tcW w:w="0" w:type="auto"/>
            <w:hideMark/>
          </w:tcPr>
          <w:p w14:paraId="00466036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يفسر العلاقات بدقة</w:t>
            </w:r>
          </w:p>
        </w:tc>
        <w:tc>
          <w:tcPr>
            <w:tcW w:w="0" w:type="auto"/>
            <w:hideMark/>
          </w:tcPr>
          <w:p w14:paraId="26E5B3A3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يفسر بعضها</w:t>
            </w:r>
          </w:p>
        </w:tc>
        <w:tc>
          <w:tcPr>
            <w:tcW w:w="0" w:type="auto"/>
            <w:hideMark/>
          </w:tcPr>
          <w:p w14:paraId="55293AA6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يحتاج إلى دعم</w:t>
            </w:r>
          </w:p>
        </w:tc>
      </w:tr>
      <w:tr w:rsidR="003B47C4" w:rsidRPr="003B47C4" w14:paraId="5183DED4" w14:textId="77777777" w:rsidTr="00891D7A">
        <w:tc>
          <w:tcPr>
            <w:tcW w:w="0" w:type="auto"/>
            <w:hideMark/>
          </w:tcPr>
          <w:p w14:paraId="253FF15B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فهم المادة والطاقة</w:t>
            </w:r>
          </w:p>
        </w:tc>
        <w:tc>
          <w:tcPr>
            <w:tcW w:w="0" w:type="auto"/>
            <w:hideMark/>
          </w:tcPr>
          <w:p w14:paraId="211AF85E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تفسير أثر الحرارة في المادة</w:t>
            </w:r>
          </w:p>
        </w:tc>
        <w:tc>
          <w:tcPr>
            <w:tcW w:w="0" w:type="auto"/>
            <w:hideMark/>
          </w:tcPr>
          <w:p w14:paraId="22B6EC7E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يوضح التمدد والتقلص والتغيرات الحرارية</w:t>
            </w:r>
          </w:p>
        </w:tc>
        <w:tc>
          <w:tcPr>
            <w:tcW w:w="0" w:type="auto"/>
            <w:hideMark/>
          </w:tcPr>
          <w:p w14:paraId="5E9B560B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يفسر الظواهر بأمثلة متنوعة</w:t>
            </w:r>
          </w:p>
        </w:tc>
        <w:tc>
          <w:tcPr>
            <w:tcW w:w="0" w:type="auto"/>
            <w:hideMark/>
          </w:tcPr>
          <w:p w14:paraId="0840CDA6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يفسر بعضها</w:t>
            </w:r>
          </w:p>
        </w:tc>
        <w:tc>
          <w:tcPr>
            <w:tcW w:w="0" w:type="auto"/>
            <w:hideMark/>
          </w:tcPr>
          <w:p w14:paraId="391E1121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يحتاج إلى مساعدة</w:t>
            </w:r>
          </w:p>
        </w:tc>
      </w:tr>
      <w:tr w:rsidR="003B47C4" w:rsidRPr="003B47C4" w14:paraId="634D9E7A" w14:textId="77777777" w:rsidTr="00891D7A">
        <w:tc>
          <w:tcPr>
            <w:tcW w:w="0" w:type="auto"/>
            <w:hideMark/>
          </w:tcPr>
          <w:p w14:paraId="4B083B90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فهم الأرض ومواردها</w:t>
            </w:r>
          </w:p>
        </w:tc>
        <w:tc>
          <w:tcPr>
            <w:tcW w:w="0" w:type="auto"/>
            <w:hideMark/>
          </w:tcPr>
          <w:p w14:paraId="15E1E745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التعرف إلى طبقات الأرض والثروات الطبيعية</w:t>
            </w:r>
          </w:p>
        </w:tc>
        <w:tc>
          <w:tcPr>
            <w:tcW w:w="0" w:type="auto"/>
            <w:hideMark/>
          </w:tcPr>
          <w:p w14:paraId="16720162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يحدد الطبقات والموارد الطبيعية الفلسطينية</w:t>
            </w:r>
          </w:p>
        </w:tc>
        <w:tc>
          <w:tcPr>
            <w:tcW w:w="0" w:type="auto"/>
            <w:hideMark/>
          </w:tcPr>
          <w:p w14:paraId="2EABD2BC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يحددها ويفسر أهميتها</w:t>
            </w:r>
          </w:p>
        </w:tc>
        <w:tc>
          <w:tcPr>
            <w:tcW w:w="0" w:type="auto"/>
            <w:hideMark/>
          </w:tcPr>
          <w:p w14:paraId="10C050BD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يحدد معظمها</w:t>
            </w:r>
          </w:p>
        </w:tc>
        <w:tc>
          <w:tcPr>
            <w:tcW w:w="0" w:type="auto"/>
            <w:hideMark/>
          </w:tcPr>
          <w:p w14:paraId="3CE61F5A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يحتاج إلى توجيه</w:t>
            </w:r>
          </w:p>
        </w:tc>
      </w:tr>
      <w:tr w:rsidR="003B47C4" w:rsidRPr="003B47C4" w14:paraId="0139A193" w14:textId="77777777" w:rsidTr="00891D7A">
        <w:tc>
          <w:tcPr>
            <w:tcW w:w="0" w:type="auto"/>
            <w:hideMark/>
          </w:tcPr>
          <w:p w14:paraId="33C5A5E8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فهم دورة الماء</w:t>
            </w:r>
          </w:p>
        </w:tc>
        <w:tc>
          <w:tcPr>
            <w:tcW w:w="0" w:type="auto"/>
            <w:hideMark/>
          </w:tcPr>
          <w:p w14:paraId="407A8B39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تفسير حركة الماء في الطبيعة</w:t>
            </w:r>
          </w:p>
        </w:tc>
        <w:tc>
          <w:tcPr>
            <w:tcW w:w="0" w:type="auto"/>
            <w:hideMark/>
          </w:tcPr>
          <w:p w14:paraId="383BF0A9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يوضح مراحل دورة الماء</w:t>
            </w:r>
          </w:p>
        </w:tc>
        <w:tc>
          <w:tcPr>
            <w:tcW w:w="0" w:type="auto"/>
            <w:hideMark/>
          </w:tcPr>
          <w:p w14:paraId="6E8C4CE6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يشرح الدورة كاملة مع العلاقات بينها</w:t>
            </w:r>
          </w:p>
        </w:tc>
        <w:tc>
          <w:tcPr>
            <w:tcW w:w="0" w:type="auto"/>
            <w:hideMark/>
          </w:tcPr>
          <w:p w14:paraId="176EF4AA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يذكر معظم المراحل</w:t>
            </w:r>
          </w:p>
        </w:tc>
        <w:tc>
          <w:tcPr>
            <w:tcW w:w="0" w:type="auto"/>
            <w:hideMark/>
          </w:tcPr>
          <w:p w14:paraId="16ACE0D2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يحتاج إلى مساعدة</w:t>
            </w:r>
          </w:p>
        </w:tc>
      </w:tr>
    </w:tbl>
    <w:p w14:paraId="1AF82A3E" w14:textId="312700E8" w:rsidR="003B47C4" w:rsidRPr="003B47C4" w:rsidRDefault="003B47C4" w:rsidP="003B47C4">
      <w:pPr>
        <w:jc w:val="center"/>
        <w:rPr>
          <w:rFonts w:ascii="Simplified Arabic" w:hAnsi="Simplified Arabic" w:cs="Simplified Arabic"/>
        </w:rPr>
      </w:pPr>
    </w:p>
    <w:p w14:paraId="3D795BF3" w14:textId="77777777" w:rsidR="003B47C4" w:rsidRPr="003B47C4" w:rsidRDefault="003B47C4" w:rsidP="00891D7A">
      <w:pPr>
        <w:bidi/>
        <w:rPr>
          <w:rFonts w:ascii="Simplified Arabic" w:hAnsi="Simplified Arabic" w:cs="Simplified Arabic"/>
          <w:b/>
          <w:bCs/>
        </w:rPr>
      </w:pPr>
      <w:r w:rsidRPr="003B47C4">
        <w:rPr>
          <w:rFonts w:ascii="Simplified Arabic" w:hAnsi="Simplified Arabic" w:cs="Simplified Arabic"/>
          <w:b/>
          <w:bCs/>
          <w:rtl/>
        </w:rPr>
        <w:t>الكفاية الرئيسية: الوعي البيئي والتفكير المنظومي</w:t>
      </w: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2020"/>
        <w:gridCol w:w="2469"/>
        <w:gridCol w:w="3296"/>
        <w:gridCol w:w="2113"/>
        <w:gridCol w:w="1706"/>
        <w:gridCol w:w="1346"/>
      </w:tblGrid>
      <w:tr w:rsidR="003B47C4" w:rsidRPr="003B47C4" w14:paraId="086C3D69" w14:textId="77777777" w:rsidTr="00891D7A">
        <w:tc>
          <w:tcPr>
            <w:tcW w:w="0" w:type="auto"/>
            <w:hideMark/>
          </w:tcPr>
          <w:p w14:paraId="73C94CEF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lastRenderedPageBreak/>
              <w:t>الكفاية الفرعية</w:t>
            </w:r>
          </w:p>
        </w:tc>
        <w:tc>
          <w:tcPr>
            <w:tcW w:w="0" w:type="auto"/>
            <w:hideMark/>
          </w:tcPr>
          <w:p w14:paraId="0C995248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المعيار</w:t>
            </w:r>
          </w:p>
        </w:tc>
        <w:tc>
          <w:tcPr>
            <w:tcW w:w="0" w:type="auto"/>
            <w:hideMark/>
          </w:tcPr>
          <w:p w14:paraId="70F64588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المؤشر</w:t>
            </w:r>
          </w:p>
        </w:tc>
        <w:tc>
          <w:tcPr>
            <w:tcW w:w="0" w:type="auto"/>
            <w:hideMark/>
          </w:tcPr>
          <w:p w14:paraId="32D66725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يتقن</w:t>
            </w:r>
          </w:p>
        </w:tc>
        <w:tc>
          <w:tcPr>
            <w:tcW w:w="0" w:type="auto"/>
            <w:hideMark/>
          </w:tcPr>
          <w:p w14:paraId="663FD047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يتطور</w:t>
            </w:r>
          </w:p>
        </w:tc>
        <w:tc>
          <w:tcPr>
            <w:tcW w:w="0" w:type="auto"/>
            <w:hideMark/>
          </w:tcPr>
          <w:p w14:paraId="39262BD4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يحاول</w:t>
            </w:r>
          </w:p>
        </w:tc>
      </w:tr>
      <w:tr w:rsidR="003B47C4" w:rsidRPr="003B47C4" w14:paraId="3009C7D5" w14:textId="77777777" w:rsidTr="00891D7A">
        <w:tc>
          <w:tcPr>
            <w:tcW w:w="0" w:type="auto"/>
            <w:hideMark/>
          </w:tcPr>
          <w:p w14:paraId="3B7C8D02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فهم الأنظمة البيئية</w:t>
            </w:r>
          </w:p>
        </w:tc>
        <w:tc>
          <w:tcPr>
            <w:tcW w:w="0" w:type="auto"/>
            <w:hideMark/>
          </w:tcPr>
          <w:p w14:paraId="343A517B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تحديد مكونات البيئة وعلاقاتها</w:t>
            </w:r>
          </w:p>
        </w:tc>
        <w:tc>
          <w:tcPr>
            <w:tcW w:w="0" w:type="auto"/>
            <w:hideMark/>
          </w:tcPr>
          <w:p w14:paraId="3C54A7A9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يوضح العلاقات بين الكائنات الحية والعوامل غير الحية</w:t>
            </w:r>
          </w:p>
        </w:tc>
        <w:tc>
          <w:tcPr>
            <w:tcW w:w="0" w:type="auto"/>
            <w:hideMark/>
          </w:tcPr>
          <w:p w14:paraId="16B0DF48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يفسر العلاقات بصورة متكاملة</w:t>
            </w:r>
          </w:p>
        </w:tc>
        <w:tc>
          <w:tcPr>
            <w:tcW w:w="0" w:type="auto"/>
            <w:hideMark/>
          </w:tcPr>
          <w:p w14:paraId="1A727B51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يفسر بعضها</w:t>
            </w:r>
          </w:p>
        </w:tc>
        <w:tc>
          <w:tcPr>
            <w:tcW w:w="0" w:type="auto"/>
            <w:hideMark/>
          </w:tcPr>
          <w:p w14:paraId="34F181B5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يحتاج إلى توجيه</w:t>
            </w:r>
          </w:p>
        </w:tc>
      </w:tr>
      <w:tr w:rsidR="003B47C4" w:rsidRPr="003B47C4" w14:paraId="1DEE446E" w14:textId="77777777" w:rsidTr="00891D7A">
        <w:tc>
          <w:tcPr>
            <w:tcW w:w="0" w:type="auto"/>
            <w:hideMark/>
          </w:tcPr>
          <w:p w14:paraId="0244105F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المحافظة على الموارد الطبيعية</w:t>
            </w:r>
          </w:p>
        </w:tc>
        <w:tc>
          <w:tcPr>
            <w:tcW w:w="0" w:type="auto"/>
            <w:hideMark/>
          </w:tcPr>
          <w:p w14:paraId="0834C5C3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تبني سلوكيات مسؤولة</w:t>
            </w:r>
          </w:p>
        </w:tc>
        <w:tc>
          <w:tcPr>
            <w:tcW w:w="0" w:type="auto"/>
            <w:hideMark/>
          </w:tcPr>
          <w:p w14:paraId="6B9374A0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يطبق ممارسات الحفاظ على الماء والتربة والنبات</w:t>
            </w:r>
          </w:p>
        </w:tc>
        <w:tc>
          <w:tcPr>
            <w:tcW w:w="0" w:type="auto"/>
            <w:hideMark/>
          </w:tcPr>
          <w:p w14:paraId="12EE0419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يطبقها باستمرار ويشجع الآخرين</w:t>
            </w:r>
          </w:p>
        </w:tc>
        <w:tc>
          <w:tcPr>
            <w:tcW w:w="0" w:type="auto"/>
            <w:hideMark/>
          </w:tcPr>
          <w:p w14:paraId="501FDF84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يطبق بعضها</w:t>
            </w:r>
          </w:p>
        </w:tc>
        <w:tc>
          <w:tcPr>
            <w:tcW w:w="0" w:type="auto"/>
            <w:hideMark/>
          </w:tcPr>
          <w:p w14:paraId="71CE99C6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يحتاج إلى متابعة</w:t>
            </w:r>
          </w:p>
        </w:tc>
      </w:tr>
      <w:tr w:rsidR="003B47C4" w:rsidRPr="003B47C4" w14:paraId="3CA7CC2B" w14:textId="77777777" w:rsidTr="00891D7A">
        <w:tc>
          <w:tcPr>
            <w:tcW w:w="0" w:type="auto"/>
            <w:hideMark/>
          </w:tcPr>
          <w:p w14:paraId="58C40168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إدراك أثر التغيرات البيئية</w:t>
            </w:r>
          </w:p>
        </w:tc>
        <w:tc>
          <w:tcPr>
            <w:tcW w:w="0" w:type="auto"/>
            <w:hideMark/>
          </w:tcPr>
          <w:p w14:paraId="7276DDA0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تفسير أثر التغيرات على الكائنات الحية</w:t>
            </w:r>
          </w:p>
        </w:tc>
        <w:tc>
          <w:tcPr>
            <w:tcW w:w="0" w:type="auto"/>
            <w:hideMark/>
          </w:tcPr>
          <w:p w14:paraId="55214413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يوضح أثر الجفاف أو التلوث أو الحرائق</w:t>
            </w:r>
          </w:p>
        </w:tc>
        <w:tc>
          <w:tcPr>
            <w:tcW w:w="0" w:type="auto"/>
            <w:hideMark/>
          </w:tcPr>
          <w:p w14:paraId="783D7DF7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يفسر الأثر بدقة</w:t>
            </w:r>
          </w:p>
        </w:tc>
        <w:tc>
          <w:tcPr>
            <w:tcW w:w="0" w:type="auto"/>
            <w:hideMark/>
          </w:tcPr>
          <w:p w14:paraId="6A16709A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يفسر جزئياً</w:t>
            </w:r>
          </w:p>
        </w:tc>
        <w:tc>
          <w:tcPr>
            <w:tcW w:w="0" w:type="auto"/>
            <w:hideMark/>
          </w:tcPr>
          <w:p w14:paraId="79EAB828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يحتاج إلى دعم</w:t>
            </w:r>
          </w:p>
        </w:tc>
      </w:tr>
      <w:tr w:rsidR="003B47C4" w:rsidRPr="003B47C4" w14:paraId="378010FB" w14:textId="77777777" w:rsidTr="00891D7A">
        <w:tc>
          <w:tcPr>
            <w:tcW w:w="0" w:type="auto"/>
            <w:hideMark/>
          </w:tcPr>
          <w:p w14:paraId="0C506E5B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تعزيز الانتماء البيئي</w:t>
            </w:r>
          </w:p>
        </w:tc>
        <w:tc>
          <w:tcPr>
            <w:tcW w:w="0" w:type="auto"/>
            <w:hideMark/>
          </w:tcPr>
          <w:p w14:paraId="04A65FA5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تقدير الثروات الطبيعية الفلسطينية</w:t>
            </w:r>
          </w:p>
        </w:tc>
        <w:tc>
          <w:tcPr>
            <w:tcW w:w="0" w:type="auto"/>
            <w:hideMark/>
          </w:tcPr>
          <w:p w14:paraId="7DAFF476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يوضح أهمية الموارد الطبيعية في فلسطين</w:t>
            </w:r>
          </w:p>
        </w:tc>
        <w:tc>
          <w:tcPr>
            <w:tcW w:w="0" w:type="auto"/>
            <w:hideMark/>
          </w:tcPr>
          <w:p w14:paraId="6242438F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يربطها بحياة المجتمع الفلسطيني</w:t>
            </w:r>
          </w:p>
        </w:tc>
        <w:tc>
          <w:tcPr>
            <w:tcW w:w="0" w:type="auto"/>
            <w:hideMark/>
          </w:tcPr>
          <w:p w14:paraId="2326A5FC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يذكر أهميتها بصورة عامة</w:t>
            </w:r>
          </w:p>
        </w:tc>
        <w:tc>
          <w:tcPr>
            <w:tcW w:w="0" w:type="auto"/>
            <w:hideMark/>
          </w:tcPr>
          <w:p w14:paraId="1CBA70A4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يحتاج إلى مساعدة</w:t>
            </w:r>
          </w:p>
        </w:tc>
      </w:tr>
    </w:tbl>
    <w:p w14:paraId="47183903" w14:textId="55AB72F4" w:rsidR="003B47C4" w:rsidRPr="003B47C4" w:rsidRDefault="003B47C4" w:rsidP="003B47C4">
      <w:pPr>
        <w:jc w:val="center"/>
        <w:rPr>
          <w:rFonts w:ascii="Simplified Arabic" w:hAnsi="Simplified Arabic" w:cs="Simplified Arabic"/>
        </w:rPr>
      </w:pPr>
    </w:p>
    <w:p w14:paraId="074FFB0A" w14:textId="77777777" w:rsidR="003B47C4" w:rsidRPr="003B47C4" w:rsidRDefault="003B47C4" w:rsidP="00891D7A">
      <w:pPr>
        <w:jc w:val="right"/>
        <w:rPr>
          <w:rFonts w:ascii="Simplified Arabic" w:hAnsi="Simplified Arabic" w:cs="Simplified Arabic"/>
          <w:b/>
          <w:bCs/>
        </w:rPr>
      </w:pPr>
      <w:r w:rsidRPr="003B47C4">
        <w:rPr>
          <w:rFonts w:ascii="Simplified Arabic" w:hAnsi="Simplified Arabic" w:cs="Simplified Arabic"/>
          <w:b/>
          <w:bCs/>
          <w:rtl/>
        </w:rPr>
        <w:t>الكفاية الرئيسية: مهارات التواصل العلمي</w:t>
      </w: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2130"/>
        <w:gridCol w:w="2327"/>
        <w:gridCol w:w="3534"/>
        <w:gridCol w:w="2132"/>
        <w:gridCol w:w="1467"/>
        <w:gridCol w:w="1360"/>
      </w:tblGrid>
      <w:tr w:rsidR="003B47C4" w:rsidRPr="003B47C4" w14:paraId="3F7C62BF" w14:textId="77777777" w:rsidTr="00891D7A">
        <w:tc>
          <w:tcPr>
            <w:tcW w:w="0" w:type="auto"/>
            <w:hideMark/>
          </w:tcPr>
          <w:p w14:paraId="225E6508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الكفاية الفرعية</w:t>
            </w:r>
          </w:p>
        </w:tc>
        <w:tc>
          <w:tcPr>
            <w:tcW w:w="0" w:type="auto"/>
            <w:hideMark/>
          </w:tcPr>
          <w:p w14:paraId="1A56B8CD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المعيار</w:t>
            </w:r>
          </w:p>
        </w:tc>
        <w:tc>
          <w:tcPr>
            <w:tcW w:w="0" w:type="auto"/>
            <w:hideMark/>
          </w:tcPr>
          <w:p w14:paraId="0BFC6299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المؤشر</w:t>
            </w:r>
          </w:p>
        </w:tc>
        <w:tc>
          <w:tcPr>
            <w:tcW w:w="0" w:type="auto"/>
            <w:hideMark/>
          </w:tcPr>
          <w:p w14:paraId="6C5F3E0D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يتقن</w:t>
            </w:r>
          </w:p>
        </w:tc>
        <w:tc>
          <w:tcPr>
            <w:tcW w:w="0" w:type="auto"/>
            <w:hideMark/>
          </w:tcPr>
          <w:p w14:paraId="1CDC7AF3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يتطور</w:t>
            </w:r>
          </w:p>
        </w:tc>
        <w:tc>
          <w:tcPr>
            <w:tcW w:w="0" w:type="auto"/>
            <w:hideMark/>
          </w:tcPr>
          <w:p w14:paraId="51658A6D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يحاول</w:t>
            </w:r>
          </w:p>
        </w:tc>
      </w:tr>
      <w:tr w:rsidR="003B47C4" w:rsidRPr="003B47C4" w14:paraId="4F6974D4" w14:textId="77777777" w:rsidTr="00891D7A">
        <w:tc>
          <w:tcPr>
            <w:tcW w:w="0" w:type="auto"/>
            <w:hideMark/>
          </w:tcPr>
          <w:p w14:paraId="21E5097D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التعبير العلمي</w:t>
            </w:r>
          </w:p>
        </w:tc>
        <w:tc>
          <w:tcPr>
            <w:tcW w:w="0" w:type="auto"/>
            <w:hideMark/>
          </w:tcPr>
          <w:p w14:paraId="6AA9BA8D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عرض الأفكار والمفاهيم العلمية</w:t>
            </w:r>
          </w:p>
        </w:tc>
        <w:tc>
          <w:tcPr>
            <w:tcW w:w="0" w:type="auto"/>
            <w:hideMark/>
          </w:tcPr>
          <w:p w14:paraId="0C66B1A1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يشرح الظواهر بلغة علمية مناسبة</w:t>
            </w:r>
          </w:p>
        </w:tc>
        <w:tc>
          <w:tcPr>
            <w:tcW w:w="0" w:type="auto"/>
            <w:hideMark/>
          </w:tcPr>
          <w:p w14:paraId="5AB9315F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يعبر بوضوح ودقة</w:t>
            </w:r>
          </w:p>
        </w:tc>
        <w:tc>
          <w:tcPr>
            <w:tcW w:w="0" w:type="auto"/>
            <w:hideMark/>
          </w:tcPr>
          <w:p w14:paraId="0DA7F915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يعبر بصورة مقبولة</w:t>
            </w:r>
          </w:p>
        </w:tc>
        <w:tc>
          <w:tcPr>
            <w:tcW w:w="0" w:type="auto"/>
            <w:hideMark/>
          </w:tcPr>
          <w:p w14:paraId="000B5FDE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يحتاج إلى تشجيع</w:t>
            </w:r>
          </w:p>
        </w:tc>
      </w:tr>
      <w:tr w:rsidR="003B47C4" w:rsidRPr="003B47C4" w14:paraId="7224FA76" w14:textId="77777777" w:rsidTr="00891D7A">
        <w:tc>
          <w:tcPr>
            <w:tcW w:w="0" w:type="auto"/>
            <w:hideMark/>
          </w:tcPr>
          <w:p w14:paraId="1BB3D72A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lastRenderedPageBreak/>
              <w:t>تمثيل البيانات</w:t>
            </w:r>
          </w:p>
        </w:tc>
        <w:tc>
          <w:tcPr>
            <w:tcW w:w="0" w:type="auto"/>
            <w:hideMark/>
          </w:tcPr>
          <w:p w14:paraId="5D5227D2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استخدام الرسوم والجداول</w:t>
            </w:r>
          </w:p>
        </w:tc>
        <w:tc>
          <w:tcPr>
            <w:tcW w:w="0" w:type="auto"/>
            <w:hideMark/>
          </w:tcPr>
          <w:p w14:paraId="33CE7AA8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يمثل البيانات بصورة صحيحة</w:t>
            </w:r>
          </w:p>
        </w:tc>
        <w:tc>
          <w:tcPr>
            <w:tcW w:w="0" w:type="auto"/>
            <w:hideMark/>
          </w:tcPr>
          <w:p w14:paraId="134450EE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يستخدم أكثر من شكل للتمثيل</w:t>
            </w:r>
          </w:p>
        </w:tc>
        <w:tc>
          <w:tcPr>
            <w:tcW w:w="0" w:type="auto"/>
            <w:hideMark/>
          </w:tcPr>
          <w:p w14:paraId="3EE18264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يستخدم شكلاً واحداً</w:t>
            </w:r>
          </w:p>
        </w:tc>
        <w:tc>
          <w:tcPr>
            <w:tcW w:w="0" w:type="auto"/>
            <w:hideMark/>
          </w:tcPr>
          <w:p w14:paraId="6C541E8D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يحتاج إلى دعم</w:t>
            </w:r>
          </w:p>
        </w:tc>
      </w:tr>
      <w:tr w:rsidR="003B47C4" w:rsidRPr="003B47C4" w14:paraId="5B54F445" w14:textId="77777777" w:rsidTr="00891D7A">
        <w:tc>
          <w:tcPr>
            <w:tcW w:w="0" w:type="auto"/>
            <w:hideMark/>
          </w:tcPr>
          <w:p w14:paraId="0FA968CC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مناقشة النتائج</w:t>
            </w:r>
          </w:p>
        </w:tc>
        <w:tc>
          <w:tcPr>
            <w:tcW w:w="0" w:type="auto"/>
            <w:hideMark/>
          </w:tcPr>
          <w:p w14:paraId="71260B2F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المشاركة في الحوار العلمي</w:t>
            </w:r>
          </w:p>
        </w:tc>
        <w:tc>
          <w:tcPr>
            <w:tcW w:w="0" w:type="auto"/>
            <w:hideMark/>
          </w:tcPr>
          <w:p w14:paraId="5B88094D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يناقش الأفكار باحترام ويستند إلى الأدلة</w:t>
            </w:r>
          </w:p>
        </w:tc>
        <w:tc>
          <w:tcPr>
            <w:tcW w:w="0" w:type="auto"/>
            <w:hideMark/>
          </w:tcPr>
          <w:p w14:paraId="0CD9B94D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يناقش بفاعلية ويبرر رأيه</w:t>
            </w:r>
          </w:p>
        </w:tc>
        <w:tc>
          <w:tcPr>
            <w:tcW w:w="0" w:type="auto"/>
            <w:hideMark/>
          </w:tcPr>
          <w:p w14:paraId="17A668C9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يشارك أحياناً</w:t>
            </w:r>
          </w:p>
        </w:tc>
        <w:tc>
          <w:tcPr>
            <w:tcW w:w="0" w:type="auto"/>
            <w:hideMark/>
          </w:tcPr>
          <w:p w14:paraId="660EA821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يحتاج إلى تشجيع</w:t>
            </w:r>
          </w:p>
        </w:tc>
      </w:tr>
      <w:tr w:rsidR="003B47C4" w:rsidRPr="003B47C4" w14:paraId="5AEF5CD1" w14:textId="77777777" w:rsidTr="00891D7A">
        <w:tc>
          <w:tcPr>
            <w:tcW w:w="0" w:type="auto"/>
            <w:hideMark/>
          </w:tcPr>
          <w:p w14:paraId="652BE5B0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استخدام المصطلحات العلمية</w:t>
            </w:r>
          </w:p>
        </w:tc>
        <w:tc>
          <w:tcPr>
            <w:tcW w:w="0" w:type="auto"/>
            <w:hideMark/>
          </w:tcPr>
          <w:p w14:paraId="60177CFC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توظيف المفردات العلمية المناسبة</w:t>
            </w:r>
          </w:p>
        </w:tc>
        <w:tc>
          <w:tcPr>
            <w:tcW w:w="0" w:type="auto"/>
            <w:hideMark/>
          </w:tcPr>
          <w:p w14:paraId="0022A68B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يستخدم مصطلحات مثل التكيف والإنبات ودورة الماء</w:t>
            </w:r>
          </w:p>
        </w:tc>
        <w:tc>
          <w:tcPr>
            <w:tcW w:w="0" w:type="auto"/>
            <w:hideMark/>
          </w:tcPr>
          <w:p w14:paraId="4C5BD18D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يستخدمها بدقة واستقلالية</w:t>
            </w:r>
          </w:p>
        </w:tc>
        <w:tc>
          <w:tcPr>
            <w:tcW w:w="0" w:type="auto"/>
            <w:hideMark/>
          </w:tcPr>
          <w:p w14:paraId="7982EAC2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يستخدم بعضها</w:t>
            </w:r>
          </w:p>
        </w:tc>
        <w:tc>
          <w:tcPr>
            <w:tcW w:w="0" w:type="auto"/>
            <w:hideMark/>
          </w:tcPr>
          <w:p w14:paraId="2E750937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يحتاج إلى تذكير</w:t>
            </w:r>
          </w:p>
        </w:tc>
      </w:tr>
    </w:tbl>
    <w:p w14:paraId="2BC8B5F6" w14:textId="55796298" w:rsidR="003B47C4" w:rsidRPr="003B47C4" w:rsidRDefault="003B47C4" w:rsidP="003B47C4">
      <w:pPr>
        <w:jc w:val="center"/>
        <w:rPr>
          <w:rFonts w:ascii="Simplified Arabic" w:hAnsi="Simplified Arabic" w:cs="Simplified Arabic"/>
        </w:rPr>
      </w:pPr>
    </w:p>
    <w:p w14:paraId="4DF977C2" w14:textId="77777777" w:rsidR="003B47C4" w:rsidRPr="003B47C4" w:rsidRDefault="003B47C4" w:rsidP="00891D7A">
      <w:pPr>
        <w:jc w:val="right"/>
        <w:rPr>
          <w:rFonts w:ascii="Simplified Arabic" w:hAnsi="Simplified Arabic" w:cs="Simplified Arabic"/>
          <w:b/>
          <w:bCs/>
        </w:rPr>
      </w:pPr>
      <w:r w:rsidRPr="003B47C4">
        <w:rPr>
          <w:rFonts w:ascii="Simplified Arabic" w:hAnsi="Simplified Arabic" w:cs="Simplified Arabic"/>
          <w:b/>
          <w:bCs/>
          <w:rtl/>
        </w:rPr>
        <w:t>الكفاية الرئيسية: إنتاجية المعرفة</w:t>
      </w: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2357"/>
        <w:gridCol w:w="1944"/>
        <w:gridCol w:w="2800"/>
        <w:gridCol w:w="2811"/>
        <w:gridCol w:w="1583"/>
        <w:gridCol w:w="1455"/>
      </w:tblGrid>
      <w:tr w:rsidR="003B47C4" w:rsidRPr="003B47C4" w14:paraId="17422E96" w14:textId="77777777" w:rsidTr="00891D7A">
        <w:tc>
          <w:tcPr>
            <w:tcW w:w="0" w:type="auto"/>
            <w:hideMark/>
          </w:tcPr>
          <w:p w14:paraId="76741BB3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الكفاية الفرعية</w:t>
            </w:r>
          </w:p>
        </w:tc>
        <w:tc>
          <w:tcPr>
            <w:tcW w:w="0" w:type="auto"/>
            <w:hideMark/>
          </w:tcPr>
          <w:p w14:paraId="5F579424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المعيار</w:t>
            </w:r>
          </w:p>
        </w:tc>
        <w:tc>
          <w:tcPr>
            <w:tcW w:w="0" w:type="auto"/>
            <w:hideMark/>
          </w:tcPr>
          <w:p w14:paraId="3DDB1B7E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المؤشر</w:t>
            </w:r>
          </w:p>
        </w:tc>
        <w:tc>
          <w:tcPr>
            <w:tcW w:w="0" w:type="auto"/>
            <w:hideMark/>
          </w:tcPr>
          <w:p w14:paraId="19BA98A0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يتقن</w:t>
            </w:r>
          </w:p>
        </w:tc>
        <w:tc>
          <w:tcPr>
            <w:tcW w:w="0" w:type="auto"/>
            <w:hideMark/>
          </w:tcPr>
          <w:p w14:paraId="267E0286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يتطور</w:t>
            </w:r>
          </w:p>
        </w:tc>
        <w:tc>
          <w:tcPr>
            <w:tcW w:w="0" w:type="auto"/>
            <w:hideMark/>
          </w:tcPr>
          <w:p w14:paraId="4B33A4B2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3B47C4">
              <w:rPr>
                <w:rFonts w:ascii="Simplified Arabic" w:hAnsi="Simplified Arabic" w:cs="Simplified Arabic"/>
                <w:b/>
                <w:bCs/>
                <w:rtl/>
              </w:rPr>
              <w:t>يحاول</w:t>
            </w:r>
          </w:p>
        </w:tc>
      </w:tr>
      <w:tr w:rsidR="003B47C4" w:rsidRPr="003B47C4" w14:paraId="26733062" w14:textId="77777777" w:rsidTr="00891D7A">
        <w:tc>
          <w:tcPr>
            <w:tcW w:w="0" w:type="auto"/>
            <w:hideMark/>
          </w:tcPr>
          <w:p w14:paraId="6101F5E0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إنتاج نماذج علمية</w:t>
            </w:r>
          </w:p>
        </w:tc>
        <w:tc>
          <w:tcPr>
            <w:tcW w:w="0" w:type="auto"/>
            <w:hideMark/>
          </w:tcPr>
          <w:p w14:paraId="234273DC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تصميم نماذج ومجسمات</w:t>
            </w:r>
          </w:p>
        </w:tc>
        <w:tc>
          <w:tcPr>
            <w:tcW w:w="0" w:type="auto"/>
            <w:hideMark/>
          </w:tcPr>
          <w:p w14:paraId="47637E76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ينشئ نموذجاً لدورة الماء أو النبات</w:t>
            </w:r>
          </w:p>
        </w:tc>
        <w:tc>
          <w:tcPr>
            <w:tcW w:w="0" w:type="auto"/>
            <w:hideMark/>
          </w:tcPr>
          <w:p w14:paraId="4EF74FE8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يصمم نموذجاً دقيقاً ومبتكراً</w:t>
            </w:r>
          </w:p>
        </w:tc>
        <w:tc>
          <w:tcPr>
            <w:tcW w:w="0" w:type="auto"/>
            <w:hideMark/>
          </w:tcPr>
          <w:p w14:paraId="00C1455C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يصمم نموذجاً مناسباً</w:t>
            </w:r>
          </w:p>
        </w:tc>
        <w:tc>
          <w:tcPr>
            <w:tcW w:w="0" w:type="auto"/>
            <w:hideMark/>
          </w:tcPr>
          <w:p w14:paraId="118E983E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يحتاج إلى مساعدة</w:t>
            </w:r>
          </w:p>
        </w:tc>
      </w:tr>
      <w:tr w:rsidR="003B47C4" w:rsidRPr="003B47C4" w14:paraId="2743F4F0" w14:textId="77777777" w:rsidTr="00891D7A">
        <w:tc>
          <w:tcPr>
            <w:tcW w:w="0" w:type="auto"/>
            <w:hideMark/>
          </w:tcPr>
          <w:p w14:paraId="2C13E4E0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توظيف المعرفة في مواقف جديدة</w:t>
            </w:r>
          </w:p>
        </w:tc>
        <w:tc>
          <w:tcPr>
            <w:tcW w:w="0" w:type="auto"/>
            <w:hideMark/>
          </w:tcPr>
          <w:p w14:paraId="1240293A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تطبيق المفاهيم العلمية</w:t>
            </w:r>
          </w:p>
        </w:tc>
        <w:tc>
          <w:tcPr>
            <w:tcW w:w="0" w:type="auto"/>
            <w:hideMark/>
          </w:tcPr>
          <w:p w14:paraId="427A489C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يستخدم المعرفة لحل مشكلات بسيطة</w:t>
            </w:r>
          </w:p>
        </w:tc>
        <w:tc>
          <w:tcPr>
            <w:tcW w:w="0" w:type="auto"/>
            <w:hideMark/>
          </w:tcPr>
          <w:p w14:paraId="68406325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يوظف المفاهيم بصورة صحيحة ومتنوعة</w:t>
            </w:r>
          </w:p>
        </w:tc>
        <w:tc>
          <w:tcPr>
            <w:tcW w:w="0" w:type="auto"/>
            <w:hideMark/>
          </w:tcPr>
          <w:p w14:paraId="09287C21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يوظف بعضها</w:t>
            </w:r>
          </w:p>
        </w:tc>
        <w:tc>
          <w:tcPr>
            <w:tcW w:w="0" w:type="auto"/>
            <w:hideMark/>
          </w:tcPr>
          <w:p w14:paraId="712EB0DD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يحتاج إلى توجيه</w:t>
            </w:r>
          </w:p>
        </w:tc>
      </w:tr>
      <w:tr w:rsidR="003B47C4" w:rsidRPr="003B47C4" w14:paraId="5E07C8ED" w14:textId="77777777" w:rsidTr="00891D7A">
        <w:tc>
          <w:tcPr>
            <w:tcW w:w="0" w:type="auto"/>
            <w:hideMark/>
          </w:tcPr>
          <w:p w14:paraId="75186F54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الابتكار العلمي</w:t>
            </w:r>
          </w:p>
        </w:tc>
        <w:tc>
          <w:tcPr>
            <w:tcW w:w="0" w:type="auto"/>
            <w:hideMark/>
          </w:tcPr>
          <w:p w14:paraId="4573E90B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اقتراح أفكار جديدة</w:t>
            </w:r>
          </w:p>
        </w:tc>
        <w:tc>
          <w:tcPr>
            <w:tcW w:w="0" w:type="auto"/>
            <w:hideMark/>
          </w:tcPr>
          <w:p w14:paraId="0AC02AD5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يقترح أفكاراً لتحسين البيئة المدرسية</w:t>
            </w:r>
          </w:p>
        </w:tc>
        <w:tc>
          <w:tcPr>
            <w:tcW w:w="0" w:type="auto"/>
            <w:hideMark/>
          </w:tcPr>
          <w:p w14:paraId="0937ED12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يقدم أفكاراً متعددة وقابلة للتطبيق</w:t>
            </w:r>
          </w:p>
        </w:tc>
        <w:tc>
          <w:tcPr>
            <w:tcW w:w="0" w:type="auto"/>
            <w:hideMark/>
          </w:tcPr>
          <w:p w14:paraId="418E8E27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يقدم بعض الأفكار</w:t>
            </w:r>
          </w:p>
        </w:tc>
        <w:tc>
          <w:tcPr>
            <w:tcW w:w="0" w:type="auto"/>
            <w:hideMark/>
          </w:tcPr>
          <w:p w14:paraId="14F03401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يحتاج إلى دعم</w:t>
            </w:r>
          </w:p>
        </w:tc>
      </w:tr>
      <w:tr w:rsidR="003B47C4" w:rsidRPr="003B47C4" w14:paraId="3DA5393D" w14:textId="77777777" w:rsidTr="00891D7A">
        <w:tc>
          <w:tcPr>
            <w:tcW w:w="0" w:type="auto"/>
            <w:hideMark/>
          </w:tcPr>
          <w:p w14:paraId="6BB41FA2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lastRenderedPageBreak/>
              <w:t>التعبير الإبداعي</w:t>
            </w:r>
          </w:p>
        </w:tc>
        <w:tc>
          <w:tcPr>
            <w:tcW w:w="0" w:type="auto"/>
            <w:hideMark/>
          </w:tcPr>
          <w:p w14:paraId="782E8D7F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إنتاج أعمال علمية متنوعة</w:t>
            </w:r>
          </w:p>
        </w:tc>
        <w:tc>
          <w:tcPr>
            <w:tcW w:w="0" w:type="auto"/>
            <w:hideMark/>
          </w:tcPr>
          <w:p w14:paraId="2CF746E3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يوظف الرسم أو المجسمات أو العروض</w:t>
            </w:r>
          </w:p>
        </w:tc>
        <w:tc>
          <w:tcPr>
            <w:tcW w:w="0" w:type="auto"/>
            <w:hideMark/>
          </w:tcPr>
          <w:p w14:paraId="25672EC9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ينتج أعمالاً متنوعة ومبتكرة</w:t>
            </w:r>
          </w:p>
        </w:tc>
        <w:tc>
          <w:tcPr>
            <w:tcW w:w="0" w:type="auto"/>
            <w:hideMark/>
          </w:tcPr>
          <w:p w14:paraId="027A90F7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ينتج عملاً مناسباً</w:t>
            </w:r>
          </w:p>
        </w:tc>
        <w:tc>
          <w:tcPr>
            <w:tcW w:w="0" w:type="auto"/>
            <w:hideMark/>
          </w:tcPr>
          <w:p w14:paraId="33181332" w14:textId="77777777" w:rsidR="003B47C4" w:rsidRPr="003B47C4" w:rsidRDefault="003B47C4" w:rsidP="003B47C4">
            <w:pPr>
              <w:spacing w:after="160" w:line="278" w:lineRule="auto"/>
              <w:jc w:val="center"/>
              <w:rPr>
                <w:rFonts w:ascii="Simplified Arabic" w:hAnsi="Simplified Arabic" w:cs="Simplified Arabic"/>
              </w:rPr>
            </w:pPr>
            <w:r w:rsidRPr="003B47C4">
              <w:rPr>
                <w:rFonts w:ascii="Simplified Arabic" w:hAnsi="Simplified Arabic" w:cs="Simplified Arabic"/>
                <w:rtl/>
              </w:rPr>
              <w:t>يحتاج إلى مساعدة</w:t>
            </w:r>
          </w:p>
        </w:tc>
      </w:tr>
    </w:tbl>
    <w:p w14:paraId="06919C00" w14:textId="3478E10F" w:rsidR="003B47C4" w:rsidRPr="003B47C4" w:rsidRDefault="003B47C4" w:rsidP="003B47C4">
      <w:pPr>
        <w:jc w:val="center"/>
        <w:rPr>
          <w:rFonts w:ascii="Simplified Arabic" w:hAnsi="Simplified Arabic" w:cs="Simplified Arabic"/>
        </w:rPr>
      </w:pPr>
    </w:p>
    <w:p w14:paraId="1B1A6061" w14:textId="77777777" w:rsidR="003B47C4" w:rsidRPr="003B47C4" w:rsidRDefault="003B47C4" w:rsidP="003B47C4">
      <w:pPr>
        <w:jc w:val="center"/>
        <w:rPr>
          <w:rFonts w:ascii="Simplified Arabic" w:hAnsi="Simplified Arabic" w:cs="Simplified Arabic"/>
          <w:b/>
          <w:bCs/>
        </w:rPr>
      </w:pPr>
      <w:r w:rsidRPr="003B47C4">
        <w:rPr>
          <w:rFonts w:ascii="Simplified Arabic" w:hAnsi="Simplified Arabic" w:cs="Simplified Arabic"/>
          <w:b/>
          <w:bCs/>
          <w:rtl/>
        </w:rPr>
        <w:t>القيم المدمجة في جميع الكفايات (الصف الثالث)</w:t>
      </w:r>
    </w:p>
    <w:p w14:paraId="5DF01B70" w14:textId="77777777" w:rsidR="003B47C4" w:rsidRPr="003B47C4" w:rsidRDefault="003B47C4" w:rsidP="00891D7A">
      <w:pPr>
        <w:numPr>
          <w:ilvl w:val="0"/>
          <w:numId w:val="4"/>
        </w:numPr>
        <w:bidi/>
        <w:rPr>
          <w:rFonts w:ascii="Simplified Arabic" w:hAnsi="Simplified Arabic" w:cs="Simplified Arabic"/>
        </w:rPr>
      </w:pPr>
      <w:r w:rsidRPr="003B47C4">
        <w:rPr>
          <w:rFonts w:ascii="Simplified Arabic" w:hAnsi="Simplified Arabic" w:cs="Simplified Arabic"/>
          <w:rtl/>
        </w:rPr>
        <w:t>المثابرة والاجتهاد</w:t>
      </w:r>
      <w:r w:rsidRPr="003B47C4">
        <w:rPr>
          <w:rFonts w:ascii="Simplified Arabic" w:hAnsi="Simplified Arabic" w:cs="Simplified Arabic"/>
        </w:rPr>
        <w:t xml:space="preserve">. </w:t>
      </w:r>
    </w:p>
    <w:p w14:paraId="5F598C59" w14:textId="77777777" w:rsidR="003B47C4" w:rsidRPr="003B47C4" w:rsidRDefault="003B47C4" w:rsidP="00891D7A">
      <w:pPr>
        <w:numPr>
          <w:ilvl w:val="0"/>
          <w:numId w:val="4"/>
        </w:numPr>
        <w:bidi/>
        <w:rPr>
          <w:rFonts w:ascii="Simplified Arabic" w:hAnsi="Simplified Arabic" w:cs="Simplified Arabic"/>
        </w:rPr>
      </w:pPr>
      <w:r w:rsidRPr="003B47C4">
        <w:rPr>
          <w:rFonts w:ascii="Simplified Arabic" w:hAnsi="Simplified Arabic" w:cs="Simplified Arabic"/>
          <w:rtl/>
        </w:rPr>
        <w:t>العدالة والمساواة</w:t>
      </w:r>
      <w:r w:rsidRPr="003B47C4">
        <w:rPr>
          <w:rFonts w:ascii="Simplified Arabic" w:hAnsi="Simplified Arabic" w:cs="Simplified Arabic"/>
        </w:rPr>
        <w:t xml:space="preserve">. </w:t>
      </w:r>
    </w:p>
    <w:p w14:paraId="096A2B6B" w14:textId="77777777" w:rsidR="003B47C4" w:rsidRPr="003B47C4" w:rsidRDefault="003B47C4" w:rsidP="00891D7A">
      <w:pPr>
        <w:numPr>
          <w:ilvl w:val="0"/>
          <w:numId w:val="4"/>
        </w:numPr>
        <w:bidi/>
        <w:rPr>
          <w:rFonts w:ascii="Simplified Arabic" w:hAnsi="Simplified Arabic" w:cs="Simplified Arabic"/>
        </w:rPr>
      </w:pPr>
      <w:r w:rsidRPr="003B47C4">
        <w:rPr>
          <w:rFonts w:ascii="Simplified Arabic" w:hAnsi="Simplified Arabic" w:cs="Simplified Arabic"/>
          <w:rtl/>
        </w:rPr>
        <w:t>الانتماء للمجتمع المدرسي</w:t>
      </w:r>
      <w:r w:rsidRPr="003B47C4">
        <w:rPr>
          <w:rFonts w:ascii="Simplified Arabic" w:hAnsi="Simplified Arabic" w:cs="Simplified Arabic"/>
        </w:rPr>
        <w:t xml:space="preserve">. </w:t>
      </w:r>
    </w:p>
    <w:p w14:paraId="49106FBA" w14:textId="77777777" w:rsidR="003B47C4" w:rsidRPr="003B47C4" w:rsidRDefault="003B47C4" w:rsidP="00891D7A">
      <w:pPr>
        <w:numPr>
          <w:ilvl w:val="0"/>
          <w:numId w:val="4"/>
        </w:numPr>
        <w:bidi/>
        <w:rPr>
          <w:rFonts w:ascii="Simplified Arabic" w:hAnsi="Simplified Arabic" w:cs="Simplified Arabic"/>
        </w:rPr>
      </w:pPr>
      <w:r w:rsidRPr="003B47C4">
        <w:rPr>
          <w:rFonts w:ascii="Simplified Arabic" w:hAnsi="Simplified Arabic" w:cs="Simplified Arabic"/>
          <w:rtl/>
        </w:rPr>
        <w:t>تحمل المسؤولية والعمل التعاوني</w:t>
      </w:r>
      <w:r w:rsidRPr="003B47C4">
        <w:rPr>
          <w:rFonts w:ascii="Simplified Arabic" w:hAnsi="Simplified Arabic" w:cs="Simplified Arabic"/>
        </w:rPr>
        <w:t xml:space="preserve">. </w:t>
      </w:r>
    </w:p>
    <w:p w14:paraId="169B13D5" w14:textId="1C5EDDEF" w:rsidR="003B47C4" w:rsidRPr="003B47C4" w:rsidRDefault="003B47C4" w:rsidP="003B47C4">
      <w:pPr>
        <w:jc w:val="center"/>
        <w:rPr>
          <w:rFonts w:ascii="Simplified Arabic" w:hAnsi="Simplified Arabic" w:cs="Simplified Arabic"/>
        </w:rPr>
      </w:pPr>
    </w:p>
    <w:p w14:paraId="6AFF3843" w14:textId="6B21BE47" w:rsidR="55C49E6A" w:rsidRDefault="55C49E6A" w:rsidP="55C49E6A">
      <w:pPr>
        <w:jc w:val="center"/>
        <w:rPr>
          <w:rFonts w:ascii="Simplified Arabic" w:hAnsi="Simplified Arabic" w:cs="Simplified Arabic"/>
        </w:rPr>
      </w:pPr>
    </w:p>
    <w:p w14:paraId="20CFC885" w14:textId="5834B263" w:rsidR="55C49E6A" w:rsidRDefault="55C49E6A" w:rsidP="55C49E6A">
      <w:pPr>
        <w:jc w:val="center"/>
        <w:rPr>
          <w:rFonts w:ascii="Simplified Arabic" w:hAnsi="Simplified Arabic" w:cs="Simplified Arabic"/>
        </w:rPr>
      </w:pPr>
    </w:p>
    <w:sectPr w:rsidR="55C49E6A" w:rsidSect="003B47C4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A3DBB"/>
    <w:multiLevelType w:val="multilevel"/>
    <w:tmpl w:val="E21A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C64A9"/>
    <w:multiLevelType w:val="multilevel"/>
    <w:tmpl w:val="DB24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87D97"/>
    <w:multiLevelType w:val="hybridMultilevel"/>
    <w:tmpl w:val="A09C0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7E308C"/>
    <w:multiLevelType w:val="multilevel"/>
    <w:tmpl w:val="3858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357234"/>
    <w:multiLevelType w:val="multilevel"/>
    <w:tmpl w:val="0448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5A5238"/>
    <w:multiLevelType w:val="multilevel"/>
    <w:tmpl w:val="DE0A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D37F2D"/>
    <w:multiLevelType w:val="multilevel"/>
    <w:tmpl w:val="6B0E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273170">
    <w:abstractNumId w:val="0"/>
  </w:num>
  <w:num w:numId="2" w16cid:durableId="733046485">
    <w:abstractNumId w:val="6"/>
  </w:num>
  <w:num w:numId="3" w16cid:durableId="905149364">
    <w:abstractNumId w:val="1"/>
  </w:num>
  <w:num w:numId="4" w16cid:durableId="1625189453">
    <w:abstractNumId w:val="4"/>
  </w:num>
  <w:num w:numId="5" w16cid:durableId="271328480">
    <w:abstractNumId w:val="3"/>
  </w:num>
  <w:num w:numId="6" w16cid:durableId="801314247">
    <w:abstractNumId w:val="2"/>
  </w:num>
  <w:num w:numId="7" w16cid:durableId="15545798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61D"/>
    <w:rsid w:val="00051FCF"/>
    <w:rsid w:val="003B47C4"/>
    <w:rsid w:val="005B7EC9"/>
    <w:rsid w:val="006A661D"/>
    <w:rsid w:val="00891D7A"/>
    <w:rsid w:val="00E16021"/>
    <w:rsid w:val="00E83E25"/>
    <w:rsid w:val="00FD7B9D"/>
    <w:rsid w:val="55C49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107997"/>
  <w15:chartTrackingRefBased/>
  <w15:docId w15:val="{275D0075-5BA4-4FDD-862D-47A2C9E2C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6A6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A6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A66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A6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A66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A6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A6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A6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A6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6A66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6A66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6A66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6A661D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6A661D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6A661D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6A661D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6A661D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6A66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A6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6A6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A6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6A6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A6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6A661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A661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A661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A66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6A661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A661D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3B47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586</Words>
  <Characters>3343</Characters>
  <Application>Microsoft Office Word</Application>
  <DocSecurity>0</DocSecurity>
  <Lines>27</Lines>
  <Paragraphs>7</Paragraphs>
  <ScaleCrop>false</ScaleCrop>
  <Company/>
  <LinksUpToDate>false</LinksUpToDate>
  <CharactersWithSpaces>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Iman S Rimawi</dc:creator>
  <cp:keywords/>
  <dc:description/>
  <cp:lastModifiedBy>ايات احمد محمود غنيمات</cp:lastModifiedBy>
  <cp:revision>4</cp:revision>
  <dcterms:created xsi:type="dcterms:W3CDTF">2026-06-10T16:54:00Z</dcterms:created>
  <dcterms:modified xsi:type="dcterms:W3CDTF">2026-06-23T20:25:00Z</dcterms:modified>
</cp:coreProperties>
</file>