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E042" w14:textId="6DB13275" w:rsidR="00860B5E" w:rsidRDefault="00860B5E" w:rsidP="00860B5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494C4E"/>
          <w:spacing w:val="3"/>
          <w:sz w:val="24"/>
          <w:szCs w:val="24"/>
        </w:rPr>
      </w:pPr>
      <w:r w:rsidRPr="00860B5E">
        <w:rPr>
          <w:rFonts w:eastAsia="Times New Roman" w:cstheme="minorHAnsi"/>
          <w:color w:val="494C4E"/>
          <w:spacing w:val="3"/>
          <w:sz w:val="24"/>
          <w:szCs w:val="24"/>
        </w:rPr>
        <w:t>Describe your overall experience of locating these primary sources. Was it challenging or straightforward? Did you learn anything interesting along the way?</w:t>
      </w:r>
    </w:p>
    <w:p w14:paraId="41E9B0AF" w14:textId="3D2BFEEB" w:rsidR="00860B5E" w:rsidRDefault="00860B5E" w:rsidP="00860B5E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3AF99D25" w14:textId="5B843371" w:rsidR="001D2335" w:rsidRDefault="001D2335" w:rsidP="00860B5E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 xml:space="preserve">For me, I found the first source to me the most challenging. In fact, I was unable to find it at all. The other two were </w:t>
      </w:r>
      <w:proofErr w:type="gramStart"/>
      <w:r>
        <w:rPr>
          <w:rFonts w:eastAsia="Times New Roman" w:cstheme="minorHAnsi"/>
          <w:color w:val="494C4E"/>
          <w:spacing w:val="3"/>
          <w:sz w:val="24"/>
          <w:szCs w:val="24"/>
        </w:rPr>
        <w:t>fairly straightforward</w:t>
      </w:r>
      <w:proofErr w:type="gramEnd"/>
      <w:r>
        <w:rPr>
          <w:rFonts w:eastAsia="Times New Roman" w:cstheme="minorHAnsi"/>
          <w:color w:val="494C4E"/>
          <w:spacing w:val="3"/>
          <w:sz w:val="24"/>
          <w:szCs w:val="24"/>
        </w:rPr>
        <w:t xml:space="preserve"> as I was able to type in basic search terms to locate each source.</w:t>
      </w:r>
    </w:p>
    <w:p w14:paraId="79B65608" w14:textId="5DB17F2F" w:rsidR="00F041E1" w:rsidRDefault="00F041E1" w:rsidP="00860B5E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 xml:space="preserve">I did learn about some of these people. </w:t>
      </w:r>
      <w:proofErr w:type="gramStart"/>
      <w:r>
        <w:rPr>
          <w:rFonts w:eastAsia="Times New Roman" w:cstheme="minorHAnsi"/>
          <w:color w:val="494C4E"/>
          <w:spacing w:val="3"/>
          <w:sz w:val="24"/>
          <w:szCs w:val="24"/>
        </w:rPr>
        <w:t>It’s</w:t>
      </w:r>
      <w:proofErr w:type="gramEnd"/>
      <w:r>
        <w:rPr>
          <w:rFonts w:eastAsia="Times New Roman" w:cstheme="minorHAnsi"/>
          <w:color w:val="494C4E"/>
          <w:spacing w:val="3"/>
          <w:sz w:val="24"/>
          <w:szCs w:val="24"/>
        </w:rPr>
        <w:t xml:space="preserve">, of course, no secret that the atomic bomb affected many families and changed the nature of war forever. I </w:t>
      </w:r>
      <w:proofErr w:type="gramStart"/>
      <w:r>
        <w:rPr>
          <w:rFonts w:eastAsia="Times New Roman" w:cstheme="minorHAnsi"/>
          <w:color w:val="494C4E"/>
          <w:spacing w:val="3"/>
          <w:sz w:val="24"/>
          <w:szCs w:val="24"/>
        </w:rPr>
        <w:t>didn’t</w:t>
      </w:r>
      <w:proofErr w:type="gramEnd"/>
      <w:r>
        <w:rPr>
          <w:rFonts w:eastAsia="Times New Roman" w:cstheme="minorHAnsi"/>
          <w:color w:val="494C4E"/>
          <w:spacing w:val="3"/>
          <w:sz w:val="24"/>
          <w:szCs w:val="24"/>
        </w:rPr>
        <w:t xml:space="preserve"> have any idea who any of these people were, however.</w:t>
      </w:r>
    </w:p>
    <w:p w14:paraId="7D690763" w14:textId="132D94FB" w:rsidR="00F041E1" w:rsidRDefault="00F041E1" w:rsidP="00860B5E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>Researching these primary sources gave me a more intimate understanding of some of the opinions of the people close to Truman at the time the bomb was dropped. I believe this is something that is often overlooked by people not alive during this time.</w:t>
      </w:r>
    </w:p>
    <w:p w14:paraId="63EEE5BE" w14:textId="77777777" w:rsidR="001D2335" w:rsidRPr="00860B5E" w:rsidRDefault="001D2335" w:rsidP="00860B5E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56C63D5C" w14:textId="347B0DFC" w:rsidR="00860B5E" w:rsidRDefault="00860B5E" w:rsidP="00860B5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494C4E"/>
          <w:spacing w:val="3"/>
          <w:sz w:val="24"/>
          <w:szCs w:val="24"/>
        </w:rPr>
      </w:pPr>
      <w:r w:rsidRPr="00860B5E">
        <w:rPr>
          <w:rFonts w:eastAsia="Times New Roman" w:cstheme="minorHAnsi"/>
          <w:color w:val="494C4E"/>
          <w:spacing w:val="3"/>
          <w:sz w:val="24"/>
          <w:szCs w:val="24"/>
        </w:rPr>
        <w:t>Were you able to locate an interview with Tom Evans, a close friend of President Truman's, who interacted with scientists who were trying to reach Truman with their campaign against the use of the atomic bomb? Share your search terms and a link to the primary source.</w:t>
      </w:r>
    </w:p>
    <w:p w14:paraId="6FD45B7A" w14:textId="40C65CD8" w:rsidR="001D2335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14E49852" w14:textId="56B9169B" w:rsidR="001D2335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>I was unable to find this resource.</w:t>
      </w:r>
    </w:p>
    <w:p w14:paraId="15A525B5" w14:textId="15AD2C70" w:rsidR="00F041E1" w:rsidRDefault="00F041E1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>Attempted search terms: “Tom Evans”, “Tom Evans Interview”, “Tom Evans Atomic”, “Tom Evans Atomic Bomb”</w:t>
      </w:r>
    </w:p>
    <w:p w14:paraId="44CC18B3" w14:textId="64DC591A" w:rsidR="00F041E1" w:rsidRDefault="00F041E1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74531E9F" w14:textId="0E9E00A6" w:rsidR="00F041E1" w:rsidRDefault="00F041E1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>I searched each website for more information on Tom Evans. The only website that produced any hits was trumanlibrary.gov, and there were several links that mentioned him, but I was unable to find one that was specifically about his interaction with scientists who were trying to reach Truman during the time of the atomic bomb.</w:t>
      </w:r>
    </w:p>
    <w:p w14:paraId="4096B365" w14:textId="77777777" w:rsidR="001D2335" w:rsidRPr="00860B5E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0E2CD628" w14:textId="64061351" w:rsidR="00860B5E" w:rsidRDefault="00860B5E" w:rsidP="00860B5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494C4E"/>
          <w:spacing w:val="3"/>
          <w:sz w:val="24"/>
          <w:szCs w:val="24"/>
        </w:rPr>
      </w:pPr>
      <w:r w:rsidRPr="00860B5E">
        <w:rPr>
          <w:rFonts w:eastAsia="Times New Roman" w:cstheme="minorHAnsi"/>
          <w:color w:val="494C4E"/>
          <w:spacing w:val="3"/>
          <w:sz w:val="24"/>
          <w:szCs w:val="24"/>
        </w:rPr>
        <w:t>Were you able to locate a petition against the use of the atomic bomb circulated by Szilard directed toward President Truman? Share your search terms and a link to the primary source.</w:t>
      </w:r>
    </w:p>
    <w:p w14:paraId="5820077B" w14:textId="561A6201" w:rsidR="001D2335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4D2EB746" w14:textId="409BD8FD" w:rsidR="001D2335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>Search terms: “Szilard petition”</w:t>
      </w:r>
    </w:p>
    <w:p w14:paraId="2A6762E1" w14:textId="41D65226" w:rsidR="001D2335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 xml:space="preserve">Link: </w:t>
      </w:r>
      <w:r w:rsidRPr="001D2335">
        <w:rPr>
          <w:rFonts w:eastAsia="Times New Roman" w:cstheme="minorHAnsi"/>
          <w:color w:val="494C4E"/>
          <w:spacing w:val="3"/>
          <w:sz w:val="24"/>
          <w:szCs w:val="24"/>
        </w:rPr>
        <w:t>https://www.atomicheritage.org/key-documents/szilard-petition</w:t>
      </w:r>
    </w:p>
    <w:p w14:paraId="1D006DA5" w14:textId="77777777" w:rsidR="001D2335" w:rsidRPr="00860B5E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692066F0" w14:textId="45545B1A" w:rsidR="00860B5E" w:rsidRDefault="00860B5E" w:rsidP="00860B5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494C4E"/>
          <w:spacing w:val="3"/>
          <w:sz w:val="24"/>
          <w:szCs w:val="24"/>
        </w:rPr>
      </w:pPr>
      <w:r w:rsidRPr="00860B5E">
        <w:rPr>
          <w:rFonts w:eastAsia="Times New Roman" w:cstheme="minorHAnsi"/>
          <w:color w:val="494C4E"/>
          <w:spacing w:val="3"/>
          <w:sz w:val="24"/>
          <w:szCs w:val="24"/>
        </w:rPr>
        <w:t>Were you able to locate an interview with Lilli Hornig, a scientist who signed Szilard's petition against the use of the atomic bomb? Share your search terms and a link to the primary source.</w:t>
      </w:r>
    </w:p>
    <w:p w14:paraId="5037D33B" w14:textId="08AF4FA9" w:rsidR="001D2335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</w:p>
    <w:p w14:paraId="488FB5F9" w14:textId="740E4F53" w:rsidR="001D2335" w:rsidRPr="00860B5E" w:rsidRDefault="001D2335" w:rsidP="001D2335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</w:rPr>
      </w:pPr>
      <w:r>
        <w:rPr>
          <w:rFonts w:eastAsia="Times New Roman" w:cstheme="minorHAnsi"/>
          <w:color w:val="494C4E"/>
          <w:spacing w:val="3"/>
          <w:sz w:val="24"/>
          <w:szCs w:val="24"/>
        </w:rPr>
        <w:t>Search terms: “petition”</w:t>
      </w:r>
    </w:p>
    <w:p w14:paraId="7941B7D7" w14:textId="0F943F7D" w:rsidR="007861D8" w:rsidRDefault="001D2335">
      <w:r>
        <w:t xml:space="preserve">Link: </w:t>
      </w:r>
      <w:r w:rsidRPr="001D2335">
        <w:t>https://www.manhattanprojectvoices.org/oral-histories/lilli-hornigs-interview</w:t>
      </w:r>
    </w:p>
    <w:sectPr w:rsidR="007861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6CA77" w14:textId="77777777" w:rsidR="00860B5E" w:rsidRDefault="00860B5E" w:rsidP="00860B5E">
      <w:pPr>
        <w:spacing w:after="0" w:line="240" w:lineRule="auto"/>
      </w:pPr>
      <w:r>
        <w:separator/>
      </w:r>
    </w:p>
  </w:endnote>
  <w:endnote w:type="continuationSeparator" w:id="0">
    <w:p w14:paraId="5387DF33" w14:textId="77777777" w:rsidR="00860B5E" w:rsidRDefault="00860B5E" w:rsidP="0086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F0AD1" w14:textId="77777777" w:rsidR="00860B5E" w:rsidRDefault="00860B5E" w:rsidP="00860B5E">
      <w:pPr>
        <w:spacing w:after="0" w:line="240" w:lineRule="auto"/>
      </w:pPr>
      <w:r>
        <w:separator/>
      </w:r>
    </w:p>
  </w:footnote>
  <w:footnote w:type="continuationSeparator" w:id="0">
    <w:p w14:paraId="5D7044E3" w14:textId="77777777" w:rsidR="00860B5E" w:rsidRDefault="00860B5E" w:rsidP="0086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4757D" w14:textId="2345D4BA" w:rsidR="00860B5E" w:rsidRDefault="00860B5E">
    <w:pPr>
      <w:pStyle w:val="Header"/>
    </w:pPr>
    <w:r>
      <w:t>Danny Faught</w:t>
    </w:r>
  </w:p>
  <w:p w14:paraId="48FE9D91" w14:textId="7F929E1A" w:rsidR="00860B5E" w:rsidRDefault="00860B5E">
    <w:pPr>
      <w:pStyle w:val="Header"/>
    </w:pPr>
    <w:r>
      <w:t>HIS 100</w:t>
    </w:r>
  </w:p>
  <w:p w14:paraId="36A0C35A" w14:textId="41DBAB42" w:rsidR="00860B5E" w:rsidRDefault="00860B5E">
    <w:pPr>
      <w:pStyle w:val="Header"/>
    </w:pPr>
    <w:r>
      <w:t>2-1 Short Response</w:t>
    </w:r>
  </w:p>
  <w:p w14:paraId="0CB2803A" w14:textId="77777777" w:rsidR="00860B5E" w:rsidRDefault="00860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78A"/>
    <w:multiLevelType w:val="multilevel"/>
    <w:tmpl w:val="D44A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5E"/>
    <w:rsid w:val="001D2335"/>
    <w:rsid w:val="006B2643"/>
    <w:rsid w:val="00860B5E"/>
    <w:rsid w:val="00AB17FA"/>
    <w:rsid w:val="00F0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5A61"/>
  <w15:chartTrackingRefBased/>
  <w15:docId w15:val="{54C2C795-43A0-48E2-8DAC-494B439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5E"/>
  </w:style>
  <w:style w:type="paragraph" w:styleId="Footer">
    <w:name w:val="footer"/>
    <w:basedOn w:val="Normal"/>
    <w:link w:val="FooterChar"/>
    <w:uiPriority w:val="99"/>
    <w:unhideWhenUsed/>
    <w:rsid w:val="0086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Faught, Danny</dc:creator>
  <cp:keywords/>
  <dc:description/>
  <cp:lastModifiedBy>Faught, Danny</cp:lastModifiedBy>
  <cp:revision>1</cp:revision>
  <dcterms:created xsi:type="dcterms:W3CDTF">2020-09-13T23:10:00Z</dcterms:created>
  <dcterms:modified xsi:type="dcterms:W3CDTF">2020-09-13T23:54:00Z</dcterms:modified>
</cp:coreProperties>
</file>