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87E4B" w14:textId="342B1777" w:rsidR="0019156A" w:rsidRDefault="00E64A67" w:rsidP="00E64A67">
      <w:pPr>
        <w:jc w:val="center"/>
        <w:rPr>
          <w:rFonts w:ascii="Times New Roman" w:hAnsi="Times New Roman" w:cs="Times New Roman"/>
          <w:sz w:val="24"/>
          <w:szCs w:val="24"/>
        </w:rPr>
      </w:pPr>
      <w:r w:rsidRPr="00E64A67">
        <w:rPr>
          <w:rFonts w:ascii="Times New Roman" w:hAnsi="Times New Roman" w:cs="Times New Roman"/>
          <w:sz w:val="24"/>
          <w:szCs w:val="24"/>
        </w:rPr>
        <w:t>6-2 Journal: Project Management Tools</w:t>
      </w:r>
    </w:p>
    <w:p w14:paraId="742FF0F7" w14:textId="120D33B4" w:rsidR="00E64A67" w:rsidRDefault="00E64A67" w:rsidP="00E64A67">
      <w:pPr>
        <w:jc w:val="center"/>
        <w:rPr>
          <w:rFonts w:ascii="Times New Roman" w:hAnsi="Times New Roman" w:cs="Times New Roman"/>
          <w:sz w:val="24"/>
          <w:szCs w:val="24"/>
        </w:rPr>
      </w:pPr>
      <w:r>
        <w:rPr>
          <w:rFonts w:ascii="Times New Roman" w:hAnsi="Times New Roman" w:cs="Times New Roman"/>
          <w:sz w:val="24"/>
          <w:szCs w:val="24"/>
        </w:rPr>
        <w:t>CS 250</w:t>
      </w:r>
    </w:p>
    <w:p w14:paraId="1F8536F1" w14:textId="6AF8AA04" w:rsidR="00E64A67" w:rsidRDefault="00E64A67" w:rsidP="00E64A67">
      <w:pPr>
        <w:jc w:val="center"/>
        <w:rPr>
          <w:rFonts w:ascii="Times New Roman" w:hAnsi="Times New Roman" w:cs="Times New Roman"/>
          <w:sz w:val="24"/>
          <w:szCs w:val="24"/>
        </w:rPr>
      </w:pPr>
      <w:r>
        <w:rPr>
          <w:rFonts w:ascii="Times New Roman" w:hAnsi="Times New Roman" w:cs="Times New Roman"/>
          <w:sz w:val="24"/>
          <w:szCs w:val="24"/>
        </w:rPr>
        <w:t xml:space="preserve">Danny </w:t>
      </w:r>
      <w:proofErr w:type="spellStart"/>
      <w:r>
        <w:rPr>
          <w:rFonts w:ascii="Times New Roman" w:hAnsi="Times New Roman" w:cs="Times New Roman"/>
          <w:sz w:val="24"/>
          <w:szCs w:val="24"/>
        </w:rPr>
        <w:t>Faught</w:t>
      </w:r>
      <w:proofErr w:type="spellEnd"/>
    </w:p>
    <w:p w14:paraId="609F56DC" w14:textId="49CF7AA9" w:rsidR="00E64A67" w:rsidRDefault="00CE109F" w:rsidP="00E64A67">
      <w:pPr>
        <w:rPr>
          <w:rFonts w:ascii="Times New Roman" w:hAnsi="Times New Roman" w:cs="Times New Roman"/>
          <w:sz w:val="24"/>
          <w:szCs w:val="24"/>
        </w:rPr>
      </w:pPr>
      <w:r>
        <w:rPr>
          <w:rFonts w:ascii="Times New Roman" w:hAnsi="Times New Roman" w:cs="Times New Roman"/>
          <w:sz w:val="24"/>
          <w:szCs w:val="24"/>
        </w:rPr>
        <w:tab/>
        <w:t>Now that we’ve assumed the role of each part of an agile team, this week we were able to look at some tools that can help to facilitate a project.</w:t>
      </w:r>
    </w:p>
    <w:p w14:paraId="37A184EE" w14:textId="737AEA40" w:rsidR="00CE109F" w:rsidRDefault="00CE109F" w:rsidP="00E64A67">
      <w:pPr>
        <w:rPr>
          <w:rFonts w:ascii="Times New Roman" w:hAnsi="Times New Roman" w:cs="Times New Roman"/>
          <w:sz w:val="24"/>
          <w:szCs w:val="24"/>
        </w:rPr>
      </w:pPr>
      <w:r>
        <w:rPr>
          <w:rFonts w:ascii="Times New Roman" w:hAnsi="Times New Roman" w:cs="Times New Roman"/>
          <w:sz w:val="24"/>
          <w:szCs w:val="24"/>
        </w:rPr>
        <w:tab/>
        <w:t>When creating an open and transparent team with frequent and vital communication, there are several methods that a project manager will choose to integrate. In almost all teams, it seems that there will be some sort of information radiator that will be a whiteboard or online tool that can track progress. There will also be an emphasis on face-to-face communication. Finally, of course, there will be the daily stand ups.</w:t>
      </w:r>
    </w:p>
    <w:p w14:paraId="45CAFBA4" w14:textId="34C5E3B3" w:rsidR="00CE109F" w:rsidRDefault="00CE109F" w:rsidP="00E64A67">
      <w:pPr>
        <w:rPr>
          <w:rFonts w:ascii="Times New Roman" w:hAnsi="Times New Roman" w:cs="Times New Roman"/>
          <w:sz w:val="24"/>
          <w:szCs w:val="24"/>
        </w:rPr>
      </w:pPr>
      <w:r>
        <w:rPr>
          <w:rFonts w:ascii="Times New Roman" w:hAnsi="Times New Roman" w:cs="Times New Roman"/>
          <w:sz w:val="24"/>
          <w:szCs w:val="24"/>
        </w:rPr>
        <w:tab/>
        <w:t>Out of all of these, I believe them most helpful will be the daily stand ups. These are very short daily meetings where everyone participates and talk about what they will be working on and what stands in their way. These are helpful because it makes the team aware of existing issues and creates a platform in which they can talk about overcoming those issues collaboratively.</w:t>
      </w:r>
    </w:p>
    <w:p w14:paraId="26BD2092" w14:textId="1327BE2A" w:rsidR="00CE109F" w:rsidRDefault="00CE109F" w:rsidP="00E64A67">
      <w:pPr>
        <w:rPr>
          <w:rFonts w:ascii="Times New Roman" w:hAnsi="Times New Roman" w:cs="Times New Roman"/>
          <w:sz w:val="24"/>
          <w:szCs w:val="24"/>
        </w:rPr>
      </w:pPr>
      <w:r>
        <w:rPr>
          <w:rFonts w:ascii="Times New Roman" w:hAnsi="Times New Roman" w:cs="Times New Roman"/>
          <w:sz w:val="24"/>
          <w:szCs w:val="24"/>
        </w:rPr>
        <w:tab/>
        <w:t>When coordinating and increasing efficiency within a team, it seems that most teams will be using some sort of application to keep tasks organized and tracked. There are several to choose from, our reading went over a tool called VersionOne.</w:t>
      </w:r>
    </w:p>
    <w:p w14:paraId="76B7033B" w14:textId="6EAF066B" w:rsidR="00CE109F" w:rsidRPr="00E64A67" w:rsidRDefault="00CE109F" w:rsidP="00E64A67">
      <w:pPr>
        <w:rPr>
          <w:rFonts w:ascii="Times New Roman" w:hAnsi="Times New Roman" w:cs="Times New Roman"/>
          <w:sz w:val="24"/>
          <w:szCs w:val="24"/>
        </w:rPr>
      </w:pPr>
      <w:r>
        <w:rPr>
          <w:rFonts w:ascii="Times New Roman" w:hAnsi="Times New Roman" w:cs="Times New Roman"/>
          <w:sz w:val="24"/>
          <w:szCs w:val="24"/>
        </w:rPr>
        <w:tab/>
        <w:t>Tools such as these help with project planning as it can keep track of things like project backlog, high-level epics, and sprint planning. The main benefit of these tools are that they can track projects at all project, release, and iteration levels.</w:t>
      </w:r>
      <w:bookmarkStart w:id="0" w:name="_GoBack"/>
      <w:bookmarkEnd w:id="0"/>
    </w:p>
    <w:sectPr w:rsidR="00CE109F" w:rsidRPr="00E64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12C82" w14:textId="77777777" w:rsidR="00C439F4" w:rsidRDefault="00C439F4" w:rsidP="00E64A67">
      <w:pPr>
        <w:spacing w:after="0" w:line="240" w:lineRule="auto"/>
      </w:pPr>
      <w:r>
        <w:separator/>
      </w:r>
    </w:p>
  </w:endnote>
  <w:endnote w:type="continuationSeparator" w:id="0">
    <w:p w14:paraId="4EA60728" w14:textId="77777777" w:rsidR="00C439F4" w:rsidRDefault="00C439F4" w:rsidP="00E6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57E18" w14:textId="77777777" w:rsidR="00C439F4" w:rsidRDefault="00C439F4" w:rsidP="00E64A67">
      <w:pPr>
        <w:spacing w:after="0" w:line="240" w:lineRule="auto"/>
      </w:pPr>
      <w:r>
        <w:separator/>
      </w:r>
    </w:p>
  </w:footnote>
  <w:footnote w:type="continuationSeparator" w:id="0">
    <w:p w14:paraId="67B1002C" w14:textId="77777777" w:rsidR="00C439F4" w:rsidRDefault="00C439F4" w:rsidP="00E64A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67"/>
    <w:rsid w:val="0019156A"/>
    <w:rsid w:val="00500800"/>
    <w:rsid w:val="00C439F4"/>
    <w:rsid w:val="00CE109F"/>
    <w:rsid w:val="00E6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FAD6"/>
  <w15:chartTrackingRefBased/>
  <w15:docId w15:val="{94A31ADC-E206-4E0B-9DB9-22E53F64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A67"/>
  </w:style>
  <w:style w:type="paragraph" w:styleId="Footer">
    <w:name w:val="footer"/>
    <w:basedOn w:val="Normal"/>
    <w:link w:val="FooterChar"/>
    <w:uiPriority w:val="99"/>
    <w:unhideWhenUsed/>
    <w:rsid w:val="00E64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2020-04-13T01:28:00Z</dcterms:created>
  <dcterms:modified xsi:type="dcterms:W3CDTF">2020-04-13T01:54:00Z</dcterms:modified>
</cp:coreProperties>
</file>