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A354" w14:textId="7642CADB" w:rsidR="0019156A" w:rsidRDefault="00C121F6">
      <w:r>
        <w:tab/>
        <w:t>I chose the standards in my Top Ten To-Dos based on a few ideas. Firstly, I wanted my list to be reflective of my own personal standards as well as what is commonly accepted today. Secondly, I wanted my list to serve as a tool to help me become a better developer.</w:t>
      </w:r>
    </w:p>
    <w:p w14:paraId="7B6D3A0D" w14:textId="4FA169F3" w:rsidR="00C121F6" w:rsidRDefault="00C121F6">
      <w:r>
        <w:tab/>
        <w:t>The first four list items are about my own moral alignments when developing and are therefore at the top of this list. At the top of my list, you’ll find “Do the Right Thing”, which I believe is the most important item. The other items are coding philosophies that I practice today or want to get better at. I also put these in the order in which I found them important. At the very bottom “Respect the Rules” has its place. Of course, everyone should respect the rules, but as we read in this week’s resources, there are times when one must speak up even if it breaks them. Also, since this list was about becoming a better developer, I thought I would list that one last as I believe all of the other list items are needed to be a great developer before the rules can even be broken.</w:t>
      </w:r>
      <w:bookmarkStart w:id="0" w:name="_GoBack"/>
      <w:bookmarkEnd w:id="0"/>
    </w:p>
    <w:sectPr w:rsidR="00C121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71182" w14:textId="77777777" w:rsidR="00B96422" w:rsidRDefault="00B96422" w:rsidP="00C121F6">
      <w:pPr>
        <w:spacing w:after="0" w:line="240" w:lineRule="auto"/>
      </w:pPr>
      <w:r>
        <w:separator/>
      </w:r>
    </w:p>
  </w:endnote>
  <w:endnote w:type="continuationSeparator" w:id="0">
    <w:p w14:paraId="77426D42" w14:textId="77777777" w:rsidR="00B96422" w:rsidRDefault="00B96422" w:rsidP="00C12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44E77" w14:textId="77777777" w:rsidR="00B96422" w:rsidRDefault="00B96422" w:rsidP="00C121F6">
      <w:pPr>
        <w:spacing w:after="0" w:line="240" w:lineRule="auto"/>
      </w:pPr>
      <w:r>
        <w:separator/>
      </w:r>
    </w:p>
  </w:footnote>
  <w:footnote w:type="continuationSeparator" w:id="0">
    <w:p w14:paraId="05A5776A" w14:textId="77777777" w:rsidR="00B96422" w:rsidRDefault="00B96422" w:rsidP="00C12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1588" w14:textId="27107611" w:rsidR="00C121F6" w:rsidRDefault="00C121F6">
    <w:pPr>
      <w:pStyle w:val="Header"/>
    </w:pPr>
    <w:r>
      <w:t xml:space="preserve">Danny </w:t>
    </w:r>
    <w:proofErr w:type="spellStart"/>
    <w:r>
      <w:t>Faught</w:t>
    </w:r>
    <w:proofErr w:type="spellEnd"/>
  </w:p>
  <w:p w14:paraId="6A391866" w14:textId="2D0E82A6" w:rsidR="00C121F6" w:rsidRDefault="00C121F6">
    <w:pPr>
      <w:pStyle w:val="Header"/>
    </w:pPr>
    <w:r>
      <w:t>CS 210</w:t>
    </w:r>
  </w:p>
  <w:p w14:paraId="20B6D367" w14:textId="256E6392" w:rsidR="00C121F6" w:rsidRDefault="00C121F6">
    <w:pPr>
      <w:pStyle w:val="Header"/>
    </w:pPr>
    <w:r>
      <w:t>8-2 Assignment</w:t>
    </w:r>
  </w:p>
  <w:p w14:paraId="30707CF9" w14:textId="77777777" w:rsidR="00C121F6" w:rsidRDefault="00C12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6"/>
    <w:rsid w:val="0019156A"/>
    <w:rsid w:val="00500800"/>
    <w:rsid w:val="00B96422"/>
    <w:rsid w:val="00C1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91B4"/>
  <w15:chartTrackingRefBased/>
  <w15:docId w15:val="{1FDC1FF6-AEBF-48A5-9DDB-E0E1946B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F6"/>
  </w:style>
  <w:style w:type="paragraph" w:styleId="Footer">
    <w:name w:val="footer"/>
    <w:basedOn w:val="Normal"/>
    <w:link w:val="FooterChar"/>
    <w:uiPriority w:val="99"/>
    <w:unhideWhenUsed/>
    <w:rsid w:val="00C12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2020-06-28T18:09:00Z</dcterms:created>
  <dcterms:modified xsi:type="dcterms:W3CDTF">2020-06-28T21:24:00Z</dcterms:modified>
</cp:coreProperties>
</file>