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55" w:rsidRDefault="001F2D55" w:rsidP="001F2D55">
      <w:pPr>
        <w:spacing w:before="450" w:after="300" w:line="240" w:lineRule="auto"/>
        <w:jc w:val="center"/>
        <w:outlineLvl w:val="1"/>
        <w:rPr>
          <w:rFonts w:ascii="Times New Roman" w:eastAsia="Times New Roman" w:hAnsi="Times New Roman" w:cs="Times New Roman"/>
          <w:b/>
          <w:color w:val="0070C0"/>
          <w:sz w:val="37"/>
          <w:szCs w:val="37"/>
        </w:rPr>
      </w:pPr>
      <w:bookmarkStart w:id="0" w:name="_GoBack"/>
      <w:r>
        <w:rPr>
          <w:rFonts w:ascii="Arial" w:hAnsi="Arial" w:cs="Arial"/>
          <w:b/>
          <w:bCs/>
          <w:color w:val="000000"/>
          <w:sz w:val="64"/>
          <w:szCs w:val="32"/>
          <w:shd w:val="clear" w:color="auto" w:fill="FFFFFF"/>
        </w:rPr>
        <w:t>Ads Tracking System</w:t>
      </w:r>
    </w:p>
    <w:bookmarkEnd w:id="0"/>
    <w:p w:rsidR="001F2D55" w:rsidRPr="00F761F9" w:rsidRDefault="001F2D55" w:rsidP="001F2D55">
      <w:pPr>
        <w:spacing w:before="450" w:after="300" w:line="240" w:lineRule="auto"/>
        <w:outlineLvl w:val="1"/>
        <w:rPr>
          <w:rFonts w:ascii="Times New Roman" w:eastAsia="Times New Roman" w:hAnsi="Times New Roman" w:cs="Times New Roman"/>
          <w:b/>
          <w:color w:val="0070C0"/>
          <w:sz w:val="37"/>
          <w:szCs w:val="37"/>
        </w:rPr>
      </w:pPr>
      <w:r w:rsidRPr="00F761F9">
        <w:rPr>
          <w:rFonts w:ascii="Times New Roman" w:eastAsia="Times New Roman" w:hAnsi="Times New Roman" w:cs="Times New Roman"/>
          <w:b/>
          <w:color w:val="0070C0"/>
          <w:sz w:val="37"/>
          <w:szCs w:val="37"/>
        </w:rPr>
        <w:t xml:space="preserve">1. </w:t>
      </w:r>
      <w:r w:rsidRPr="007D1D67">
        <w:rPr>
          <w:rFonts w:ascii="Times New Roman" w:eastAsia="Times New Roman" w:hAnsi="Times New Roman" w:cs="Times New Roman"/>
          <w:b/>
          <w:color w:val="0070C0"/>
          <w:sz w:val="37"/>
          <w:szCs w:val="37"/>
          <w:u w:val="single"/>
        </w:rPr>
        <w:t>Project Overview</w:t>
      </w:r>
    </w:p>
    <w:p w:rsidR="001F2D55" w:rsidRDefault="001F2D55" w:rsidP="001F2D55">
      <w:p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Ads Tracking System (ATS) is centralize system for Ads Agencies, Ads Rider and Clients. They all will have their own portal which will be password restricted. Workflow will be started from Ads agencies </w:t>
      </w:r>
      <w:proofErr w:type="gramStart"/>
      <w:r>
        <w:rPr>
          <w:rFonts w:ascii="Times New Roman" w:eastAsia="Times New Roman" w:hAnsi="Times New Roman" w:cs="Times New Roman"/>
          <w:color w:val="000000"/>
          <w:sz w:val="27"/>
          <w:szCs w:val="27"/>
        </w:rPr>
        <w:t>who</w:t>
      </w:r>
      <w:proofErr w:type="gramEnd"/>
      <w:r>
        <w:rPr>
          <w:rFonts w:ascii="Times New Roman" w:eastAsia="Times New Roman" w:hAnsi="Times New Roman" w:cs="Times New Roman"/>
          <w:color w:val="000000"/>
          <w:sz w:val="27"/>
          <w:szCs w:val="27"/>
        </w:rPr>
        <w:t xml:space="preserve"> will initially setup “standard rout charges” and its time slot price. Each rout can have multiple time slot price like </w:t>
      </w:r>
      <w:proofErr w:type="spellStart"/>
      <w:r>
        <w:rPr>
          <w:rFonts w:ascii="Times New Roman" w:eastAsia="Times New Roman" w:hAnsi="Times New Roman" w:cs="Times New Roman"/>
          <w:color w:val="000000"/>
          <w:sz w:val="27"/>
          <w:szCs w:val="27"/>
        </w:rPr>
        <w:t>Shahra</w:t>
      </w:r>
      <w:proofErr w:type="spellEnd"/>
      <w:r>
        <w:rPr>
          <w:rFonts w:ascii="Times New Roman" w:eastAsia="Times New Roman" w:hAnsi="Times New Roman" w:cs="Times New Roman"/>
          <w:color w:val="000000"/>
          <w:sz w:val="27"/>
          <w:szCs w:val="27"/>
        </w:rPr>
        <w:t>-e-Faisal from 8 AM to 12 PM @ 5000 / hour and 12:00 PM to 5:00 PM @ 3000 / hour etc. Once “Standard rout” is defined, now it is a time to setup client and Ads detail properly. These all activities will be performed by “Ads Agency” from his portal. Furthermore</w:t>
      </w:r>
      <w:proofErr w:type="gramStart"/>
      <w:r>
        <w:rPr>
          <w:rFonts w:ascii="Times New Roman" w:eastAsia="Times New Roman" w:hAnsi="Times New Roman" w:cs="Times New Roman"/>
          <w:color w:val="000000"/>
          <w:sz w:val="27"/>
          <w:szCs w:val="27"/>
        </w:rPr>
        <w:t>,  Ads</w:t>
      </w:r>
      <w:proofErr w:type="gramEnd"/>
      <w:r>
        <w:rPr>
          <w:rFonts w:ascii="Times New Roman" w:eastAsia="Times New Roman" w:hAnsi="Times New Roman" w:cs="Times New Roman"/>
          <w:color w:val="000000"/>
          <w:sz w:val="27"/>
          <w:szCs w:val="27"/>
        </w:rPr>
        <w:t xml:space="preserve"> agency can track ads costing in real time as “Ads rider” moves from one place to another. “Ads costing” will be calculated based on rout choose by Ads rider. “Ad agency” can setup “ad rider” in system and schedule campaign for him for specific time period. Once campaign time is over, system will stop tracking and costing </w:t>
      </w:r>
      <w:proofErr w:type="gramStart"/>
      <w:r>
        <w:rPr>
          <w:rFonts w:ascii="Times New Roman" w:eastAsia="Times New Roman" w:hAnsi="Times New Roman" w:cs="Times New Roman"/>
          <w:color w:val="000000"/>
          <w:sz w:val="27"/>
          <w:szCs w:val="27"/>
        </w:rPr>
        <w:t>immediately .</w:t>
      </w:r>
      <w:proofErr w:type="gramEnd"/>
    </w:p>
    <w:p w:rsidR="001F2D55" w:rsidRDefault="001F2D55" w:rsidP="001F2D55">
      <w:p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On the other hand, Ads rider will use “Android based App”. This app will be password restricted and connected our ATS database in </w:t>
      </w:r>
      <w:proofErr w:type="spellStart"/>
      <w:r>
        <w:rPr>
          <w:rFonts w:ascii="Times New Roman" w:eastAsia="Times New Roman" w:hAnsi="Times New Roman" w:cs="Times New Roman"/>
          <w:color w:val="000000"/>
          <w:sz w:val="27"/>
          <w:szCs w:val="27"/>
        </w:rPr>
        <w:t>realtime</w:t>
      </w:r>
      <w:proofErr w:type="spellEnd"/>
      <w:r>
        <w:rPr>
          <w:rFonts w:ascii="Times New Roman" w:eastAsia="Times New Roman" w:hAnsi="Times New Roman" w:cs="Times New Roman"/>
          <w:color w:val="000000"/>
          <w:sz w:val="27"/>
          <w:szCs w:val="27"/>
        </w:rPr>
        <w:t xml:space="preserve">. Once Ads rider is logged in into “Android App”, he would be able see campaign scheduled for him by Ad agency. One he start campaign , system will automatically start capturing his current location and calculate “ad costing” based on time slot defined by ad agency while setting up “Standard rout”. System will further calculate how much time he spend on road and in which area. To maintain data credibility, It is also planned that we will fix mobile on CAR dashboard that will capture drivers and outside </w:t>
      </w:r>
      <w:proofErr w:type="gramStart"/>
      <w:r>
        <w:rPr>
          <w:rFonts w:ascii="Times New Roman" w:eastAsia="Times New Roman" w:hAnsi="Times New Roman" w:cs="Times New Roman"/>
          <w:color w:val="000000"/>
          <w:sz w:val="27"/>
          <w:szCs w:val="27"/>
        </w:rPr>
        <w:t>environment  picture</w:t>
      </w:r>
      <w:proofErr w:type="gramEnd"/>
      <w:r>
        <w:rPr>
          <w:rFonts w:ascii="Times New Roman" w:eastAsia="Times New Roman" w:hAnsi="Times New Roman" w:cs="Times New Roman"/>
          <w:color w:val="000000"/>
          <w:sz w:val="27"/>
          <w:szCs w:val="27"/>
        </w:rPr>
        <w:t xml:space="preserve"> randomly and send  to server to minimize chances of cheating. Ad agency and client both can see “Ads rider” current location through GPS and through picture. They both can view “Ads rider” day wise </w:t>
      </w:r>
      <w:proofErr w:type="gramStart"/>
      <w:r>
        <w:rPr>
          <w:rFonts w:ascii="Times New Roman" w:eastAsia="Times New Roman" w:hAnsi="Times New Roman" w:cs="Times New Roman"/>
          <w:color w:val="000000"/>
          <w:sz w:val="27"/>
          <w:szCs w:val="27"/>
        </w:rPr>
        <w:t>summary  in</w:t>
      </w:r>
      <w:proofErr w:type="gramEnd"/>
      <w:r>
        <w:rPr>
          <w:rFonts w:ascii="Times New Roman" w:eastAsia="Times New Roman" w:hAnsi="Times New Roman" w:cs="Times New Roman"/>
          <w:color w:val="000000"/>
          <w:sz w:val="27"/>
          <w:szCs w:val="27"/>
        </w:rPr>
        <w:t xml:space="preserve"> term of total number of kilometer he rides and his complete rout from start to end on google map and charges applied on Ads area wise while traveling.</w:t>
      </w:r>
    </w:p>
    <w:p w:rsidR="001F2D55" w:rsidRDefault="001F2D55" w:rsidP="001F2D55">
      <w:p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Similarly, client will have his own portal which will be password restricted. Once he logged it, system will display complete list of his running campaign. He can check / monitor particular campaign. System will display him about campaign performance. He can see current location of Ad rider in real time and send him push notification for further instruction. He can also view “Ads rider” day wise summary in term of total number of kilometer he rides and his complete rout from start to end on google map </w:t>
      </w:r>
      <w:r>
        <w:rPr>
          <w:rFonts w:ascii="Times New Roman" w:eastAsia="Times New Roman" w:hAnsi="Times New Roman" w:cs="Times New Roman"/>
          <w:color w:val="000000"/>
          <w:sz w:val="27"/>
          <w:szCs w:val="27"/>
        </w:rPr>
        <w:lastRenderedPageBreak/>
        <w:t>and charges applied on Ads area wise while traveling. Furthermore, client also can see “Standard Rout Charges” setup by ad agency. Based on it, he can maintain his campaign budget and plan for advertisement in peak time</w:t>
      </w:r>
    </w:p>
    <w:p w:rsidR="001F2D55" w:rsidRDefault="001F2D55" w:rsidP="001F2D55">
      <w:pPr>
        <w:spacing w:before="360" w:after="0" w:line="240" w:lineRule="auto"/>
        <w:rPr>
          <w:rFonts w:ascii="Times New Roman" w:eastAsia="Times New Roman" w:hAnsi="Times New Roman" w:cs="Times New Roman"/>
          <w:color w:val="000000"/>
          <w:sz w:val="27"/>
          <w:szCs w:val="27"/>
        </w:rPr>
      </w:pPr>
    </w:p>
    <w:p w:rsidR="001F2D55" w:rsidRDefault="001F2D55" w:rsidP="001F2D55">
      <w:p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Please see below the modules to be developed</w:t>
      </w:r>
    </w:p>
    <w:p w:rsidR="001F2D55" w:rsidRPr="00D2277E" w:rsidRDefault="001F2D55" w:rsidP="001F2D55">
      <w:pPr>
        <w:pStyle w:val="ListParagraph"/>
        <w:numPr>
          <w:ilvl w:val="0"/>
          <w:numId w:val="1"/>
        </w:numPr>
        <w:spacing w:before="360" w:after="0" w:line="240" w:lineRule="auto"/>
        <w:rPr>
          <w:rFonts w:ascii="Times New Roman" w:eastAsia="Times New Roman" w:hAnsi="Times New Roman" w:cs="Times New Roman"/>
          <w:color w:val="000000"/>
          <w:sz w:val="27"/>
          <w:szCs w:val="27"/>
        </w:rPr>
      </w:pPr>
      <w:r w:rsidRPr="00D2277E">
        <w:rPr>
          <w:rFonts w:ascii="Times New Roman" w:eastAsia="Times New Roman" w:hAnsi="Times New Roman" w:cs="Times New Roman"/>
          <w:color w:val="000000"/>
          <w:sz w:val="27"/>
          <w:szCs w:val="27"/>
        </w:rPr>
        <w:t xml:space="preserve">Administrator Portal </w:t>
      </w:r>
    </w:p>
    <w:p w:rsidR="001F2D55" w:rsidRDefault="001F2D55" w:rsidP="001F2D55">
      <w:pPr>
        <w:pStyle w:val="ListParagraph"/>
        <w:numPr>
          <w:ilvl w:val="0"/>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 agency Portal</w:t>
      </w:r>
      <w:r>
        <w:rPr>
          <w:rFonts w:ascii="Times New Roman" w:eastAsia="Times New Roman" w:hAnsi="Times New Roman" w:cs="Times New Roman"/>
          <w:color w:val="000000"/>
          <w:sz w:val="27"/>
          <w:szCs w:val="27"/>
        </w:rPr>
        <w:br/>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Secure Login system</w:t>
      </w:r>
    </w:p>
    <w:p w:rsidR="001F2D55" w:rsidRPr="001B6519"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sidRPr="001B6519">
        <w:rPr>
          <w:rFonts w:ascii="Times New Roman" w:eastAsia="Times New Roman" w:hAnsi="Times New Roman" w:cs="Times New Roman"/>
          <w:color w:val="000000"/>
          <w:sz w:val="27"/>
          <w:szCs w:val="27"/>
        </w:rPr>
        <w:t>Ads Rider management module</w:t>
      </w:r>
    </w:p>
    <w:p w:rsidR="001F2D55" w:rsidRPr="001B6519"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sidRPr="001B6519">
        <w:rPr>
          <w:rFonts w:ascii="Times New Roman" w:eastAsia="Times New Roman" w:hAnsi="Times New Roman" w:cs="Times New Roman"/>
          <w:color w:val="000000"/>
          <w:sz w:val="27"/>
          <w:szCs w:val="27"/>
        </w:rPr>
        <w:t>Client management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sidRPr="001B6519">
        <w:rPr>
          <w:rFonts w:ascii="Times New Roman" w:eastAsia="Times New Roman" w:hAnsi="Times New Roman" w:cs="Times New Roman"/>
          <w:color w:val="000000"/>
          <w:sz w:val="27"/>
          <w:szCs w:val="27"/>
        </w:rPr>
        <w:t>Campaign management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Standard Rout Charges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Real time campaign tracking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Day wise summary report</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Weekly summary report</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Monthly summary report</w:t>
      </w:r>
    </w:p>
    <w:p w:rsidR="001F2D55" w:rsidRPr="001B6519" w:rsidRDefault="001F2D55" w:rsidP="001F2D55">
      <w:pPr>
        <w:pStyle w:val="ListParagraph"/>
        <w:spacing w:before="360" w:after="0" w:line="240" w:lineRule="auto"/>
        <w:ind w:left="1440"/>
        <w:rPr>
          <w:rFonts w:ascii="Times New Roman" w:eastAsia="Times New Roman" w:hAnsi="Times New Roman" w:cs="Times New Roman"/>
          <w:color w:val="000000"/>
          <w:sz w:val="27"/>
          <w:szCs w:val="27"/>
        </w:rPr>
      </w:pPr>
    </w:p>
    <w:p w:rsidR="001F2D55" w:rsidRDefault="001F2D55" w:rsidP="001F2D55">
      <w:pPr>
        <w:pStyle w:val="ListParagraph"/>
        <w:numPr>
          <w:ilvl w:val="0"/>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Client portal</w:t>
      </w:r>
      <w:r>
        <w:rPr>
          <w:rFonts w:ascii="Times New Roman" w:eastAsia="Times New Roman" w:hAnsi="Times New Roman" w:cs="Times New Roman"/>
          <w:color w:val="000000"/>
          <w:sz w:val="27"/>
          <w:szCs w:val="27"/>
        </w:rPr>
        <w:br/>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Secure Login system</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View campaign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Real time campaign tracking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Instant notification system</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View “Standard Rout Charges”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Day wise summary report</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Weekly summary report</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Monthly summary report</w:t>
      </w:r>
    </w:p>
    <w:p w:rsidR="001F2D55" w:rsidRDefault="001F2D55" w:rsidP="001F2D55">
      <w:pPr>
        <w:pStyle w:val="ListParagraph"/>
        <w:numPr>
          <w:ilvl w:val="0"/>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Ads Rider Module</w:t>
      </w:r>
      <w:r>
        <w:rPr>
          <w:rFonts w:ascii="Times New Roman" w:eastAsia="Times New Roman" w:hAnsi="Times New Roman" w:cs="Times New Roman"/>
          <w:color w:val="000000"/>
          <w:sz w:val="27"/>
          <w:szCs w:val="27"/>
        </w:rPr>
        <w:br/>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Secure Login system</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Android based mobile app development</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Google instant messaging development</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Capture random images module</w:t>
      </w:r>
    </w:p>
    <w:p w:rsidR="001F2D55" w:rsidRDefault="001F2D55" w:rsidP="001F2D55">
      <w:pPr>
        <w:pStyle w:val="ListParagraph"/>
        <w:numPr>
          <w:ilvl w:val="1"/>
          <w:numId w:val="1"/>
        </w:numPr>
        <w:spacing w:before="36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Capture current location through GPS</w:t>
      </w:r>
    </w:p>
    <w:p w:rsidR="002B2B49" w:rsidRDefault="002B2B49"/>
    <w:sectPr w:rsidR="002B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93FD7"/>
    <w:multiLevelType w:val="hybridMultilevel"/>
    <w:tmpl w:val="87228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55"/>
    <w:rsid w:val="001F2D55"/>
    <w:rsid w:val="002B2B49"/>
    <w:rsid w:val="007D1D67"/>
    <w:rsid w:val="00B3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D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XOLVA</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eXtyles Citation Match Check</dc:creator>
  <cp:keywords/>
  <dc:description/>
  <cp:lastModifiedBy>Microsoft</cp:lastModifiedBy>
  <cp:revision>3</cp:revision>
  <dcterms:created xsi:type="dcterms:W3CDTF">2019-06-26T04:39:00Z</dcterms:created>
  <dcterms:modified xsi:type="dcterms:W3CDTF">2019-06-26T11:40:00Z</dcterms:modified>
</cp:coreProperties>
</file>