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C102" w14:textId="77777777" w:rsidR="00CF203A" w:rsidRDefault="00CF203A">
      <w:pPr>
        <w:spacing w:before="40" w:after="40"/>
      </w:pPr>
    </w:p>
    <w:p w14:paraId="4D1418B5" w14:textId="77777777" w:rsidR="00CF203A" w:rsidRDefault="00CF203A">
      <w:pPr>
        <w:spacing w:before="40" w:after="40"/>
      </w:pPr>
    </w:p>
    <w:p w14:paraId="1704AD54" w14:textId="77777777" w:rsidR="00CF203A" w:rsidRDefault="00CF203A">
      <w:pPr>
        <w:spacing w:before="40" w:after="40"/>
      </w:pPr>
    </w:p>
    <w:p w14:paraId="297A2444" w14:textId="77777777" w:rsidR="00CF203A" w:rsidRDefault="00CF203A">
      <w:pPr>
        <w:spacing w:before="40" w:after="40"/>
      </w:pPr>
    </w:p>
    <w:p w14:paraId="4DCE19BF" w14:textId="77777777" w:rsidR="00CF203A" w:rsidRDefault="00CF203A">
      <w:pPr>
        <w:spacing w:before="40" w:after="40"/>
      </w:pPr>
    </w:p>
    <w:p w14:paraId="76BE9471" w14:textId="77777777" w:rsidR="00CF203A" w:rsidRDefault="00CF203A">
      <w:pPr>
        <w:spacing w:before="40" w:after="40"/>
      </w:pPr>
    </w:p>
    <w:p w14:paraId="0851AE03" w14:textId="77777777" w:rsidR="00CF203A" w:rsidRDefault="00CF203A">
      <w:pPr>
        <w:spacing w:before="40" w:after="40"/>
      </w:pPr>
    </w:p>
    <w:p w14:paraId="408D5F6A" w14:textId="77777777" w:rsidR="00CF203A" w:rsidRDefault="00CF203A">
      <w:pPr>
        <w:spacing w:before="40" w:after="40"/>
      </w:pPr>
    </w:p>
    <w:p w14:paraId="0A923370" w14:textId="36501424" w:rsidR="00CF203A" w:rsidRDefault="00000000">
      <w:pPr>
        <w:spacing w:before="60" w:after="24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E3C72"/>
          <w:sz w:val="44"/>
          <w:lang w:eastAsia="zh-CN"/>
        </w:rPr>
        <w:t>技术服务合同</w:t>
      </w:r>
    </w:p>
    <w:p w14:paraId="227B301A" w14:textId="5F2CBB63" w:rsidR="00CF203A" w:rsidRPr="002933A0" w:rsidRDefault="00E6404E" w:rsidP="002933A0">
      <w:pPr>
        <w:spacing w:before="60" w:after="480"/>
        <w:jc w:val="center"/>
        <w:rPr>
          <w:rFonts w:ascii="微软雅黑" w:eastAsia="微软雅黑" w:hAnsi="微软雅黑" w:hint="eastAsia"/>
          <w:b/>
          <w:color w:val="2A5298"/>
          <w:sz w:val="32"/>
          <w:lang w:eastAsia="zh-CN"/>
        </w:rPr>
      </w:pPr>
      <w:r w:rsidRPr="00E6404E">
        <w:rPr>
          <w:rFonts w:ascii="微软雅黑" w:eastAsia="微软雅黑" w:hAnsi="微软雅黑"/>
          <w:b/>
          <w:color w:val="2A5298"/>
          <w:sz w:val="32"/>
          <w:lang w:eastAsia="zh-CN"/>
        </w:rPr>
        <w:t>中国中车风电混塔用混凝土配合比设计系统</w:t>
      </w:r>
    </w:p>
    <w:p w14:paraId="6AF111AF" w14:textId="77777777" w:rsidR="00CF203A" w:rsidRDefault="00000000">
      <w:pPr>
        <w:spacing w:before="60" w:after="60"/>
        <w:jc w:val="center"/>
        <w:rPr>
          <w:lang w:eastAsia="zh-CN"/>
        </w:rPr>
      </w:pPr>
      <w:r>
        <w:rPr>
          <w:rFonts w:ascii="微软雅黑" w:eastAsia="微软雅黑" w:hAnsi="微软雅黑"/>
          <w:color w:val="888888"/>
          <w:sz w:val="20"/>
          <w:lang w:eastAsia="zh-CN"/>
        </w:rPr>
        <w:t>合同编号：SC-P-2026-0604</w:t>
      </w:r>
    </w:p>
    <w:p w14:paraId="6AED2F73" w14:textId="50A6B350" w:rsidR="00CF203A" w:rsidRDefault="00000000" w:rsidP="008B3ADC">
      <w:pPr>
        <w:spacing w:before="60" w:after="60"/>
        <w:jc w:val="center"/>
        <w:rPr>
          <w:lang w:eastAsia="zh-CN"/>
        </w:rPr>
      </w:pPr>
      <w:r>
        <w:rPr>
          <w:rFonts w:ascii="微软雅黑" w:eastAsia="微软雅黑" w:hAnsi="微软雅黑"/>
          <w:color w:val="888888"/>
          <w:sz w:val="20"/>
          <w:lang w:eastAsia="zh-CN"/>
        </w:rPr>
        <w:t>签订日期：___</w:t>
      </w:r>
      <w:r w:rsidR="000045D9">
        <w:rPr>
          <w:rFonts w:ascii="微软雅黑" w:eastAsia="微软雅黑" w:hAnsi="微软雅黑" w:hint="eastAsia"/>
          <w:color w:val="888888"/>
          <w:sz w:val="20"/>
          <w:lang w:eastAsia="zh-CN"/>
        </w:rPr>
        <w:t>2026</w:t>
      </w:r>
      <w:r>
        <w:rPr>
          <w:rFonts w:ascii="微软雅黑" w:eastAsia="微软雅黑" w:hAnsi="微软雅黑"/>
          <w:color w:val="888888"/>
          <w:sz w:val="20"/>
          <w:lang w:eastAsia="zh-CN"/>
        </w:rPr>
        <w:t>_____ 年 _____</w:t>
      </w:r>
      <w:r w:rsidR="000045D9">
        <w:rPr>
          <w:rFonts w:ascii="微软雅黑" w:eastAsia="微软雅黑" w:hAnsi="微软雅黑" w:hint="eastAsia"/>
          <w:color w:val="888888"/>
          <w:sz w:val="20"/>
          <w:lang w:eastAsia="zh-CN"/>
        </w:rPr>
        <w:t>06</w:t>
      </w:r>
      <w:r>
        <w:rPr>
          <w:rFonts w:ascii="微软雅黑" w:eastAsia="微软雅黑" w:hAnsi="微软雅黑"/>
          <w:color w:val="888888"/>
          <w:sz w:val="20"/>
          <w:lang w:eastAsia="zh-CN"/>
        </w:rPr>
        <w:t>___ 月 ____</w:t>
      </w:r>
      <w:r w:rsidR="000045D9">
        <w:rPr>
          <w:rFonts w:ascii="微软雅黑" w:eastAsia="微软雅黑" w:hAnsi="微软雅黑" w:hint="eastAsia"/>
          <w:color w:val="888888"/>
          <w:sz w:val="20"/>
          <w:lang w:eastAsia="zh-CN"/>
        </w:rPr>
        <w:t>04</w:t>
      </w:r>
      <w:r>
        <w:rPr>
          <w:rFonts w:ascii="微软雅黑" w:eastAsia="微软雅黑" w:hAnsi="微软雅黑"/>
          <w:color w:val="888888"/>
          <w:sz w:val="20"/>
          <w:lang w:eastAsia="zh-CN"/>
        </w:rPr>
        <w:t>____ 日</w:t>
      </w:r>
    </w:p>
    <w:p w14:paraId="28424FCE" w14:textId="77777777" w:rsidR="00CF20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FC6396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lastRenderedPageBreak/>
        <w:t>第一条  合同双方</w:t>
      </w:r>
    </w:p>
    <w:p w14:paraId="77852B7C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本合同由以下双方在平等自愿、协商一致的基础上签订：</w:t>
      </w:r>
    </w:p>
    <w:p w14:paraId="4AE22484" w14:textId="77777777" w:rsidR="00CF203A" w:rsidRDefault="00CF203A">
      <w:pPr>
        <w:spacing w:before="40"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CF203A" w14:paraId="4FD6E029" w14:textId="77777777">
        <w:trPr>
          <w:jc w:val="center"/>
        </w:trPr>
        <w:tc>
          <w:tcPr>
            <w:tcW w:w="1701" w:type="dxa"/>
            <w:shd w:val="clear" w:color="auto" w:fill="1E3C72"/>
          </w:tcPr>
          <w:p w14:paraId="609FA827" w14:textId="77777777" w:rsidR="00CF203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7654" w:type="dxa"/>
            <w:shd w:val="clear" w:color="auto" w:fill="1E3C72"/>
          </w:tcPr>
          <w:p w14:paraId="6802D5F4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信息</w:t>
            </w:r>
          </w:p>
        </w:tc>
      </w:tr>
      <w:tr w:rsidR="00CF203A" w14:paraId="055C314D" w14:textId="77777777">
        <w:trPr>
          <w:jc w:val="center"/>
        </w:trPr>
        <w:tc>
          <w:tcPr>
            <w:tcW w:w="1701" w:type="dxa"/>
            <w:shd w:val="clear" w:color="auto" w:fill="E8F0FB"/>
          </w:tcPr>
          <w:p w14:paraId="01625BAA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甲方（委托方）</w:t>
            </w:r>
          </w:p>
        </w:tc>
        <w:tc>
          <w:tcPr>
            <w:tcW w:w="7654" w:type="dxa"/>
            <w:shd w:val="clear" w:color="auto" w:fill="E8F0FB"/>
          </w:tcPr>
          <w:p w14:paraId="35634946" w14:textId="77777777" w:rsidR="00CF203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姓</w:t>
            </w:r>
            <w:r>
              <w:rPr>
                <w:lang w:eastAsia="zh-CN"/>
              </w:rPr>
              <w:t xml:space="preserve">    </w:t>
            </w:r>
            <w:r>
              <w:rPr>
                <w:lang w:eastAsia="zh-CN"/>
              </w:rPr>
              <w:t>名：</w:t>
            </w:r>
            <w:r>
              <w:rPr>
                <w:lang w:eastAsia="zh-CN"/>
              </w:rPr>
              <w:t>________________________</w:t>
            </w:r>
          </w:p>
          <w:p w14:paraId="3CFEC4F8" w14:textId="77777777" w:rsidR="00CF203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身份证号：</w:t>
            </w:r>
            <w:r>
              <w:rPr>
                <w:lang w:eastAsia="zh-CN"/>
              </w:rPr>
              <w:t>________________________</w:t>
            </w:r>
          </w:p>
          <w:p w14:paraId="14D7286D" w14:textId="77777777" w:rsidR="00CF203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联系电话：</w:t>
            </w:r>
            <w:r>
              <w:rPr>
                <w:lang w:eastAsia="zh-CN"/>
              </w:rPr>
              <w:t>________________________</w:t>
            </w:r>
          </w:p>
          <w:p w14:paraId="527C4B28" w14:textId="25AD7B0F" w:rsidR="00CF203A" w:rsidRDefault="00000000" w:rsidP="009733A8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箱：</w:t>
            </w:r>
            <w:r>
              <w:rPr>
                <w:lang w:eastAsia="zh-CN"/>
              </w:rPr>
              <w:t>________________________</w:t>
            </w:r>
          </w:p>
        </w:tc>
      </w:tr>
      <w:tr w:rsidR="00CF203A" w14:paraId="0F642099" w14:textId="77777777">
        <w:trPr>
          <w:jc w:val="center"/>
        </w:trPr>
        <w:tc>
          <w:tcPr>
            <w:tcW w:w="1701" w:type="dxa"/>
            <w:shd w:val="clear" w:color="auto" w:fill="E8F0FB"/>
          </w:tcPr>
          <w:p w14:paraId="3CDBFC70" w14:textId="77777777" w:rsidR="00CF203A" w:rsidRDefault="00000000">
            <w:proofErr w:type="spellStart"/>
            <w:r>
              <w:rPr>
                <w:rFonts w:ascii="微软雅黑" w:eastAsia="微软雅黑" w:hAnsi="微软雅黑"/>
                <w:b/>
                <w:sz w:val="18"/>
              </w:rPr>
              <w:t>乙方（开发方</w:t>
            </w:r>
            <w:proofErr w:type="spellEnd"/>
            <w:r>
              <w:rPr>
                <w:rFonts w:ascii="微软雅黑" w:eastAsia="微软雅黑" w:hAnsi="微软雅黑"/>
                <w:b/>
                <w:sz w:val="18"/>
              </w:rPr>
              <w:t>）</w:t>
            </w:r>
          </w:p>
        </w:tc>
        <w:tc>
          <w:tcPr>
            <w:tcW w:w="7654" w:type="dxa"/>
            <w:shd w:val="clear" w:color="auto" w:fill="E8F0FB"/>
          </w:tcPr>
          <w:p w14:paraId="5E7027A2" w14:textId="751A6E4B" w:rsidR="00CF203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姓</w:t>
            </w:r>
            <w:r>
              <w:rPr>
                <w:lang w:eastAsia="zh-CN"/>
              </w:rPr>
              <w:t xml:space="preserve">    </w:t>
            </w:r>
            <w:r>
              <w:rPr>
                <w:lang w:eastAsia="zh-CN"/>
              </w:rPr>
              <w:t>名：</w:t>
            </w:r>
            <w:r>
              <w:rPr>
                <w:lang w:eastAsia="zh-CN"/>
              </w:rPr>
              <w:t>_____</w:t>
            </w:r>
            <w:r w:rsidR="004F1EA1">
              <w:rPr>
                <w:rFonts w:ascii="宋体" w:eastAsia="宋体" w:hAnsi="宋体" w:hint="eastAsia"/>
                <w:lang w:eastAsia="zh-CN"/>
              </w:rPr>
              <w:t>刘军</w:t>
            </w:r>
            <w:r>
              <w:rPr>
                <w:lang w:eastAsia="zh-CN"/>
              </w:rPr>
              <w:t>___________________</w:t>
            </w:r>
          </w:p>
          <w:p w14:paraId="0FAD4E9E" w14:textId="185D2DC3" w:rsidR="00CF203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身份证号：</w:t>
            </w:r>
            <w:r>
              <w:rPr>
                <w:lang w:eastAsia="zh-CN"/>
              </w:rPr>
              <w:t>__</w:t>
            </w:r>
            <w:r w:rsidR="004F1EA1">
              <w:rPr>
                <w:rFonts w:eastAsia="宋体" w:hint="eastAsia"/>
                <w:lang w:eastAsia="zh-CN"/>
              </w:rPr>
              <w:t>341225199310257214</w:t>
            </w:r>
            <w:r>
              <w:rPr>
                <w:lang w:eastAsia="zh-CN"/>
              </w:rPr>
              <w:t>_</w:t>
            </w:r>
          </w:p>
          <w:p w14:paraId="06ADB1EF" w14:textId="01010715" w:rsidR="00CF203A" w:rsidRPr="005E7667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联系电话：</w:t>
            </w:r>
            <w:r>
              <w:rPr>
                <w:lang w:eastAsia="zh-CN"/>
              </w:rPr>
              <w:t>___</w:t>
            </w:r>
            <w:r w:rsidR="00E32D45">
              <w:rPr>
                <w:rFonts w:eastAsia="宋体" w:hint="eastAsia"/>
                <w:lang w:eastAsia="zh-CN"/>
              </w:rPr>
              <w:t>18895358744</w:t>
            </w:r>
            <w:r>
              <w:rPr>
                <w:lang w:eastAsia="zh-CN"/>
              </w:rPr>
              <w:t>__</w:t>
            </w:r>
          </w:p>
          <w:p w14:paraId="373535F7" w14:textId="4A9DE02A" w:rsidR="00CF203A" w:rsidRDefault="00000000" w:rsidP="009733A8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箱：</w:t>
            </w:r>
            <w:hyperlink r:id="rId8" w:history="1">
              <w:r w:rsidR="000D021E" w:rsidRPr="00BF7CEA">
                <w:rPr>
                  <w:rStyle w:val="aff9"/>
                  <w:lang w:eastAsia="zh-CN"/>
                </w:rPr>
                <w:t>____</w:t>
              </w:r>
              <w:r w:rsidR="000D021E" w:rsidRPr="00BF7CEA">
                <w:rPr>
                  <w:rStyle w:val="aff9"/>
                  <w:rFonts w:eastAsia="宋体"/>
                  <w:lang w:eastAsia="zh-CN"/>
                </w:rPr>
                <w:t>847666418@qq.com</w:t>
              </w:r>
              <w:r w:rsidR="000D021E" w:rsidRPr="00BF7CEA">
                <w:rPr>
                  <w:rStyle w:val="aff9"/>
                  <w:lang w:eastAsia="zh-CN"/>
                </w:rPr>
                <w:t>__</w:t>
              </w:r>
            </w:hyperlink>
          </w:p>
        </w:tc>
      </w:tr>
    </w:tbl>
    <w:p w14:paraId="205D828F" w14:textId="77777777" w:rsidR="00CF203A" w:rsidRPr="00D05AE3" w:rsidRDefault="00CF203A">
      <w:pPr>
        <w:spacing w:before="40" w:after="40"/>
        <w:rPr>
          <w:rFonts w:eastAsia="宋体" w:hint="eastAsia"/>
          <w:lang w:eastAsia="zh-CN"/>
        </w:rPr>
      </w:pPr>
    </w:p>
    <w:p w14:paraId="3E6659ED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第二条  项目概述</w:t>
      </w:r>
    </w:p>
    <w:p w14:paraId="7794B8DA" w14:textId="77777777" w:rsidR="00CF203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A5298"/>
          <w:lang w:eastAsia="zh-CN"/>
        </w:rPr>
        <w:t>2.1  项目名称</w:t>
      </w:r>
    </w:p>
    <w:p w14:paraId="1F8488A5" w14:textId="269CBFC8" w:rsidR="00CF203A" w:rsidRPr="006F227D" w:rsidRDefault="006F227D">
      <w:pPr>
        <w:spacing w:before="60" w:after="60"/>
        <w:rPr>
          <w:rFonts w:ascii="微软雅黑" w:eastAsia="微软雅黑" w:hAnsi="微软雅黑" w:hint="eastAsia"/>
          <w:lang w:eastAsia="zh-CN"/>
        </w:rPr>
      </w:pPr>
      <w:r w:rsidRPr="006F227D">
        <w:rPr>
          <w:rFonts w:ascii="微软雅黑" w:eastAsia="微软雅黑" w:hAnsi="微软雅黑"/>
          <w:lang w:eastAsia="zh-CN"/>
        </w:rPr>
        <w:t>中国中车风电混塔用混凝土配合比设计系统</w:t>
      </w:r>
    </w:p>
    <w:p w14:paraId="3A7AE8C0" w14:textId="77777777" w:rsidR="00CF203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A5298"/>
          <w:lang w:eastAsia="zh-CN"/>
        </w:rPr>
        <w:t>2.2  项目定位</w:t>
      </w:r>
    </w:p>
    <w:p w14:paraId="183FDA2E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面向混凝土行业的配合比全流程数字化计算与试配调整工具，支持高性能混凝土（HPC）与超高性能混凝土（UHPC）的配合比设计与优化。</w:t>
      </w:r>
    </w:p>
    <w:p w14:paraId="64A1D4AD" w14:textId="77777777" w:rsidR="00CF203A" w:rsidRDefault="00000000">
      <w:pPr>
        <w:pStyle w:val="21"/>
      </w:pPr>
      <w:r>
        <w:rPr>
          <w:rFonts w:ascii="微软雅黑" w:eastAsia="微软雅黑" w:hAnsi="微软雅黑"/>
          <w:color w:val="2A5298"/>
        </w:rPr>
        <w:t xml:space="preserve">2.3  </w:t>
      </w:r>
      <w:proofErr w:type="spellStart"/>
      <w:r>
        <w:rPr>
          <w:rFonts w:ascii="微软雅黑" w:eastAsia="微软雅黑" w:hAnsi="微软雅黑"/>
          <w:color w:val="2A5298"/>
        </w:rPr>
        <w:t>技术方案</w:t>
      </w:r>
      <w:proofErr w:type="spellEnd"/>
    </w:p>
    <w:p w14:paraId="2F68D301" w14:textId="77777777" w:rsidR="00CF203A" w:rsidRDefault="00000000">
      <w:pPr>
        <w:spacing w:before="60" w:after="60"/>
      </w:pPr>
      <w:r>
        <w:rPr>
          <w:rFonts w:ascii="微软雅黑" w:eastAsia="微软雅黑" w:hAnsi="微软雅黑"/>
        </w:rPr>
        <w:t>采用前后端分离架构，前端基于 Vue 3 + Element Plus，后端基于 Python FastAPI + SQLite 数据库。支持 Windows / Linux 跨平台部署，提供 Web 版与桌面版（Electron）两种交付形态。</w:t>
      </w:r>
    </w:p>
    <w:p w14:paraId="6373A541" w14:textId="77777777" w:rsidR="00CF203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A5298"/>
          <w:lang w:eastAsia="zh-CN"/>
        </w:rPr>
        <w:t>2.4  项目现状</w:t>
      </w:r>
    </w:p>
    <w:p w14:paraId="66978AEC" w14:textId="30ECC184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本项目已完成核心功能开发，当前处于部署交付阶段。本合同约定范围为：现有功能的交付部署、免费维护期内的技术支持与 Bug 修复。</w:t>
      </w:r>
    </w:p>
    <w:p w14:paraId="5EB9778B" w14:textId="77777777" w:rsidR="00CF203A" w:rsidRDefault="00CF203A">
      <w:pPr>
        <w:spacing w:before="40" w:after="40"/>
        <w:rPr>
          <w:lang w:eastAsia="zh-CN"/>
        </w:rPr>
      </w:pPr>
    </w:p>
    <w:p w14:paraId="0C2BFA59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lastRenderedPageBreak/>
        <w:t>第三条  服务内容与交付清单</w:t>
      </w:r>
    </w:p>
    <w:p w14:paraId="0E2FDC8F" w14:textId="05C8C504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乙方按照以下功能清单完成系统的交付、部署服务：</w:t>
      </w:r>
    </w:p>
    <w:p w14:paraId="5D2D2494" w14:textId="77777777" w:rsidR="00CF203A" w:rsidRDefault="00CF203A">
      <w:pPr>
        <w:spacing w:before="40"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7087"/>
      </w:tblGrid>
      <w:tr w:rsidR="00CF203A" w14:paraId="6EC714B4" w14:textId="77777777">
        <w:trPr>
          <w:jc w:val="center"/>
        </w:trPr>
        <w:tc>
          <w:tcPr>
            <w:tcW w:w="567" w:type="dxa"/>
            <w:shd w:val="clear" w:color="auto" w:fill="1E3C72"/>
          </w:tcPr>
          <w:p w14:paraId="27E1184F" w14:textId="77777777" w:rsidR="00CF203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1E3C72"/>
          </w:tcPr>
          <w:p w14:paraId="016E60AD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7087" w:type="dxa"/>
            <w:shd w:val="clear" w:color="auto" w:fill="1E3C72"/>
          </w:tcPr>
          <w:p w14:paraId="027F7563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功能说明</w:t>
            </w:r>
          </w:p>
        </w:tc>
      </w:tr>
      <w:tr w:rsidR="00CF203A" w14:paraId="03AEDD25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66723C81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701" w:type="dxa"/>
            <w:shd w:val="clear" w:color="auto" w:fill="E8F0FB"/>
          </w:tcPr>
          <w:p w14:paraId="4787FCCD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系统基础</w:t>
            </w:r>
          </w:p>
        </w:tc>
        <w:tc>
          <w:tcPr>
            <w:tcW w:w="7087" w:type="dxa"/>
            <w:shd w:val="clear" w:color="auto" w:fill="E8F0FB"/>
          </w:tcPr>
          <w:p w14:paraId="46FA1971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用户认证与鉴权、角色权限控制、密码安全策略</w:t>
            </w:r>
          </w:p>
        </w:tc>
      </w:tr>
      <w:tr w:rsidR="00CF203A" w14:paraId="4995C826" w14:textId="77777777">
        <w:trPr>
          <w:jc w:val="center"/>
        </w:trPr>
        <w:tc>
          <w:tcPr>
            <w:tcW w:w="567" w:type="dxa"/>
          </w:tcPr>
          <w:p w14:paraId="666686CB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1701" w:type="dxa"/>
          </w:tcPr>
          <w:p w14:paraId="064DF5FD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首页仪表盘</w:t>
            </w:r>
          </w:p>
        </w:tc>
        <w:tc>
          <w:tcPr>
            <w:tcW w:w="7087" w:type="dxa"/>
          </w:tcPr>
          <w:p w14:paraId="77E28F06" w14:textId="2F61C35B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统计卡片、快捷操作面板、最近项目/记录展示</w:t>
            </w:r>
          </w:p>
        </w:tc>
      </w:tr>
      <w:tr w:rsidR="00CF203A" w14:paraId="1A2C070B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122C3419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1701" w:type="dxa"/>
            <w:shd w:val="clear" w:color="auto" w:fill="E8F0FB"/>
          </w:tcPr>
          <w:p w14:paraId="44D751D6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项目管理</w:t>
            </w:r>
          </w:p>
        </w:tc>
        <w:tc>
          <w:tcPr>
            <w:tcW w:w="7087" w:type="dxa"/>
            <w:shd w:val="clear" w:color="auto" w:fill="E8F0FB"/>
          </w:tcPr>
          <w:p w14:paraId="136B65C6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项目 CRUD、项目详情、关联配比记录管理、软删除回收站</w:t>
            </w:r>
          </w:p>
        </w:tc>
      </w:tr>
      <w:tr w:rsidR="00CF203A" w14:paraId="7D5E627A" w14:textId="77777777">
        <w:trPr>
          <w:jc w:val="center"/>
        </w:trPr>
        <w:tc>
          <w:tcPr>
            <w:tcW w:w="567" w:type="dxa"/>
          </w:tcPr>
          <w:p w14:paraId="2616E79F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701" w:type="dxa"/>
          </w:tcPr>
          <w:p w14:paraId="57C08232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HPC 配比计算</w:t>
            </w:r>
          </w:p>
        </w:tc>
        <w:tc>
          <w:tcPr>
            <w:tcW w:w="7087" w:type="dxa"/>
          </w:tcPr>
          <w:p w14:paraId="0F4FA44A" w14:textId="333D681F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水胶比、砂率选取、骨料用量、胶凝材料、水与外加剂</w:t>
            </w:r>
          </w:p>
        </w:tc>
      </w:tr>
      <w:tr w:rsidR="00CF203A" w14:paraId="66AB0AFE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28F4D9FC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  <w:tc>
          <w:tcPr>
            <w:tcW w:w="1701" w:type="dxa"/>
            <w:shd w:val="clear" w:color="auto" w:fill="E8F0FB"/>
          </w:tcPr>
          <w:p w14:paraId="545B4F2B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UHPC 配比计算</w:t>
            </w:r>
          </w:p>
        </w:tc>
        <w:tc>
          <w:tcPr>
            <w:tcW w:w="7087" w:type="dxa"/>
            <w:shd w:val="clear" w:color="auto" w:fill="E8F0FB"/>
          </w:tcPr>
          <w:p w14:paraId="4DF90E6B" w14:textId="109F9D7C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水胶比、砂胶比与钢纤维、胶凝材料比例</w:t>
            </w:r>
          </w:p>
        </w:tc>
      </w:tr>
      <w:tr w:rsidR="00CF203A" w14:paraId="0F07DB52" w14:textId="77777777">
        <w:trPr>
          <w:jc w:val="center"/>
        </w:trPr>
        <w:tc>
          <w:tcPr>
            <w:tcW w:w="567" w:type="dxa"/>
          </w:tcPr>
          <w:p w14:paraId="4AD1903C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1701" w:type="dxa"/>
          </w:tcPr>
          <w:p w14:paraId="64971F18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试配调整</w:t>
            </w:r>
          </w:p>
        </w:tc>
        <w:tc>
          <w:tcPr>
            <w:tcW w:w="7087" w:type="dxa"/>
          </w:tcPr>
          <w:p w14:paraId="1490B8A2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HPC/UHPC 三阶段调整：工作性→强度回归→表观密度校正→实验室配合比</w:t>
            </w:r>
          </w:p>
        </w:tc>
      </w:tr>
      <w:tr w:rsidR="00CF203A" w14:paraId="7B3BC58D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3B75A2AB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1701" w:type="dxa"/>
            <w:shd w:val="clear" w:color="auto" w:fill="E8F0FB"/>
          </w:tcPr>
          <w:p w14:paraId="2AEE57B5" w14:textId="3FEF6314" w:rsidR="00CF203A" w:rsidRDefault="007971CE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  <w:t>配合比记录</w:t>
            </w:r>
          </w:p>
        </w:tc>
        <w:tc>
          <w:tcPr>
            <w:tcW w:w="7087" w:type="dxa"/>
            <w:shd w:val="clear" w:color="auto" w:fill="E8F0FB"/>
          </w:tcPr>
          <w:p w14:paraId="14A78F93" w14:textId="437F92A8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项目选择→记录浏览→HTML </w:t>
            </w:r>
            <w:r w:rsidR="00D237AD">
              <w:rPr>
                <w:rFonts w:ascii="微软雅黑" w:eastAsia="微软雅黑" w:hAnsi="微软雅黑" w:hint="eastAsia"/>
                <w:sz w:val="18"/>
                <w:lang w:eastAsia="zh-CN"/>
              </w:rPr>
              <w:t>配合比记录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→浏览器打印/导出 PDF</w:t>
            </w:r>
          </w:p>
        </w:tc>
      </w:tr>
      <w:tr w:rsidR="00CF203A" w14:paraId="0EB976C7" w14:textId="77777777">
        <w:trPr>
          <w:jc w:val="center"/>
        </w:trPr>
        <w:tc>
          <w:tcPr>
            <w:tcW w:w="567" w:type="dxa"/>
          </w:tcPr>
          <w:p w14:paraId="3F16B98B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8</w:t>
            </w:r>
          </w:p>
        </w:tc>
        <w:tc>
          <w:tcPr>
            <w:tcW w:w="1701" w:type="dxa"/>
          </w:tcPr>
          <w:p w14:paraId="65D8E522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全部记录</w:t>
            </w:r>
          </w:p>
        </w:tc>
        <w:tc>
          <w:tcPr>
            <w:tcW w:w="7087" w:type="dxa"/>
          </w:tcPr>
          <w:p w14:paraId="4CDB28CF" w14:textId="7AF9CBB6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名称/项目搜索、HPC/UHPC 筛选、历史记录载入</w:t>
            </w:r>
          </w:p>
        </w:tc>
      </w:tr>
      <w:tr w:rsidR="00CF203A" w14:paraId="0459FF3A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7C0E6125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9</w:t>
            </w:r>
          </w:p>
        </w:tc>
        <w:tc>
          <w:tcPr>
            <w:tcW w:w="1701" w:type="dxa"/>
            <w:shd w:val="clear" w:color="auto" w:fill="E8F0FB"/>
          </w:tcPr>
          <w:p w14:paraId="4EB1B2C4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用户管理</w:t>
            </w:r>
          </w:p>
        </w:tc>
        <w:tc>
          <w:tcPr>
            <w:tcW w:w="7087" w:type="dxa"/>
            <w:shd w:val="clear" w:color="auto" w:fill="E8F0FB"/>
          </w:tcPr>
          <w:p w14:paraId="1223D974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管理员专属：用户 CRUD、密码重置</w:t>
            </w:r>
          </w:p>
        </w:tc>
      </w:tr>
      <w:tr w:rsidR="00CF203A" w14:paraId="6CA9C629" w14:textId="77777777">
        <w:trPr>
          <w:jc w:val="center"/>
        </w:trPr>
        <w:tc>
          <w:tcPr>
            <w:tcW w:w="567" w:type="dxa"/>
          </w:tcPr>
          <w:p w14:paraId="0BA0FD82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10</w:t>
            </w:r>
          </w:p>
        </w:tc>
        <w:tc>
          <w:tcPr>
            <w:tcW w:w="1701" w:type="dxa"/>
          </w:tcPr>
          <w:p w14:paraId="3A2A28DD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个人中心</w:t>
            </w:r>
          </w:p>
        </w:tc>
        <w:tc>
          <w:tcPr>
            <w:tcW w:w="7087" w:type="dxa"/>
          </w:tcPr>
          <w:p w14:paraId="7E6E6871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个人资料修改、密码修改（原密码验证）</w:t>
            </w:r>
          </w:p>
        </w:tc>
      </w:tr>
      <w:tr w:rsidR="00CF203A" w14:paraId="5C24867D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482410B3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11</w:t>
            </w:r>
          </w:p>
        </w:tc>
        <w:tc>
          <w:tcPr>
            <w:tcW w:w="1701" w:type="dxa"/>
            <w:shd w:val="clear" w:color="auto" w:fill="E8F0FB"/>
          </w:tcPr>
          <w:p w14:paraId="2AA17BF8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回收站</w:t>
            </w:r>
          </w:p>
        </w:tc>
        <w:tc>
          <w:tcPr>
            <w:tcW w:w="7087" w:type="dxa"/>
            <w:shd w:val="clear" w:color="auto" w:fill="E8F0FB"/>
          </w:tcPr>
          <w:p w14:paraId="101DA3E0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软删除管理、类型筛选/搜索、项目-记录关联恢复、物理删除确认</w:t>
            </w:r>
          </w:p>
        </w:tc>
      </w:tr>
      <w:tr w:rsidR="00CF203A" w14:paraId="0D69A676" w14:textId="77777777">
        <w:trPr>
          <w:jc w:val="center"/>
        </w:trPr>
        <w:tc>
          <w:tcPr>
            <w:tcW w:w="567" w:type="dxa"/>
          </w:tcPr>
          <w:p w14:paraId="00485982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12</w:t>
            </w:r>
          </w:p>
        </w:tc>
        <w:tc>
          <w:tcPr>
            <w:tcW w:w="1701" w:type="dxa"/>
          </w:tcPr>
          <w:p w14:paraId="729E7982" w14:textId="77777777" w:rsidR="00CF203A" w:rsidRDefault="00000000">
            <w:r>
              <w:rPr>
                <w:rFonts w:ascii="微软雅黑" w:eastAsia="微软雅黑" w:hAnsi="微软雅黑"/>
                <w:b/>
                <w:sz w:val="18"/>
              </w:rPr>
              <w:t>系统部署</w:t>
            </w:r>
          </w:p>
        </w:tc>
        <w:tc>
          <w:tcPr>
            <w:tcW w:w="7087" w:type="dxa"/>
          </w:tcPr>
          <w:p w14:paraId="44A873A7" w14:textId="28E68FFF" w:rsidR="00CF203A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Web 版（Nginx 部署）、桌面版</w:t>
            </w:r>
            <w:r w:rsidR="006E33A6">
              <w:rPr>
                <w:rFonts w:ascii="微软雅黑" w:eastAsia="微软雅黑" w:hAnsi="微软雅黑" w:hint="eastAsia"/>
                <w:sz w:val="18"/>
                <w:lang w:eastAsia="zh-CN"/>
              </w:rPr>
              <w:t>安装包</w:t>
            </w:r>
          </w:p>
        </w:tc>
      </w:tr>
    </w:tbl>
    <w:p w14:paraId="5A984179" w14:textId="77777777" w:rsidR="00CF203A" w:rsidRDefault="00CF203A">
      <w:pPr>
        <w:spacing w:before="40" w:after="40"/>
        <w:rPr>
          <w:rFonts w:hint="eastAsia"/>
          <w:lang w:eastAsia="zh-CN"/>
        </w:rPr>
      </w:pPr>
    </w:p>
    <w:p w14:paraId="1E14AE4E" w14:textId="77777777" w:rsidR="00CF203A" w:rsidRDefault="00000000">
      <w:pPr>
        <w:pStyle w:val="1"/>
      </w:pPr>
      <w:proofErr w:type="spellStart"/>
      <w:r>
        <w:rPr>
          <w:rFonts w:ascii="微软雅黑" w:eastAsia="微软雅黑" w:hAnsi="微软雅黑"/>
          <w:color w:val="1E3C72"/>
          <w:sz w:val="32"/>
        </w:rPr>
        <w:t>第四条</w:t>
      </w:r>
      <w:proofErr w:type="spellEnd"/>
      <w:r>
        <w:rPr>
          <w:rFonts w:ascii="微软雅黑" w:eastAsia="微软雅黑" w:hAnsi="微软雅黑"/>
          <w:color w:val="1E3C72"/>
          <w:sz w:val="32"/>
        </w:rPr>
        <w:t xml:space="preserve">  </w:t>
      </w:r>
      <w:proofErr w:type="spellStart"/>
      <w:r>
        <w:rPr>
          <w:rFonts w:ascii="微软雅黑" w:eastAsia="微软雅黑" w:hAnsi="微软雅黑"/>
          <w:color w:val="1E3C72"/>
          <w:sz w:val="32"/>
        </w:rPr>
        <w:t>交付物清单</w:t>
      </w:r>
      <w:proofErr w:type="spellEnd"/>
    </w:p>
    <w:p w14:paraId="1A6F96AB" w14:textId="77777777" w:rsidR="00CF203A" w:rsidRDefault="00CF203A">
      <w:pPr>
        <w:spacing w:before="40" w:after="40"/>
      </w:pPr>
    </w:p>
    <w:tbl>
      <w:tblPr>
        <w:tblStyle w:val="aff1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252"/>
        <w:gridCol w:w="1701"/>
        <w:gridCol w:w="2835"/>
      </w:tblGrid>
      <w:tr w:rsidR="00CF203A" w14:paraId="463B207F" w14:textId="77777777" w:rsidTr="00BF29FE">
        <w:trPr>
          <w:jc w:val="center"/>
        </w:trPr>
        <w:tc>
          <w:tcPr>
            <w:tcW w:w="567" w:type="dxa"/>
            <w:shd w:val="clear" w:color="auto" w:fill="1E3C72"/>
          </w:tcPr>
          <w:p w14:paraId="45F3D7AA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4252" w:type="dxa"/>
            <w:shd w:val="clear" w:color="auto" w:fill="1E3C72"/>
          </w:tcPr>
          <w:p w14:paraId="36A581C8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交付物名称</w:t>
            </w:r>
          </w:p>
        </w:tc>
        <w:tc>
          <w:tcPr>
            <w:tcW w:w="1701" w:type="dxa"/>
            <w:shd w:val="clear" w:color="auto" w:fill="1E3C72"/>
          </w:tcPr>
          <w:p w14:paraId="06709426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交付形式</w:t>
            </w:r>
          </w:p>
        </w:tc>
        <w:tc>
          <w:tcPr>
            <w:tcW w:w="2835" w:type="dxa"/>
            <w:shd w:val="clear" w:color="auto" w:fill="1E3C72"/>
          </w:tcPr>
          <w:p w14:paraId="27F03C04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交付时间</w:t>
            </w:r>
          </w:p>
        </w:tc>
      </w:tr>
      <w:tr w:rsidR="00CF203A" w14:paraId="387D36E4" w14:textId="77777777" w:rsidTr="00BF29FE">
        <w:trPr>
          <w:jc w:val="center"/>
        </w:trPr>
        <w:tc>
          <w:tcPr>
            <w:tcW w:w="567" w:type="dxa"/>
            <w:shd w:val="clear" w:color="auto" w:fill="E8F0FB"/>
          </w:tcPr>
          <w:p w14:paraId="655A8712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4252" w:type="dxa"/>
            <w:shd w:val="clear" w:color="auto" w:fill="E8F0FB"/>
          </w:tcPr>
          <w:p w14:paraId="5CFC9CB2" w14:textId="77777777" w:rsidR="00CF203A" w:rsidRDefault="00000000">
            <w:r>
              <w:rPr>
                <w:rFonts w:ascii="微软雅黑" w:eastAsia="微软雅黑" w:hAnsi="微软雅黑"/>
                <w:sz w:val="18"/>
              </w:rPr>
              <w:t>Web 版部署包（前端 dist + 后端可执行文件 + Nginx 配置）</w:t>
            </w:r>
          </w:p>
        </w:tc>
        <w:tc>
          <w:tcPr>
            <w:tcW w:w="1701" w:type="dxa"/>
            <w:shd w:val="clear" w:color="auto" w:fill="E8F0FB"/>
          </w:tcPr>
          <w:p w14:paraId="62144CBA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电子文件</w:t>
            </w:r>
          </w:p>
        </w:tc>
        <w:tc>
          <w:tcPr>
            <w:tcW w:w="2835" w:type="dxa"/>
            <w:shd w:val="clear" w:color="auto" w:fill="E8F0FB"/>
          </w:tcPr>
          <w:p w14:paraId="3FD06345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____年____月____日</w:t>
            </w:r>
          </w:p>
        </w:tc>
      </w:tr>
      <w:tr w:rsidR="00CF203A" w14:paraId="2A1C8C13" w14:textId="77777777" w:rsidTr="00BF29FE">
        <w:trPr>
          <w:jc w:val="center"/>
        </w:trPr>
        <w:tc>
          <w:tcPr>
            <w:tcW w:w="567" w:type="dxa"/>
          </w:tcPr>
          <w:p w14:paraId="36AFA717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4252" w:type="dxa"/>
          </w:tcPr>
          <w:p w14:paraId="0BA9E42B" w14:textId="77777777" w:rsidR="00CF203A" w:rsidRDefault="00000000">
            <w:r>
              <w:rPr>
                <w:rFonts w:ascii="微软雅黑" w:eastAsia="微软雅黑" w:hAnsi="微软雅黑"/>
                <w:sz w:val="18"/>
              </w:rPr>
              <w:t>桌面版安装包（Windows / Linux）</w:t>
            </w:r>
          </w:p>
        </w:tc>
        <w:tc>
          <w:tcPr>
            <w:tcW w:w="1701" w:type="dxa"/>
          </w:tcPr>
          <w:p w14:paraId="0FA2EBB0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安装程序</w:t>
            </w:r>
          </w:p>
        </w:tc>
        <w:tc>
          <w:tcPr>
            <w:tcW w:w="2835" w:type="dxa"/>
          </w:tcPr>
          <w:p w14:paraId="78387CE6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____年____月____日</w:t>
            </w:r>
          </w:p>
        </w:tc>
      </w:tr>
      <w:tr w:rsidR="00CF203A" w14:paraId="0BF918F6" w14:textId="77777777" w:rsidTr="00BF29FE">
        <w:trPr>
          <w:jc w:val="center"/>
        </w:trPr>
        <w:tc>
          <w:tcPr>
            <w:tcW w:w="567" w:type="dxa"/>
            <w:shd w:val="clear" w:color="auto" w:fill="E8F0FB"/>
          </w:tcPr>
          <w:p w14:paraId="24368CF2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4252" w:type="dxa"/>
            <w:shd w:val="clear" w:color="auto" w:fill="E8F0FB"/>
          </w:tcPr>
          <w:p w14:paraId="5BC9E3CC" w14:textId="77777777" w:rsidR="00CF203A" w:rsidRDefault="00000000">
            <w:r>
              <w:rPr>
                <w:rFonts w:ascii="微软雅黑" w:eastAsia="微软雅黑" w:hAnsi="微软雅黑"/>
                <w:sz w:val="18"/>
              </w:rPr>
              <w:t>《软件操作说明书》</w:t>
            </w:r>
          </w:p>
        </w:tc>
        <w:tc>
          <w:tcPr>
            <w:tcW w:w="1701" w:type="dxa"/>
            <w:shd w:val="clear" w:color="auto" w:fill="E8F0FB"/>
          </w:tcPr>
          <w:p w14:paraId="6B34F8AD" w14:textId="69D73149" w:rsidR="00CF203A" w:rsidRDefault="00000000">
            <w:pPr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电子</w:t>
            </w:r>
            <w:proofErr w:type="spellEnd"/>
            <w:r w:rsidR="004577CC">
              <w:rPr>
                <w:rFonts w:ascii="微软雅黑" w:eastAsia="微软雅黑" w:hAnsi="微软雅黑" w:hint="eastAsia"/>
                <w:sz w:val="18"/>
                <w:lang w:eastAsia="zh-CN"/>
              </w:rPr>
              <w:t>文件</w:t>
            </w:r>
          </w:p>
        </w:tc>
        <w:tc>
          <w:tcPr>
            <w:tcW w:w="2835" w:type="dxa"/>
            <w:shd w:val="clear" w:color="auto" w:fill="E8F0FB"/>
          </w:tcPr>
          <w:p w14:paraId="6A34F071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年____月____日</w:t>
            </w:r>
            <w:proofErr w:type="spellEnd"/>
          </w:p>
        </w:tc>
      </w:tr>
      <w:tr w:rsidR="00CF203A" w14:paraId="51D815EE" w14:textId="77777777" w:rsidTr="00BF29FE">
        <w:trPr>
          <w:jc w:val="center"/>
        </w:trPr>
        <w:tc>
          <w:tcPr>
            <w:tcW w:w="567" w:type="dxa"/>
          </w:tcPr>
          <w:p w14:paraId="6E3F5D25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4252" w:type="dxa"/>
          </w:tcPr>
          <w:p w14:paraId="0FE55519" w14:textId="77777777" w:rsidR="00CF203A" w:rsidRDefault="00000000">
            <w:r>
              <w:rPr>
                <w:rFonts w:ascii="微软雅黑" w:eastAsia="微软雅黑" w:hAnsi="微软雅黑"/>
                <w:sz w:val="18"/>
              </w:rPr>
              <w:t>《功能验证清单》</w:t>
            </w:r>
          </w:p>
        </w:tc>
        <w:tc>
          <w:tcPr>
            <w:tcW w:w="1701" w:type="dxa"/>
          </w:tcPr>
          <w:p w14:paraId="6BFE4EE9" w14:textId="76CDE439" w:rsidR="00CF203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电子</w:t>
            </w:r>
            <w:proofErr w:type="spellEnd"/>
            <w:r w:rsidR="007A2DFA">
              <w:rPr>
                <w:rFonts w:ascii="微软雅黑" w:eastAsia="微软雅黑" w:hAnsi="微软雅黑" w:hint="eastAsia"/>
                <w:sz w:val="18"/>
                <w:lang w:eastAsia="zh-CN"/>
              </w:rPr>
              <w:t>文件</w:t>
            </w:r>
          </w:p>
        </w:tc>
        <w:tc>
          <w:tcPr>
            <w:tcW w:w="2835" w:type="dxa"/>
          </w:tcPr>
          <w:p w14:paraId="16262EA4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____年____月____日</w:t>
            </w:r>
          </w:p>
        </w:tc>
      </w:tr>
      <w:tr w:rsidR="00CF203A" w14:paraId="324A47E8" w14:textId="77777777" w:rsidTr="00BF29FE">
        <w:trPr>
          <w:jc w:val="center"/>
        </w:trPr>
        <w:tc>
          <w:tcPr>
            <w:tcW w:w="567" w:type="dxa"/>
            <w:shd w:val="clear" w:color="auto" w:fill="E8F0FB"/>
          </w:tcPr>
          <w:p w14:paraId="69CE28D2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  <w:tc>
          <w:tcPr>
            <w:tcW w:w="4252" w:type="dxa"/>
            <w:shd w:val="clear" w:color="auto" w:fill="E8F0FB"/>
          </w:tcPr>
          <w:p w14:paraId="2500E691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源代码（如有约定交付）</w:t>
            </w:r>
          </w:p>
        </w:tc>
        <w:tc>
          <w:tcPr>
            <w:tcW w:w="1701" w:type="dxa"/>
            <w:shd w:val="clear" w:color="auto" w:fill="E8F0FB"/>
          </w:tcPr>
          <w:p w14:paraId="2E9A2032" w14:textId="77777777" w:rsidR="00CF203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电子文件</w:t>
            </w:r>
            <w:proofErr w:type="spellEnd"/>
          </w:p>
        </w:tc>
        <w:tc>
          <w:tcPr>
            <w:tcW w:w="2835" w:type="dxa"/>
            <w:shd w:val="clear" w:color="auto" w:fill="E8F0FB"/>
          </w:tcPr>
          <w:p w14:paraId="69D1D7A2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____年____月____日</w:t>
            </w:r>
          </w:p>
        </w:tc>
      </w:tr>
    </w:tbl>
    <w:p w14:paraId="52BE05B5" w14:textId="77777777" w:rsidR="00CF203A" w:rsidRDefault="00CF203A">
      <w:pPr>
        <w:spacing w:before="40" w:after="40"/>
      </w:pPr>
    </w:p>
    <w:p w14:paraId="5EEDCC64" w14:textId="77777777" w:rsidR="00CF203A" w:rsidRDefault="00000000">
      <w:pPr>
        <w:pStyle w:val="1"/>
      </w:pPr>
      <w:r>
        <w:rPr>
          <w:rFonts w:ascii="微软雅黑" w:eastAsia="微软雅黑" w:hAnsi="微软雅黑"/>
          <w:color w:val="1E3C72"/>
          <w:sz w:val="32"/>
        </w:rPr>
        <w:t>第五条  费用与付款方式</w:t>
      </w:r>
    </w:p>
    <w:p w14:paraId="63C6F7C9" w14:textId="77777777" w:rsidR="00CF203A" w:rsidRDefault="00000000">
      <w:pPr>
        <w:pStyle w:val="21"/>
      </w:pPr>
      <w:r>
        <w:rPr>
          <w:rFonts w:ascii="微软雅黑" w:eastAsia="微软雅黑" w:hAnsi="微软雅黑"/>
          <w:color w:val="2A5298"/>
        </w:rPr>
        <w:t>5.1  项目总费用</w:t>
      </w:r>
    </w:p>
    <w:p w14:paraId="631CC397" w14:textId="4F32C50A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本项目总费用为人民币 ____</w:t>
      </w:r>
      <w:r w:rsidR="00242359">
        <w:rPr>
          <w:rFonts w:ascii="微软雅黑" w:eastAsia="微软雅黑" w:hAnsi="微软雅黑" w:hint="eastAsia"/>
          <w:lang w:eastAsia="zh-CN"/>
        </w:rPr>
        <w:t>七千</w:t>
      </w:r>
      <w:r>
        <w:rPr>
          <w:rFonts w:ascii="微软雅黑" w:eastAsia="微软雅黑" w:hAnsi="微软雅黑"/>
          <w:lang w:eastAsia="zh-CN"/>
        </w:rPr>
        <w:t>____________ 元整（¥</w:t>
      </w:r>
      <w:r w:rsidR="006D23C8">
        <w:rPr>
          <w:rFonts w:ascii="微软雅黑" w:eastAsia="微软雅黑" w:hAnsi="微软雅黑" w:hint="eastAsia"/>
          <w:lang w:eastAsia="zh-CN"/>
        </w:rPr>
        <w:t>7000.0</w:t>
      </w:r>
      <w:r>
        <w:rPr>
          <w:rFonts w:ascii="微软雅黑" w:eastAsia="微软雅黑" w:hAnsi="微软雅黑"/>
          <w:lang w:eastAsia="zh-CN"/>
        </w:rPr>
        <w:t>）。</w:t>
      </w:r>
    </w:p>
    <w:p w14:paraId="6188756F" w14:textId="4BA1151E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费用包含：系统交付部署、操作手册编写、免费维护期内的技术支持与 Bug 修复。</w:t>
      </w:r>
    </w:p>
    <w:p w14:paraId="4B0E0DA6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费用不包含：服务器/域名/SSL 证书等第三方资源费用、超出本合同约定范围的定制开发。</w:t>
      </w:r>
    </w:p>
    <w:p w14:paraId="752E697A" w14:textId="77777777" w:rsidR="00CF203A" w:rsidRDefault="00000000">
      <w:pPr>
        <w:pStyle w:val="21"/>
      </w:pPr>
      <w:r>
        <w:rPr>
          <w:rFonts w:ascii="微软雅黑" w:eastAsia="微软雅黑" w:hAnsi="微软雅黑"/>
          <w:color w:val="2A5298"/>
        </w:rPr>
        <w:lastRenderedPageBreak/>
        <w:t xml:space="preserve">5.2  </w:t>
      </w:r>
      <w:proofErr w:type="spellStart"/>
      <w:r>
        <w:rPr>
          <w:rFonts w:ascii="微软雅黑" w:eastAsia="微软雅黑" w:hAnsi="微软雅黑"/>
          <w:color w:val="2A5298"/>
        </w:rPr>
        <w:t>付款计划</w:t>
      </w:r>
      <w:proofErr w:type="spellEnd"/>
    </w:p>
    <w:p w14:paraId="109154CD" w14:textId="77777777" w:rsidR="00CF203A" w:rsidRDefault="00CF203A">
      <w:pPr>
        <w:spacing w:before="40" w:after="40"/>
      </w:pPr>
    </w:p>
    <w:tbl>
      <w:tblPr>
        <w:tblStyle w:val="aff1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1701"/>
        <w:gridCol w:w="2835"/>
      </w:tblGrid>
      <w:tr w:rsidR="00CF203A" w14:paraId="25D65388" w14:textId="77777777" w:rsidTr="00FD53D8">
        <w:trPr>
          <w:jc w:val="center"/>
        </w:trPr>
        <w:tc>
          <w:tcPr>
            <w:tcW w:w="4819" w:type="dxa"/>
            <w:shd w:val="clear" w:color="auto" w:fill="1E3C72"/>
          </w:tcPr>
          <w:p w14:paraId="326EEA1B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付款节点</w:t>
            </w:r>
          </w:p>
        </w:tc>
        <w:tc>
          <w:tcPr>
            <w:tcW w:w="1701" w:type="dxa"/>
            <w:shd w:val="clear" w:color="auto" w:fill="1E3C72"/>
          </w:tcPr>
          <w:p w14:paraId="6417D909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付款比例</w:t>
            </w:r>
          </w:p>
        </w:tc>
        <w:tc>
          <w:tcPr>
            <w:tcW w:w="2835" w:type="dxa"/>
            <w:shd w:val="clear" w:color="auto" w:fill="1E3C72"/>
          </w:tcPr>
          <w:p w14:paraId="01EE1633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金额（元）</w:t>
            </w:r>
          </w:p>
        </w:tc>
      </w:tr>
      <w:tr w:rsidR="00CF203A" w14:paraId="0DA98326" w14:textId="77777777" w:rsidTr="00FD53D8">
        <w:trPr>
          <w:jc w:val="center"/>
        </w:trPr>
        <w:tc>
          <w:tcPr>
            <w:tcW w:w="4819" w:type="dxa"/>
            <w:shd w:val="clear" w:color="auto" w:fill="E8F0FB"/>
          </w:tcPr>
          <w:p w14:paraId="20F5DE45" w14:textId="77777777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系统部署完成并通过验收后 5 个工作日内</w:t>
            </w:r>
          </w:p>
        </w:tc>
        <w:tc>
          <w:tcPr>
            <w:tcW w:w="1701" w:type="dxa"/>
            <w:shd w:val="clear" w:color="auto" w:fill="E8F0FB"/>
          </w:tcPr>
          <w:p w14:paraId="135CBF88" w14:textId="1050C7EC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</w:t>
            </w:r>
            <w:r w:rsidR="00FD53D8">
              <w:rPr>
                <w:rFonts w:ascii="微软雅黑" w:eastAsia="微软雅黑" w:hAnsi="微软雅黑" w:hint="eastAsia"/>
                <w:sz w:val="18"/>
                <w:lang w:eastAsia="zh-CN"/>
              </w:rPr>
              <w:t>100</w:t>
            </w:r>
            <w:r>
              <w:rPr>
                <w:rFonts w:ascii="微软雅黑" w:eastAsia="微软雅黑" w:hAnsi="微软雅黑"/>
                <w:sz w:val="18"/>
              </w:rPr>
              <w:t>___%</w:t>
            </w:r>
          </w:p>
        </w:tc>
        <w:tc>
          <w:tcPr>
            <w:tcW w:w="2835" w:type="dxa"/>
            <w:shd w:val="clear" w:color="auto" w:fill="E8F0FB"/>
          </w:tcPr>
          <w:p w14:paraId="682C7C4D" w14:textId="01AD27CC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_____</w:t>
            </w:r>
            <w:r w:rsidR="00FD53D8">
              <w:rPr>
                <w:rFonts w:ascii="微软雅黑" w:eastAsia="微软雅黑" w:hAnsi="微软雅黑" w:hint="eastAsia"/>
                <w:sz w:val="18"/>
                <w:lang w:eastAsia="zh-CN"/>
              </w:rPr>
              <w:t>7000.</w:t>
            </w:r>
            <w:r w:rsidR="001A57FB">
              <w:rPr>
                <w:rFonts w:ascii="微软雅黑" w:eastAsia="微软雅黑" w:hAnsi="微软雅黑" w:hint="eastAsia"/>
                <w:sz w:val="18"/>
                <w:lang w:eastAsia="zh-CN"/>
              </w:rPr>
              <w:t>0</w:t>
            </w:r>
            <w:r>
              <w:rPr>
                <w:rFonts w:ascii="微软雅黑" w:eastAsia="微软雅黑" w:hAnsi="微软雅黑"/>
                <w:sz w:val="18"/>
              </w:rPr>
              <w:t>__________</w:t>
            </w:r>
          </w:p>
        </w:tc>
      </w:tr>
    </w:tbl>
    <w:p w14:paraId="46909EFA" w14:textId="77777777" w:rsidR="00CF203A" w:rsidRPr="00FD53D8" w:rsidRDefault="00CF203A">
      <w:pPr>
        <w:spacing w:before="40" w:after="40"/>
        <w:rPr>
          <w:rFonts w:eastAsia="宋体" w:hint="eastAsia"/>
          <w:lang w:eastAsia="zh-CN"/>
        </w:rPr>
      </w:pPr>
    </w:p>
    <w:p w14:paraId="352FBEFA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第六条  交付周期</w:t>
      </w:r>
    </w:p>
    <w:p w14:paraId="03BE54B7" w14:textId="69531555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 本合同签订后，乙方应在 ___</w:t>
      </w:r>
      <w:r w:rsidR="00DF2AF8">
        <w:rPr>
          <w:rFonts w:ascii="微软雅黑" w:eastAsia="微软雅黑" w:hAnsi="微软雅黑" w:hint="eastAsia"/>
          <w:lang w:eastAsia="zh-CN"/>
        </w:rPr>
        <w:t>3</w:t>
      </w:r>
      <w:r>
        <w:rPr>
          <w:rFonts w:ascii="微软雅黑" w:eastAsia="微软雅黑" w:hAnsi="微软雅黑"/>
          <w:lang w:eastAsia="zh-CN"/>
        </w:rPr>
        <w:t>____ 个工作日内完成系统部署、全部交付物的移交。</w:t>
      </w:r>
    </w:p>
    <w:p w14:paraId="37C4A66E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6.2  如因甲方原因（如未能及时提供服务器环境、未能及时安排验收等）导致交付延迟的，交付时间相应顺延。</w:t>
      </w:r>
    </w:p>
    <w:p w14:paraId="0E319B69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 如遇不可抗力（自然灾害、政策变化、重大疫情等），双方协商调整交付时间。</w:t>
      </w:r>
    </w:p>
    <w:p w14:paraId="2023CFA2" w14:textId="77777777" w:rsidR="00CF203A" w:rsidRDefault="00CF203A">
      <w:pPr>
        <w:spacing w:before="40" w:after="40"/>
        <w:rPr>
          <w:lang w:eastAsia="zh-CN"/>
        </w:rPr>
      </w:pPr>
    </w:p>
    <w:p w14:paraId="18E12E14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第七条  验收标准与方式</w:t>
      </w:r>
    </w:p>
    <w:p w14:paraId="11B17FE6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 验收依据：本合同第三条所列功能清单及双方确认的《功能验证清单》。</w:t>
      </w:r>
    </w:p>
    <w:p w14:paraId="61844ABB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7.2  验收流程：</w:t>
      </w:r>
    </w:p>
    <w:p w14:paraId="002F85F8" w14:textId="713DB884" w:rsidR="00CF203A" w:rsidRDefault="00000000" w:rsidP="00DA443E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甲方依据功能清单逐项进行验收测试；</w:t>
      </w:r>
      <w:r w:rsidR="00DA443E">
        <w:rPr>
          <w:lang w:eastAsia="zh-CN"/>
        </w:rPr>
        <w:t xml:space="preserve"> </w:t>
      </w:r>
    </w:p>
    <w:p w14:paraId="3A3338D6" w14:textId="67DC9091" w:rsidR="00CF203A" w:rsidRDefault="00000000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如发现功能缺陷，乙方应在 _____</w:t>
      </w:r>
      <w:r w:rsidR="00DA443E">
        <w:rPr>
          <w:rFonts w:ascii="微软雅黑" w:eastAsia="微软雅黑" w:hAnsi="微软雅黑" w:hint="eastAsia"/>
          <w:color w:val="333333"/>
          <w:lang w:eastAsia="zh-CN"/>
        </w:rPr>
        <w:t>3</w:t>
      </w:r>
      <w:r>
        <w:rPr>
          <w:rFonts w:ascii="微软雅黑" w:eastAsia="微软雅黑" w:hAnsi="微软雅黑"/>
          <w:color w:val="333333"/>
          <w:lang w:eastAsia="zh-CN"/>
        </w:rPr>
        <w:t>___ 个工作日内完成修复并提请复验。</w:t>
      </w:r>
    </w:p>
    <w:p w14:paraId="75E40766" w14:textId="5C7A36B0" w:rsidR="00CF203A" w:rsidRPr="00DA443E" w:rsidRDefault="00000000" w:rsidP="00DA443E">
      <w:pPr>
        <w:spacing w:before="60" w:after="60"/>
        <w:rPr>
          <w:rFonts w:eastAsia="宋体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7.3  验收合格后，双方确认，系统进入免费维护期。</w:t>
      </w:r>
    </w:p>
    <w:p w14:paraId="47FCBE87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第八条  维护与技术支持</w:t>
      </w:r>
    </w:p>
    <w:p w14:paraId="46261F3A" w14:textId="486B4A6E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 免费维护期：自项目验收合格之日起 ____</w:t>
      </w:r>
      <w:r w:rsidR="0025557F">
        <w:rPr>
          <w:rFonts w:ascii="微软雅黑" w:eastAsia="微软雅黑" w:hAnsi="微软雅黑" w:hint="eastAsia"/>
          <w:lang w:eastAsia="zh-CN"/>
        </w:rPr>
        <w:t>6</w:t>
      </w:r>
      <w:r>
        <w:rPr>
          <w:rFonts w:ascii="微软雅黑" w:eastAsia="微软雅黑" w:hAnsi="微软雅黑"/>
          <w:lang w:eastAsia="zh-CN"/>
        </w:rPr>
        <w:t>____ 个月。</w:t>
      </w:r>
    </w:p>
    <w:p w14:paraId="3F88DA46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 免费维护期内，乙方提供以下服务：</w:t>
      </w:r>
    </w:p>
    <w:p w14:paraId="002A7FFB" w14:textId="6605EDEA" w:rsidR="00CF203A" w:rsidRDefault="00000000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修复影响正常使用的程序 Bug（乙方在收到通知后 ____</w:t>
      </w:r>
      <w:r w:rsidR="007A2E42">
        <w:rPr>
          <w:rFonts w:ascii="微软雅黑" w:eastAsia="微软雅黑" w:hAnsi="微软雅黑" w:hint="eastAsia"/>
          <w:color w:val="333333"/>
          <w:lang w:eastAsia="zh-CN"/>
        </w:rPr>
        <w:t>1</w:t>
      </w:r>
      <w:r>
        <w:rPr>
          <w:rFonts w:ascii="微软雅黑" w:eastAsia="微软雅黑" w:hAnsi="微软雅黑"/>
          <w:color w:val="333333"/>
          <w:lang w:eastAsia="zh-CN"/>
        </w:rPr>
        <w:t>____ 个工作日内响应）；</w:t>
      </w:r>
    </w:p>
    <w:p w14:paraId="37F1FA9C" w14:textId="3867CB74" w:rsidR="00CF203A" w:rsidRDefault="00000000" w:rsidP="00383D73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提供远程技术支持（电话/微信/远程桌面/邮件等）；</w:t>
      </w:r>
      <w:r w:rsidR="00383D73">
        <w:rPr>
          <w:lang w:eastAsia="zh-CN"/>
        </w:rPr>
        <w:t xml:space="preserve"> </w:t>
      </w:r>
    </w:p>
    <w:p w14:paraId="59280744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8.3  免费维护期后，双方可协商签订年度维护合同，年维护费建议不超过项目总费用的 15%。</w:t>
      </w:r>
    </w:p>
    <w:p w14:paraId="6FAB9850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8.4  以下情况不在免费维护范围内：</w:t>
      </w:r>
    </w:p>
    <w:p w14:paraId="24FF2263" w14:textId="77777777" w:rsidR="00CF203A" w:rsidRDefault="00000000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甲方或第三方自行修改源代码、数据库导致的故障；</w:t>
      </w:r>
    </w:p>
    <w:p w14:paraId="6AD6E40A" w14:textId="77777777" w:rsidR="00CF203A" w:rsidRDefault="00000000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超出原定功能范围的新需求开发；</w:t>
      </w:r>
    </w:p>
    <w:p w14:paraId="50F736B0" w14:textId="77777777" w:rsidR="00CF203A" w:rsidRDefault="00000000">
      <w:pPr>
        <w:spacing w:before="40" w:after="40"/>
        <w:ind w:left="408" w:hanging="204"/>
        <w:rPr>
          <w:lang w:eastAsia="zh-CN"/>
        </w:rPr>
      </w:pPr>
      <w:r>
        <w:rPr>
          <w:rFonts w:ascii="微软雅黑" w:eastAsia="微软雅黑" w:hAnsi="微软雅黑"/>
          <w:color w:val="1E3C72"/>
          <w:sz w:val="18"/>
          <w:lang w:eastAsia="zh-CN"/>
        </w:rPr>
        <w:t xml:space="preserve">● </w:t>
      </w:r>
      <w:r>
        <w:rPr>
          <w:rFonts w:ascii="微软雅黑" w:eastAsia="微软雅黑" w:hAnsi="微软雅黑"/>
          <w:color w:val="333333"/>
          <w:lang w:eastAsia="zh-CN"/>
        </w:rPr>
        <w:t>因硬件故障、网络攻击、病毒等不可抗力导致的问题。</w:t>
      </w:r>
    </w:p>
    <w:p w14:paraId="36F9DCDF" w14:textId="77777777" w:rsidR="00CF203A" w:rsidRDefault="00CF203A">
      <w:pPr>
        <w:spacing w:before="40" w:after="40"/>
        <w:rPr>
          <w:lang w:eastAsia="zh-CN"/>
        </w:rPr>
      </w:pPr>
    </w:p>
    <w:p w14:paraId="2A9B362C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第九条  知识产权</w:t>
      </w:r>
    </w:p>
    <w:p w14:paraId="1F7A03B0" w14:textId="1205EA9B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9.1  本项目产生的全部源代码及文档的知识产权归属，双方约定如下：</w:t>
      </w:r>
    </w:p>
    <w:p w14:paraId="288AA1E0" w14:textId="65A6B926" w:rsidR="00CF203A" w:rsidRDefault="00000000" w:rsidP="0025557F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    </w:t>
      </w:r>
      <w:r w:rsidR="00DD7B1B">
        <w:rPr>
          <w:rFonts w:ascii="微软雅黑" w:eastAsia="微软雅黑" w:hAnsi="微软雅黑" w:hint="eastAsia"/>
          <w:lang w:eastAsia="zh-CN"/>
        </w:rPr>
        <w:t xml:space="preserve">  </w:t>
      </w:r>
      <w:r>
        <w:rPr>
          <w:rFonts w:ascii="微软雅黑" w:eastAsia="微软雅黑" w:hAnsi="微软雅黑"/>
          <w:lang w:eastAsia="zh-CN"/>
        </w:rPr>
        <w:t>甲方享有全部知识产权，乙方向甲方完整交付全部源代码；</w:t>
      </w:r>
      <w:r w:rsidR="0025557F">
        <w:rPr>
          <w:lang w:eastAsia="zh-CN"/>
        </w:rPr>
        <w:t xml:space="preserve"> </w:t>
      </w:r>
    </w:p>
    <w:p w14:paraId="6970D52E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9.2  无论知识产权如何归属，乙方均有权在个人作品集中展示本项目（不得泄露甲方商业秘密）。</w:t>
      </w:r>
    </w:p>
    <w:p w14:paraId="48CEA073" w14:textId="6F1031BC" w:rsidR="00CF203A" w:rsidRPr="009D1587" w:rsidRDefault="00000000" w:rsidP="009D1587">
      <w:pPr>
        <w:spacing w:before="60" w:after="60"/>
        <w:rPr>
          <w:rFonts w:eastAsia="宋体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9.3  乙方保证所使用的第三方库和工具均为开源或已获得合法授权，不侵犯第三方知识产权。</w:t>
      </w:r>
    </w:p>
    <w:p w14:paraId="39EE365E" w14:textId="5B50EFFB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第十条  违约责任</w:t>
      </w:r>
    </w:p>
    <w:p w14:paraId="02A87EC8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11.1  任何一方违反本合同约定，应承担相应的违约责任，并赔偿对方因此遭受的直接经济损失。</w:t>
      </w:r>
    </w:p>
    <w:p w14:paraId="58692762" w14:textId="2A2E79D9" w:rsidR="00CF203A" w:rsidRDefault="00000000" w:rsidP="009D1587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11.2  因不可抗力导致合同无法履行的，双方互不承担违约责任，但应及时通知对方并协商后续处理方案。</w:t>
      </w:r>
    </w:p>
    <w:p w14:paraId="5518B5A3" w14:textId="77777777" w:rsidR="00CF203A" w:rsidRDefault="00CF203A">
      <w:pPr>
        <w:spacing w:before="40" w:after="40"/>
        <w:rPr>
          <w:lang w:eastAsia="zh-CN"/>
        </w:rPr>
      </w:pPr>
    </w:p>
    <w:p w14:paraId="2FFD22A8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第十二条  争议解决</w:t>
      </w:r>
    </w:p>
    <w:p w14:paraId="1D2744D9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12.1  本合同在履行过程中如发生争议，双方应首先友好协商解决。</w:t>
      </w:r>
    </w:p>
    <w:p w14:paraId="06890D0E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12.2  协商不成的，任何一方可向乙方住所地有管辖权的人民法院提起诉讼。</w:t>
      </w:r>
    </w:p>
    <w:p w14:paraId="52C68BDB" w14:textId="77777777" w:rsidR="00CF203A" w:rsidRDefault="00CF203A">
      <w:pPr>
        <w:spacing w:before="40" w:after="40"/>
        <w:rPr>
          <w:lang w:eastAsia="zh-CN"/>
        </w:rPr>
      </w:pPr>
    </w:p>
    <w:p w14:paraId="25F02C1F" w14:textId="77777777" w:rsidR="00CF203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第十三条  其他约定</w:t>
      </w:r>
    </w:p>
    <w:p w14:paraId="09D979C1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13.1  本合同一式两份，甲乙双方各执一份，具有同等法律效力。</w:t>
      </w:r>
    </w:p>
    <w:p w14:paraId="7720A871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13.2  本合同未尽事宜，由双方协商后签订补充协议，补充协议与本合同具有同等法律效力。</w:t>
      </w:r>
    </w:p>
    <w:p w14:paraId="3AEAF442" w14:textId="77777777" w:rsidR="00CF203A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13.3  本合同自双方签字之日起生效。</w:t>
      </w:r>
    </w:p>
    <w:p w14:paraId="62A94F88" w14:textId="77777777" w:rsidR="00CF203A" w:rsidRDefault="00CF203A">
      <w:pPr>
        <w:spacing w:before="40" w:after="40"/>
        <w:rPr>
          <w:lang w:eastAsia="zh-CN"/>
        </w:rPr>
      </w:pPr>
    </w:p>
    <w:p w14:paraId="145D0028" w14:textId="77777777" w:rsidR="00CF203A" w:rsidRDefault="00CF203A">
      <w:pPr>
        <w:spacing w:before="40" w:after="40"/>
        <w:rPr>
          <w:lang w:eastAsia="zh-CN"/>
        </w:rPr>
      </w:pPr>
    </w:p>
    <w:p w14:paraId="4EDBB9A6" w14:textId="77777777" w:rsidR="00CF203A" w:rsidRDefault="00CF203A">
      <w:pPr>
        <w:spacing w:before="40" w:after="40"/>
        <w:rPr>
          <w:lang w:eastAsia="zh-CN"/>
        </w:rPr>
      </w:pPr>
    </w:p>
    <w:p w14:paraId="5E6DFB35" w14:textId="77777777" w:rsidR="00CF203A" w:rsidRDefault="00CF203A">
      <w:pPr>
        <w:spacing w:before="40" w:after="40"/>
        <w:rPr>
          <w:lang w:eastAsia="zh-CN"/>
        </w:rPr>
      </w:pPr>
    </w:p>
    <w:p w14:paraId="3C4AFB4B" w14:textId="77777777" w:rsidR="00CF203A" w:rsidRDefault="00CF203A">
      <w:pPr>
        <w:pBdr>
          <w:bottom w:val="single" w:sz="4" w:space="1" w:color="E8F0FB"/>
        </w:pBdr>
        <w:spacing w:before="120" w:after="120"/>
        <w:rPr>
          <w:lang w:eastAsia="zh-CN"/>
        </w:rPr>
      </w:pPr>
    </w:p>
    <w:p w14:paraId="23973A53" w14:textId="77777777" w:rsidR="00CF203A" w:rsidRDefault="00CF203A">
      <w:pPr>
        <w:spacing w:before="40"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F203A" w14:paraId="7D379A31" w14:textId="77777777">
        <w:trPr>
          <w:jc w:val="center"/>
        </w:trPr>
        <w:tc>
          <w:tcPr>
            <w:tcW w:w="4677" w:type="dxa"/>
            <w:shd w:val="clear" w:color="auto" w:fill="1E3C72"/>
          </w:tcPr>
          <w:p w14:paraId="7BA53FF7" w14:textId="77777777" w:rsidR="00CF203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lastRenderedPageBreak/>
              <w:t>甲方（委托方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）</w:t>
            </w:r>
          </w:p>
        </w:tc>
        <w:tc>
          <w:tcPr>
            <w:tcW w:w="4677" w:type="dxa"/>
            <w:shd w:val="clear" w:color="auto" w:fill="1E3C72"/>
          </w:tcPr>
          <w:p w14:paraId="0D93E151" w14:textId="77777777" w:rsidR="00CF203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乙方（开发方）</w:t>
            </w:r>
          </w:p>
        </w:tc>
      </w:tr>
      <w:tr w:rsidR="00CF203A" w14:paraId="0444A7E4" w14:textId="77777777">
        <w:trPr>
          <w:jc w:val="center"/>
        </w:trPr>
        <w:tc>
          <w:tcPr>
            <w:tcW w:w="4677" w:type="dxa"/>
          </w:tcPr>
          <w:p w14:paraId="59234BBA" w14:textId="77777777" w:rsidR="00CF203A" w:rsidRDefault="00000000">
            <w:r>
              <w:rPr>
                <w:rFonts w:ascii="微软雅黑" w:eastAsia="微软雅黑" w:hAnsi="微软雅黑"/>
                <w:sz w:val="18"/>
              </w:rPr>
              <w:t>签字：</w:t>
            </w:r>
            <w:r>
              <w:rPr>
                <w:rFonts w:ascii="微软雅黑" w:eastAsia="微软雅黑" w:hAnsi="微软雅黑"/>
                <w:sz w:val="18"/>
              </w:rPr>
              <w:br/>
            </w:r>
            <w:r>
              <w:rPr>
                <w:rFonts w:ascii="微软雅黑" w:eastAsia="微软雅黑" w:hAnsi="微软雅黑"/>
                <w:sz w:val="18"/>
              </w:rPr>
              <w:br/>
            </w:r>
            <w:r>
              <w:rPr>
                <w:rFonts w:ascii="微软雅黑" w:eastAsia="微软雅黑" w:hAnsi="微软雅黑"/>
                <w:sz w:val="18"/>
              </w:rPr>
              <w:br/>
            </w:r>
            <w:r>
              <w:rPr>
                <w:rFonts w:ascii="微软雅黑" w:eastAsia="微软雅黑" w:hAnsi="微软雅黑"/>
                <w:sz w:val="18"/>
              </w:rPr>
              <w:br/>
            </w:r>
            <w:r>
              <w:rPr>
                <w:rFonts w:ascii="微软雅黑" w:eastAsia="微软雅黑" w:hAnsi="微软雅黑"/>
                <w:sz w:val="18"/>
              </w:rPr>
              <w:br/>
              <w:t>日期：________ 年 ________ 月 ________ 日</w:t>
            </w:r>
          </w:p>
        </w:tc>
        <w:tc>
          <w:tcPr>
            <w:tcW w:w="4677" w:type="dxa"/>
          </w:tcPr>
          <w:p w14:paraId="3A1CF736" w14:textId="6BE99E4B" w:rsidR="00CF203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签字：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日期：________ 年 ________ 月 ________ 日</w:t>
            </w:r>
          </w:p>
        </w:tc>
      </w:tr>
    </w:tbl>
    <w:p w14:paraId="58E97E10" w14:textId="77777777" w:rsidR="00BE0C6D" w:rsidRDefault="00BE0C6D">
      <w:pPr>
        <w:rPr>
          <w:lang w:eastAsia="zh-CN"/>
        </w:rPr>
      </w:pPr>
    </w:p>
    <w:sectPr w:rsidR="00BE0C6D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7797B" w14:textId="77777777" w:rsidR="00BE0C6D" w:rsidRDefault="00BE0C6D">
      <w:pPr>
        <w:spacing w:after="0" w:line="240" w:lineRule="auto"/>
      </w:pPr>
      <w:r>
        <w:separator/>
      </w:r>
    </w:p>
  </w:endnote>
  <w:endnote w:type="continuationSeparator" w:id="0">
    <w:p w14:paraId="7632994A" w14:textId="77777777" w:rsidR="00BE0C6D" w:rsidRDefault="00BE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68B67" w14:textId="77777777" w:rsidR="007971CE" w:rsidRDefault="007971C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C088" w14:textId="77777777" w:rsidR="00CF203A" w:rsidRDefault="00000000">
    <w:pPr>
      <w:pStyle w:val="a7"/>
      <w:pBdr>
        <w:top w:val="single" w:sz="2" w:space="1" w:color="CCCCCC"/>
      </w:pBdr>
      <w:jc w:val="center"/>
    </w:pPr>
    <w:r>
      <w:rPr>
        <w:sz w:val="16"/>
      </w:rPr>
      <w:t xml:space="preserve">— </w:t>
    </w:r>
    <w:r>
      <w:fldChar w:fldCharType="begin"/>
    </w:r>
    <w:r>
      <w:instrText xml:space="preserve"> PAGE </w:instrText>
    </w:r>
    <w:r w:rsidR="00242359">
      <w:fldChar w:fldCharType="separate"/>
    </w:r>
    <w:r w:rsidR="00242359">
      <w:rPr>
        <w:noProof/>
      </w:rPr>
      <w:t>1</w:t>
    </w:r>
    <w:r>
      <w:fldChar w:fldCharType="end"/>
    </w:r>
    <w:r>
      <w:rPr>
        <w:sz w:val="16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AA66" w14:textId="77777777" w:rsidR="007971CE" w:rsidRDefault="007971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DE067" w14:textId="77777777" w:rsidR="00BE0C6D" w:rsidRDefault="00BE0C6D">
      <w:pPr>
        <w:spacing w:after="0" w:line="240" w:lineRule="auto"/>
      </w:pPr>
      <w:r>
        <w:separator/>
      </w:r>
    </w:p>
  </w:footnote>
  <w:footnote w:type="continuationSeparator" w:id="0">
    <w:p w14:paraId="4BE25AE8" w14:textId="77777777" w:rsidR="00BE0C6D" w:rsidRDefault="00BE0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A2D7" w14:textId="77777777" w:rsidR="007971CE" w:rsidRDefault="007971C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91084" w14:textId="77777777" w:rsidR="00CF203A" w:rsidRDefault="00000000">
    <w:pPr>
      <w:pStyle w:val="a5"/>
      <w:pBdr>
        <w:bottom w:val="single" w:sz="4" w:space="1" w:color="2A5298"/>
      </w:pBdr>
      <w:jc w:val="right"/>
      <w:rPr>
        <w:lang w:eastAsia="zh-CN"/>
      </w:rPr>
    </w:pPr>
    <w:r>
      <w:rPr>
        <w:rFonts w:ascii="微软雅黑" w:eastAsia="微软雅黑" w:hAnsi="微软雅黑"/>
        <w:color w:val="888888"/>
        <w:sz w:val="16"/>
        <w:lang w:eastAsia="zh-CN"/>
      </w:rPr>
      <w:t>个人项目技术服务合同 · 水泥配比计算系统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25BA" w14:textId="77777777" w:rsidR="007971CE" w:rsidRDefault="007971C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997165">
    <w:abstractNumId w:val="8"/>
  </w:num>
  <w:num w:numId="2" w16cid:durableId="1030648134">
    <w:abstractNumId w:val="6"/>
  </w:num>
  <w:num w:numId="3" w16cid:durableId="2057854595">
    <w:abstractNumId w:val="5"/>
  </w:num>
  <w:num w:numId="4" w16cid:durableId="147986837">
    <w:abstractNumId w:val="4"/>
  </w:num>
  <w:num w:numId="5" w16cid:durableId="2089038399">
    <w:abstractNumId w:val="7"/>
  </w:num>
  <w:num w:numId="6" w16cid:durableId="1513689245">
    <w:abstractNumId w:val="3"/>
  </w:num>
  <w:num w:numId="7" w16cid:durableId="112679379">
    <w:abstractNumId w:val="2"/>
  </w:num>
  <w:num w:numId="8" w16cid:durableId="2010020489">
    <w:abstractNumId w:val="1"/>
  </w:num>
  <w:num w:numId="9" w16cid:durableId="39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D9"/>
    <w:rsid w:val="00034616"/>
    <w:rsid w:val="0006063C"/>
    <w:rsid w:val="00077152"/>
    <w:rsid w:val="00086A40"/>
    <w:rsid w:val="000D021E"/>
    <w:rsid w:val="00113793"/>
    <w:rsid w:val="0015074B"/>
    <w:rsid w:val="001A57FB"/>
    <w:rsid w:val="001D2855"/>
    <w:rsid w:val="00203A2F"/>
    <w:rsid w:val="00242359"/>
    <w:rsid w:val="0025557F"/>
    <w:rsid w:val="00265C42"/>
    <w:rsid w:val="002933A0"/>
    <w:rsid w:val="0029639D"/>
    <w:rsid w:val="00326F90"/>
    <w:rsid w:val="0035229F"/>
    <w:rsid w:val="00383D73"/>
    <w:rsid w:val="0039482D"/>
    <w:rsid w:val="003E6C4D"/>
    <w:rsid w:val="004577CC"/>
    <w:rsid w:val="004F1EA1"/>
    <w:rsid w:val="005A03F3"/>
    <w:rsid w:val="005B28A7"/>
    <w:rsid w:val="005E3BFC"/>
    <w:rsid w:val="005E7667"/>
    <w:rsid w:val="00693FF4"/>
    <w:rsid w:val="006D23C8"/>
    <w:rsid w:val="006E33A6"/>
    <w:rsid w:val="006F227D"/>
    <w:rsid w:val="00764B7B"/>
    <w:rsid w:val="007971CE"/>
    <w:rsid w:val="007A2DFA"/>
    <w:rsid w:val="007A2E42"/>
    <w:rsid w:val="008B3ADC"/>
    <w:rsid w:val="009733A8"/>
    <w:rsid w:val="00985A4D"/>
    <w:rsid w:val="009D1587"/>
    <w:rsid w:val="009E11F7"/>
    <w:rsid w:val="00AA1D8D"/>
    <w:rsid w:val="00B47730"/>
    <w:rsid w:val="00B67939"/>
    <w:rsid w:val="00B72955"/>
    <w:rsid w:val="00B96EAF"/>
    <w:rsid w:val="00BE0C6D"/>
    <w:rsid w:val="00BF29FE"/>
    <w:rsid w:val="00CB0664"/>
    <w:rsid w:val="00CC0B34"/>
    <w:rsid w:val="00CF203A"/>
    <w:rsid w:val="00D05AE3"/>
    <w:rsid w:val="00D1413D"/>
    <w:rsid w:val="00D237AD"/>
    <w:rsid w:val="00DA443E"/>
    <w:rsid w:val="00DD7B1B"/>
    <w:rsid w:val="00DF2AF8"/>
    <w:rsid w:val="00E32D45"/>
    <w:rsid w:val="00E6404E"/>
    <w:rsid w:val="00E71567"/>
    <w:rsid w:val="00E745B4"/>
    <w:rsid w:val="00FC693F"/>
    <w:rsid w:val="00FD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5A636"/>
  <w14:defaultImageDpi w14:val="300"/>
  <w15:docId w15:val="{56B3EE82-D174-4DEB-B43A-09496136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0D021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D0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____847666418@qq.com__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1405</Words>
  <Characters>1491</Characters>
  <Application>Microsoft Office Word</Application>
  <DocSecurity>0</DocSecurity>
  <Lines>99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步 漫</cp:lastModifiedBy>
  <cp:revision>51</cp:revision>
  <dcterms:created xsi:type="dcterms:W3CDTF">2013-12-23T23:15:00Z</dcterms:created>
  <dcterms:modified xsi:type="dcterms:W3CDTF">2026-06-04T02:50:00Z</dcterms:modified>
  <cp:category/>
</cp:coreProperties>
</file>