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268E82" w:rsidP="516FA9B7" w:rsidRDefault="40268E82" w14:paraId="1A62FCE2" w14:textId="3D96D9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6FA9B7" w:rsidR="40268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w:rsidR="40268E82" w:rsidP="516FA9B7" w:rsidRDefault="40268E82" w14:paraId="7F9C45D7" w14:textId="138A6D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6FA9B7" w:rsidR="40268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WEB 420 RESTful </w:t>
      </w:r>
      <w:r w:rsidRPr="516FA9B7" w:rsidR="6083E7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APIs</w:t>
      </w:r>
    </w:p>
    <w:p w:rsidR="18C2361F" w:rsidP="516FA9B7" w:rsidRDefault="18C2361F" w14:paraId="53835DF7" w14:textId="2D38EF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16FA9B7" w:rsidR="18C23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Discussion 2.1 REST</w:t>
      </w:r>
    </w:p>
    <w:p w:rsidR="40268E82" w:rsidP="516FA9B7" w:rsidRDefault="40268E82" w14:paraId="6D8EE4CA" w14:textId="751A3C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6FA9B7" w:rsidR="40268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March 23,2023</w:t>
      </w:r>
    </w:p>
    <w:p w:rsidR="40268E82" w:rsidP="516FA9B7" w:rsidRDefault="40268E82" w14:paraId="11C53144" w14:textId="3C0AB4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6FA9B7" w:rsidR="40268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w:rsidR="516FA9B7" w:rsidP="516FA9B7" w:rsidRDefault="516FA9B7" w14:paraId="33BA96B6" w14:textId="0FEB248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DAA734B" w:rsidP="516FA9B7" w:rsidRDefault="6DAA734B" w14:paraId="3C73881C" w14:textId="3A0EC96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6FA9B7" w:rsidR="6DAA7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 stands for representational state transfer and is an architectural style for distributed hypermedia systems. If a se</w:t>
      </w:r>
      <w:r w:rsidRPr="516FA9B7" w:rsidR="48E4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rvice interface should be referred to as RESTful it must satisfy certain guiding principles and constraints. There are six guiding principles that should be </w:t>
      </w:r>
      <w:r w:rsidRPr="516FA9B7" w:rsidR="3AE6F0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followed</w:t>
      </w:r>
      <w:r w:rsidRPr="516FA9B7" w:rsidR="48E4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16FA9B7" w:rsidR="48E4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order for</w:t>
      </w:r>
      <w:proofErr w:type="gramEnd"/>
      <w:r w:rsidRPr="516FA9B7" w:rsidR="48E4E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 to be true</w:t>
      </w:r>
      <w:r w:rsidRPr="516FA9B7" w:rsidR="517B3B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</w:t>
      </w:r>
      <w:r w:rsidRPr="516FA9B7" w:rsidR="778A3E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 first guiding principle is it </w:t>
      </w:r>
      <w:proofErr w:type="gramStart"/>
      <w:r w:rsidRPr="516FA9B7" w:rsidR="778A3E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 to</w:t>
      </w:r>
      <w:proofErr w:type="gramEnd"/>
      <w:r w:rsidRPr="516FA9B7" w:rsidR="778A3E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have a uniform interface. </w:t>
      </w:r>
      <w:r w:rsidRPr="516FA9B7" w:rsidR="43F58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an interface to be uniform it must uniquely identify each resource involved in an interaction between the client and the server</w:t>
      </w:r>
      <w:r w:rsidRPr="516FA9B7" w:rsidR="31CA2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it should have self-descriptive messages</w:t>
      </w:r>
      <w:r w:rsidRPr="516FA9B7" w:rsidR="10E4A7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16FA9B7" w:rsidR="10E4A797">
        <w:rPr>
          <w:rFonts w:ascii="Calibri" w:hAnsi="Calibri" w:eastAsia="Calibri" w:cs="Calibri"/>
          <w:noProof w:val="0"/>
          <w:sz w:val="22"/>
          <w:szCs w:val="22"/>
          <w:lang w:val="en-US"/>
        </w:rPr>
        <w:t>(Ravan et al., 2022)</w:t>
      </w:r>
      <w:r w:rsidRPr="516FA9B7" w:rsidR="31CA2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 second guiding principle is that the client-server design </w:t>
      </w:r>
      <w:r w:rsidRPr="516FA9B7" w:rsidR="7EB948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516FA9B7" w:rsidR="31CA2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enforces the separation of concerns, which should help the client and the server components evolve independently</w:t>
      </w:r>
      <w:r w:rsidRPr="516FA9B7" w:rsidR="02A0C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  <w:r w:rsidRPr="516FA9B7" w:rsidR="02D014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16FA9B7" w:rsidR="02D014C0">
        <w:rPr>
          <w:rFonts w:ascii="Calibri" w:hAnsi="Calibri" w:eastAsia="Calibri" w:cs="Calibri"/>
          <w:noProof w:val="0"/>
          <w:sz w:val="22"/>
          <w:szCs w:val="22"/>
          <w:lang w:val="en-US"/>
        </w:rPr>
        <w:t>(Ravan et al., 2022)</w:t>
      </w:r>
      <w:r w:rsidRPr="516FA9B7" w:rsidR="31CA24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516FA9B7" w:rsidR="413F4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third guiding principle is that it should be stateless. </w:t>
      </w:r>
      <w:r w:rsidRPr="516FA9B7" w:rsidR="2E2714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</w:t>
      </w:r>
      <w:r w:rsidRPr="516FA9B7" w:rsidR="413F4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means that the server should not use any previously stored information. Another guiding principle is that it should be cacheable</w:t>
      </w:r>
      <w:r w:rsidRPr="516FA9B7" w:rsidR="1448C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meaning that it </w:t>
      </w:r>
      <w:r w:rsidRPr="516FA9B7" w:rsidR="387EE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requires</w:t>
      </w:r>
      <w:r w:rsidRPr="516FA9B7" w:rsidR="1448C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response to implicitly or explicitly label itself cacheable or non-cacheable</w:t>
      </w:r>
      <w:r w:rsidRPr="516FA9B7" w:rsidR="1AF2CA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16FA9B7" w:rsidR="1AF2CA48">
        <w:rPr>
          <w:rFonts w:ascii="Calibri" w:hAnsi="Calibri" w:eastAsia="Calibri" w:cs="Calibri"/>
          <w:noProof w:val="0"/>
          <w:sz w:val="22"/>
          <w:szCs w:val="22"/>
          <w:lang w:val="en-US"/>
        </w:rPr>
        <w:t>(Ravan et al., 2022)</w:t>
      </w:r>
      <w:r w:rsidRPr="516FA9B7" w:rsidR="1448C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fifth guiding principle</w:t>
      </w:r>
      <w:r w:rsidRPr="516FA9B7" w:rsidR="382281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that it should have a layered system. The last guiding principle is Code on Demand. </w:t>
      </w:r>
      <w:proofErr w:type="gramStart"/>
      <w:r w:rsidRPr="516FA9B7" w:rsidR="7254F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 of</w:t>
      </w:r>
      <w:proofErr w:type="gramEnd"/>
      <w:r w:rsidRPr="516FA9B7" w:rsidR="7254F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these principles help RESTful application be simple and fast. </w:t>
      </w:r>
    </w:p>
    <w:p w:rsidR="7254FF3C" w:rsidP="516FA9B7" w:rsidRDefault="7254FF3C" w14:paraId="4FBC25D8" w14:textId="1F02C5F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6FA9B7" w:rsidR="7254F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RESTful Web Services are lightweight, maintainable, and scalable services that use the REST architecture</w:t>
      </w:r>
      <w:r w:rsidRPr="516FA9B7" w:rsidR="0E85E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16FA9B7" w:rsidR="0E85EDEF">
        <w:rPr>
          <w:rFonts w:ascii="Calibri" w:hAnsi="Calibri" w:eastAsia="Calibri" w:cs="Calibri"/>
          <w:noProof w:val="0"/>
          <w:sz w:val="22"/>
          <w:szCs w:val="22"/>
          <w:lang w:val="en-US"/>
        </w:rPr>
        <w:t>(Walker, 2023)</w:t>
      </w:r>
      <w:r w:rsidRPr="516FA9B7" w:rsidR="7254F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516FA9B7" w:rsidR="2B831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key elements of RESTful implementations are: resources, request verbs, request headers, request body, response body, and response status codes</w:t>
      </w:r>
      <w:r w:rsidRPr="516FA9B7" w:rsidR="77FAF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16FA9B7" w:rsidR="77FAF934">
        <w:rPr>
          <w:rFonts w:ascii="Calibri" w:hAnsi="Calibri" w:eastAsia="Calibri" w:cs="Calibri"/>
          <w:noProof w:val="0"/>
          <w:sz w:val="22"/>
          <w:szCs w:val="22"/>
          <w:lang w:val="en-US"/>
        </w:rPr>
        <w:t>(Walker, 2023)</w:t>
      </w:r>
      <w:r w:rsidRPr="516FA9B7" w:rsidR="2B831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516FA9B7" w:rsidR="406BDF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verbs in a REST API are POST, GET, PUT, and DELETE. </w:t>
      </w:r>
      <w:r w:rsidRPr="516FA9B7" w:rsidR="17A2B9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POST is used to create a resource on the server. GET is used to retrieve a resource from the server. PUT is used to change the state of a resource or to update it. DELETE is used to remove or delete a resource from the server. </w:t>
      </w:r>
    </w:p>
    <w:p w:rsidR="516FA9B7" w:rsidP="516FA9B7" w:rsidRDefault="516FA9B7" w14:paraId="73AE95CF" w14:textId="6E5F7825">
      <w:pPr>
        <w:pStyle w:val="Normal"/>
      </w:pPr>
    </w:p>
    <w:p w:rsidR="516FA9B7" w:rsidP="516FA9B7" w:rsidRDefault="516FA9B7" w14:paraId="46E3937F" w14:textId="2DD43565">
      <w:pPr>
        <w:pStyle w:val="Normal"/>
      </w:pPr>
    </w:p>
    <w:p w:rsidR="516FA9B7" w:rsidP="516FA9B7" w:rsidRDefault="516FA9B7" w14:paraId="3D803D6F" w14:textId="06A3E847">
      <w:pPr>
        <w:pStyle w:val="Normal"/>
      </w:pPr>
    </w:p>
    <w:p w:rsidR="516FA9B7" w:rsidP="516FA9B7" w:rsidRDefault="516FA9B7" w14:paraId="47B393B9" w14:textId="404BC282">
      <w:pPr>
        <w:pStyle w:val="Normal"/>
      </w:pPr>
    </w:p>
    <w:p w:rsidR="516FA9B7" w:rsidP="516FA9B7" w:rsidRDefault="516FA9B7" w14:paraId="5C1F6FB0" w14:textId="5DB5B567">
      <w:pPr>
        <w:pStyle w:val="Normal"/>
      </w:pPr>
    </w:p>
    <w:p w:rsidR="516FA9B7" w:rsidP="516FA9B7" w:rsidRDefault="516FA9B7" w14:paraId="5DD96D44" w14:textId="24D2083E">
      <w:pPr>
        <w:pStyle w:val="Normal"/>
      </w:pPr>
    </w:p>
    <w:p w:rsidR="516FA9B7" w:rsidP="516FA9B7" w:rsidRDefault="516FA9B7" w14:paraId="29B4E8EF" w14:textId="5D866AE6">
      <w:pPr>
        <w:pStyle w:val="Normal"/>
      </w:pPr>
    </w:p>
    <w:p w:rsidR="516FA9B7" w:rsidP="516FA9B7" w:rsidRDefault="516FA9B7" w14:paraId="4564BA14" w14:textId="5BEAB368">
      <w:pPr>
        <w:pStyle w:val="Normal"/>
      </w:pPr>
    </w:p>
    <w:p w:rsidR="516FA9B7" w:rsidP="516FA9B7" w:rsidRDefault="516FA9B7" w14:paraId="04C199F9" w14:textId="5D4A0D72">
      <w:pPr>
        <w:pStyle w:val="Normal"/>
      </w:pPr>
    </w:p>
    <w:p w:rsidR="516FA9B7" w:rsidP="516FA9B7" w:rsidRDefault="516FA9B7" w14:paraId="60554749" w14:textId="32A0DF56">
      <w:pPr>
        <w:pStyle w:val="Normal"/>
      </w:pPr>
    </w:p>
    <w:p w:rsidR="516FA9B7" w:rsidP="516FA9B7" w:rsidRDefault="516FA9B7" w14:paraId="6BE36C9D" w14:textId="118179C4">
      <w:pPr>
        <w:pStyle w:val="Normal"/>
      </w:pPr>
    </w:p>
    <w:p w:rsidR="516FA9B7" w:rsidP="516FA9B7" w:rsidRDefault="516FA9B7" w14:paraId="02EE93D8" w14:textId="61C46465">
      <w:pPr>
        <w:pStyle w:val="Normal"/>
      </w:pPr>
    </w:p>
    <w:p w:rsidR="5ED1FFE6" w:rsidP="516FA9B7" w:rsidRDefault="5ED1FFE6" w14:paraId="32FDDF54" w14:textId="4BF5850F">
      <w:pPr>
        <w:pStyle w:val="Normal"/>
        <w:jc w:val="center"/>
      </w:pPr>
      <w:r w:rsidR="5ED1FFE6">
        <w:rPr/>
        <w:t>References</w:t>
      </w:r>
    </w:p>
    <w:p w:rsidR="12287409" w:rsidP="516FA9B7" w:rsidRDefault="12287409" w14:paraId="043108F5" w14:textId="1FC163C4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16FA9B7" w:rsidR="122874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Ravan, Admin, Jay, Person, Young, D., Packer, J., Choudhary, C., Luis, </w:t>
      </w:r>
      <w:proofErr w:type="spellStart"/>
      <w:r w:rsidRPr="516FA9B7" w:rsidR="12287409">
        <w:rPr>
          <w:rFonts w:ascii="Calibri" w:hAnsi="Calibri" w:eastAsia="Calibri" w:cs="Calibri"/>
          <w:noProof w:val="0"/>
          <w:sz w:val="22"/>
          <w:szCs w:val="22"/>
          <w:lang w:val="en-US"/>
        </w:rPr>
        <w:t>Tiamo</w:t>
      </w:r>
      <w:proofErr w:type="spellEnd"/>
      <w:r w:rsidRPr="516FA9B7" w:rsidR="122874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Alexander, Anto, </w:t>
      </w:r>
      <w:proofErr w:type="spellStart"/>
      <w:r w:rsidRPr="516FA9B7" w:rsidR="12287409">
        <w:rPr>
          <w:rFonts w:ascii="Calibri" w:hAnsi="Calibri" w:eastAsia="Calibri" w:cs="Calibri"/>
          <w:noProof w:val="0"/>
          <w:sz w:val="22"/>
          <w:szCs w:val="22"/>
          <w:lang w:val="en-US"/>
        </w:rPr>
        <w:t>应琪瑜</w:t>
      </w:r>
      <w:proofErr w:type="spellEnd"/>
      <w:r w:rsidRPr="516FA9B7" w:rsidR="122874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Sunny, Gaurav, Talada, R., Andrea, </w:t>
      </w:r>
      <w:proofErr w:type="spellStart"/>
      <w:r w:rsidRPr="516FA9B7" w:rsidR="12287409">
        <w:rPr>
          <w:rFonts w:ascii="Calibri" w:hAnsi="Calibri" w:eastAsia="Calibri" w:cs="Calibri"/>
          <w:noProof w:val="0"/>
          <w:sz w:val="22"/>
          <w:szCs w:val="22"/>
          <w:lang w:val="en-US"/>
        </w:rPr>
        <w:t>Metkar</w:t>
      </w:r>
      <w:proofErr w:type="spellEnd"/>
      <w:r w:rsidRPr="516FA9B7" w:rsidR="122874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P., Iris, &amp; </w:t>
      </w:r>
      <w:proofErr w:type="spellStart"/>
      <w:r w:rsidRPr="516FA9B7" w:rsidR="12287409">
        <w:rPr>
          <w:rFonts w:ascii="Calibri" w:hAnsi="Calibri" w:eastAsia="Calibri" w:cs="Calibri"/>
          <w:noProof w:val="0"/>
          <w:sz w:val="22"/>
          <w:szCs w:val="22"/>
          <w:lang w:val="en-US"/>
        </w:rPr>
        <w:t>Masne</w:t>
      </w:r>
      <w:proofErr w:type="spellEnd"/>
      <w:r w:rsidRPr="516FA9B7" w:rsidR="122874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S. (2022, April 7). </w:t>
      </w:r>
      <w:r w:rsidRPr="516FA9B7" w:rsidR="122874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What is </w:t>
      </w:r>
      <w:proofErr w:type="gramStart"/>
      <w:r w:rsidRPr="516FA9B7" w:rsidR="122874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rest</w:t>
      </w:r>
      <w:r w:rsidRPr="516FA9B7" w:rsidR="1228740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proofErr w:type="gramEnd"/>
      <w:r w:rsidRPr="516FA9B7" w:rsidR="122874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REST API Tutorial. Retrieved from </w:t>
      </w:r>
      <w:hyperlink r:id="R5c01b4c002054812">
        <w:r w:rsidRPr="516FA9B7" w:rsidR="1228740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https://restfulapi.net/</w:t>
        </w:r>
      </w:hyperlink>
    </w:p>
    <w:p w:rsidR="516FA9B7" w:rsidP="516FA9B7" w:rsidRDefault="516FA9B7" w14:paraId="5828E5F4" w14:textId="411951C7">
      <w:pPr>
        <w:pStyle w:val="Normal"/>
      </w:pPr>
    </w:p>
    <w:p w:rsidR="5ED1FFE6" w:rsidP="516FA9B7" w:rsidRDefault="5ED1FFE6" w14:paraId="11717C13" w14:textId="4997EBDC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16FA9B7" w:rsidR="5ED1FF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Walker, A. (2023, February 25). </w:t>
      </w:r>
      <w:r w:rsidRPr="516FA9B7" w:rsidR="5ED1FFE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RESTful web services tutorial: What is REST API with example</w:t>
      </w:r>
      <w:r w:rsidRPr="516FA9B7" w:rsidR="5ED1FF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Guru99. Retrieved from </w:t>
      </w:r>
      <w:hyperlink r:id="Rdc9a3a230beb4397">
        <w:r w:rsidRPr="516FA9B7" w:rsidR="5ED1FFE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https://www.guru99.com/restful-web-services.html</w:t>
        </w:r>
      </w:hyperlink>
    </w:p>
    <w:p w:rsidR="516FA9B7" w:rsidP="516FA9B7" w:rsidRDefault="516FA9B7" w14:paraId="5E692367" w14:textId="110748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6F264"/>
    <w:rsid w:val="02A0C24F"/>
    <w:rsid w:val="02D014C0"/>
    <w:rsid w:val="0395A985"/>
    <w:rsid w:val="0657C906"/>
    <w:rsid w:val="0782A1A5"/>
    <w:rsid w:val="0E85EDEF"/>
    <w:rsid w:val="0FC2D0D3"/>
    <w:rsid w:val="10AEA640"/>
    <w:rsid w:val="10E4A797"/>
    <w:rsid w:val="115EA134"/>
    <w:rsid w:val="11F6D491"/>
    <w:rsid w:val="12287409"/>
    <w:rsid w:val="1448C5B1"/>
    <w:rsid w:val="17A2B9F0"/>
    <w:rsid w:val="18C2361F"/>
    <w:rsid w:val="1AF2CA48"/>
    <w:rsid w:val="1BEA03D4"/>
    <w:rsid w:val="1EBACE76"/>
    <w:rsid w:val="2300BB4E"/>
    <w:rsid w:val="23EB2FF5"/>
    <w:rsid w:val="2B831A8F"/>
    <w:rsid w:val="2E2714FB"/>
    <w:rsid w:val="2FB8CC99"/>
    <w:rsid w:val="31CA2473"/>
    <w:rsid w:val="382281BD"/>
    <w:rsid w:val="387EE814"/>
    <w:rsid w:val="3AE6F074"/>
    <w:rsid w:val="3B10B626"/>
    <w:rsid w:val="3D002897"/>
    <w:rsid w:val="40268E82"/>
    <w:rsid w:val="406BDF72"/>
    <w:rsid w:val="413F4DBE"/>
    <w:rsid w:val="43F5835B"/>
    <w:rsid w:val="4638DFAA"/>
    <w:rsid w:val="4724B517"/>
    <w:rsid w:val="473DDD74"/>
    <w:rsid w:val="47472BC0"/>
    <w:rsid w:val="48E4ECD1"/>
    <w:rsid w:val="4BAD0928"/>
    <w:rsid w:val="516FA9B7"/>
    <w:rsid w:val="517B3BD4"/>
    <w:rsid w:val="5692CB73"/>
    <w:rsid w:val="582E9BD4"/>
    <w:rsid w:val="58DE96C8"/>
    <w:rsid w:val="5D16F264"/>
    <w:rsid w:val="5E9DDD58"/>
    <w:rsid w:val="5ED1FFE6"/>
    <w:rsid w:val="6083E751"/>
    <w:rsid w:val="6DAA734B"/>
    <w:rsid w:val="703FF772"/>
    <w:rsid w:val="7254FF3C"/>
    <w:rsid w:val="75C202C3"/>
    <w:rsid w:val="762053E5"/>
    <w:rsid w:val="778A3E0C"/>
    <w:rsid w:val="77FAF934"/>
    <w:rsid w:val="79E578F2"/>
    <w:rsid w:val="7B814953"/>
    <w:rsid w:val="7EB9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F264"/>
  <w15:chartTrackingRefBased/>
  <w15:docId w15:val="{0E2B3F18-8991-4F27-AE03-81468BDA18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stfulapi.net/" TargetMode="External" Id="R5c01b4c002054812" /><Relationship Type="http://schemas.openxmlformats.org/officeDocument/2006/relationships/hyperlink" Target="https://www.guru99.com/restful-web-services.html" TargetMode="External" Id="Rdc9a3a230beb43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2023-03-23T18:53:42.9297259Z</dcterms:created>
  <dcterms:modified xsi:type="dcterms:W3CDTF">2023-03-23T19:14:38.6776954Z</dcterms:modified>
  <dc:creator>Janis Gonzalez</dc:creator>
  <lastModifiedBy>Janis Gonzalez</lastModifiedBy>
</coreProperties>
</file>