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sz w:val="40"/>
          <w:szCs w:val="44"/>
          <w:u w:val="single"/>
        </w:rPr>
      </w:pPr>
      <w:r>
        <w:rPr>
          <w:rFonts w:hint="eastAsia" w:ascii="黑体" w:eastAsia="黑体"/>
          <w:sz w:val="32"/>
          <w:szCs w:val="44"/>
        </w:rPr>
        <w:t xml:space="preserve">          </w:t>
      </w:r>
      <w:r>
        <w:rPr>
          <w:rFonts w:hint="eastAsia" w:ascii="黑体" w:eastAsia="黑体"/>
          <w:sz w:val="36"/>
          <w:szCs w:val="44"/>
        </w:rPr>
        <w:t xml:space="preserve"> 福清</w:t>
      </w:r>
      <w:r>
        <w:rPr>
          <w:rFonts w:hint="eastAsia" w:ascii="黑体" w:eastAsia="黑体"/>
          <w:sz w:val="36"/>
          <w:szCs w:val="44"/>
          <w:lang w:eastAsia="zh-CN"/>
        </w:rPr>
        <w:t>分公司</w:t>
      </w:r>
      <w:r>
        <w:rPr>
          <w:rFonts w:hint="eastAsia" w:ascii="黑体" w:eastAsia="黑体"/>
          <w:sz w:val="36"/>
          <w:szCs w:val="44"/>
        </w:rPr>
        <w:t>测绘项目劳务分包确认表</w:t>
      </w:r>
      <w:r>
        <w:rPr>
          <w:rFonts w:hint="eastAsia" w:ascii="黑体" w:eastAsia="黑体"/>
          <w:sz w:val="32"/>
          <w:szCs w:val="44"/>
        </w:rPr>
        <w:t xml:space="preserve">    </w:t>
      </w:r>
      <w:r>
        <w:rPr>
          <w:rFonts w:hint="eastAsia"/>
          <w:szCs w:val="21"/>
        </w:rPr>
        <w:t>表单号：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 w:val="20"/>
          <w:szCs w:val="21"/>
          <w:u w:val="single"/>
        </w:rPr>
        <w:t xml:space="preserve"> </w:t>
      </w:r>
    </w:p>
    <w:tbl>
      <w:tblPr>
        <w:tblStyle w:val="3"/>
        <w:tblpPr w:leftFromText="180" w:rightFromText="180" w:vertAnchor="page" w:horzAnchor="margin" w:tblpXSpec="center" w:tblpY="1305"/>
        <w:tblW w:w="10771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350"/>
        <w:gridCol w:w="1303"/>
        <w:gridCol w:w="684"/>
        <w:gridCol w:w="441"/>
        <w:gridCol w:w="840"/>
        <w:gridCol w:w="855"/>
        <w:gridCol w:w="1134"/>
        <w:gridCol w:w="156"/>
        <w:gridCol w:w="1269"/>
        <w:gridCol w:w="168"/>
        <w:gridCol w:w="2441"/>
      </w:tblGrid>
      <w:tr>
        <w:trPr>
          <w:trHeight w:val="302" w:hRule="atLeast"/>
        </w:trPr>
        <w:tc>
          <w:tcPr>
            <w:tcW w:w="10771" w:type="dxa"/>
            <w:gridSpan w:val="12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C0C0C0"/>
            <w:noWrap w:val="0"/>
            <w:vAlign w:val="center"/>
          </w:tcPr>
          <w:p>
            <w:pPr>
              <w:spacing w:line="360" w:lineRule="auto"/>
              <w:ind w:left="1"/>
              <w:jc w:val="center"/>
              <w:rPr>
                <w:rFonts w:hint="eastAsia"/>
                <w:b/>
                <w:sz w:val="22"/>
                <w:szCs w:val="21"/>
              </w:rPr>
            </w:pPr>
            <w:r>
              <w:rPr>
                <w:rFonts w:hint="eastAsia"/>
                <w:b/>
                <w:sz w:val="24"/>
                <w:szCs w:val="21"/>
              </w:rPr>
              <w:t>基 本 信 息 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09" w:hRule="atLeast"/>
        </w:trPr>
        <w:tc>
          <w:tcPr>
            <w:tcW w:w="1130" w:type="dxa"/>
            <w:tcBorders>
              <w:left w:val="doub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工程编号</w:t>
            </w:r>
          </w:p>
        </w:tc>
        <w:tc>
          <w:tcPr>
            <w:tcW w:w="2337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{serial_num}</w:t>
            </w:r>
          </w:p>
        </w:tc>
        <w:tc>
          <w:tcPr>
            <w:tcW w:w="1281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6023" w:type="dxa"/>
            <w:gridSpan w:val="6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{project_name}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56" w:hRule="atLeast"/>
        </w:trPr>
        <w:tc>
          <w:tcPr>
            <w:tcW w:w="1130" w:type="dxa"/>
            <w:vMerge w:val="restart"/>
            <w:tcBorders>
              <w:left w:val="doub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项目类型</w:t>
            </w:r>
          </w:p>
        </w:tc>
        <w:tc>
          <w:tcPr>
            <w:tcW w:w="1653" w:type="dxa"/>
            <w:gridSpan w:val="2"/>
            <w:tcBorders>
              <w:right w:val="single" w:color="auto" w:sz="4" w:space="0"/>
            </w:tcBorders>
            <w:shd w:val="clear" w:color="auto" w:fill="F3F3F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工程测量</w:t>
            </w:r>
          </w:p>
        </w:tc>
        <w:tc>
          <w:tcPr>
            <w:tcW w:w="1965" w:type="dxa"/>
            <w:gridSpan w:val="3"/>
            <w:tcBorders>
              <w:left w:val="single" w:color="auto" w:sz="4" w:space="0"/>
            </w:tcBorders>
            <w:shd w:val="clear" w:color="auto" w:fill="F3F3F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界线与不动产测绘</w:t>
            </w:r>
          </w:p>
        </w:tc>
        <w:tc>
          <w:tcPr>
            <w:tcW w:w="1989" w:type="dxa"/>
            <w:gridSpan w:val="2"/>
            <w:tcBorders>
              <w:left w:val="single" w:color="auto" w:sz="4" w:space="0"/>
            </w:tcBorders>
            <w:shd w:val="clear" w:color="auto" w:fill="F3F3F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摄影测量与遥感</w:t>
            </w:r>
          </w:p>
        </w:tc>
        <w:tc>
          <w:tcPr>
            <w:tcW w:w="1425" w:type="dxa"/>
            <w:gridSpan w:val="2"/>
            <w:tcBorders>
              <w:right w:val="single" w:color="auto" w:sz="4" w:space="0"/>
            </w:tcBorders>
            <w:shd w:val="clear" w:color="auto" w:fill="F3F3F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测绘航空摄影</w:t>
            </w:r>
          </w:p>
        </w:tc>
        <w:tc>
          <w:tcPr>
            <w:tcW w:w="2609" w:type="dxa"/>
            <w:gridSpan w:val="2"/>
            <w:tcBorders>
              <w:left w:val="single" w:color="auto" w:sz="4" w:space="0"/>
              <w:right w:val="double" w:color="auto" w:sz="4" w:space="0"/>
            </w:tcBorders>
            <w:shd w:val="clear" w:color="auto" w:fill="F3F3F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数据处理及地理信息系统工程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0" w:hRule="atLeast"/>
        </w:trPr>
        <w:tc>
          <w:tcPr>
            <w:tcW w:w="1130" w:type="dxa"/>
            <w:vMerge w:val="continue"/>
            <w:tcBorders>
              <w:left w:val="doub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653" w:type="dxa"/>
            <w:gridSpan w:val="2"/>
            <w:tcBorders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□市政工程测量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□管线测量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□变形形变与精密测量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□规划测量</w:t>
            </w:r>
          </w:p>
        </w:tc>
        <w:tc>
          <w:tcPr>
            <w:tcW w:w="1965" w:type="dxa"/>
            <w:gridSpan w:val="3"/>
            <w:tcBorders>
              <w:lef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□地籍测绘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□房产测绘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89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外业（航外调绘）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内业（房屋拆迁航内测图、航内数据采集、影像信息比对）</w:t>
            </w:r>
          </w:p>
        </w:tc>
        <w:tc>
          <w:tcPr>
            <w:tcW w:w="1425" w:type="dxa"/>
            <w:gridSpan w:val="2"/>
            <w:tcBorders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□无人机航摄</w:t>
            </w:r>
          </w:p>
        </w:tc>
        <w:tc>
          <w:tcPr>
            <w:tcW w:w="2609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□数据采集、处理及建库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□三维建模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00" w:hRule="atLeast"/>
        </w:trPr>
        <w:tc>
          <w:tcPr>
            <w:tcW w:w="1130" w:type="dxa"/>
            <w:tcBorders>
              <w:left w:val="double" w:color="auto" w:sz="4" w:space="0"/>
              <w:bottom w:val="single" w:color="000000" w:sz="2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中标队伍</w:t>
            </w:r>
          </w:p>
        </w:tc>
        <w:tc>
          <w:tcPr>
            <w:tcW w:w="3618" w:type="dxa"/>
            <w:gridSpan w:val="5"/>
            <w:tcBorders>
              <w:bottom w:val="single" w:color="000000" w:sz="2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{win_unit}</w:t>
            </w:r>
          </w:p>
        </w:tc>
        <w:tc>
          <w:tcPr>
            <w:tcW w:w="1989" w:type="dxa"/>
            <w:gridSpan w:val="2"/>
            <w:tcBorders>
              <w:left w:val="single" w:color="auto" w:sz="4" w:space="0"/>
              <w:bottom w:val="single" w:color="000000" w:sz="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合同编号</w:t>
            </w:r>
          </w:p>
        </w:tc>
        <w:tc>
          <w:tcPr>
            <w:tcW w:w="4034" w:type="dxa"/>
            <w:gridSpan w:val="4"/>
            <w:tcBorders>
              <w:left w:val="single" w:color="auto" w:sz="4" w:space="0"/>
              <w:bottom w:val="single" w:color="000000" w:sz="2" w:space="0"/>
              <w:right w:val="double" w:color="auto" w:sz="4" w:space="0"/>
            </w:tcBorders>
            <w:noWrap w:val="0"/>
            <w:vAlign w:val="center"/>
          </w:tcPr>
          <w:p>
            <w:pPr>
              <w:rPr>
                <w:rFonts w:hint="default" w:ascii="黑体" w:hAnsi="黑体" w:eastAsia="黑体" w:cs="黑体"/>
                <w:b/>
                <w:bCs/>
                <w:color w:val="C0C0C0"/>
                <w:szCs w:val="21"/>
                <w:lang w:val="en-US" w:eastAsia="zh-CN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{subcontract_no}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75" w:hRule="atLeast"/>
        </w:trPr>
        <w:tc>
          <w:tcPr>
            <w:tcW w:w="1130" w:type="dxa"/>
            <w:tcBorders>
              <w:top w:val="single" w:color="000000" w:sz="2" w:space="0"/>
              <w:left w:val="double" w:color="auto" w:sz="4" w:space="0"/>
              <w:bottom w:val="single" w:color="000000" w:sz="2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归管部门</w:t>
            </w:r>
          </w:p>
        </w:tc>
        <w:tc>
          <w:tcPr>
            <w:tcW w:w="9641" w:type="dxa"/>
            <w:gridSpan w:val="11"/>
            <w:tcBorders>
              <w:top w:val="single" w:color="000000" w:sz="2" w:space="0"/>
              <w:bottom w:val="single" w:color="000000" w:sz="2" w:space="0"/>
              <w:right w:val="double" w:color="auto" w:sz="4" w:space="0"/>
            </w:tcBorders>
            <w:noWrap w:val="0"/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□工程测绘部  □</w:t>
            </w:r>
            <w:r>
              <w:rPr>
                <w:rFonts w:hint="eastAsia"/>
                <w:sz w:val="18"/>
                <w:szCs w:val="18"/>
                <w:lang w:eastAsia="zh-CN"/>
              </w:rPr>
              <w:t>管线</w:t>
            </w:r>
            <w:r>
              <w:rPr>
                <w:rFonts w:hint="eastAsia"/>
                <w:sz w:val="18"/>
                <w:szCs w:val="18"/>
              </w:rPr>
              <w:t>工程部  □不动产测绘部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□地理信息部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43" w:hRule="atLeast"/>
        </w:trPr>
        <w:tc>
          <w:tcPr>
            <w:tcW w:w="10771" w:type="dxa"/>
            <w:gridSpan w:val="12"/>
            <w:tcBorders>
              <w:left w:val="double" w:color="auto" w:sz="4" w:space="0"/>
              <w:bottom w:val="single" w:color="000000" w:sz="2" w:space="0"/>
              <w:right w:val="double" w:color="auto" w:sz="4" w:space="0"/>
            </w:tcBorders>
            <w:shd w:val="clear" w:color="auto" w:fill="C0C0C0"/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sz w:val="22"/>
                <w:szCs w:val="21"/>
              </w:rPr>
            </w:pPr>
            <w:r>
              <w:rPr>
                <w:rFonts w:hint="eastAsia"/>
                <w:b/>
                <w:sz w:val="24"/>
                <w:szCs w:val="21"/>
              </w:rPr>
              <w:t>管 控 过 程 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65" w:hRule="atLeast"/>
        </w:trPr>
        <w:tc>
          <w:tcPr>
            <w:tcW w:w="1480" w:type="dxa"/>
            <w:gridSpan w:val="2"/>
            <w:tcBorders>
              <w:top w:val="single" w:color="000000" w:sz="2" w:space="0"/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业务类别</w:t>
            </w:r>
          </w:p>
        </w:tc>
        <w:tc>
          <w:tcPr>
            <w:tcW w:w="6850" w:type="dxa"/>
            <w:gridSpan w:val="9"/>
            <w:tcBorders>
              <w:top w:val="single" w:color="000000" w:sz="2" w:space="0"/>
              <w:bottom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2441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doub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  <w:r>
              <w:rPr>
                <w:rFonts w:hint="eastAsia"/>
                <w:color w:val="333333"/>
                <w:szCs w:val="18"/>
              </w:rPr>
              <w:t>项目负责人：</w:t>
            </w: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  <w:r>
              <w:rPr>
                <w:rFonts w:hint="eastAsia"/>
                <w:color w:val="333333"/>
                <w:szCs w:val="18"/>
              </w:rPr>
              <w:t>部门主任：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063" w:hRule="atLeast"/>
        </w:trPr>
        <w:tc>
          <w:tcPr>
            <w:tcW w:w="1480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单价</w:t>
            </w:r>
          </w:p>
        </w:tc>
        <w:tc>
          <w:tcPr>
            <w:tcW w:w="6850" w:type="dxa"/>
            <w:gridSpan w:val="9"/>
            <w:tcBorders>
              <w:top w:val="single" w:color="auto" w:sz="4" w:space="0"/>
              <w:bottom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rPr>
                <w:rFonts w:hint="eastAsia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41" w:type="dxa"/>
            <w:vMerge w:val="continue"/>
            <w:tcBorders>
              <w:top w:val="nil"/>
              <w:left w:val="single" w:color="000000" w:sz="2" w:space="0"/>
              <w:bottom w:val="nil"/>
              <w:right w:val="doub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color w:val="333333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43" w:hRule="atLeast"/>
        </w:trPr>
        <w:tc>
          <w:tcPr>
            <w:tcW w:w="1480" w:type="dxa"/>
            <w:gridSpan w:val="2"/>
            <w:tcBorders>
              <w:top w:val="single" w:color="auto" w:sz="4" w:space="0"/>
              <w:left w:val="double" w:color="auto" w:sz="4" w:space="0"/>
              <w:bottom w:val="single" w:color="000000" w:sz="2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分包工作量</w:t>
            </w:r>
          </w:p>
        </w:tc>
        <w:tc>
          <w:tcPr>
            <w:tcW w:w="6850" w:type="dxa"/>
            <w:gridSpan w:val="9"/>
            <w:tcBorders>
              <w:top w:val="single" w:color="auto" w:sz="4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/>
                <w:kern w:val="2"/>
                <w:sz w:val="18"/>
                <w:szCs w:val="18"/>
                <w:u w:val="single"/>
                <w:lang w:val="en-US" w:eastAsia="zh-CN" w:bidi="ar-SA"/>
              </w:rPr>
            </w:pPr>
          </w:p>
        </w:tc>
        <w:tc>
          <w:tcPr>
            <w:tcW w:w="2441" w:type="dxa"/>
            <w:vMerge w:val="continue"/>
            <w:tcBorders>
              <w:top w:val="nil"/>
              <w:left w:val="single" w:color="000000" w:sz="2" w:space="0"/>
              <w:bottom w:val="nil"/>
              <w:right w:val="doub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color w:val="333333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27" w:hRule="atLeast"/>
        </w:trPr>
        <w:tc>
          <w:tcPr>
            <w:tcW w:w="1480" w:type="dxa"/>
            <w:gridSpan w:val="2"/>
            <w:tcBorders>
              <w:top w:val="single" w:color="000000" w:sz="2" w:space="0"/>
              <w:left w:val="doub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项目工期</w:t>
            </w:r>
          </w:p>
        </w:tc>
        <w:tc>
          <w:tcPr>
            <w:tcW w:w="6850" w:type="dxa"/>
            <w:gridSpan w:val="9"/>
            <w:tcBorders>
              <w:top w:val="single" w:color="000000" w:sz="2" w:space="0"/>
              <w:right w:val="single" w:color="000000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1" w:type="dxa"/>
            <w:vMerge w:val="continue"/>
            <w:tcBorders>
              <w:top w:val="nil"/>
              <w:left w:val="single" w:color="000000" w:sz="2" w:space="0"/>
              <w:bottom w:val="nil"/>
              <w:right w:val="doub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333333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021" w:hRule="atLeast"/>
        </w:trPr>
        <w:tc>
          <w:tcPr>
            <w:tcW w:w="1480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作业过程记录</w:t>
            </w:r>
          </w:p>
        </w:tc>
        <w:tc>
          <w:tcPr>
            <w:tcW w:w="6850" w:type="dxa"/>
            <w:gridSpan w:val="9"/>
            <w:tcBorders>
              <w:top w:val="single" w:color="auto" w:sz="4" w:space="0"/>
              <w:bottom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2441" w:type="dxa"/>
            <w:vMerge w:val="continue"/>
            <w:tcBorders>
              <w:top w:val="nil"/>
              <w:left w:val="single" w:color="000000" w:sz="2" w:space="0"/>
              <w:bottom w:val="nil"/>
              <w:right w:val="doub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333333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5" w:hRule="atLeast"/>
        </w:trPr>
        <w:tc>
          <w:tcPr>
            <w:tcW w:w="1480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价格系数</w:t>
            </w:r>
          </w:p>
        </w:tc>
        <w:tc>
          <w:tcPr>
            <w:tcW w:w="2428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16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color w:val="C0C0C0"/>
                <w:szCs w:val="21"/>
              </w:rPr>
            </w:pPr>
            <w:r>
              <w:rPr>
                <w:rFonts w:hint="eastAsia"/>
                <w:szCs w:val="21"/>
              </w:rPr>
              <w:t>工期系数</w:t>
            </w:r>
          </w:p>
        </w:tc>
        <w:tc>
          <w:tcPr>
            <w:tcW w:w="27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2441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doub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/>
                <w:color w:val="333333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96" w:hRule="atLeast"/>
        </w:trPr>
        <w:tc>
          <w:tcPr>
            <w:tcW w:w="1480" w:type="dxa"/>
            <w:gridSpan w:val="2"/>
            <w:vMerge w:val="restart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质量检查</w:t>
            </w:r>
          </w:p>
        </w:tc>
        <w:tc>
          <w:tcPr>
            <w:tcW w:w="1303" w:type="dxa"/>
            <w:tcBorders>
              <w:top w:val="doub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一检评价</w:t>
            </w:r>
          </w:p>
        </w:tc>
        <w:tc>
          <w:tcPr>
            <w:tcW w:w="1125" w:type="dxa"/>
            <w:gridSpan w:val="2"/>
            <w:tcBorders>
              <w:top w:val="doub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  <w:r>
              <w:rPr>
                <w:rFonts w:hint="eastAsia"/>
                <w:color w:val="C0C0C0"/>
                <w:szCs w:val="21"/>
              </w:rPr>
              <w:t xml:space="preserve"> </w:t>
            </w:r>
          </w:p>
        </w:tc>
        <w:tc>
          <w:tcPr>
            <w:tcW w:w="1695" w:type="dxa"/>
            <w:gridSpan w:val="2"/>
            <w:tcBorders>
              <w:top w:val="doub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1290" w:type="dxa"/>
            <w:gridSpan w:val="2"/>
            <w:vMerge w:val="restart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  <w:r>
              <w:rPr>
                <w:rFonts w:hint="eastAsia"/>
                <w:szCs w:val="21"/>
              </w:rPr>
              <w:t>质量系数</w:t>
            </w:r>
          </w:p>
        </w:tc>
        <w:tc>
          <w:tcPr>
            <w:tcW w:w="1437" w:type="dxa"/>
            <w:gridSpan w:val="2"/>
            <w:vMerge w:val="restart"/>
            <w:tcBorders>
              <w:top w:val="double" w:color="auto" w:sz="4" w:space="0"/>
              <w:left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2441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doub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18"/>
              </w:rPr>
            </w:pPr>
            <w:r>
              <w:rPr>
                <w:rFonts w:hint="eastAsia"/>
                <w:szCs w:val="18"/>
              </w:rPr>
              <w:t>质检人员：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67" w:hRule="atLeast"/>
        </w:trPr>
        <w:tc>
          <w:tcPr>
            <w:tcW w:w="1480" w:type="dxa"/>
            <w:gridSpan w:val="2"/>
            <w:vMerge w:val="continue"/>
            <w:tcBorders>
              <w:left w:val="double" w:color="auto" w:sz="4" w:space="0"/>
              <w:bottom w:val="single" w:color="000000" w:sz="2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03" w:type="dxa"/>
            <w:tcBorders>
              <w:top w:val="single" w:color="auto" w:sz="4" w:space="0"/>
              <w:bottom w:val="single" w:color="000000" w:sz="2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  <w:r>
              <w:rPr>
                <w:rFonts w:hint="eastAsia"/>
                <w:szCs w:val="21"/>
              </w:rPr>
              <w:t>二检评价</w:t>
            </w:r>
          </w:p>
        </w:tc>
        <w:tc>
          <w:tcPr>
            <w:tcW w:w="1125" w:type="dxa"/>
            <w:gridSpan w:val="2"/>
            <w:tcBorders>
              <w:top w:val="single" w:color="auto" w:sz="4" w:space="0"/>
              <w:bottom w:val="single" w:color="000000" w:sz="2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  <w:r>
              <w:rPr>
                <w:rFonts w:hint="eastAsia"/>
                <w:color w:val="C0C0C0"/>
                <w:szCs w:val="21"/>
              </w:rPr>
              <w:t xml:space="preserve"> </w:t>
            </w:r>
          </w:p>
        </w:tc>
        <w:tc>
          <w:tcPr>
            <w:tcW w:w="1695" w:type="dxa"/>
            <w:gridSpan w:val="2"/>
            <w:tcBorders>
              <w:top w:val="single" w:color="auto" w:sz="4" w:space="0"/>
              <w:bottom w:val="single" w:color="000000" w:sz="2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1290" w:type="dxa"/>
            <w:gridSpan w:val="2"/>
            <w:vMerge w:val="continue"/>
            <w:tcBorders>
              <w:left w:val="single" w:color="auto" w:sz="4" w:space="0"/>
              <w:bottom w:val="single" w:color="000000" w:sz="2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1437" w:type="dxa"/>
            <w:gridSpan w:val="2"/>
            <w:vMerge w:val="continue"/>
            <w:tcBorders>
              <w:left w:val="single" w:color="auto" w:sz="4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color w:val="C0C0C0"/>
                <w:szCs w:val="21"/>
              </w:rPr>
            </w:pPr>
          </w:p>
        </w:tc>
        <w:tc>
          <w:tcPr>
            <w:tcW w:w="2441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doub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15" w:hRule="atLeast"/>
        </w:trPr>
        <w:tc>
          <w:tcPr>
            <w:tcW w:w="1480" w:type="dxa"/>
            <w:gridSpan w:val="2"/>
            <w:tcBorders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项目系数</w:t>
            </w:r>
          </w:p>
        </w:tc>
        <w:tc>
          <w:tcPr>
            <w:tcW w:w="6850" w:type="dxa"/>
            <w:gridSpan w:val="9"/>
            <w:tcBorders>
              <w:bottom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color w:val="C0C0C0"/>
                <w:sz w:val="18"/>
                <w:szCs w:val="18"/>
              </w:rPr>
            </w:pPr>
          </w:p>
        </w:tc>
        <w:tc>
          <w:tcPr>
            <w:tcW w:w="2441" w:type="dxa"/>
            <w:vMerge w:val="restart"/>
            <w:tcBorders>
              <w:top w:val="single" w:color="000000" w:sz="2" w:space="0"/>
              <w:left w:val="single" w:color="000000" w:sz="2" w:space="0"/>
              <w:right w:val="doub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color w:val="333333"/>
                <w:szCs w:val="18"/>
              </w:rPr>
            </w:pPr>
            <w:r>
              <w:rPr>
                <w:rFonts w:hint="eastAsia"/>
                <w:color w:val="333333"/>
                <w:szCs w:val="18"/>
              </w:rPr>
              <w:t>分包专员：</w:t>
            </w: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rFonts w:hint="eastAsia"/>
                <w:color w:val="333333"/>
                <w:szCs w:val="18"/>
              </w:rPr>
            </w:pPr>
          </w:p>
          <w:p>
            <w:pPr>
              <w:rPr>
                <w:color w:val="333333"/>
                <w:szCs w:val="18"/>
              </w:rPr>
            </w:pPr>
            <w:r>
              <w:rPr>
                <w:rFonts w:hint="eastAsia"/>
                <w:color w:val="333333"/>
                <w:szCs w:val="18"/>
                <w:lang w:eastAsia="zh-CN"/>
              </w:rPr>
              <w:t>分公司分包管理员</w:t>
            </w:r>
            <w:r>
              <w:rPr>
                <w:rFonts w:hint="eastAsia"/>
                <w:color w:val="333333"/>
                <w:szCs w:val="18"/>
              </w:rPr>
              <w:t>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878" w:hRule="atLeast"/>
        </w:trPr>
        <w:tc>
          <w:tcPr>
            <w:tcW w:w="1480" w:type="dxa"/>
            <w:gridSpan w:val="2"/>
            <w:tcBorders>
              <w:top w:val="single" w:color="auto" w:sz="4" w:space="0"/>
              <w:left w:val="doub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产值计算</w:t>
            </w:r>
          </w:p>
        </w:tc>
        <w:tc>
          <w:tcPr>
            <w:tcW w:w="6850" w:type="dxa"/>
            <w:gridSpan w:val="9"/>
            <w:tcBorders>
              <w:top w:val="sing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jc w:val="center"/>
              <w:rPr>
                <w:color w:val="C0C0C0"/>
                <w:szCs w:val="21"/>
              </w:rPr>
            </w:pPr>
          </w:p>
        </w:tc>
        <w:tc>
          <w:tcPr>
            <w:tcW w:w="2441" w:type="dxa"/>
            <w:vMerge w:val="continue"/>
            <w:tcBorders>
              <w:left w:val="single" w:color="000000" w:sz="2" w:space="0"/>
              <w:right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color w:val="333333"/>
                <w:szCs w:val="1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74" w:hRule="atLeast"/>
        </w:trPr>
        <w:tc>
          <w:tcPr>
            <w:tcW w:w="1480" w:type="dxa"/>
            <w:gridSpan w:val="2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项目最终产值</w:t>
            </w:r>
          </w:p>
        </w:tc>
        <w:tc>
          <w:tcPr>
            <w:tcW w:w="6850" w:type="dxa"/>
            <w:gridSpan w:val="9"/>
            <w:tcBorders>
              <w:bottom w:val="double" w:color="auto" w:sz="4" w:space="0"/>
              <w:right w:val="single" w:color="000000" w:sz="2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color w:val="C0C0C0"/>
                <w:sz w:val="18"/>
                <w:szCs w:val="18"/>
              </w:rPr>
            </w:pPr>
          </w:p>
        </w:tc>
        <w:tc>
          <w:tcPr>
            <w:tcW w:w="2441" w:type="dxa"/>
            <w:vMerge w:val="continue"/>
            <w:tcBorders>
              <w:left w:val="single" w:color="000000" w:sz="2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03" w:hRule="atLeast"/>
        </w:trPr>
        <w:tc>
          <w:tcPr>
            <w:tcW w:w="10771" w:type="dxa"/>
            <w:gridSpan w:val="1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sz w:val="24"/>
                <w:szCs w:val="21"/>
              </w:rPr>
              <w:t>中标队伍确认</w:t>
            </w:r>
            <w:r>
              <w:rPr>
                <w:rFonts w:hint="eastAsia"/>
                <w:szCs w:val="21"/>
              </w:rPr>
              <w:t xml:space="preserve">： 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540" w:hRule="atLeast"/>
        </w:trPr>
        <w:tc>
          <w:tcPr>
            <w:tcW w:w="10771" w:type="dxa"/>
            <w:gridSpan w:val="1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849" w:leftChars="103" w:right="254" w:rightChars="121" w:hanging="633" w:hangingChars="352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说明：1、项目业务类别、单价与福州市勘测院</w:t>
            </w:r>
            <w:r>
              <w:rPr>
                <w:rFonts w:hint="eastAsia"/>
                <w:sz w:val="18"/>
                <w:szCs w:val="18"/>
                <w:lang w:eastAsia="zh-CN"/>
              </w:rPr>
              <w:t>有限公司</w:t>
            </w:r>
            <w:r>
              <w:rPr>
                <w:rFonts w:hint="eastAsia"/>
                <w:sz w:val="18"/>
                <w:szCs w:val="18"/>
              </w:rPr>
              <w:t>该年度测绘与地理信息各类零星业务价格管理规定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及福清分公司年度分包价格调整要求</w:t>
            </w:r>
            <w:r>
              <w:rPr>
                <w:rFonts w:hint="eastAsia"/>
                <w:sz w:val="18"/>
                <w:szCs w:val="18"/>
              </w:rPr>
              <w:t>对应：零星工程若有外业作业的，总费用高于一组日时,需提供本记录表用于记录实际作业组天；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718" w:leftChars="342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2、工期管理根据福清分</w:t>
            </w:r>
            <w:r>
              <w:rPr>
                <w:rFonts w:hint="eastAsia"/>
                <w:sz w:val="18"/>
                <w:szCs w:val="18"/>
                <w:lang w:eastAsia="zh-CN"/>
              </w:rPr>
              <w:t>公司</w:t>
            </w:r>
            <w:r>
              <w:rPr>
                <w:rFonts w:hint="eastAsia"/>
                <w:sz w:val="18"/>
                <w:szCs w:val="18"/>
              </w:rPr>
              <w:t>工期管理规定工期，S＝1-延误天数/（下达工期+1）；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718" w:leftChars="342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3、质量管理根据福清分</w:t>
            </w:r>
            <w:r>
              <w:rPr>
                <w:rFonts w:hint="eastAsia"/>
                <w:sz w:val="18"/>
                <w:szCs w:val="18"/>
                <w:lang w:eastAsia="zh-CN"/>
              </w:rPr>
              <w:t>公司</w:t>
            </w:r>
            <w:r>
              <w:rPr>
                <w:rFonts w:hint="eastAsia"/>
                <w:sz w:val="18"/>
                <w:szCs w:val="18"/>
              </w:rPr>
              <w:t>质量管理规定；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718" w:leftChars="342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4、项目系数＝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质量系数</w:t>
            </w:r>
            <w:r>
              <w:rPr>
                <w:rFonts w:hint="eastAsia"/>
                <w:sz w:val="18"/>
                <w:szCs w:val="18"/>
              </w:rPr>
              <w:t>×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工期系数</w:t>
            </w:r>
            <w:r>
              <w:rPr>
                <w:rFonts w:hint="eastAsia"/>
                <w:sz w:val="18"/>
                <w:szCs w:val="18"/>
              </w:rPr>
              <w:t>×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价格系数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718" w:leftChars="342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5、实际工期超过下达工期的2倍或验收不合格项目，项目系数评为0；</w:t>
            </w:r>
          </w:p>
        </w:tc>
      </w:tr>
    </w:tbl>
    <w:p>
      <w:pPr>
        <w:sectPr>
          <w:pgSz w:w="11906" w:h="16838"/>
          <w:pgMar w:top="624" w:right="680" w:bottom="674" w:left="68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>
      <w:pPr>
        <w:jc w:val="center"/>
        <w:outlineLvl w:val="9"/>
        <w:rPr>
          <w:rFonts w:ascii="黑体" w:hAnsi="黑体"/>
          <w:sz w:val="36"/>
          <w:szCs w:val="36"/>
        </w:rPr>
      </w:pPr>
      <w:r>
        <w:rPr>
          <w:rFonts w:hint="eastAsia" w:ascii="黑体" w:hAnsi="黑体"/>
          <w:b/>
          <w:bCs/>
          <w:sz w:val="36"/>
          <w:szCs w:val="36"/>
          <w:lang w:val="en-US" w:eastAsia="zh-CN"/>
        </w:rPr>
        <w:t>福清分公司</w:t>
      </w:r>
      <w:r>
        <w:rPr>
          <w:rFonts w:hint="eastAsia" w:ascii="黑体" w:hAnsi="黑体"/>
          <w:b/>
          <w:bCs/>
          <w:sz w:val="36"/>
          <w:szCs w:val="36"/>
        </w:rPr>
        <w:t>分包项目抽签记录表</w:t>
      </w:r>
    </w:p>
    <w:p>
      <w:pPr>
        <w:widowControl/>
        <w:shd w:val="clear" w:color="auto" w:fill="FFFFFF"/>
        <w:spacing w:line="360" w:lineRule="auto"/>
        <w:ind w:right="960" w:firstLine="5460" w:firstLineChars="2600"/>
        <w:outlineLvl w:val="9"/>
        <w:rPr>
          <w:rFonts w:ascii="仿宋_GB2312" w:eastAsia="仿宋_GB2312"/>
          <w:b/>
          <w:color w:val="000000"/>
          <w:szCs w:val="21"/>
        </w:rPr>
      </w:pPr>
      <w:r>
        <w:rPr>
          <w:rFonts w:hint="eastAsia" w:ascii="仿宋_GB2312" w:eastAsia="仿宋_GB2312"/>
          <w:color w:val="000000"/>
          <w:szCs w:val="21"/>
        </w:rPr>
        <w:t>表序号：</w:t>
      </w:r>
      <w:r>
        <w:rPr>
          <w:rFonts w:hint="eastAsia" w:ascii="仿宋_GB2312" w:eastAsia="仿宋_GB2312"/>
          <w:b/>
          <w:color w:val="000000"/>
          <w:szCs w:val="21"/>
        </w:rPr>
        <w:t xml:space="preserve">  </w:t>
      </w:r>
    </w:p>
    <w:tbl>
      <w:tblPr>
        <w:tblStyle w:val="3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517"/>
        <w:gridCol w:w="4061"/>
        <w:gridCol w:w="1700"/>
        <w:gridCol w:w="1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07" w:hRule="atLeast"/>
          <w:jc w:val="center"/>
        </w:trPr>
        <w:tc>
          <w:tcPr>
            <w:tcW w:w="126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项目名称</w:t>
            </w:r>
          </w:p>
        </w:tc>
        <w:tc>
          <w:tcPr>
            <w:tcW w:w="4061" w:type="dxa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{project_name}</w:t>
            </w:r>
          </w:p>
        </w:tc>
        <w:tc>
          <w:tcPr>
            <w:tcW w:w="1700" w:type="dxa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抽签时间</w:t>
            </w:r>
          </w:p>
        </w:tc>
        <w:tc>
          <w:tcPr>
            <w:tcW w:w="1967" w:type="dxa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{lot_time}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8" w:hRule="atLeast"/>
          <w:jc w:val="center"/>
        </w:trPr>
        <w:tc>
          <w:tcPr>
            <w:tcW w:w="126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工程编号</w:t>
            </w:r>
          </w:p>
        </w:tc>
        <w:tc>
          <w:tcPr>
            <w:tcW w:w="4061" w:type="dxa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{serial_num}</w:t>
            </w:r>
          </w:p>
        </w:tc>
        <w:tc>
          <w:tcPr>
            <w:tcW w:w="1700" w:type="dxa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抽签业务名称</w:t>
            </w:r>
          </w:p>
        </w:tc>
        <w:tc>
          <w:tcPr>
            <w:tcW w:w="1967" w:type="dxa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{business_name}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750" w:type="dxa"/>
            <w:noWrap w:val="0"/>
            <w:vAlign w:val="center"/>
          </w:tcPr>
          <w:p>
            <w:pPr>
              <w:spacing w:line="48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序号</w:t>
            </w:r>
          </w:p>
        </w:tc>
        <w:tc>
          <w:tcPr>
            <w:tcW w:w="4578" w:type="dxa"/>
            <w:gridSpan w:val="2"/>
            <w:noWrap w:val="0"/>
            <w:vAlign w:val="center"/>
          </w:tcPr>
          <w:p>
            <w:pPr>
              <w:spacing w:line="48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协作单位名称</w:t>
            </w:r>
          </w:p>
        </w:tc>
        <w:tc>
          <w:tcPr>
            <w:tcW w:w="1700" w:type="dxa"/>
            <w:noWrap w:val="0"/>
            <w:vAlign w:val="center"/>
          </w:tcPr>
          <w:p>
            <w:pPr>
              <w:spacing w:line="480" w:lineRule="auto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是否参与抽签</w:t>
            </w:r>
          </w:p>
        </w:tc>
        <w:tc>
          <w:tcPr>
            <w:tcW w:w="1967" w:type="dxa"/>
            <w:noWrap w:val="0"/>
            <w:vAlign w:val="center"/>
          </w:tcPr>
          <w:p>
            <w:pPr>
              <w:spacing w:line="48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未参与抽签原因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750" w:type="dxa"/>
            <w:noWrap w:val="0"/>
            <w:vAlign w:val="center"/>
          </w:tcPr>
          <w:p>
            <w:pPr>
              <w:spacing w:line="48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 w:eastAsia="zh-CN"/>
              </w:rPr>
              <w:t>{#list}{num}</w:t>
            </w:r>
          </w:p>
        </w:tc>
        <w:tc>
          <w:tcPr>
            <w:tcW w:w="4578" w:type="dxa"/>
            <w:gridSpan w:val="2"/>
            <w:noWrap w:val="0"/>
            <w:vAlign w:val="center"/>
          </w:tcPr>
          <w:p>
            <w:pPr>
              <w:spacing w:line="480" w:lineRule="auto"/>
              <w:jc w:val="center"/>
              <w:outlineLvl w:val="9"/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  <w:t>{cooperation_unit}</w:t>
            </w:r>
          </w:p>
        </w:tc>
        <w:tc>
          <w:tcPr>
            <w:tcW w:w="1700" w:type="dxa"/>
            <w:noWrap w:val="0"/>
            <w:vAlign w:val="center"/>
          </w:tcPr>
          <w:p>
            <w:pPr>
              <w:spacing w:line="480" w:lineRule="auto"/>
              <w:ind w:firstLine="120" w:firstLineChars="50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sz w:val="24"/>
              </w:rPr>
              <w:t>□是  □否</w:t>
            </w:r>
          </w:p>
        </w:tc>
        <w:tc>
          <w:tcPr>
            <w:tcW w:w="1967" w:type="dxa"/>
            <w:noWrap w:val="0"/>
            <w:vAlign w:val="center"/>
          </w:tcPr>
          <w:p>
            <w:pPr>
              <w:spacing w:line="480" w:lineRule="auto"/>
              <w:ind w:firstLine="690" w:firstLineChars="300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default" w:ascii="仿宋_GB2312" w:eastAsia="仿宋_GB2312"/>
                <w:color w:val="000000"/>
                <w:sz w:val="23"/>
                <w:szCs w:val="23"/>
                <w:lang w:val="en-US" w:eastAsia="zh-CN"/>
              </w:rPr>
              <w:t>{/list}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  <w:jc w:val="center"/>
        </w:trPr>
        <w:tc>
          <w:tcPr>
            <w:tcW w:w="126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中签单位</w:t>
            </w:r>
          </w:p>
        </w:tc>
        <w:tc>
          <w:tcPr>
            <w:tcW w:w="7728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hint="default" w:ascii="仿宋_GB2312" w:eastAsia="仿宋_GB2312"/>
                <w:color w:val="000000"/>
                <w:sz w:val="23"/>
                <w:szCs w:val="23"/>
                <w:lang w:val="en-US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25" w:hRule="atLeast"/>
          <w:jc w:val="center"/>
        </w:trPr>
        <w:tc>
          <w:tcPr>
            <w:tcW w:w="126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参与抽签人员</w:t>
            </w:r>
          </w:p>
        </w:tc>
        <w:tc>
          <w:tcPr>
            <w:tcW w:w="7728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74" w:hRule="atLeast"/>
          <w:jc w:val="center"/>
        </w:trPr>
        <w:tc>
          <w:tcPr>
            <w:tcW w:w="126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  <w:r>
              <w:rPr>
                <w:rFonts w:hint="eastAsia" w:ascii="仿宋_GB2312" w:eastAsia="仿宋_GB2312"/>
                <w:color w:val="000000"/>
                <w:sz w:val="23"/>
                <w:szCs w:val="23"/>
              </w:rPr>
              <w:t>备注</w:t>
            </w:r>
          </w:p>
        </w:tc>
        <w:tc>
          <w:tcPr>
            <w:tcW w:w="7728" w:type="dxa"/>
            <w:gridSpan w:val="3"/>
            <w:noWrap w:val="0"/>
            <w:vAlign w:val="top"/>
          </w:tcPr>
          <w:p>
            <w:pPr>
              <w:spacing w:line="360" w:lineRule="auto"/>
              <w:jc w:val="center"/>
              <w:outlineLvl w:val="9"/>
              <w:rPr>
                <w:rFonts w:ascii="仿宋_GB2312" w:eastAsia="仿宋_GB2312"/>
                <w:color w:val="000000"/>
                <w:sz w:val="23"/>
                <w:szCs w:val="23"/>
              </w:rPr>
            </w:pPr>
          </w:p>
        </w:tc>
      </w:tr>
    </w:tbl>
    <w:p>
      <w:pPr>
        <w:spacing w:line="360" w:lineRule="auto"/>
        <w:ind w:left="634" w:leftChars="104" w:hanging="416" w:hangingChars="181"/>
        <w:jc w:val="center"/>
        <w:outlineLvl w:val="9"/>
      </w:pPr>
      <w:r>
        <w:rPr>
          <w:rFonts w:hint="eastAsia" w:ascii="仿宋_GB2312" w:eastAsia="仿宋_GB2312"/>
          <w:color w:val="000000"/>
          <w:sz w:val="23"/>
          <w:szCs w:val="23"/>
        </w:rPr>
        <w:t>注：参与抽签人员至少由项目负责人、部门</w:t>
      </w:r>
      <w:r>
        <w:rPr>
          <w:rFonts w:hint="eastAsia" w:ascii="仿宋_GB2312" w:eastAsia="仿宋_GB2312"/>
          <w:color w:val="000000"/>
          <w:sz w:val="23"/>
          <w:szCs w:val="23"/>
          <w:lang w:val="en-US" w:eastAsia="zh-CN"/>
        </w:rPr>
        <w:t>负责人</w:t>
      </w:r>
      <w:r>
        <w:rPr>
          <w:rFonts w:hint="eastAsia" w:ascii="仿宋_GB2312" w:eastAsia="仿宋_GB2312"/>
          <w:color w:val="000000"/>
          <w:sz w:val="23"/>
          <w:szCs w:val="23"/>
        </w:rPr>
        <w:t>、</w:t>
      </w:r>
      <w:r>
        <w:rPr>
          <w:rFonts w:hint="eastAsia" w:ascii="仿宋_GB2312" w:eastAsia="仿宋_GB2312"/>
          <w:color w:val="000000"/>
          <w:sz w:val="23"/>
          <w:szCs w:val="23"/>
          <w:lang w:val="en-US" w:eastAsia="zh-CN"/>
        </w:rPr>
        <w:t>项目管理部人员</w:t>
      </w:r>
      <w:r>
        <w:rPr>
          <w:rFonts w:hint="eastAsia" w:ascii="仿宋_GB2312" w:eastAsia="仿宋_GB2312"/>
          <w:color w:val="000000"/>
          <w:sz w:val="23"/>
          <w:szCs w:val="23"/>
        </w:rPr>
        <w:t>组成</w:t>
      </w:r>
    </w:p>
    <w:p/>
    <w:p>
      <w:p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3573"/>
    <w:rsid w:val="2FFF45E2"/>
    <w:rsid w:val="37FFFD6D"/>
    <w:rsid w:val="3D352A49"/>
    <w:rsid w:val="5FDF1747"/>
    <w:rsid w:val="7BFFA7B1"/>
    <w:rsid w:val="7C5FA821"/>
    <w:rsid w:val="7C7D15D9"/>
    <w:rsid w:val="7EAFB905"/>
    <w:rsid w:val="7FF73573"/>
    <w:rsid w:val="7FFB766E"/>
    <w:rsid w:val="D29D2753"/>
    <w:rsid w:val="E69FD032"/>
    <w:rsid w:val="F8FBB12C"/>
    <w:rsid w:val="FEED9E4C"/>
    <w:rsid w:val="FFEC6C33"/>
    <w:rsid w:val="FFFFA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2023-10-11T18:00:00Z</dcterms:created>
  <dc:creator>SmileTolife</dc:creator>
  <cp:lastModifiedBy>SmileTolife</cp:lastModifiedBy>
  <dcterms:modified xsi:type="dcterms:W3CDTF">2024-05-24T15:52:06Z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C21B1E1B0A3A0E72AF5E2365E8D218B0_41</vt:lpwstr>
  </property>
</Properties>
</file>