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FD2CC" w14:textId="77777777" w:rsidR="0064719F" w:rsidRDefault="0064719F" w:rsidP="0064719F">
      <w:pPr>
        <w:pStyle w:val="3"/>
        <w:pBdr>
          <w:bottom w:val="single" w:sz="6" w:space="0" w:color="F2F2F2"/>
        </w:pBdr>
        <w:shd w:val="clear" w:color="auto" w:fill="FFFFFF"/>
        <w:spacing w:before="225" w:after="225" w:line="420" w:lineRule="atLeast"/>
        <w:textAlignment w:val="baseline"/>
        <w:rPr>
          <w:rFonts w:ascii="微软雅黑" w:eastAsia="微软雅黑" w:hAnsi="微软雅黑"/>
          <w:color w:val="666666"/>
        </w:rPr>
      </w:pPr>
      <w:r>
        <w:rPr>
          <w:rFonts w:ascii="微软雅黑" w:eastAsia="微软雅黑" w:hAnsi="微软雅黑" w:hint="eastAsia"/>
          <w:color w:val="666666"/>
        </w:rPr>
        <w:t>0x01 交易隐私性</w:t>
      </w:r>
    </w:p>
    <w:p w14:paraId="1196CF9D" w14:textId="77777777" w:rsidR="0064719F" w:rsidRDefault="0064719F" w:rsidP="0064719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中本聪创造性的提出了比特币并且构建了一个去中心化的交易平台，从而去除了长久以来对第三方交易平台的信任依赖，但是与此同时，比特币又需要将所有的交易广播到网络上并通过所有节点达成共识来保证整个系统的安全性，也就是说所有的人都可以看到网络上所有的交易，而原始的比特币协议又并没有对交易发送者和接收者的地址作任何处理，这就导致某些细心的攻击者通过分析一个地址的交易特征并结合一些实际信息，就有可能分析出地址与实际人的对应关系，从而给使用者的隐私带来极大的隐患。基于此，门罗币首先介绍（之所以没有说定义或提出，是因为很早就有人介绍，不过是表述方式不同）了关于货币隐私的两个基本属性：</w:t>
      </w:r>
    </w:p>
    <w:p w14:paraId="61A780B1" w14:textId="77777777" w:rsidR="0064719F" w:rsidRDefault="0064719F" w:rsidP="0064719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不可链接性（</w:t>
      </w:r>
      <w:proofErr w:type="spellStart"/>
      <w:r>
        <w:rPr>
          <w:rFonts w:ascii="微软雅黑" w:eastAsia="微软雅黑" w:hAnsi="微软雅黑" w:hint="eastAsia"/>
          <w:color w:val="666666"/>
        </w:rPr>
        <w:t>Unlinkability</w:t>
      </w:r>
      <w:proofErr w:type="spellEnd"/>
      <w:r>
        <w:rPr>
          <w:rFonts w:ascii="微软雅黑" w:eastAsia="微软雅黑" w:hAnsi="微软雅黑" w:hint="eastAsia"/>
          <w:color w:val="666666"/>
        </w:rPr>
        <w:t>）：无法证明两个交易是发送给同一个人的，也就是无法知道交易的接收者是谁。</w:t>
      </w:r>
    </w:p>
    <w:p w14:paraId="7200EB27" w14:textId="77777777" w:rsidR="0064719F" w:rsidRDefault="0064719F" w:rsidP="0064719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不可追踪性（</w:t>
      </w:r>
      <w:proofErr w:type="spellStart"/>
      <w:r>
        <w:rPr>
          <w:rFonts w:ascii="微软雅黑" w:eastAsia="微软雅黑" w:hAnsi="微软雅黑" w:hint="eastAsia"/>
          <w:color w:val="666666"/>
        </w:rPr>
        <w:t>Untraceability</w:t>
      </w:r>
      <w:proofErr w:type="spellEnd"/>
      <w:r>
        <w:rPr>
          <w:rFonts w:ascii="微软雅黑" w:eastAsia="微软雅黑" w:hAnsi="微软雅黑" w:hint="eastAsia"/>
          <w:color w:val="666666"/>
        </w:rPr>
        <w:t>）：无法知道交易的发送者是谁。</w:t>
      </w:r>
    </w:p>
    <w:p w14:paraId="284A23BE" w14:textId="77777777" w:rsidR="0064719F" w:rsidRDefault="0064719F" w:rsidP="0064719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很明显，比特币是不满足这两个属性的，交易中包含了发送者的公钥信息，而任何人都可以获取到这个信息，所以可以直接确定交易的发送者；如果两个交易的目标地址相同，那么它们肯定是发送给同一个人的，而如果接收者拥有多个地址，那么有些研究人员说通过分析每个人的交易特征，也可能确定这些地址是否属于同一个人。</w:t>
      </w:r>
    </w:p>
    <w:p w14:paraId="3F49EB24" w14:textId="77777777" w:rsidR="0064719F" w:rsidRDefault="0064719F" w:rsidP="0064719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而门罗币却具有以上两个属性，那么她又是怎么做到的呢？</w:t>
      </w:r>
    </w:p>
    <w:p w14:paraId="35CEE834" w14:textId="77777777" w:rsidR="0064719F" w:rsidRPr="0064719F" w:rsidRDefault="0064719F" w:rsidP="0064719F">
      <w:pPr>
        <w:rPr>
          <w:rFonts w:hint="eastAsia"/>
        </w:rPr>
      </w:pPr>
    </w:p>
    <w:p w14:paraId="4F33AB3A" w14:textId="339D54E7" w:rsidR="003C0E46" w:rsidRDefault="00EA653F" w:rsidP="00EA653F">
      <w:pPr>
        <w:pStyle w:val="3"/>
      </w:pPr>
      <w:r w:rsidRPr="00EA653F">
        <w:rPr>
          <w:rFonts w:hint="eastAsia"/>
        </w:rPr>
        <w:lastRenderedPageBreak/>
        <w:t>0x03 Stealth Addresses (隐蔽地址)</w:t>
      </w:r>
    </w:p>
    <w:p w14:paraId="6F1A9379" w14:textId="52B9B176" w:rsidR="00EA653F" w:rsidRPr="00EA653F" w:rsidRDefault="00EA653F" w:rsidP="00EA653F">
      <w:pPr>
        <w:rPr>
          <w:sz w:val="24"/>
          <w:szCs w:val="24"/>
        </w:rPr>
      </w:pPr>
      <w:r w:rsidRPr="00EA653F">
        <w:rPr>
          <w:rFonts w:hint="eastAsia"/>
          <w:sz w:val="24"/>
          <w:szCs w:val="24"/>
        </w:rPr>
        <w:t>隐蔽地址的实际思想并不复杂，就是每次发送者要发起一笔交易时，先利用接收者的公钥信息计算出一个一次性临时中间地址，然后将金额发送到这个中间地址，接收者再利用自己的公私钥信息找到那笔交易，从而进行花费，这样网络上其他的用户包括矿工等就无法确定中间地址到底属于谁的，但依然可以验证交易的有效性，而由于这个地址又是一次性的，每次都重新随机产生的，攻击者也就无法对真实的发送者接收者作任何关联。假设Alice想给Bob转一笔账，这个方法的具体实现过程如下：</w:t>
      </w:r>
    </w:p>
    <w:p w14:paraId="38D9CD17" w14:textId="4B82FA43" w:rsidR="00EA653F" w:rsidRDefault="00EA653F" w:rsidP="00EA653F">
      <w:r>
        <w:rPr>
          <w:noProof/>
        </w:rPr>
        <w:drawing>
          <wp:inline distT="0" distB="0" distL="0" distR="0" wp14:anchorId="5E20D10B" wp14:editId="7F967E94">
            <wp:extent cx="5274310" cy="1846008"/>
            <wp:effectExtent l="0" t="0" r="2540" b="1905"/>
            <wp:docPr id="1" name="图片 1" descr="http://p8t5fxfj5.bkt.clouddn.com/wp-content/uploads/2018/04/5451f87d2e00988475502bd1804c1768.jpg?watermark/1/image/aHR0cDovL3d3dy5pZGFpbWFvLmNuL3dwLWNvbnRlbnQvdXBsb2Fkcy8yMDE4LzA1LzEtMy5qcGc=/dissolve/100/gravity/NorthEast/dx/10/d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8t5fxfj5.bkt.clouddn.com/wp-content/uploads/2018/04/5451f87d2e00988475502bd1804c1768.jpg?watermark/1/image/aHR0cDovL3d3dy5pZGFpbWFvLmNuL3dwLWNvbnRlbnQvdXBsb2Fkcy8yMDE4LzA1LzEtMy5qcGc=/dissolve/100/gravity/NorthEast/dx/10/dy/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846008"/>
                    </a:xfrm>
                    <a:prstGeom prst="rect">
                      <a:avLst/>
                    </a:prstGeom>
                    <a:noFill/>
                    <a:ln>
                      <a:noFill/>
                    </a:ln>
                  </pic:spPr>
                </pic:pic>
              </a:graphicData>
            </a:graphic>
          </wp:inline>
        </w:drawing>
      </w:r>
    </w:p>
    <w:p w14:paraId="7AC7B7F9" w14:textId="11F3EA91" w:rsidR="00EA653F" w:rsidRPr="00EA653F" w:rsidRDefault="00EA653F" w:rsidP="00EA653F">
      <w:pPr>
        <w:spacing w:line="360" w:lineRule="auto"/>
        <w:rPr>
          <w:rFonts w:ascii="宋体" w:eastAsia="宋体" w:hAnsi="宋体"/>
          <w:color w:val="666666"/>
          <w:sz w:val="24"/>
          <w:szCs w:val="24"/>
          <w:shd w:val="clear" w:color="auto" w:fill="FFFFFF"/>
        </w:rPr>
      </w:pPr>
      <w:r w:rsidRPr="00EA653F">
        <w:rPr>
          <w:rFonts w:ascii="宋体" w:eastAsia="宋体" w:hAnsi="宋体" w:hint="eastAsia"/>
          <w:color w:val="666666"/>
          <w:sz w:val="24"/>
          <w:szCs w:val="24"/>
          <w:shd w:val="clear" w:color="auto" w:fill="FFFFFF"/>
        </w:rPr>
        <w:t>从上面的流程中我们可以看出，对于Bob来说压力是非常大的，因为他需要扫描</w:t>
      </w:r>
      <w:hyperlink r:id="rId5" w:tgtFrame="_blank" w:tooltip="区块链" w:history="1">
        <w:r w:rsidRPr="00EA653F">
          <w:rPr>
            <w:rStyle w:val="a3"/>
            <w:rFonts w:ascii="宋体" w:eastAsia="宋体" w:hAnsi="宋体" w:cs="Arial"/>
            <w:color w:val="35AADC"/>
            <w:sz w:val="24"/>
            <w:szCs w:val="24"/>
            <w:bdr w:val="none" w:sz="0" w:space="0" w:color="auto" w:frame="1"/>
            <w:shd w:val="clear" w:color="auto" w:fill="FFFFFF"/>
          </w:rPr>
          <w:t>区块链</w:t>
        </w:r>
      </w:hyperlink>
      <w:r w:rsidRPr="00EA653F">
        <w:rPr>
          <w:rFonts w:ascii="宋体" w:eastAsia="宋体" w:hAnsi="宋体" w:hint="eastAsia"/>
          <w:color w:val="666666"/>
          <w:sz w:val="24"/>
          <w:szCs w:val="24"/>
          <w:shd w:val="clear" w:color="auto" w:fill="FFFFFF"/>
        </w:rPr>
        <w:t>上的所有的交易，然后计算相应的信息进行对比才能找到发给自己的交易。门罗币为此提出了一个改进的方案，我们可以注意到，在计算P'的时候，我们只用到了(</w:t>
      </w:r>
      <w:proofErr w:type="spellStart"/>
      <w:r w:rsidRPr="00EA653F">
        <w:rPr>
          <w:rFonts w:ascii="宋体" w:eastAsia="宋体" w:hAnsi="宋体" w:hint="eastAsia"/>
          <w:color w:val="666666"/>
          <w:sz w:val="24"/>
          <w:szCs w:val="24"/>
          <w:shd w:val="clear" w:color="auto" w:fill="FFFFFF"/>
        </w:rPr>
        <w:t>a,B</w:t>
      </w:r>
      <w:proofErr w:type="spellEnd"/>
      <w:r w:rsidRPr="00EA653F">
        <w:rPr>
          <w:rFonts w:ascii="宋体" w:eastAsia="宋体" w:hAnsi="宋体" w:hint="eastAsia"/>
          <w:color w:val="666666"/>
          <w:sz w:val="24"/>
          <w:szCs w:val="24"/>
          <w:shd w:val="clear" w:color="auto" w:fill="FFFFFF"/>
        </w:rPr>
        <w:t>)，也就是私钥的一半，而计算最终的私钥x的时候，我们必须要用到(</w:t>
      </w:r>
      <w:proofErr w:type="spellStart"/>
      <w:r w:rsidRPr="00EA653F">
        <w:rPr>
          <w:rFonts w:ascii="宋体" w:eastAsia="宋体" w:hAnsi="宋体" w:hint="eastAsia"/>
          <w:color w:val="666666"/>
          <w:sz w:val="24"/>
          <w:szCs w:val="24"/>
          <w:shd w:val="clear" w:color="auto" w:fill="FFFFFF"/>
        </w:rPr>
        <w:t>a,b</w:t>
      </w:r>
      <w:proofErr w:type="spellEnd"/>
      <w:r w:rsidRPr="00EA653F">
        <w:rPr>
          <w:rFonts w:ascii="宋体" w:eastAsia="宋体" w:hAnsi="宋体" w:hint="eastAsia"/>
          <w:color w:val="666666"/>
          <w:sz w:val="24"/>
          <w:szCs w:val="24"/>
          <w:shd w:val="clear" w:color="auto" w:fill="FFFFFF"/>
        </w:rPr>
        <w:t>)，所以说如果某个第三方知道了a他就可以计算P'来检查交易，但却无法算出相应的私钥x从而进行花费交易，因为他不知道私钥的另一半b，基于此，Bob可以将他私钥的一半(</w:t>
      </w:r>
      <w:proofErr w:type="spellStart"/>
      <w:r w:rsidRPr="00EA653F">
        <w:rPr>
          <w:rFonts w:ascii="宋体" w:eastAsia="宋体" w:hAnsi="宋体" w:hint="eastAsia"/>
          <w:color w:val="666666"/>
          <w:sz w:val="24"/>
          <w:szCs w:val="24"/>
          <w:shd w:val="clear" w:color="auto" w:fill="FFFFFF"/>
        </w:rPr>
        <w:t>a,B</w:t>
      </w:r>
      <w:proofErr w:type="spellEnd"/>
      <w:r w:rsidRPr="00EA653F">
        <w:rPr>
          <w:rFonts w:ascii="宋体" w:eastAsia="宋体" w:hAnsi="宋体" w:hint="eastAsia"/>
          <w:color w:val="666666"/>
          <w:sz w:val="24"/>
          <w:szCs w:val="24"/>
          <w:shd w:val="clear" w:color="auto" w:fill="FFFFFF"/>
        </w:rPr>
        <w:t>)交给一个第三方，从而授权第三方来帮忙检查区块链上所有属于Bob的交易，也就减轻了Bob的压力，但最终还是只有Bob能花费。</w:t>
      </w:r>
    </w:p>
    <w:p w14:paraId="30A1BCAC" w14:textId="77777777" w:rsidR="00EA653F" w:rsidRPr="00EA653F" w:rsidRDefault="00EA653F" w:rsidP="00EA653F">
      <w:pPr>
        <w:pStyle w:val="3"/>
      </w:pPr>
      <w:r w:rsidRPr="00EA653F">
        <w:rPr>
          <w:rFonts w:hint="eastAsia"/>
        </w:rPr>
        <w:lastRenderedPageBreak/>
        <w:t>0x04 One-time Ring Signature (一次性环签名)</w:t>
      </w:r>
    </w:p>
    <w:p w14:paraId="47CFD758"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门罗币中引入的一个新的奇妙的技术就是环签名技术，虽然环签名在此之前就提出来了，最早的一篇文献是由</w:t>
      </w:r>
      <w:proofErr w:type="spellStart"/>
      <w:r>
        <w:rPr>
          <w:rFonts w:ascii="微软雅黑" w:eastAsia="微软雅黑" w:hAnsi="微软雅黑" w:hint="eastAsia"/>
          <w:color w:val="666666"/>
        </w:rPr>
        <w:t>D.Chaum</w:t>
      </w:r>
      <w:proofErr w:type="spellEnd"/>
      <w:r>
        <w:rPr>
          <w:rFonts w:ascii="微软雅黑" w:eastAsia="微软雅黑" w:hAnsi="微软雅黑" w:hint="eastAsia"/>
          <w:color w:val="666666"/>
        </w:rPr>
        <w:t>和</w:t>
      </w:r>
      <w:proofErr w:type="spellStart"/>
      <w:r>
        <w:rPr>
          <w:rFonts w:ascii="微软雅黑" w:eastAsia="微软雅黑" w:hAnsi="微软雅黑" w:hint="eastAsia"/>
          <w:color w:val="666666"/>
        </w:rPr>
        <w:t>E.Van</w:t>
      </w:r>
      <w:proofErr w:type="spellEnd"/>
      <w:r>
        <w:rPr>
          <w:rFonts w:ascii="微软雅黑" w:eastAsia="微软雅黑" w:hAnsi="微软雅黑" w:hint="eastAsia"/>
          <w:color w:val="666666"/>
        </w:rPr>
        <w:t xml:space="preserve"> </w:t>
      </w:r>
      <w:proofErr w:type="spellStart"/>
      <w:r>
        <w:rPr>
          <w:rFonts w:ascii="微软雅黑" w:eastAsia="微软雅黑" w:hAnsi="微软雅黑" w:hint="eastAsia"/>
          <w:color w:val="666666"/>
        </w:rPr>
        <w:t>Heyst</w:t>
      </w:r>
      <w:proofErr w:type="spellEnd"/>
      <w:r>
        <w:rPr>
          <w:rFonts w:ascii="微软雅黑" w:eastAsia="微软雅黑" w:hAnsi="微软雅黑" w:hint="eastAsia"/>
          <w:color w:val="666666"/>
        </w:rPr>
        <w:t>在1991年提出来的，但当时并不叫做环签名，而是叫群签名（Group Signature），但是这个群签名是需要依赖一个可信的第三方来参与，所以后来研究人员不断的对其改进，逐渐发展成今天稍微成熟的环签名技术，我将在下一篇文章《Ring Signature》中详细介绍环签名技术的发展以及未来可能的方向。简而言之，环签名要做的就是将签名者的公钥和另外一个公钥集合（但不知道私钥）进行混合，然后再对消息进行签名，这样对于签名验证者（任何人都可以验证）来说，无法区分混合后集合中哪一个公钥对应的是真正的签名者。</w:t>
      </w:r>
    </w:p>
    <w:p w14:paraId="0B85220A" w14:textId="69C03C8E"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color w:val="666666"/>
        </w:rPr>
      </w:pPr>
      <w:r>
        <w:rPr>
          <w:rFonts w:ascii="微软雅黑" w:eastAsia="微软雅黑" w:hAnsi="微软雅黑" w:hint="eastAsia"/>
          <w:color w:val="666666"/>
        </w:rPr>
        <w:t>下面主要介绍一下门罗币中采用的环签名技术的整个流程。</w:t>
      </w:r>
    </w:p>
    <w:p w14:paraId="2134A41B" w14:textId="77777777" w:rsidR="00EA653F" w:rsidRDefault="00EA653F" w:rsidP="00EA653F">
      <w:pPr>
        <w:pStyle w:val="4"/>
        <w:pBdr>
          <w:bottom w:val="single" w:sz="6" w:space="0" w:color="F2F2F2"/>
        </w:pBdr>
        <w:shd w:val="clear" w:color="auto" w:fill="FFFFFF"/>
        <w:spacing w:before="150" w:after="150" w:line="390" w:lineRule="atLeast"/>
        <w:textAlignment w:val="baseline"/>
        <w:rPr>
          <w:rFonts w:ascii="微软雅黑" w:eastAsia="微软雅黑" w:hAnsi="微软雅黑"/>
          <w:color w:val="666666"/>
        </w:rPr>
      </w:pPr>
      <w:r>
        <w:rPr>
          <w:rFonts w:ascii="微软雅黑" w:eastAsia="微软雅黑" w:hAnsi="微软雅黑" w:hint="eastAsia"/>
          <w:color w:val="666666"/>
        </w:rPr>
        <w:t>0x0401 密钥生成（GEN）</w:t>
      </w:r>
    </w:p>
    <w:p w14:paraId="7B88590D"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签名者首先随机选择一个私钥x，然后计算对应的公钥</w:t>
      </w:r>
    </w:p>
    <w:p w14:paraId="38CD3F3C" w14:textId="34AB886C"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p>
    <w:p w14:paraId="34FFAFD9"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同时还计算另外一个公钥</w:t>
      </w:r>
    </w:p>
    <w:p w14:paraId="5009E382" w14:textId="74172EA3"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0954FE44" wp14:editId="41D06DF5">
                <wp:extent cx="304800" cy="304800"/>
                <wp:effectExtent l="0" t="0" r="0" b="0"/>
                <wp:docPr id="8" name="矩形 8"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81D91" id="矩形 8"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" o:button="t" filled="f" stroked="f">
                <v:fill o:detectmouseclick="t"/>
                <o:lock v:ext="edit" aspectratio="t"/>
                <w10:anchorlock/>
              </v:rect>
            </w:pict>
          </mc:Fallback>
        </mc:AlternateContent>
      </w:r>
    </w:p>
    <w:p w14:paraId="2669DD9A"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这个公钥I称之为“密钥镜像”（key image），对于每一个签名来说这个密钥镜像是唯一的，所以后面也被用来判断签名是否之前出现过。</w:t>
      </w:r>
    </w:p>
    <w:p w14:paraId="46671B96" w14:textId="77777777" w:rsidR="00EA653F" w:rsidRDefault="00EA653F" w:rsidP="00EA653F">
      <w:pPr>
        <w:pStyle w:val="4"/>
        <w:pBdr>
          <w:bottom w:val="single" w:sz="6" w:space="0" w:color="F2F2F2"/>
        </w:pBdr>
        <w:shd w:val="clear" w:color="auto" w:fill="FFFFFF"/>
        <w:spacing w:before="150" w:after="150" w:line="390" w:lineRule="atLeast"/>
        <w:textAlignment w:val="baseline"/>
        <w:rPr>
          <w:rFonts w:ascii="微软雅黑" w:eastAsia="微软雅黑" w:hAnsi="微软雅黑" w:hint="eastAsia"/>
          <w:color w:val="666666"/>
        </w:rPr>
      </w:pPr>
      <w:r>
        <w:rPr>
          <w:rFonts w:ascii="微软雅黑" w:eastAsia="微软雅黑" w:hAnsi="微软雅黑" w:hint="eastAsia"/>
          <w:color w:val="666666"/>
        </w:rPr>
        <w:lastRenderedPageBreak/>
        <w:t>0x0402 签名（SIG）</w:t>
      </w:r>
    </w:p>
    <w:p w14:paraId="7C9A1DA2"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 xml:space="preserve">首先签名者随机选择一个包含n个元素的公钥集合，然后和自己的公钥进行混合产生混合后的集合S，假设混合后签名者的公钥在S中的下标为s，那么他的公钥就是Ps。然后签名者再从[1，l-1]中随机选择{qi, </w:t>
      </w:r>
      <w:proofErr w:type="spellStart"/>
      <w:r>
        <w:rPr>
          <w:rFonts w:ascii="微软雅黑" w:eastAsia="微软雅黑" w:hAnsi="微软雅黑" w:hint="eastAsia"/>
          <w:color w:val="666666"/>
        </w:rPr>
        <w:t>i</w:t>
      </w:r>
      <w:proofErr w:type="spellEnd"/>
      <w:r>
        <w:rPr>
          <w:rFonts w:ascii="微软雅黑" w:eastAsia="微软雅黑" w:hAnsi="微软雅黑" w:hint="eastAsia"/>
          <w:color w:val="666666"/>
        </w:rPr>
        <w:t xml:space="preserve"> = 0,...,n}和{</w:t>
      </w:r>
      <w:proofErr w:type="spellStart"/>
      <w:r>
        <w:rPr>
          <w:rFonts w:ascii="微软雅黑" w:eastAsia="微软雅黑" w:hAnsi="微软雅黑" w:hint="eastAsia"/>
          <w:color w:val="666666"/>
        </w:rPr>
        <w:t>wi</w:t>
      </w:r>
      <w:proofErr w:type="spellEnd"/>
      <w:r>
        <w:rPr>
          <w:rFonts w:ascii="微软雅黑" w:eastAsia="微软雅黑" w:hAnsi="微软雅黑" w:hint="eastAsia"/>
          <w:color w:val="666666"/>
        </w:rPr>
        <w:t xml:space="preserve">, </w:t>
      </w:r>
      <w:proofErr w:type="spellStart"/>
      <w:r>
        <w:rPr>
          <w:rFonts w:ascii="微软雅黑" w:eastAsia="微软雅黑" w:hAnsi="微软雅黑" w:hint="eastAsia"/>
          <w:color w:val="666666"/>
        </w:rPr>
        <w:t>i</w:t>
      </w:r>
      <w:proofErr w:type="spellEnd"/>
      <w:r>
        <w:rPr>
          <w:rFonts w:ascii="微软雅黑" w:eastAsia="微软雅黑" w:hAnsi="微软雅黑" w:hint="eastAsia"/>
          <w:color w:val="666666"/>
        </w:rPr>
        <w:t>=0,...,</w:t>
      </w:r>
      <w:proofErr w:type="spellStart"/>
      <w:r>
        <w:rPr>
          <w:rFonts w:ascii="微软雅黑" w:eastAsia="微软雅黑" w:hAnsi="微软雅黑" w:hint="eastAsia"/>
          <w:color w:val="666666"/>
        </w:rPr>
        <w:t>n,i</w:t>
      </w:r>
      <w:proofErr w:type="spellEnd"/>
      <w:r>
        <w:rPr>
          <w:rFonts w:ascii="微软雅黑" w:eastAsia="微软雅黑" w:hAnsi="微软雅黑" w:hint="eastAsia"/>
          <w:color w:val="666666"/>
        </w:rPr>
        <w:t>!=s}，然后计算</w:t>
      </w:r>
    </w:p>
    <w:p w14:paraId="3F6FCF61" w14:textId="6F0D3730"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1CAB1C3F" wp14:editId="43780965">
                <wp:extent cx="304800" cy="304800"/>
                <wp:effectExtent l="0" t="0" r="0" b="0"/>
                <wp:docPr id="7" name="矩形 7"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ED227" id="矩形 7"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" o:button="t" filled="f" stroked="f">
                <v:fill o:detectmouseclick="t"/>
                <o:lock v:ext="edit" aspectratio="t"/>
                <w10:anchorlock/>
              </v:rect>
            </w:pict>
          </mc:Fallback>
        </mc:AlternateContent>
      </w:r>
    </w:p>
    <w:p w14:paraId="3F739C12" w14:textId="77777777" w:rsidR="00EA653F" w:rsidRDefault="00EA653F" w:rsidP="0064719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然后再计算一个非交互式的挑战(non-interactive challenge)，这里非交互式是相对与交互式零知识证明中的挑战而言的，在交互式中这个挑战是验证者随机选取的一个值，而因为在区块链中交易双方只能通过区块链来进行传递信息，而不能直接进行交互，所以这里选择非交互式零知识证明。而需要这个挑战的原因是避免证明者伪造证据来欺骗验证者的情况出现，详细原理请参考另一篇文章《零知识证明》。在这里，挑战的计算方式如下：</w:t>
      </w:r>
    </w:p>
    <w:p w14:paraId="51374497" w14:textId="69165A5D"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6B67506F" wp14:editId="16918E8C">
                <wp:extent cx="304800" cy="304800"/>
                <wp:effectExtent l="0" t="0" r="0" b="0"/>
                <wp:docPr id="6" name="矩形 6"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43218" id="矩形 6"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" o:button="t" filled="f" stroked="f">
                <v:fill o:detectmouseclick="t"/>
                <o:lock v:ext="edit" aspectratio="t"/>
                <w10:anchorlock/>
              </v:rect>
            </w:pict>
          </mc:Fallback>
        </mc:AlternateContent>
      </w:r>
    </w:p>
    <w:p w14:paraId="504F3DD4"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最后签名者再计算最终签名的内容，在零知识证明中称之为response：</w:t>
      </w:r>
    </w:p>
    <w:p w14:paraId="0B03DA37" w14:textId="1EE72ACE"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7585B153" wp14:editId="1BB58CCC">
                <wp:extent cx="304800" cy="304800"/>
                <wp:effectExtent l="0" t="0" r="0" b="0"/>
                <wp:docPr id="5" name="矩形 5"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10F74" id="矩形 5"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" o:button="t" filled="f" stroked="f">
                <v:fill o:detectmouseclick="t"/>
                <o:lock v:ext="edit" aspectratio="t"/>
                <w10:anchorlock/>
              </v:rect>
            </w:pict>
          </mc:Fallback>
        </mc:AlternateContent>
      </w:r>
    </w:p>
    <w:p w14:paraId="2DD72E8C"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最终的签名就是</w:t>
      </w:r>
    </w:p>
    <w:p w14:paraId="33217E09" w14:textId="4138588D"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24F0B8DC" wp14:editId="4F5D1696">
                <wp:extent cx="304800" cy="304800"/>
                <wp:effectExtent l="0" t="0" r="0" b="0"/>
                <wp:docPr id="4" name="矩形 4"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06A7" id="矩形 4"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" o:button="t" filled="f" stroked="f">
                <v:fill o:detectmouseclick="t"/>
                <o:lock v:ext="edit" aspectratio="t"/>
                <w10:anchorlock/>
              </v:rect>
            </w:pict>
          </mc:Fallback>
        </mc:AlternateContent>
      </w:r>
    </w:p>
    <w:p w14:paraId="26ECFC8F" w14:textId="77777777" w:rsidR="00EA653F" w:rsidRDefault="00EA653F" w:rsidP="00EA653F">
      <w:pPr>
        <w:pStyle w:val="4"/>
        <w:pBdr>
          <w:bottom w:val="single" w:sz="6" w:space="0" w:color="F2F2F2"/>
        </w:pBdr>
        <w:shd w:val="clear" w:color="auto" w:fill="FFFFFF"/>
        <w:spacing w:before="150" w:after="150" w:line="390" w:lineRule="atLeast"/>
        <w:textAlignment w:val="baseline"/>
        <w:rPr>
          <w:rFonts w:ascii="微软雅黑" w:eastAsia="微软雅黑" w:hAnsi="微软雅黑" w:hint="eastAsia"/>
          <w:color w:val="666666"/>
        </w:rPr>
      </w:pPr>
      <w:r>
        <w:rPr>
          <w:rFonts w:ascii="微软雅黑" w:eastAsia="微软雅黑" w:hAnsi="微软雅黑" w:hint="eastAsia"/>
          <w:color w:val="666666"/>
        </w:rPr>
        <w:t>0x0403 签名验证（VER）</w:t>
      </w:r>
    </w:p>
    <w:p w14:paraId="6CA1B2E4"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验证者要验证签名的有效性，首先计算</w:t>
      </w:r>
    </w:p>
    <w:p w14:paraId="1258D6D5" w14:textId="75F3E103"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41F0A591" wp14:editId="7BFEB85E">
                <wp:extent cx="304800" cy="304800"/>
                <wp:effectExtent l="0" t="0" r="0" b="0"/>
                <wp:docPr id="3" name="矩形 3"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0039C" id="矩形 3"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" o:button="t" filled="f" stroked="f">
                <v:fill o:detectmouseclick="t"/>
                <o:lock v:ext="edit" aspectratio="t"/>
                <w10:anchorlock/>
              </v:rect>
            </w:pict>
          </mc:Fallback>
        </mc:AlternateContent>
      </w:r>
    </w:p>
    <w:p w14:paraId="7536628C"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lastRenderedPageBreak/>
        <w:t>然后验证</w:t>
      </w:r>
    </w:p>
    <w:p w14:paraId="426F8567" w14:textId="3F31A412" w:rsidR="00EA653F" w:rsidRDefault="00EA653F" w:rsidP="00EA653F">
      <w:pPr>
        <w:pStyle w:val="a4"/>
        <w:shd w:val="clear" w:color="auto" w:fill="FFFFFF"/>
        <w:wordWrap w:val="0"/>
        <w:spacing w:before="0" w:beforeAutospacing="0" w:after="0" w:afterAutospacing="0" w:line="432" w:lineRule="atLeast"/>
        <w:textAlignment w:val="baseline"/>
        <w:rPr>
          <w:rFonts w:ascii="微软雅黑" w:eastAsia="微软雅黑" w:hAnsi="微软雅黑" w:hint="eastAsia"/>
          <w:color w:val="666666"/>
        </w:rPr>
      </w:pPr>
      <w:r>
        <w:rPr>
          <w:rFonts w:ascii="Arial" w:eastAsia="微软雅黑" w:hAnsi="Arial" w:cs="Arial"/>
          <w:noProof/>
          <w:color w:val="35AADC"/>
        </w:rPr>
        <mc:AlternateContent>
          <mc:Choice Requires="wps">
            <w:drawing>
              <wp:inline distT="0" distB="0" distL="0" distR="0" wp14:anchorId="480C76C1" wp14:editId="0D1379BB">
                <wp:extent cx="304800" cy="304800"/>
                <wp:effectExtent l="0" t="0" r="0" b="0"/>
                <wp:docPr id="2" name="矩形 2" descr="https://blog.csdn.net/u013107902/article/details/62053013?watermark/1/image/aHR0cDovL3d3dy5pZGFpbWFvLmNuL3dwLWNvbnRlbnQvdXBsb2Fkcy8yMDE4LzA1LzEtMy5qcGc=/dissolve/100/gravity/NorthEast/dx/10/dy/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C0655" id="矩形 2" o:spid="_x0000_s1026" alt="https://blog.csdn.net/u013107902/article/details/62053013?watermark/1/image/aHR0cDovL3d3dy5pZGFpbWFvLmNuL3dwLWNvbnRlbnQvdXBsb2Fkcy8yMDE4LzA1LzEtMy5qcGc=/dissolve/100/gravity/NorthEast/dx/10/dy/10" href="https://blog.csdn.net/u013107902/article/details/62053013?watermark/1/image/aHR0cDovL3d3dy5pZGFpbWFvLmNuL3dwLWNvbnRlbnQvdXBsb2Fkcy8yMDE4LzA1LzEtMy5qcGc=/dissolve/100/gravity/NorthEast/dx/10/dy/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" o:button="t" filled="f" stroked="f">
                <v:fill o:detectmouseclick="t"/>
                <o:lock v:ext="edit" aspectratio="t"/>
                <w10:anchorlock/>
              </v:rect>
            </w:pict>
          </mc:Fallback>
        </mc:AlternateContent>
      </w:r>
    </w:p>
    <w:p w14:paraId="4B5D93AA"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如果等式成立，然后运行LNK来验证签名是否使用过；如果等式不成立，说明签名是非法的。</w:t>
      </w:r>
    </w:p>
    <w:p w14:paraId="5FF6B307" w14:textId="77777777" w:rsidR="00EA653F" w:rsidRDefault="00EA653F" w:rsidP="00EA653F">
      <w:pPr>
        <w:pStyle w:val="4"/>
        <w:pBdr>
          <w:bottom w:val="single" w:sz="6" w:space="0" w:color="F2F2F2"/>
        </w:pBdr>
        <w:shd w:val="clear" w:color="auto" w:fill="FFFFFF"/>
        <w:spacing w:before="150" w:after="150" w:line="390" w:lineRule="atLeast"/>
        <w:textAlignment w:val="baseline"/>
        <w:rPr>
          <w:rFonts w:ascii="微软雅黑" w:eastAsia="微软雅黑" w:hAnsi="微软雅黑" w:hint="eastAsia"/>
          <w:color w:val="666666"/>
        </w:rPr>
      </w:pPr>
      <w:r>
        <w:rPr>
          <w:rFonts w:ascii="微软雅黑" w:eastAsia="微软雅黑" w:hAnsi="微软雅黑" w:hint="eastAsia"/>
          <w:color w:val="666666"/>
        </w:rPr>
        <w:t>0x0404 重复校验（LNK）</w:t>
      </w:r>
    </w:p>
    <w:p w14:paraId="163EFE52" w14:textId="77777777"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Pr>
          <w:rFonts w:ascii="微软雅黑" w:eastAsia="微软雅黑" w:hAnsi="微软雅黑" w:hint="eastAsia"/>
          <w:color w:val="666666"/>
        </w:rPr>
        <w:t>这要求系统必须维护一个包含所有签名的镜像的集合，然后对于每一个新的签名，通过判断它的镜像是否在集合中，来判断该签名是否之前出现过。注意在这一步之前，先要通过上一步的签名验证过程。</w:t>
      </w:r>
    </w:p>
    <w:p w14:paraId="09AF3D0D" w14:textId="77777777" w:rsidR="00EA653F" w:rsidRDefault="00EA653F" w:rsidP="00EA653F">
      <w:pPr>
        <w:pStyle w:val="3"/>
        <w:pBdr>
          <w:bottom w:val="single" w:sz="6" w:space="0" w:color="F2F2F2"/>
        </w:pBdr>
        <w:shd w:val="clear" w:color="auto" w:fill="FFFFFF"/>
        <w:spacing w:before="225" w:after="225" w:line="420" w:lineRule="atLeast"/>
        <w:textAlignment w:val="baseline"/>
        <w:rPr>
          <w:rFonts w:ascii="微软雅黑" w:eastAsia="微软雅黑" w:hAnsi="微软雅黑" w:hint="eastAsia"/>
          <w:color w:val="666666"/>
        </w:rPr>
      </w:pPr>
      <w:r>
        <w:rPr>
          <w:rFonts w:ascii="微软雅黑" w:eastAsia="微软雅黑" w:hAnsi="微软雅黑" w:hint="eastAsia"/>
          <w:color w:val="666666"/>
        </w:rPr>
        <w:t>0x05 总结</w:t>
      </w:r>
    </w:p>
    <w:p w14:paraId="22C5C41C" w14:textId="11CEA9FC" w:rsid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color w:val="666666"/>
        </w:rPr>
      </w:pPr>
      <w:r>
        <w:rPr>
          <w:rFonts w:ascii="微软雅黑" w:eastAsia="微软雅黑" w:hAnsi="微软雅黑" w:hint="eastAsia"/>
          <w:color w:val="666666"/>
        </w:rPr>
        <w:t>门罗币通过隐蔽地址来保证不可链接性，通过环签名来保证不可追踪性，从而给用户的交易信息提供了很好的隐私性。但同时我们也可以发现，在隐蔽地址时获取incoming transaction方面给用户带来很大的压力，而且公私钥的长度也变为了原来的两倍，环签名时对于混淆公钥的选择要保证一定的随机性，签名的产生和验证过程复杂度都明显增加了，这些都是需要改进的地方。另外，交易的隐私性可能也不止就之前提到的两个属性，或许我们可以重新定义隐私，who knows?</w:t>
      </w:r>
    </w:p>
    <w:p w14:paraId="405BDD39" w14:textId="5A4559D6" w:rsidR="0064719F" w:rsidRDefault="0064719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r w:rsidRPr="0064719F">
        <w:rPr>
          <w:rFonts w:ascii="微软雅黑" w:eastAsia="微软雅黑" w:hAnsi="微软雅黑"/>
          <w:color w:val="666666"/>
        </w:rPr>
        <w:t>http://www.idaimao.cn/12290.html</w:t>
      </w:r>
      <w:bookmarkStart w:id="0" w:name="_GoBack"/>
      <w:bookmarkEnd w:id="0"/>
    </w:p>
    <w:p w14:paraId="0EE00B53" w14:textId="77777777" w:rsidR="00EA653F" w:rsidRPr="00EA653F" w:rsidRDefault="00EA653F" w:rsidP="00EA653F">
      <w:pPr>
        <w:pStyle w:val="a4"/>
        <w:shd w:val="clear" w:color="auto" w:fill="FFFFFF"/>
        <w:wordWrap w:val="0"/>
        <w:spacing w:before="75" w:beforeAutospacing="0" w:after="150" w:afterAutospacing="0" w:line="432" w:lineRule="atLeast"/>
        <w:textAlignment w:val="baseline"/>
        <w:rPr>
          <w:rFonts w:ascii="微软雅黑" w:eastAsia="微软雅黑" w:hAnsi="微软雅黑" w:hint="eastAsia"/>
          <w:color w:val="666666"/>
        </w:rPr>
      </w:pPr>
    </w:p>
    <w:p w14:paraId="557A8295" w14:textId="77777777" w:rsidR="00EA653F" w:rsidRPr="00EA653F" w:rsidRDefault="00EA653F" w:rsidP="00EA653F">
      <w:pPr>
        <w:rPr>
          <w:rFonts w:hint="eastAsia"/>
        </w:rPr>
      </w:pPr>
    </w:p>
    <w:sectPr w:rsidR="00EA653F" w:rsidRPr="00EA65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46"/>
    <w:rsid w:val="003C0E46"/>
    <w:rsid w:val="0064719F"/>
    <w:rsid w:val="00BC1049"/>
    <w:rsid w:val="00EA6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9FA7"/>
  <w15:chartTrackingRefBased/>
  <w15:docId w15:val="{B21C4AB5-BF65-408C-97F1-D81EC856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5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65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653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A6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65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53F"/>
    <w:rPr>
      <w:b/>
      <w:bCs/>
      <w:kern w:val="44"/>
      <w:sz w:val="44"/>
      <w:szCs w:val="44"/>
    </w:rPr>
  </w:style>
  <w:style w:type="character" w:customStyle="1" w:styleId="30">
    <w:name w:val="标题 3 字符"/>
    <w:basedOn w:val="a0"/>
    <w:link w:val="3"/>
    <w:uiPriority w:val="9"/>
    <w:rsid w:val="00EA653F"/>
    <w:rPr>
      <w:b/>
      <w:bCs/>
      <w:sz w:val="32"/>
      <w:szCs w:val="32"/>
    </w:rPr>
  </w:style>
  <w:style w:type="character" w:customStyle="1" w:styleId="wpkeywordlink">
    <w:name w:val="wp_keywordlink"/>
    <w:basedOn w:val="a0"/>
    <w:rsid w:val="00EA653F"/>
  </w:style>
  <w:style w:type="character" w:styleId="a3">
    <w:name w:val="Hyperlink"/>
    <w:basedOn w:val="a0"/>
    <w:uiPriority w:val="99"/>
    <w:semiHidden/>
    <w:unhideWhenUsed/>
    <w:rsid w:val="00EA653F"/>
    <w:rPr>
      <w:color w:val="0000FF"/>
      <w:u w:val="single"/>
    </w:rPr>
  </w:style>
  <w:style w:type="paragraph" w:styleId="a4">
    <w:name w:val="Normal (Web)"/>
    <w:basedOn w:val="a"/>
    <w:uiPriority w:val="99"/>
    <w:semiHidden/>
    <w:unhideWhenUsed/>
    <w:rsid w:val="00EA653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EA653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7084">
      <w:bodyDiv w:val="1"/>
      <w:marLeft w:val="0"/>
      <w:marRight w:val="0"/>
      <w:marTop w:val="0"/>
      <w:marBottom w:val="0"/>
      <w:divBdr>
        <w:top w:val="none" w:sz="0" w:space="0" w:color="auto"/>
        <w:left w:val="none" w:sz="0" w:space="0" w:color="auto"/>
        <w:bottom w:val="none" w:sz="0" w:space="0" w:color="auto"/>
        <w:right w:val="none" w:sz="0" w:space="0" w:color="auto"/>
      </w:divBdr>
    </w:div>
    <w:div w:id="413748056">
      <w:bodyDiv w:val="1"/>
      <w:marLeft w:val="0"/>
      <w:marRight w:val="0"/>
      <w:marTop w:val="0"/>
      <w:marBottom w:val="0"/>
      <w:divBdr>
        <w:top w:val="none" w:sz="0" w:space="0" w:color="auto"/>
        <w:left w:val="none" w:sz="0" w:space="0" w:color="auto"/>
        <w:bottom w:val="none" w:sz="0" w:space="0" w:color="auto"/>
        <w:right w:val="none" w:sz="0" w:space="0" w:color="auto"/>
      </w:divBdr>
    </w:div>
    <w:div w:id="14092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u013107902/article/details/62053013?watermark/1/image/aHR0cDovL3d3dy5pZGFpbWFvLmNuL3dwLWNvbnRlbnQvdXBsb2Fkcy8yMDE4LzA1LzEtMy5qcGc=/dissolve/100/gravity/NorthEast/dx/10/dy/10" TargetMode="External"/><Relationship Id="rId5" Type="http://schemas.openxmlformats.org/officeDocument/2006/relationships/hyperlink" Target="http://www.idaimao.cn/qkl/"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笑甜</dc:creator>
  <cp:keywords/>
  <dc:description/>
  <cp:lastModifiedBy>魏 笑甜</cp:lastModifiedBy>
  <cp:revision>2</cp:revision>
  <dcterms:created xsi:type="dcterms:W3CDTF">2018-06-05T07:28:00Z</dcterms:created>
  <dcterms:modified xsi:type="dcterms:W3CDTF">2018-06-05T08:30:00Z</dcterms:modified>
</cp:coreProperties>
</file>