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0FDBC">
      <w:pPr>
        <w:rPr>
          <w:rFonts w:hint="eastAsia"/>
        </w:rPr>
      </w:pPr>
      <w:r>
        <w:rPr>
          <w:rFonts w:hint="eastAsia"/>
        </w:rPr>
        <w:t>You can now view your Streamlit app in your browser.</w:t>
      </w:r>
    </w:p>
    <w:p w14:paraId="7BAC9FCF">
      <w:pPr>
        <w:rPr>
          <w:rFonts w:hint="eastAsia"/>
        </w:rPr>
      </w:pPr>
    </w:p>
    <w:p w14:paraId="6CCF050F">
      <w:pPr>
        <w:rPr>
          <w:rFonts w:hint="eastAsia"/>
        </w:rPr>
      </w:pPr>
      <w:r>
        <w:rPr>
          <w:rFonts w:hint="eastAsia"/>
        </w:rPr>
        <w:t xml:space="preserve">  Local URL: http://localhost:8502</w:t>
      </w:r>
    </w:p>
    <w:p w14:paraId="2294BB81">
      <w:pPr>
        <w:rPr>
          <w:rFonts w:hint="eastAsia"/>
        </w:rPr>
      </w:pPr>
      <w:r>
        <w:rPr>
          <w:rFonts w:hint="eastAsia"/>
        </w:rPr>
        <w:t xml:space="preserve">  Network URL: http://10.1.41.26:8502</w:t>
      </w:r>
    </w:p>
    <w:p w14:paraId="008654C1">
      <w:r>
        <w:rPr>
          <w:rFonts w:hint="eastAsia"/>
        </w:rPr>
        <w:t xml:space="preserve">  External URL: http:/</w:t>
      </w:r>
      <w:bookmarkStart w:id="0" w:name="_GoBack"/>
      <w:bookmarkEnd w:id="0"/>
      <w:r>
        <w:rPr>
          <w:rFonts w:hint="eastAsia"/>
        </w:rPr>
        <w:t>/8.152.228.255:8502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k3NWUxYmE4MmJjZDAxNmZjZGI3MjFkYmYyZjVkZTgifQ=="/>
  </w:docVars>
  <w:rsids>
    <w:rsidRoot w:val="0B084962"/>
    <w:rsid w:val="0B08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2026-02-11T18:15:00Z</dcterms:created>
  <dc:creator>admin</dc:creator>
  <cp:lastModifiedBy>WPS_1614567613</cp:lastModifiedBy>
  <dcterms:modified xsi:type="dcterms:W3CDTF">2026-02-11T18:16:33Z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E239B70B18DE44749A0B6750A834240D_11</vt:lpwstr>
  </property>
</Properties>
</file>