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029" w:rsidRPr="00437029" w:rsidRDefault="00437029" w:rsidP="00437029">
      <w:pPr>
        <w:shd w:val="clear" w:color="auto" w:fill="FFFFFF"/>
        <w:spacing w:before="165" w:after="330" w:line="336" w:lineRule="auto"/>
        <w:jc w:val="center"/>
        <w:rPr>
          <w:rFonts w:asciiTheme="minorHAnsi" w:hAnsiTheme="minorHAnsi" w:cstheme="minorHAnsi"/>
          <w:b/>
          <w:color w:val="000000" w:themeColor="text1"/>
          <w:sz w:val="36"/>
          <w:szCs w:val="36"/>
          <w:lang w:val="en-GB"/>
        </w:rPr>
      </w:pPr>
      <w:r w:rsidRPr="00437029">
        <w:rPr>
          <w:rFonts w:asciiTheme="minorHAnsi" w:hAnsiTheme="minorHAnsi" w:cstheme="minorHAnsi"/>
          <w:b/>
          <w:color w:val="000000" w:themeColor="text1"/>
          <w:sz w:val="36"/>
          <w:szCs w:val="36"/>
          <w:lang w:val="en-GB"/>
        </w:rPr>
        <w:t>Configuration of OSPF Routing Protocol</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Create a topology as</w:t>
      </w:r>
      <w:r>
        <w:rPr>
          <w:rFonts w:asciiTheme="minorHAnsi" w:hAnsiTheme="minorHAnsi" w:cstheme="minorHAnsi"/>
          <w:color w:val="000000" w:themeColor="text1"/>
          <w:lang w:val="en-GB"/>
        </w:rPr>
        <w:t xml:space="preserve"> illustrate in following figure.</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6210300" cy="4076700"/>
            <wp:effectExtent l="19050" t="0" r="0" b="0"/>
            <wp:docPr id="8" name="Picture 8" descr="ospf configuration packet trac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pf configuration packet tracer example"/>
                    <pic:cNvPicPr>
                      <a:picLocks noChangeAspect="1" noChangeArrowheads="1"/>
                    </pic:cNvPicPr>
                  </pic:nvPicPr>
                  <pic:blipFill>
                    <a:blip r:link="rId5"/>
                    <a:srcRect/>
                    <a:stretch>
                      <a:fillRect/>
                    </a:stretch>
                  </pic:blipFill>
                  <pic:spPr bwMode="auto">
                    <a:xfrm>
                      <a:off x="0" y="0"/>
                      <a:ext cx="6210300" cy="4076700"/>
                    </a:xfrm>
                    <a:prstGeom prst="rect">
                      <a:avLst/>
                    </a:prstGeom>
                    <a:noFill/>
                    <a:ln w="9525">
                      <a:noFill/>
                      <a:miter lim="800000"/>
                      <a:headEnd/>
                      <a:tailEnd/>
                    </a:ln>
                  </pic:spPr>
                </pic:pic>
              </a:graphicData>
            </a:graphic>
          </wp:inline>
        </w:drawing>
      </w:r>
    </w:p>
    <w:tbl>
      <w:tblPr>
        <w:tblW w:w="4375" w:type="pct"/>
        <w:jc w:val="center"/>
        <w:tblInd w:w="1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019"/>
        <w:gridCol w:w="2003"/>
        <w:gridCol w:w="2360"/>
        <w:gridCol w:w="2598"/>
      </w:tblGrid>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Device</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Interface</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IP Configuration</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Connected with</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PC0</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Fa0/0</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10.0.0.2/8</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Router0’s Fa0/0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Router0</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Fa0/0</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10.0.0.1/8</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PC0’s Fa0/0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Router0</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Fa0/1</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192.168.1.1/30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Router5’s Fa0/1</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Router5</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Fa0/1</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192.168.1.2/30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Router0’s Fa0/1</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Router5</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Fa0/0</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192.168.1.5/30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Router6’s F0/0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Router6</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Fa0/0</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192.168.1.6/30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Router5’s Fa0/0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Router6</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Fa0/1</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20.0.0.1/8</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Server0’s Fa0/0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Server0</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Fa0/0</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20.0.0.2/8</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Router6’s Fa0/1</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Router0</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0/0/0 (DCE)</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192.168.0.1/30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Router1’s Se0/0/0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Router1</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0/0/0</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192.168.0.2/30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Router0’s Se0/0/0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Router1</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0/0/1 (DCE)</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192.168.0.5/30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Router2’s Se0/0/1</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Router2</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Serial0/0/1</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192.168.0.6/30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Router1’s Se0/0/1</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Router2</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0/0/0 (DCE)</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192.168.0.9/30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Router6’s Se0/0/0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Router6</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0/0/0</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192.168.0.10/30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Router2’s Se0/0/0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Router0</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0/0/1</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192.168.2.1/30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Router3’s Se0/0/1</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Router3</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0/0/1 (DCE)</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192.168.2.2/30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Router0’s Se0/0/1</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lastRenderedPageBreak/>
              <w:t>Router3</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0/0/0</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192.168.2.5/30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Router4’s Se0/0/0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Router4</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0/0/0 (DCE)</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192.68.2.6/30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Router3’s Se0/0/0</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Router4</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 0/0/1</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192.168.2.9/30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Router6’s Se0/0/1</w:t>
            </w:r>
          </w:p>
        </w:tc>
      </w:tr>
      <w:tr w:rsidR="00437029" w:rsidRPr="00437029" w:rsidTr="00437029">
        <w:trPr>
          <w:jc w:val="center"/>
        </w:trPr>
        <w:tc>
          <w:tcPr>
            <w:tcW w:w="63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Router6</w:t>
            </w:r>
          </w:p>
        </w:tc>
        <w:tc>
          <w:tcPr>
            <w:tcW w:w="1255"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Serial0/0/1 (DCE)</w:t>
            </w:r>
          </w:p>
        </w:tc>
        <w:tc>
          <w:tcPr>
            <w:tcW w:w="1479"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192.168.2.10/30</w:t>
            </w:r>
          </w:p>
        </w:tc>
        <w:tc>
          <w:tcPr>
            <w:tcW w:w="1628"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276" w:lineRule="auto"/>
              <w:rPr>
                <w:rFonts w:eastAsia="Times New Roman"/>
              </w:rPr>
            </w:pPr>
            <w:r w:rsidRPr="00437029">
              <w:rPr>
                <w:rFonts w:eastAsia="Times New Roman"/>
              </w:rPr>
              <w:t>Router4’s Se0/0/1</w:t>
            </w:r>
          </w:p>
        </w:tc>
      </w:tr>
    </w:tbl>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color w:val="000000" w:themeColor="text1"/>
          <w:lang w:val="en-GB"/>
        </w:rPr>
        <w:t>Assign IP address to PC</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Double click </w:t>
      </w:r>
      <w:r w:rsidRPr="00437029">
        <w:rPr>
          <w:rFonts w:asciiTheme="minorHAnsi" w:hAnsiTheme="minorHAnsi" w:cstheme="minorHAnsi"/>
          <w:b/>
          <w:bCs/>
          <w:color w:val="000000" w:themeColor="text1"/>
          <w:lang w:val="en-GB"/>
        </w:rPr>
        <w:t>PC0</w:t>
      </w:r>
      <w:r w:rsidRPr="00437029">
        <w:rPr>
          <w:rFonts w:asciiTheme="minorHAnsi" w:hAnsiTheme="minorHAnsi" w:cstheme="minorHAnsi"/>
          <w:color w:val="000000" w:themeColor="text1"/>
          <w:lang w:val="en-GB"/>
        </w:rPr>
        <w:t xml:space="preserve"> and click </w:t>
      </w:r>
      <w:r w:rsidRPr="00437029">
        <w:rPr>
          <w:rFonts w:asciiTheme="minorHAnsi" w:hAnsiTheme="minorHAnsi" w:cstheme="minorHAnsi"/>
          <w:b/>
          <w:bCs/>
          <w:color w:val="000000" w:themeColor="text1"/>
          <w:lang w:val="en-GB"/>
        </w:rPr>
        <w:t>Desktop</w:t>
      </w:r>
      <w:r w:rsidRPr="00437029">
        <w:rPr>
          <w:rFonts w:asciiTheme="minorHAnsi" w:hAnsiTheme="minorHAnsi" w:cstheme="minorHAnsi"/>
          <w:color w:val="000000" w:themeColor="text1"/>
          <w:lang w:val="en-GB"/>
        </w:rPr>
        <w:t xml:space="preserve"> menu item and click </w:t>
      </w:r>
      <w:r w:rsidRPr="00437029">
        <w:rPr>
          <w:rFonts w:asciiTheme="minorHAnsi" w:hAnsiTheme="minorHAnsi" w:cstheme="minorHAnsi"/>
          <w:b/>
          <w:bCs/>
          <w:color w:val="000000" w:themeColor="text1"/>
          <w:lang w:val="en-GB"/>
        </w:rPr>
        <w:t>IP Configuration</w:t>
      </w:r>
      <w:r w:rsidRPr="00437029">
        <w:rPr>
          <w:rFonts w:asciiTheme="minorHAnsi" w:hAnsiTheme="minorHAnsi" w:cstheme="minorHAnsi"/>
          <w:color w:val="000000" w:themeColor="text1"/>
          <w:lang w:val="en-GB"/>
        </w:rPr>
        <w:t xml:space="preserve">. Assign IP address </w:t>
      </w:r>
      <w:r w:rsidRPr="00437029">
        <w:rPr>
          <w:rFonts w:asciiTheme="minorHAnsi" w:hAnsiTheme="minorHAnsi" w:cstheme="minorHAnsi"/>
          <w:i/>
          <w:iCs/>
          <w:color w:val="000000" w:themeColor="text1"/>
          <w:lang w:val="en-GB"/>
        </w:rPr>
        <w:t>10.0.0.2/8</w:t>
      </w:r>
      <w:r w:rsidRPr="00437029">
        <w:rPr>
          <w:rFonts w:asciiTheme="minorHAnsi" w:hAnsiTheme="minorHAnsi" w:cstheme="minorHAnsi"/>
          <w:color w:val="000000" w:themeColor="text1"/>
          <w:lang w:val="en-GB"/>
        </w:rPr>
        <w:t xml:space="preserve"> to </w:t>
      </w:r>
      <w:r w:rsidRPr="00437029">
        <w:rPr>
          <w:rFonts w:asciiTheme="minorHAnsi" w:hAnsiTheme="minorHAnsi" w:cstheme="minorHAnsi"/>
          <w:b/>
          <w:bCs/>
          <w:color w:val="000000" w:themeColor="text1"/>
          <w:lang w:val="en-GB"/>
        </w:rPr>
        <w:t>PC0</w:t>
      </w:r>
      <w:r w:rsidRPr="00437029">
        <w:rPr>
          <w:rFonts w:asciiTheme="minorHAnsi" w:hAnsiTheme="minorHAnsi" w:cstheme="minorHAnsi"/>
          <w:color w:val="000000" w:themeColor="text1"/>
          <w:lang w:val="en-GB"/>
        </w:rPr>
        <w:t>.</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543425" cy="2971800"/>
            <wp:effectExtent l="19050" t="0" r="9525" b="0"/>
            <wp:docPr id="9" name="Picture 9" descr="how to assing ip address to pc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assing ip address to pc in packet tracer"/>
                    <pic:cNvPicPr>
                      <a:picLocks noChangeAspect="1" noChangeArrowheads="1"/>
                    </pic:cNvPicPr>
                  </pic:nvPicPr>
                  <pic:blipFill>
                    <a:blip r:link="rId6"/>
                    <a:srcRect/>
                    <a:stretch>
                      <a:fillRect/>
                    </a:stretch>
                  </pic:blipFill>
                  <pic:spPr bwMode="auto">
                    <a:xfrm>
                      <a:off x="0" y="0"/>
                      <a:ext cx="4543425" cy="2971800"/>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Repeat same process for Server0 and assign IP address 20.0.0.2/8.</w:t>
      </w:r>
    </w:p>
    <w:p w:rsidR="00437029" w:rsidRPr="00437029" w:rsidRDefault="00437029" w:rsidP="00437029">
      <w:pPr>
        <w:shd w:val="clear" w:color="auto" w:fill="FFFFFF"/>
        <w:spacing w:before="150" w:after="120" w:line="336" w:lineRule="auto"/>
        <w:outlineLvl w:val="3"/>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color w:val="000000" w:themeColor="text1"/>
          <w:lang w:val="en-GB"/>
        </w:rPr>
        <w:t>Assign IP address to interfaces of routers</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Double click </w:t>
      </w:r>
      <w:r w:rsidRPr="00437029">
        <w:rPr>
          <w:rFonts w:asciiTheme="minorHAnsi" w:hAnsiTheme="minorHAnsi" w:cstheme="minorHAnsi"/>
          <w:b/>
          <w:bCs/>
          <w:color w:val="000000" w:themeColor="text1"/>
          <w:lang w:val="en-GB"/>
        </w:rPr>
        <w:t>Router0</w:t>
      </w:r>
      <w:r w:rsidRPr="00437029">
        <w:rPr>
          <w:rFonts w:asciiTheme="minorHAnsi" w:hAnsiTheme="minorHAnsi" w:cstheme="minorHAnsi"/>
          <w:color w:val="000000" w:themeColor="text1"/>
          <w:lang w:val="en-GB"/>
        </w:rPr>
        <w:t xml:space="preserve"> and click </w:t>
      </w:r>
      <w:r w:rsidRPr="00437029">
        <w:rPr>
          <w:rFonts w:asciiTheme="minorHAnsi" w:hAnsiTheme="minorHAnsi" w:cstheme="minorHAnsi"/>
          <w:b/>
          <w:bCs/>
          <w:color w:val="000000" w:themeColor="text1"/>
          <w:lang w:val="en-GB"/>
        </w:rPr>
        <w:t>CLI</w:t>
      </w:r>
      <w:r w:rsidRPr="00437029">
        <w:rPr>
          <w:rFonts w:asciiTheme="minorHAnsi" w:hAnsiTheme="minorHAnsi" w:cstheme="minorHAnsi"/>
          <w:color w:val="000000" w:themeColor="text1"/>
          <w:lang w:val="en-GB"/>
        </w:rPr>
        <w:t xml:space="preserve"> and press Enter key to access the command prompt of </w:t>
      </w:r>
      <w:r w:rsidRPr="00437029">
        <w:rPr>
          <w:rFonts w:asciiTheme="minorHAnsi" w:hAnsiTheme="minorHAnsi" w:cstheme="minorHAnsi"/>
          <w:b/>
          <w:bCs/>
          <w:color w:val="000000" w:themeColor="text1"/>
          <w:lang w:val="en-GB"/>
        </w:rPr>
        <w:t>Router0</w:t>
      </w:r>
      <w:r w:rsidRPr="00437029">
        <w:rPr>
          <w:rFonts w:asciiTheme="minorHAnsi" w:hAnsiTheme="minorHAnsi" w:cstheme="minorHAnsi"/>
          <w:color w:val="000000" w:themeColor="text1"/>
          <w:lang w:val="en-GB"/>
        </w:rPr>
        <w:t>.</w:t>
      </w:r>
    </w:p>
    <w:p w:rsidR="00437029" w:rsidRPr="00437029" w:rsidRDefault="00437029" w:rsidP="00437029">
      <w:pPr>
        <w:shd w:val="clear" w:color="auto" w:fill="FFFFFF"/>
        <w:spacing w:line="336" w:lineRule="auto"/>
        <w:jc w:val="center"/>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3105150" cy="1676400"/>
            <wp:effectExtent l="19050" t="0" r="0" b="0"/>
            <wp:docPr id="10" name="Picture 10" descr="access router prompt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ess router prompt packet tracer"/>
                    <pic:cNvPicPr>
                      <a:picLocks noChangeAspect="1" noChangeArrowheads="1"/>
                    </pic:cNvPicPr>
                  </pic:nvPicPr>
                  <pic:blipFill>
                    <a:blip r:link="rId7"/>
                    <a:srcRect/>
                    <a:stretch>
                      <a:fillRect/>
                    </a:stretch>
                  </pic:blipFill>
                  <pic:spPr bwMode="auto">
                    <a:xfrm>
                      <a:off x="0" y="0"/>
                      <a:ext cx="3105150" cy="1676400"/>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lastRenderedPageBreak/>
        <w:t>Four interfaces FastEthernet0/0, FastEthernet0/1, Serial 0/0/0 and Serial0/0/1 of Router0 are used in this topology. By default interfaces on router are remain administratively down during the start up.</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We need to configure IP address and other parameters on interfaces before we could actually use them for routing. Interface mode is used to assign the IP address and other parameters. Interface mode can be accessed from global configuration mode. Following commands are used to access the global configuration mode.</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Router&gt;enable</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Router# configure terminal</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Enter configuration commands, one per line.  End with CNTL/Z.</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From global configuration mode we can enter in interface mode. From there we can configure the interface. Following commands will assign IP address on FastEthernet0/0 and FastEthernet0/1.</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 xml:space="preserve">)#interface </w:t>
      </w:r>
      <w:proofErr w:type="spellStart"/>
      <w:r w:rsidRPr="00437029">
        <w:rPr>
          <w:rFonts w:asciiTheme="minorHAnsi" w:hAnsiTheme="minorHAnsi" w:cstheme="minorHAnsi"/>
          <w:color w:val="000000" w:themeColor="text1"/>
          <w:lang w:val="en-GB"/>
        </w:rPr>
        <w:t>fastEthernet</w:t>
      </w:r>
      <w:proofErr w:type="spellEnd"/>
      <w:r w:rsidRPr="00437029">
        <w:rPr>
          <w:rFonts w:asciiTheme="minorHAnsi" w:hAnsiTheme="minorHAnsi" w:cstheme="minorHAnsi"/>
          <w:color w:val="000000" w:themeColor="text1"/>
          <w:lang w:val="en-GB"/>
        </w:rPr>
        <w:t xml:space="preserve"> 0/0</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w:t>
      </w:r>
      <w:proofErr w:type="spellStart"/>
      <w:r w:rsidRPr="00437029">
        <w:rPr>
          <w:rFonts w:asciiTheme="minorHAnsi" w:hAnsiTheme="minorHAnsi" w:cstheme="minorHAnsi"/>
          <w:color w:val="000000" w:themeColor="text1"/>
          <w:lang w:val="en-GB"/>
        </w:rPr>
        <w:t>ip</w:t>
      </w:r>
      <w:proofErr w:type="spellEnd"/>
      <w:r w:rsidRPr="00437029">
        <w:rPr>
          <w:rFonts w:asciiTheme="minorHAnsi" w:hAnsiTheme="minorHAnsi" w:cstheme="minorHAnsi"/>
          <w:color w:val="000000" w:themeColor="text1"/>
          <w:lang w:val="en-GB"/>
        </w:rPr>
        <w:t xml:space="preserve"> address 10.0.0.1 255.0.0.0</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-if)#no shutdown</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-if)#exit</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 xml:space="preserve">)#interface </w:t>
      </w:r>
      <w:proofErr w:type="spellStart"/>
      <w:r w:rsidRPr="00437029">
        <w:rPr>
          <w:rFonts w:asciiTheme="minorHAnsi" w:hAnsiTheme="minorHAnsi" w:cstheme="minorHAnsi"/>
          <w:color w:val="000000" w:themeColor="text1"/>
          <w:lang w:val="en-GB"/>
        </w:rPr>
        <w:t>fastEthernet</w:t>
      </w:r>
      <w:proofErr w:type="spellEnd"/>
      <w:r w:rsidRPr="00437029">
        <w:rPr>
          <w:rFonts w:asciiTheme="minorHAnsi" w:hAnsiTheme="minorHAnsi" w:cstheme="minorHAnsi"/>
          <w:color w:val="000000" w:themeColor="text1"/>
          <w:lang w:val="en-GB"/>
        </w:rPr>
        <w:t xml:space="preserve"> 0/1</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w:t>
      </w:r>
      <w:proofErr w:type="spellStart"/>
      <w:r w:rsidRPr="00437029">
        <w:rPr>
          <w:rFonts w:asciiTheme="minorHAnsi" w:hAnsiTheme="minorHAnsi" w:cstheme="minorHAnsi"/>
          <w:color w:val="000000" w:themeColor="text1"/>
          <w:lang w:val="en-GB"/>
        </w:rPr>
        <w:t>ip</w:t>
      </w:r>
      <w:proofErr w:type="spellEnd"/>
      <w:r w:rsidRPr="00437029">
        <w:rPr>
          <w:rFonts w:asciiTheme="minorHAnsi" w:hAnsiTheme="minorHAnsi" w:cstheme="minorHAnsi"/>
          <w:color w:val="000000" w:themeColor="text1"/>
          <w:lang w:val="en-GB"/>
        </w:rPr>
        <w:t xml:space="preserve"> address 192.168.1.1 255.255.255.252</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-if)#no shutdown</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-if)#exit</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interface</w:t>
      </w:r>
      <w:proofErr w:type="gramEnd"/>
      <w:r w:rsidRPr="00437029">
        <w:rPr>
          <w:rFonts w:asciiTheme="minorHAnsi" w:hAnsiTheme="minorHAnsi" w:cstheme="minorHAnsi"/>
          <w:b/>
          <w:bCs/>
          <w:color w:val="000000" w:themeColor="text1"/>
          <w:lang w:val="en-GB"/>
        </w:rPr>
        <w:t xml:space="preserve"> </w:t>
      </w:r>
      <w:proofErr w:type="spellStart"/>
      <w:r w:rsidRPr="00437029">
        <w:rPr>
          <w:rFonts w:asciiTheme="minorHAnsi" w:hAnsiTheme="minorHAnsi" w:cstheme="minorHAnsi"/>
          <w:b/>
          <w:bCs/>
          <w:color w:val="000000" w:themeColor="text1"/>
          <w:lang w:val="en-GB"/>
        </w:rPr>
        <w:t>fastEthernet</w:t>
      </w:r>
      <w:proofErr w:type="spellEnd"/>
      <w:r w:rsidRPr="00437029">
        <w:rPr>
          <w:rFonts w:asciiTheme="minorHAnsi" w:hAnsiTheme="minorHAnsi" w:cstheme="minorHAnsi"/>
          <w:b/>
          <w:bCs/>
          <w:color w:val="000000" w:themeColor="text1"/>
          <w:lang w:val="en-GB"/>
        </w:rPr>
        <w:t xml:space="preserve"> 0/0</w:t>
      </w:r>
      <w:r w:rsidRPr="00437029">
        <w:rPr>
          <w:rFonts w:asciiTheme="minorHAnsi" w:hAnsiTheme="minorHAnsi" w:cstheme="minorHAnsi"/>
          <w:color w:val="000000" w:themeColor="text1"/>
          <w:lang w:val="en-GB"/>
        </w:rPr>
        <w:t xml:space="preserve"> command is used to enter in interface mode.</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spellStart"/>
      <w:proofErr w:type="gramStart"/>
      <w:r w:rsidRPr="00437029">
        <w:rPr>
          <w:rFonts w:asciiTheme="minorHAnsi" w:hAnsiTheme="minorHAnsi" w:cstheme="minorHAnsi"/>
          <w:b/>
          <w:bCs/>
          <w:color w:val="000000" w:themeColor="text1"/>
          <w:lang w:val="en-GB"/>
        </w:rPr>
        <w:t>ip</w:t>
      </w:r>
      <w:proofErr w:type="spellEnd"/>
      <w:proofErr w:type="gramEnd"/>
      <w:r w:rsidRPr="00437029">
        <w:rPr>
          <w:rFonts w:asciiTheme="minorHAnsi" w:hAnsiTheme="minorHAnsi" w:cstheme="minorHAnsi"/>
          <w:b/>
          <w:bCs/>
          <w:color w:val="000000" w:themeColor="text1"/>
          <w:lang w:val="en-GB"/>
        </w:rPr>
        <w:t xml:space="preserve"> address 10.0.0.1 255.0.0.0</w:t>
      </w:r>
      <w:r w:rsidRPr="00437029">
        <w:rPr>
          <w:rFonts w:asciiTheme="minorHAnsi" w:hAnsiTheme="minorHAnsi" w:cstheme="minorHAnsi"/>
          <w:color w:val="000000" w:themeColor="text1"/>
          <w:lang w:val="en-GB"/>
        </w:rPr>
        <w:t xml:space="preserve"> command would assign IP address to interface.</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no</w:t>
      </w:r>
      <w:proofErr w:type="gramEnd"/>
      <w:r w:rsidRPr="00437029">
        <w:rPr>
          <w:rFonts w:asciiTheme="minorHAnsi" w:hAnsiTheme="minorHAnsi" w:cstheme="minorHAnsi"/>
          <w:b/>
          <w:bCs/>
          <w:color w:val="000000" w:themeColor="text1"/>
          <w:lang w:val="en-GB"/>
        </w:rPr>
        <w:t xml:space="preserve"> shutdown</w:t>
      </w:r>
      <w:r w:rsidRPr="00437029">
        <w:rPr>
          <w:rFonts w:asciiTheme="minorHAnsi" w:hAnsiTheme="minorHAnsi" w:cstheme="minorHAnsi"/>
          <w:color w:val="000000" w:themeColor="text1"/>
          <w:lang w:val="en-GB"/>
        </w:rPr>
        <w:t xml:space="preserve"> command would bring the interface up.</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exit</w:t>
      </w:r>
      <w:proofErr w:type="gramEnd"/>
      <w:r w:rsidRPr="00437029">
        <w:rPr>
          <w:rFonts w:asciiTheme="minorHAnsi" w:hAnsiTheme="minorHAnsi" w:cstheme="minorHAnsi"/>
          <w:color w:val="000000" w:themeColor="text1"/>
          <w:lang w:val="en-GB"/>
        </w:rPr>
        <w:t xml:space="preserve"> command is used to return in global configuration mode.</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Serial interface needs two additional parameters </w:t>
      </w:r>
      <w:r w:rsidRPr="00437029">
        <w:rPr>
          <w:rFonts w:asciiTheme="minorHAnsi" w:hAnsiTheme="minorHAnsi" w:cstheme="minorHAnsi"/>
          <w:b/>
          <w:bCs/>
          <w:color w:val="000000" w:themeColor="text1"/>
          <w:lang w:val="en-GB"/>
        </w:rPr>
        <w:t>clock rate</w:t>
      </w:r>
      <w:r w:rsidRPr="00437029">
        <w:rPr>
          <w:rFonts w:asciiTheme="minorHAnsi" w:hAnsiTheme="minorHAnsi" w:cstheme="minorHAnsi"/>
          <w:color w:val="000000" w:themeColor="text1"/>
          <w:lang w:val="en-GB"/>
        </w:rPr>
        <w:t xml:space="preserve"> and </w:t>
      </w:r>
      <w:r w:rsidRPr="00437029">
        <w:rPr>
          <w:rFonts w:asciiTheme="minorHAnsi" w:hAnsiTheme="minorHAnsi" w:cstheme="minorHAnsi"/>
          <w:b/>
          <w:bCs/>
          <w:color w:val="000000" w:themeColor="text1"/>
          <w:lang w:val="en-GB"/>
        </w:rPr>
        <w:t>bandwidth</w:t>
      </w:r>
      <w:r w:rsidRPr="00437029">
        <w:rPr>
          <w:rFonts w:asciiTheme="minorHAnsi" w:hAnsiTheme="minorHAnsi" w:cstheme="minorHAnsi"/>
          <w:color w:val="000000" w:themeColor="text1"/>
          <w:lang w:val="en-GB"/>
        </w:rPr>
        <w:t>. Every serial cable has two ends DTE and DCE. These parameters are always configured at DCE end.</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lastRenderedPageBreak/>
        <w:t xml:space="preserve">We can use </w:t>
      </w:r>
      <w:r w:rsidRPr="00437029">
        <w:rPr>
          <w:rFonts w:asciiTheme="minorHAnsi" w:hAnsiTheme="minorHAnsi" w:cstheme="minorHAnsi"/>
          <w:b/>
          <w:bCs/>
          <w:color w:val="000000" w:themeColor="text1"/>
          <w:lang w:val="en-GB"/>
        </w:rPr>
        <w:t xml:space="preserve">show controllers </w:t>
      </w:r>
      <w:r w:rsidRPr="00437029">
        <w:rPr>
          <w:rFonts w:asciiTheme="minorHAnsi" w:hAnsiTheme="minorHAnsi" w:cstheme="minorHAnsi"/>
          <w:b/>
          <w:bCs/>
          <w:i/>
          <w:iCs/>
          <w:color w:val="000000" w:themeColor="text1"/>
          <w:lang w:val="en-GB"/>
        </w:rPr>
        <w:t>interface</w:t>
      </w:r>
      <w:r w:rsidRPr="00437029">
        <w:rPr>
          <w:rFonts w:asciiTheme="minorHAnsi" w:hAnsiTheme="minorHAnsi" w:cstheme="minorHAnsi"/>
          <w:color w:val="000000" w:themeColor="text1"/>
          <w:lang w:val="en-GB"/>
        </w:rPr>
        <w:t xml:space="preserve"> command from privilege mode to check the cable’s end.</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spellStart"/>
      <w:r w:rsidRPr="00437029">
        <w:rPr>
          <w:rFonts w:asciiTheme="minorHAnsi" w:hAnsiTheme="minorHAnsi" w:cstheme="minorHAnsi"/>
          <w:color w:val="000000" w:themeColor="text1"/>
          <w:lang w:val="en-GB"/>
        </w:rPr>
        <w:t>Router#show</w:t>
      </w:r>
      <w:proofErr w:type="spellEnd"/>
      <w:r w:rsidRPr="00437029">
        <w:rPr>
          <w:rFonts w:asciiTheme="minorHAnsi" w:hAnsiTheme="minorHAnsi" w:cstheme="minorHAnsi"/>
          <w:color w:val="000000" w:themeColor="text1"/>
          <w:lang w:val="en-GB"/>
        </w:rPr>
        <w:t xml:space="preserve"> controllers serial 0/0/0</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Interface Serial0/0/0</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Hardware is </w:t>
      </w:r>
      <w:proofErr w:type="spellStart"/>
      <w:r w:rsidRPr="00437029">
        <w:rPr>
          <w:rFonts w:asciiTheme="minorHAnsi" w:hAnsiTheme="minorHAnsi" w:cstheme="minorHAnsi"/>
          <w:color w:val="000000" w:themeColor="text1"/>
          <w:lang w:val="en-GB"/>
        </w:rPr>
        <w:t>PowerQUICC</w:t>
      </w:r>
      <w:proofErr w:type="spellEnd"/>
      <w:r w:rsidRPr="00437029">
        <w:rPr>
          <w:rFonts w:asciiTheme="minorHAnsi" w:hAnsiTheme="minorHAnsi" w:cstheme="minorHAnsi"/>
          <w:color w:val="000000" w:themeColor="text1"/>
          <w:lang w:val="en-GB"/>
        </w:rPr>
        <w:t xml:space="preserve"> MPC860</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DCE V.35, clock rate 2000000</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[Output omitted]</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Fourth line of output confirms that DCE end of serial cable is attached. If you see DTE here instead of DCE skip these parameters.</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Now we have necessary information let’s assign IP address to serial interfaces.</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Router# configure terminal</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Enter configuration commands, one per line.  End with CNTL/Z.</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)#interface serial 0/0/0</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w:t>
      </w:r>
      <w:proofErr w:type="spellStart"/>
      <w:r w:rsidRPr="00437029">
        <w:rPr>
          <w:rFonts w:asciiTheme="minorHAnsi" w:hAnsiTheme="minorHAnsi" w:cstheme="minorHAnsi"/>
          <w:color w:val="000000" w:themeColor="text1"/>
          <w:lang w:val="en-GB"/>
        </w:rPr>
        <w:t>ip</w:t>
      </w:r>
      <w:proofErr w:type="spellEnd"/>
      <w:r w:rsidRPr="00437029">
        <w:rPr>
          <w:rFonts w:asciiTheme="minorHAnsi" w:hAnsiTheme="minorHAnsi" w:cstheme="minorHAnsi"/>
          <w:color w:val="000000" w:themeColor="text1"/>
          <w:lang w:val="en-GB"/>
        </w:rPr>
        <w:t xml:space="preserve"> address 192.168.0.1  255.255.255.252</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-if)#clock rate 64000</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-if)#bandwidth 64</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-if)#no shutdown</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-if)#exit</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)#interface serial 0/0/1</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w:t>
      </w:r>
      <w:proofErr w:type="spellStart"/>
      <w:r w:rsidRPr="00437029">
        <w:rPr>
          <w:rFonts w:asciiTheme="minorHAnsi" w:hAnsiTheme="minorHAnsi" w:cstheme="minorHAnsi"/>
          <w:color w:val="000000" w:themeColor="text1"/>
          <w:lang w:val="en-GB"/>
        </w:rPr>
        <w:t>ip</w:t>
      </w:r>
      <w:proofErr w:type="spellEnd"/>
      <w:r w:rsidRPr="00437029">
        <w:rPr>
          <w:rFonts w:asciiTheme="minorHAnsi" w:hAnsiTheme="minorHAnsi" w:cstheme="minorHAnsi"/>
          <w:color w:val="000000" w:themeColor="text1"/>
          <w:lang w:val="en-GB"/>
        </w:rPr>
        <w:t xml:space="preserve"> address 192.168.2.1  255.255.255.252</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-if)#no shutdown</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-if)#exit</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spellStart"/>
      <w:r w:rsidRPr="00437029">
        <w:rPr>
          <w:rFonts w:asciiTheme="minorHAnsi" w:hAnsiTheme="minorHAnsi" w:cstheme="minorHAnsi"/>
          <w:b/>
          <w:bCs/>
          <w:color w:val="000000" w:themeColor="text1"/>
          <w:lang w:val="en-GB"/>
        </w:rPr>
        <w:t>Router#configure</w:t>
      </w:r>
      <w:proofErr w:type="spellEnd"/>
      <w:r w:rsidRPr="00437029">
        <w:rPr>
          <w:rFonts w:asciiTheme="minorHAnsi" w:hAnsiTheme="minorHAnsi" w:cstheme="minorHAnsi"/>
          <w:b/>
          <w:bCs/>
          <w:color w:val="000000" w:themeColor="text1"/>
          <w:lang w:val="en-GB"/>
        </w:rPr>
        <w:t xml:space="preserve"> terminal</w:t>
      </w:r>
      <w:r w:rsidRPr="00437029">
        <w:rPr>
          <w:rFonts w:asciiTheme="minorHAnsi" w:hAnsiTheme="minorHAnsi" w:cstheme="minorHAnsi"/>
          <w:color w:val="000000" w:themeColor="text1"/>
          <w:lang w:val="en-GB"/>
        </w:rPr>
        <w:t xml:space="preserve"> Command is used to enter in global configuration mode.</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Router(</w:t>
      </w:r>
      <w:proofErr w:type="spellStart"/>
      <w:proofErr w:type="gramEnd"/>
      <w:r w:rsidRPr="00437029">
        <w:rPr>
          <w:rFonts w:asciiTheme="minorHAnsi" w:hAnsiTheme="minorHAnsi" w:cstheme="minorHAnsi"/>
          <w:b/>
          <w:bCs/>
          <w:color w:val="000000" w:themeColor="text1"/>
          <w:lang w:val="en-GB"/>
        </w:rPr>
        <w:t>config</w:t>
      </w:r>
      <w:proofErr w:type="spellEnd"/>
      <w:r w:rsidRPr="00437029">
        <w:rPr>
          <w:rFonts w:asciiTheme="minorHAnsi" w:hAnsiTheme="minorHAnsi" w:cstheme="minorHAnsi"/>
          <w:b/>
          <w:bCs/>
          <w:color w:val="000000" w:themeColor="text1"/>
          <w:lang w:val="en-GB"/>
        </w:rPr>
        <w:t>)#interface serial 0/0/0</w:t>
      </w:r>
      <w:r w:rsidRPr="00437029">
        <w:rPr>
          <w:rFonts w:asciiTheme="minorHAnsi" w:hAnsiTheme="minorHAnsi" w:cstheme="minorHAnsi"/>
          <w:color w:val="000000" w:themeColor="text1"/>
          <w:lang w:val="en-GB"/>
        </w:rPr>
        <w:t xml:space="preserve"> Command is used to enter in interface mode.</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Router(</w:t>
      </w:r>
      <w:proofErr w:type="spellStart"/>
      <w:proofErr w:type="gramEnd"/>
      <w:r w:rsidRPr="00437029">
        <w:rPr>
          <w:rFonts w:asciiTheme="minorHAnsi" w:hAnsiTheme="minorHAnsi" w:cstheme="minorHAnsi"/>
          <w:b/>
          <w:bCs/>
          <w:color w:val="000000" w:themeColor="text1"/>
          <w:lang w:val="en-GB"/>
        </w:rPr>
        <w:t>config</w:t>
      </w:r>
      <w:proofErr w:type="spellEnd"/>
      <w:r w:rsidRPr="00437029">
        <w:rPr>
          <w:rFonts w:asciiTheme="minorHAnsi" w:hAnsiTheme="minorHAnsi" w:cstheme="minorHAnsi"/>
          <w:b/>
          <w:bCs/>
          <w:color w:val="000000" w:themeColor="text1"/>
          <w:lang w:val="en-GB"/>
        </w:rPr>
        <w:t>-if)#</w:t>
      </w:r>
      <w:proofErr w:type="spellStart"/>
      <w:r w:rsidRPr="00437029">
        <w:rPr>
          <w:rFonts w:asciiTheme="minorHAnsi" w:hAnsiTheme="minorHAnsi" w:cstheme="minorHAnsi"/>
          <w:b/>
          <w:bCs/>
          <w:color w:val="000000" w:themeColor="text1"/>
          <w:lang w:val="en-GB"/>
        </w:rPr>
        <w:t>ip</w:t>
      </w:r>
      <w:proofErr w:type="spellEnd"/>
      <w:r w:rsidRPr="00437029">
        <w:rPr>
          <w:rFonts w:asciiTheme="minorHAnsi" w:hAnsiTheme="minorHAnsi" w:cstheme="minorHAnsi"/>
          <w:b/>
          <w:bCs/>
          <w:color w:val="000000" w:themeColor="text1"/>
          <w:lang w:val="en-GB"/>
        </w:rPr>
        <w:t xml:space="preserve"> address 192.168.0.1 255.255.255.252</w:t>
      </w:r>
      <w:r w:rsidRPr="00437029">
        <w:rPr>
          <w:rFonts w:asciiTheme="minorHAnsi" w:hAnsiTheme="minorHAnsi" w:cstheme="minorHAnsi"/>
          <w:color w:val="000000" w:themeColor="text1"/>
          <w:lang w:val="en-GB"/>
        </w:rPr>
        <w:t xml:space="preserve"> Command assigns IP address to interface. For serial link we usually use IP address from /</w:t>
      </w:r>
      <w:proofErr w:type="gramStart"/>
      <w:r w:rsidRPr="00437029">
        <w:rPr>
          <w:rFonts w:asciiTheme="minorHAnsi" w:hAnsiTheme="minorHAnsi" w:cstheme="minorHAnsi"/>
          <w:color w:val="000000" w:themeColor="text1"/>
          <w:lang w:val="en-GB"/>
        </w:rPr>
        <w:t>30 subnet</w:t>
      </w:r>
      <w:proofErr w:type="gramEnd"/>
      <w:r w:rsidRPr="00437029">
        <w:rPr>
          <w:rFonts w:asciiTheme="minorHAnsi" w:hAnsiTheme="minorHAnsi" w:cstheme="minorHAnsi"/>
          <w:color w:val="000000" w:themeColor="text1"/>
          <w:lang w:val="en-GB"/>
        </w:rPr>
        <w:t>.</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b/>
          <w:bCs/>
          <w:color w:val="000000" w:themeColor="text1"/>
          <w:lang w:val="en-GB"/>
        </w:rPr>
        <w:t>Router(</w:t>
      </w:r>
      <w:proofErr w:type="spellStart"/>
      <w:r w:rsidRPr="00437029">
        <w:rPr>
          <w:rFonts w:asciiTheme="minorHAnsi" w:hAnsiTheme="minorHAnsi" w:cstheme="minorHAnsi"/>
          <w:b/>
          <w:bCs/>
          <w:color w:val="000000" w:themeColor="text1"/>
          <w:lang w:val="en-GB"/>
        </w:rPr>
        <w:t>config</w:t>
      </w:r>
      <w:proofErr w:type="spellEnd"/>
      <w:r w:rsidRPr="00437029">
        <w:rPr>
          <w:rFonts w:asciiTheme="minorHAnsi" w:hAnsiTheme="minorHAnsi" w:cstheme="minorHAnsi"/>
          <w:b/>
          <w:bCs/>
          <w:color w:val="000000" w:themeColor="text1"/>
          <w:lang w:val="en-GB"/>
        </w:rPr>
        <w:t>-if)#clock rate 64000</w:t>
      </w:r>
      <w:r w:rsidRPr="00437029">
        <w:rPr>
          <w:rFonts w:asciiTheme="minorHAnsi" w:hAnsiTheme="minorHAnsi" w:cstheme="minorHAnsi"/>
          <w:color w:val="000000" w:themeColor="text1"/>
          <w:lang w:val="en-GB"/>
        </w:rPr>
        <w:t xml:space="preserve"> In real life environment this parameter controls the data flow between serial links and need to be set at service provider’s end. In lab environment we need not to worry about this value. We can use any valid clock rate here.</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Router(</w:t>
      </w:r>
      <w:proofErr w:type="spellStart"/>
      <w:proofErr w:type="gramEnd"/>
      <w:r w:rsidRPr="00437029">
        <w:rPr>
          <w:rFonts w:asciiTheme="minorHAnsi" w:hAnsiTheme="minorHAnsi" w:cstheme="minorHAnsi"/>
          <w:b/>
          <w:bCs/>
          <w:color w:val="000000" w:themeColor="text1"/>
          <w:lang w:val="en-GB"/>
        </w:rPr>
        <w:t>config</w:t>
      </w:r>
      <w:proofErr w:type="spellEnd"/>
      <w:r w:rsidRPr="00437029">
        <w:rPr>
          <w:rFonts w:asciiTheme="minorHAnsi" w:hAnsiTheme="minorHAnsi" w:cstheme="minorHAnsi"/>
          <w:b/>
          <w:bCs/>
          <w:color w:val="000000" w:themeColor="text1"/>
          <w:lang w:val="en-GB"/>
        </w:rPr>
        <w:t>-if)#bandwidth 64</w:t>
      </w:r>
      <w:r w:rsidRPr="00437029">
        <w:rPr>
          <w:rFonts w:asciiTheme="minorHAnsi" w:hAnsiTheme="minorHAnsi" w:cstheme="minorHAnsi"/>
          <w:color w:val="000000" w:themeColor="text1"/>
          <w:lang w:val="en-GB"/>
        </w:rPr>
        <w:t xml:space="preserve"> Bandwidth works as an </w:t>
      </w:r>
      <w:proofErr w:type="spellStart"/>
      <w:r w:rsidRPr="00437029">
        <w:rPr>
          <w:rFonts w:asciiTheme="minorHAnsi" w:hAnsiTheme="minorHAnsi" w:cstheme="minorHAnsi"/>
          <w:color w:val="000000" w:themeColor="text1"/>
          <w:lang w:val="en-GB"/>
        </w:rPr>
        <w:t>influencer</w:t>
      </w:r>
      <w:proofErr w:type="spellEnd"/>
      <w:r w:rsidRPr="00437029">
        <w:rPr>
          <w:rFonts w:asciiTheme="minorHAnsi" w:hAnsiTheme="minorHAnsi" w:cstheme="minorHAnsi"/>
          <w:color w:val="000000" w:themeColor="text1"/>
          <w:lang w:val="en-GB"/>
        </w:rPr>
        <w:t xml:space="preserve">. It is used to influence the metric calculation of OSPF or any other routing protocol which uses bandwidth parameter in </w:t>
      </w:r>
      <w:r w:rsidRPr="00437029">
        <w:rPr>
          <w:rFonts w:asciiTheme="minorHAnsi" w:hAnsiTheme="minorHAnsi" w:cstheme="minorHAnsi"/>
          <w:color w:val="000000" w:themeColor="text1"/>
          <w:lang w:val="en-GB"/>
        </w:rPr>
        <w:lastRenderedPageBreak/>
        <w:t>route selection process. Serial interface has default bandwidth of 1544Kbps. To explain, how bandwidth influence route selection process we will configure (64Kbps) bandwidth on three serial DCE interfaces of our network; R0’s Se0/0/0, R1’s Se0/0/1 and R2’s Se0/0/0.</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Router(</w:t>
      </w:r>
      <w:proofErr w:type="spellStart"/>
      <w:proofErr w:type="gramEnd"/>
      <w:r w:rsidRPr="00437029">
        <w:rPr>
          <w:rFonts w:asciiTheme="minorHAnsi" w:hAnsiTheme="minorHAnsi" w:cstheme="minorHAnsi"/>
          <w:b/>
          <w:bCs/>
          <w:color w:val="000000" w:themeColor="text1"/>
          <w:lang w:val="en-GB"/>
        </w:rPr>
        <w:t>config</w:t>
      </w:r>
      <w:proofErr w:type="spellEnd"/>
      <w:r w:rsidRPr="00437029">
        <w:rPr>
          <w:rFonts w:asciiTheme="minorHAnsi" w:hAnsiTheme="minorHAnsi" w:cstheme="minorHAnsi"/>
          <w:b/>
          <w:bCs/>
          <w:color w:val="000000" w:themeColor="text1"/>
          <w:lang w:val="en-GB"/>
        </w:rPr>
        <w:t>-if)#no shutdown</w:t>
      </w:r>
      <w:r w:rsidRPr="00437029">
        <w:rPr>
          <w:rFonts w:asciiTheme="minorHAnsi" w:hAnsiTheme="minorHAnsi" w:cstheme="minorHAnsi"/>
          <w:color w:val="000000" w:themeColor="text1"/>
          <w:lang w:val="en-GB"/>
        </w:rPr>
        <w:t xml:space="preserve"> Command brings interface up.</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Router(</w:t>
      </w:r>
      <w:proofErr w:type="spellStart"/>
      <w:proofErr w:type="gramEnd"/>
      <w:r w:rsidRPr="00437029">
        <w:rPr>
          <w:rFonts w:asciiTheme="minorHAnsi" w:hAnsiTheme="minorHAnsi" w:cstheme="minorHAnsi"/>
          <w:b/>
          <w:bCs/>
          <w:color w:val="000000" w:themeColor="text1"/>
          <w:lang w:val="en-GB"/>
        </w:rPr>
        <w:t>config</w:t>
      </w:r>
      <w:proofErr w:type="spellEnd"/>
      <w:r w:rsidRPr="00437029">
        <w:rPr>
          <w:rFonts w:asciiTheme="minorHAnsi" w:hAnsiTheme="minorHAnsi" w:cstheme="minorHAnsi"/>
          <w:b/>
          <w:bCs/>
          <w:color w:val="000000" w:themeColor="text1"/>
          <w:lang w:val="en-GB"/>
        </w:rPr>
        <w:t>-if)#exit</w:t>
      </w:r>
      <w:r w:rsidRPr="00437029">
        <w:rPr>
          <w:rFonts w:asciiTheme="minorHAnsi" w:hAnsiTheme="minorHAnsi" w:cstheme="minorHAnsi"/>
          <w:color w:val="000000" w:themeColor="text1"/>
          <w:lang w:val="en-GB"/>
        </w:rPr>
        <w:t xml:space="preserve"> Command is used to return in global configuration mode.</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We will use same commands to assign IP addresses on interfaces of remaining routers.</w:t>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Router1</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238625" cy="2466975"/>
            <wp:effectExtent l="19050" t="0" r="9525" b="0"/>
            <wp:docPr id="11" name="Picture 11" descr="ospf router1 i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pf router1 ip configuration"/>
                    <pic:cNvPicPr>
                      <a:picLocks noChangeAspect="1" noChangeArrowheads="1"/>
                    </pic:cNvPicPr>
                  </pic:nvPicPr>
                  <pic:blipFill>
                    <a:blip r:link="rId8"/>
                    <a:srcRect/>
                    <a:stretch>
                      <a:fillRect/>
                    </a:stretch>
                  </pic:blipFill>
                  <pic:spPr bwMode="auto">
                    <a:xfrm>
                      <a:off x="0" y="0"/>
                      <a:ext cx="4238625" cy="2466975"/>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tabs>
          <w:tab w:val="left" w:pos="180"/>
        </w:tabs>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Router2</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419600" cy="2057400"/>
            <wp:effectExtent l="19050" t="0" r="0" b="0"/>
            <wp:docPr id="12" name="Picture 12" descr="assign ip address to interface of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ign ip address to interface of router"/>
                    <pic:cNvPicPr>
                      <a:picLocks noChangeAspect="1" noChangeArrowheads="1"/>
                    </pic:cNvPicPr>
                  </pic:nvPicPr>
                  <pic:blipFill>
                    <a:blip r:link="rId9"/>
                    <a:srcRect/>
                    <a:stretch>
                      <a:fillRect/>
                    </a:stretch>
                  </pic:blipFill>
                  <pic:spPr bwMode="auto">
                    <a:xfrm>
                      <a:off x="0" y="0"/>
                      <a:ext cx="4419600" cy="2057400"/>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As I mention earlier, serial interface has a default bandwidth of 1544Kbps. If we don’t assign any custom bandwidth, router would use default bandwidth. To see this feature in action we will not assign bandwidth on remaining routers. </w:t>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lastRenderedPageBreak/>
        <w:t>Router6</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781550" cy="3845071"/>
            <wp:effectExtent l="19050" t="0" r="0" b="0"/>
            <wp:docPr id="13" name="Picture 13" descr="ospf router i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pf router ip configuration"/>
                    <pic:cNvPicPr>
                      <a:picLocks noChangeAspect="1" noChangeArrowheads="1"/>
                    </pic:cNvPicPr>
                  </pic:nvPicPr>
                  <pic:blipFill>
                    <a:blip r:link="rId10"/>
                    <a:srcRect/>
                    <a:stretch>
                      <a:fillRect/>
                    </a:stretch>
                  </pic:blipFill>
                  <pic:spPr bwMode="auto">
                    <a:xfrm>
                      <a:off x="0" y="0"/>
                      <a:ext cx="4781550" cy="3845071"/>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Router5</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862311" cy="3124200"/>
            <wp:effectExtent l="19050" t="0" r="0" b="0"/>
            <wp:docPr id="14" name="Picture 14" descr="ospf router i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pf router ip configuration"/>
                    <pic:cNvPicPr>
                      <a:picLocks noChangeAspect="1" noChangeArrowheads="1"/>
                    </pic:cNvPicPr>
                  </pic:nvPicPr>
                  <pic:blipFill>
                    <a:blip r:link="rId11"/>
                    <a:srcRect/>
                    <a:stretch>
                      <a:fillRect/>
                    </a:stretch>
                  </pic:blipFill>
                  <pic:spPr bwMode="auto">
                    <a:xfrm>
                      <a:off x="0" y="0"/>
                      <a:ext cx="4862311" cy="3124200"/>
                    </a:xfrm>
                    <a:prstGeom prst="rect">
                      <a:avLst/>
                    </a:prstGeom>
                    <a:noFill/>
                    <a:ln w="9525">
                      <a:noFill/>
                      <a:miter lim="800000"/>
                      <a:headEnd/>
                      <a:tailEnd/>
                    </a:ln>
                  </pic:spPr>
                </pic:pic>
              </a:graphicData>
            </a:graphic>
          </wp:inline>
        </w:drawing>
      </w:r>
    </w:p>
    <w:p w:rsid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p>
    <w:p w:rsid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lastRenderedPageBreak/>
        <w:t>Router3</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672316" cy="2019300"/>
            <wp:effectExtent l="19050" t="0" r="0" b="0"/>
            <wp:docPr id="15" name="Picture 15" descr="ospf router i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pf router ip configuration"/>
                    <pic:cNvPicPr>
                      <a:picLocks noChangeAspect="1" noChangeArrowheads="1"/>
                    </pic:cNvPicPr>
                  </pic:nvPicPr>
                  <pic:blipFill>
                    <a:blip r:link="rId12"/>
                    <a:srcRect/>
                    <a:stretch>
                      <a:fillRect/>
                    </a:stretch>
                  </pic:blipFill>
                  <pic:spPr bwMode="auto">
                    <a:xfrm>
                      <a:off x="0" y="0"/>
                      <a:ext cx="4672316" cy="2019300"/>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color w:val="000000" w:themeColor="text1"/>
          <w:lang w:val="en-GB"/>
        </w:rPr>
        <w:t>Router4</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495800" cy="3615286"/>
            <wp:effectExtent l="19050" t="0" r="0" b="0"/>
            <wp:docPr id="16" name="Picture 16" descr="ospf router i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pf router ip configuration"/>
                    <pic:cNvPicPr>
                      <a:picLocks noChangeAspect="1" noChangeArrowheads="1"/>
                    </pic:cNvPicPr>
                  </pic:nvPicPr>
                  <pic:blipFill>
                    <a:blip r:link="rId10"/>
                    <a:srcRect/>
                    <a:stretch>
                      <a:fillRect/>
                    </a:stretch>
                  </pic:blipFill>
                  <pic:spPr bwMode="auto">
                    <a:xfrm>
                      <a:off x="0" y="0"/>
                      <a:ext cx="4495800" cy="3615286"/>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Great job we have finished our half journey. Now routers have information about the networks that they have on their own interfaces. Routers will not exchange this information between them on their own. We need to implement OSPF routing protocol that will insist them to share this information.</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To be on same track I have uploaded my practice topology. Use this if you want to skip above IP configuration part.</w:t>
      </w:r>
    </w:p>
    <w:p w:rsidR="00437029" w:rsidRDefault="00437029" w:rsidP="00437029">
      <w:pPr>
        <w:shd w:val="clear" w:color="auto" w:fill="FFFFFF"/>
        <w:spacing w:before="150" w:after="150" w:line="336" w:lineRule="auto"/>
        <w:outlineLvl w:val="2"/>
        <w:rPr>
          <w:rFonts w:asciiTheme="minorHAnsi" w:eastAsia="Times New Roman" w:hAnsiTheme="minorHAnsi" w:cstheme="minorHAnsi"/>
          <w:color w:val="000000" w:themeColor="text1"/>
          <w:lang w:val="en-GB"/>
        </w:rPr>
      </w:pPr>
    </w:p>
    <w:p w:rsidR="00437029" w:rsidRPr="00437029" w:rsidRDefault="00437029" w:rsidP="00437029">
      <w:pPr>
        <w:shd w:val="clear" w:color="auto" w:fill="FFFFFF"/>
        <w:spacing w:before="150" w:after="150" w:line="336" w:lineRule="auto"/>
        <w:outlineLvl w:val="2"/>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color w:val="000000" w:themeColor="text1"/>
          <w:lang w:val="en-GB"/>
        </w:rPr>
        <w:lastRenderedPageBreak/>
        <w:t>Configure OSPF routing protocol</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Enabling OSPF is a two steps process:-</w:t>
      </w:r>
    </w:p>
    <w:p w:rsidR="00437029" w:rsidRPr="00437029" w:rsidRDefault="00437029" w:rsidP="00437029">
      <w:pPr>
        <w:numPr>
          <w:ilvl w:val="0"/>
          <w:numId w:val="1"/>
        </w:numPr>
        <w:spacing w:before="180" w:after="100" w:afterAutospacing="1" w:line="255" w:lineRule="atLeast"/>
        <w:ind w:left="0"/>
        <w:jc w:val="both"/>
        <w:rPr>
          <w:rFonts w:asciiTheme="minorHAnsi" w:eastAsia="Times New Roman" w:hAnsiTheme="minorHAnsi" w:cstheme="minorHAnsi"/>
          <w:color w:val="000000" w:themeColor="text1"/>
          <w:spacing w:val="15"/>
          <w:lang w:val="en-GB"/>
        </w:rPr>
      </w:pPr>
      <w:r w:rsidRPr="00437029">
        <w:rPr>
          <w:rFonts w:asciiTheme="minorHAnsi" w:eastAsia="Times New Roman" w:hAnsiTheme="minorHAnsi" w:cstheme="minorHAnsi"/>
          <w:color w:val="000000" w:themeColor="text1"/>
          <w:spacing w:val="15"/>
          <w:lang w:val="en-GB"/>
        </w:rPr>
        <w:t>Enable OSPF routing protocol from global configuration mode.</w:t>
      </w:r>
    </w:p>
    <w:p w:rsidR="00437029" w:rsidRPr="00437029" w:rsidRDefault="00437029" w:rsidP="00437029">
      <w:pPr>
        <w:numPr>
          <w:ilvl w:val="0"/>
          <w:numId w:val="1"/>
        </w:numPr>
        <w:spacing w:before="180" w:after="100" w:afterAutospacing="1" w:line="255" w:lineRule="atLeast"/>
        <w:ind w:left="0"/>
        <w:jc w:val="both"/>
        <w:rPr>
          <w:rFonts w:asciiTheme="minorHAnsi" w:eastAsia="Times New Roman" w:hAnsiTheme="minorHAnsi" w:cstheme="minorHAnsi"/>
          <w:color w:val="000000" w:themeColor="text1"/>
          <w:spacing w:val="15"/>
          <w:lang w:val="en-GB"/>
        </w:rPr>
      </w:pPr>
      <w:r w:rsidRPr="00437029">
        <w:rPr>
          <w:rFonts w:asciiTheme="minorHAnsi" w:eastAsia="Times New Roman" w:hAnsiTheme="minorHAnsi" w:cstheme="minorHAnsi"/>
          <w:color w:val="000000" w:themeColor="text1"/>
          <w:spacing w:val="15"/>
          <w:lang w:val="en-GB"/>
        </w:rPr>
        <w:t>Tell OSPF which interfaces we want to include.</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For these steps following commands are used respectively.</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 xml:space="preserve">)# router </w:t>
      </w:r>
      <w:proofErr w:type="spellStart"/>
      <w:r w:rsidRPr="00437029">
        <w:rPr>
          <w:rFonts w:asciiTheme="minorHAnsi" w:hAnsiTheme="minorHAnsi" w:cstheme="minorHAnsi"/>
          <w:color w:val="000000" w:themeColor="text1"/>
          <w:lang w:val="en-GB"/>
        </w:rPr>
        <w:t>ospf</w:t>
      </w:r>
      <w:proofErr w:type="spellEnd"/>
      <w:r w:rsidRPr="00437029">
        <w:rPr>
          <w:rFonts w:asciiTheme="minorHAnsi" w:hAnsiTheme="minorHAnsi" w:cstheme="minorHAnsi"/>
          <w:color w:val="000000" w:themeColor="text1"/>
          <w:lang w:val="en-GB"/>
        </w:rPr>
        <w:t xml:space="preserve"> </w:t>
      </w:r>
      <w:proofErr w:type="spellStart"/>
      <w:r w:rsidRPr="00437029">
        <w:rPr>
          <w:rFonts w:asciiTheme="minorHAnsi" w:hAnsiTheme="minorHAnsi" w:cstheme="minorHAnsi"/>
          <w:color w:val="000000" w:themeColor="text1"/>
          <w:lang w:val="en-GB"/>
        </w:rPr>
        <w:t>process_ID</w:t>
      </w:r>
      <w:proofErr w:type="spellEnd"/>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 xml:space="preserve">-router)# network </w:t>
      </w:r>
      <w:proofErr w:type="spellStart"/>
      <w:r w:rsidRPr="00437029">
        <w:rPr>
          <w:rFonts w:asciiTheme="minorHAnsi" w:hAnsiTheme="minorHAnsi" w:cstheme="minorHAnsi"/>
          <w:color w:val="000000" w:themeColor="text1"/>
          <w:lang w:val="en-GB"/>
        </w:rPr>
        <w:t>IP_network</w:t>
      </w:r>
      <w:proofErr w:type="spellEnd"/>
      <w:r w:rsidRPr="00437029">
        <w:rPr>
          <w:rFonts w:asciiTheme="minorHAnsi" w:hAnsiTheme="minorHAnsi" w:cstheme="minorHAnsi"/>
          <w:color w:val="000000" w:themeColor="text1"/>
          <w:lang w:val="en-GB"/>
        </w:rPr>
        <w:t>_# [wild card mask] Area Number area number</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Router(</w:t>
      </w:r>
      <w:proofErr w:type="spellStart"/>
      <w:proofErr w:type="gramEnd"/>
      <w:r w:rsidRPr="00437029">
        <w:rPr>
          <w:rFonts w:asciiTheme="minorHAnsi" w:hAnsiTheme="minorHAnsi" w:cstheme="minorHAnsi"/>
          <w:b/>
          <w:bCs/>
          <w:color w:val="000000" w:themeColor="text1"/>
          <w:lang w:val="en-GB"/>
        </w:rPr>
        <w:t>config</w:t>
      </w:r>
      <w:proofErr w:type="spellEnd"/>
      <w:r w:rsidRPr="00437029">
        <w:rPr>
          <w:rFonts w:asciiTheme="minorHAnsi" w:hAnsiTheme="minorHAnsi" w:cstheme="minorHAnsi"/>
          <w:b/>
          <w:bCs/>
          <w:color w:val="000000" w:themeColor="text1"/>
          <w:lang w:val="en-GB"/>
        </w:rPr>
        <w:t xml:space="preserve">)# router </w:t>
      </w:r>
      <w:proofErr w:type="spellStart"/>
      <w:r w:rsidRPr="00437029">
        <w:rPr>
          <w:rFonts w:asciiTheme="minorHAnsi" w:hAnsiTheme="minorHAnsi" w:cstheme="minorHAnsi"/>
          <w:b/>
          <w:bCs/>
          <w:color w:val="000000" w:themeColor="text1"/>
          <w:lang w:val="en-GB"/>
        </w:rPr>
        <w:t>ospf</w:t>
      </w:r>
      <w:proofErr w:type="spellEnd"/>
      <w:r w:rsidRPr="00437029">
        <w:rPr>
          <w:rFonts w:asciiTheme="minorHAnsi" w:hAnsiTheme="minorHAnsi" w:cstheme="minorHAnsi"/>
          <w:b/>
          <w:bCs/>
          <w:color w:val="000000" w:themeColor="text1"/>
          <w:lang w:val="en-GB"/>
        </w:rPr>
        <w:t xml:space="preserve"> process ID</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This command will enable OSPF routing protocol in router. Process ID is a positive integer. We can use any number from 1 to 65,535. Process ID is locally significant. We can run multiple OSPF process on same router. Process ID is used to differentiate between them. Process ID need not to match on all routers.</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roofErr w:type="gramStart"/>
      <w:r w:rsidRPr="00437029">
        <w:rPr>
          <w:rFonts w:asciiTheme="minorHAnsi" w:hAnsiTheme="minorHAnsi" w:cstheme="minorHAnsi"/>
          <w:b/>
          <w:bCs/>
          <w:color w:val="000000" w:themeColor="text1"/>
          <w:lang w:val="en-GB"/>
        </w:rPr>
        <w:t>Router(</w:t>
      </w:r>
      <w:proofErr w:type="spellStart"/>
      <w:proofErr w:type="gramEnd"/>
      <w:r w:rsidRPr="00437029">
        <w:rPr>
          <w:rFonts w:asciiTheme="minorHAnsi" w:hAnsiTheme="minorHAnsi" w:cstheme="minorHAnsi"/>
          <w:b/>
          <w:bCs/>
          <w:color w:val="000000" w:themeColor="text1"/>
          <w:lang w:val="en-GB"/>
        </w:rPr>
        <w:t>config</w:t>
      </w:r>
      <w:proofErr w:type="spellEnd"/>
      <w:r w:rsidRPr="00437029">
        <w:rPr>
          <w:rFonts w:asciiTheme="minorHAnsi" w:hAnsiTheme="minorHAnsi" w:cstheme="minorHAnsi"/>
          <w:b/>
          <w:bCs/>
          <w:color w:val="000000" w:themeColor="text1"/>
          <w:lang w:val="en-GB"/>
        </w:rPr>
        <w:t xml:space="preserve">-router)# network </w:t>
      </w:r>
      <w:proofErr w:type="spellStart"/>
      <w:r w:rsidRPr="00437029">
        <w:rPr>
          <w:rFonts w:asciiTheme="minorHAnsi" w:hAnsiTheme="minorHAnsi" w:cstheme="minorHAnsi"/>
          <w:b/>
          <w:bCs/>
          <w:color w:val="000000" w:themeColor="text1"/>
          <w:lang w:val="en-GB"/>
        </w:rPr>
        <w:t>IP_network</w:t>
      </w:r>
      <w:proofErr w:type="spellEnd"/>
      <w:r w:rsidRPr="00437029">
        <w:rPr>
          <w:rFonts w:asciiTheme="minorHAnsi" w:hAnsiTheme="minorHAnsi" w:cstheme="minorHAnsi"/>
          <w:b/>
          <w:bCs/>
          <w:color w:val="000000" w:themeColor="text1"/>
          <w:lang w:val="en-GB"/>
        </w:rPr>
        <w:t>_# [</w:t>
      </w:r>
      <w:proofErr w:type="spellStart"/>
      <w:r w:rsidRPr="00437029">
        <w:rPr>
          <w:rFonts w:asciiTheme="minorHAnsi" w:hAnsiTheme="minorHAnsi" w:cstheme="minorHAnsi"/>
          <w:b/>
          <w:bCs/>
          <w:color w:val="000000" w:themeColor="text1"/>
          <w:lang w:val="en-GB"/>
        </w:rPr>
        <w:t>wildcard_mask</w:t>
      </w:r>
      <w:proofErr w:type="spellEnd"/>
      <w:r w:rsidRPr="00437029">
        <w:rPr>
          <w:rFonts w:asciiTheme="minorHAnsi" w:hAnsiTheme="minorHAnsi" w:cstheme="minorHAnsi"/>
          <w:b/>
          <w:bCs/>
          <w:color w:val="000000" w:themeColor="text1"/>
          <w:lang w:val="en-GB"/>
        </w:rPr>
        <w:t>] area [area number]</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Network command allows us to specify the interfaces which we want to include in OSPF process. This command accepts three arguments network number, wildcard mask and area number.</w:t>
      </w:r>
    </w:p>
    <w:p w:rsidR="00437029" w:rsidRPr="00437029" w:rsidRDefault="00437029" w:rsidP="00437029">
      <w:pPr>
        <w:shd w:val="clear" w:color="auto" w:fill="FFFFFF"/>
        <w:spacing w:before="150" w:after="120" w:line="336" w:lineRule="auto"/>
        <w:outlineLvl w:val="3"/>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Network number</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Network number is network ID. We can use any particular host IP address or network IP address. For example we can use 192.168.1.1 (host IP address) or we can use 192.168.1.0 (Network IP address). While targeting a specific interface usually we use host IP address (configured on that interface).</w:t>
      </w:r>
    </w:p>
    <w:p w:rsid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While targeting multiple interfaces, we use network IP address. So any interface that belongs to specified network ID will be selected.</w:t>
      </w:r>
    </w:p>
    <w:p w:rsid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
    <w:p w:rsidR="00437029" w:rsidRPr="00437029" w:rsidRDefault="00437029" w:rsidP="00437029">
      <w:pPr>
        <w:shd w:val="clear" w:color="auto" w:fill="FFFFFF"/>
        <w:spacing w:before="150" w:after="120" w:line="336" w:lineRule="auto"/>
        <w:outlineLvl w:val="3"/>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lastRenderedPageBreak/>
        <w:t>Wildcard mask</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Wildcard mask are used with network ID to filter the interfaces. Wildcard mask is different from subnet mask. Subnet mask is used to separate the network portion and host portion in IP address. While wildcard mask is used to match corresponding octet in network portion. Wildcard mask tells OSPF the part of network address that must be matched. Wildcard masks are explained with examples in access list tutorials of this category.</w:t>
      </w:r>
    </w:p>
    <w:p w:rsidR="00437029" w:rsidRPr="00437029" w:rsidRDefault="00437029" w:rsidP="00437029">
      <w:pPr>
        <w:shd w:val="clear" w:color="auto" w:fill="FFFFFF"/>
        <w:spacing w:before="150" w:after="120" w:line="336" w:lineRule="auto"/>
        <w:outlineLvl w:val="3"/>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color w:val="000000" w:themeColor="text1"/>
          <w:lang w:val="en-GB"/>
        </w:rPr>
        <w:t>Key points</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b/>
          <w:bCs/>
          <w:color w:val="000000" w:themeColor="text1"/>
          <w:lang w:val="en-GB"/>
        </w:rPr>
        <w:t>0 (</w:t>
      </w:r>
      <w:r w:rsidRPr="00437029">
        <w:rPr>
          <w:rFonts w:asciiTheme="minorHAnsi" w:hAnsiTheme="minorHAnsi" w:cstheme="minorHAnsi"/>
          <w:b/>
          <w:bCs/>
          <w:i/>
          <w:iCs/>
          <w:color w:val="000000" w:themeColor="text1"/>
          <w:lang w:val="en-GB"/>
        </w:rPr>
        <w:t>Decimal – octet format</w:t>
      </w:r>
      <w:r w:rsidRPr="00437029">
        <w:rPr>
          <w:rFonts w:asciiTheme="minorHAnsi" w:hAnsiTheme="minorHAnsi" w:cstheme="minorHAnsi"/>
          <w:b/>
          <w:bCs/>
          <w:color w:val="000000" w:themeColor="text1"/>
          <w:lang w:val="en-GB"/>
        </w:rPr>
        <w:t>)</w:t>
      </w:r>
      <w:r w:rsidRPr="00437029">
        <w:rPr>
          <w:rFonts w:asciiTheme="minorHAnsi" w:hAnsiTheme="minorHAnsi" w:cstheme="minorHAnsi"/>
          <w:color w:val="000000" w:themeColor="text1"/>
          <w:lang w:val="en-GB"/>
        </w:rPr>
        <w:t xml:space="preserve"> Wildcard mask indicates that corresponding octet in network address must be matched exactly.</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b/>
          <w:bCs/>
          <w:color w:val="000000" w:themeColor="text1"/>
          <w:lang w:val="en-GB"/>
        </w:rPr>
        <w:t>255 (</w:t>
      </w:r>
      <w:r w:rsidRPr="00437029">
        <w:rPr>
          <w:rFonts w:asciiTheme="minorHAnsi" w:hAnsiTheme="minorHAnsi" w:cstheme="minorHAnsi"/>
          <w:b/>
          <w:bCs/>
          <w:i/>
          <w:iCs/>
          <w:color w:val="000000" w:themeColor="text1"/>
          <w:lang w:val="en-GB"/>
        </w:rPr>
        <w:t>Decimal – octet format</w:t>
      </w:r>
      <w:r w:rsidRPr="00437029">
        <w:rPr>
          <w:rFonts w:asciiTheme="minorHAnsi" w:hAnsiTheme="minorHAnsi" w:cstheme="minorHAnsi"/>
          <w:b/>
          <w:bCs/>
          <w:color w:val="000000" w:themeColor="text1"/>
          <w:lang w:val="en-GB"/>
        </w:rPr>
        <w:t>)</w:t>
      </w:r>
      <w:r w:rsidRPr="00437029">
        <w:rPr>
          <w:rFonts w:asciiTheme="minorHAnsi" w:hAnsiTheme="minorHAnsi" w:cstheme="minorHAnsi"/>
          <w:color w:val="000000" w:themeColor="text1"/>
          <w:lang w:val="en-GB"/>
        </w:rPr>
        <w:t xml:space="preserve"> Wildcard mask indicates that we don’t care about corresponding octet in network address.</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b/>
          <w:bCs/>
          <w:color w:val="000000" w:themeColor="text1"/>
          <w:lang w:val="en-GB"/>
        </w:rPr>
        <w:t>For example</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5781675" cy="828675"/>
            <wp:effectExtent l="19050" t="0" r="9525" b="0"/>
            <wp:docPr id="19" name="Picture 19" descr="wild card mat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ld card match example"/>
                    <pic:cNvPicPr>
                      <a:picLocks noChangeAspect="1" noChangeArrowheads="1"/>
                    </pic:cNvPicPr>
                  </pic:nvPicPr>
                  <pic:blipFill>
                    <a:blip r:link="rId13"/>
                    <a:srcRect/>
                    <a:stretch>
                      <a:fillRect/>
                    </a:stretch>
                  </pic:blipFill>
                  <pic:spPr bwMode="auto">
                    <a:xfrm>
                      <a:off x="0" y="0"/>
                      <a:ext cx="5781675" cy="828675"/>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b/>
          <w:bCs/>
          <w:color w:val="000000" w:themeColor="text1"/>
          <w:lang w:val="en-GB"/>
        </w:rPr>
        <w:t>0 (</w:t>
      </w:r>
      <w:r w:rsidRPr="00437029">
        <w:rPr>
          <w:rFonts w:asciiTheme="minorHAnsi" w:hAnsiTheme="minorHAnsi" w:cstheme="minorHAnsi"/>
          <w:b/>
          <w:bCs/>
          <w:i/>
          <w:iCs/>
          <w:color w:val="000000" w:themeColor="text1"/>
          <w:lang w:val="en-GB"/>
        </w:rPr>
        <w:t>Binary – bit format</w:t>
      </w:r>
      <w:r w:rsidRPr="00437029">
        <w:rPr>
          <w:rFonts w:asciiTheme="minorHAnsi" w:hAnsiTheme="minorHAnsi" w:cstheme="minorHAnsi"/>
          <w:b/>
          <w:bCs/>
          <w:color w:val="000000" w:themeColor="text1"/>
          <w:lang w:val="en-GB"/>
        </w:rPr>
        <w:t>)</w:t>
      </w:r>
      <w:r w:rsidRPr="00437029">
        <w:rPr>
          <w:rFonts w:asciiTheme="minorHAnsi" w:hAnsiTheme="minorHAnsi" w:cstheme="minorHAnsi"/>
          <w:color w:val="000000" w:themeColor="text1"/>
          <w:lang w:val="en-GB"/>
        </w:rPr>
        <w:t xml:space="preserve"> Wildcard mask indicates that corresponding bit in network address must be matched exactly.</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b/>
          <w:bCs/>
          <w:color w:val="000000" w:themeColor="text1"/>
          <w:lang w:val="en-GB"/>
        </w:rPr>
        <w:t>255 (</w:t>
      </w:r>
      <w:r w:rsidRPr="00437029">
        <w:rPr>
          <w:rFonts w:asciiTheme="minorHAnsi" w:hAnsiTheme="minorHAnsi" w:cstheme="minorHAnsi"/>
          <w:b/>
          <w:bCs/>
          <w:i/>
          <w:iCs/>
          <w:color w:val="000000" w:themeColor="text1"/>
          <w:lang w:val="en-GB"/>
        </w:rPr>
        <w:t>Binary – bit format</w:t>
      </w:r>
      <w:r w:rsidRPr="00437029">
        <w:rPr>
          <w:rFonts w:asciiTheme="minorHAnsi" w:hAnsiTheme="minorHAnsi" w:cstheme="minorHAnsi"/>
          <w:b/>
          <w:bCs/>
          <w:color w:val="000000" w:themeColor="text1"/>
          <w:lang w:val="en-GB"/>
        </w:rPr>
        <w:t>)</w:t>
      </w:r>
      <w:r w:rsidRPr="00437029">
        <w:rPr>
          <w:rFonts w:asciiTheme="minorHAnsi" w:hAnsiTheme="minorHAnsi" w:cstheme="minorHAnsi"/>
          <w:color w:val="000000" w:themeColor="text1"/>
          <w:lang w:val="en-GB"/>
        </w:rPr>
        <w:t xml:space="preserve"> Wildcard mask indicates that we don’t care about corresponding bit in network address.</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5781675" cy="952500"/>
            <wp:effectExtent l="0" t="0" r="0" b="0"/>
            <wp:docPr id="20" name="Picture 20" descr="wild card match ops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ild card match opsf "/>
                    <pic:cNvPicPr>
                      <a:picLocks noChangeAspect="1" noChangeArrowheads="1"/>
                    </pic:cNvPicPr>
                  </pic:nvPicPr>
                  <pic:blipFill>
                    <a:blip r:link="rId14"/>
                    <a:srcRect/>
                    <a:stretch>
                      <a:fillRect/>
                    </a:stretch>
                  </pic:blipFill>
                  <pic:spPr bwMode="auto">
                    <a:xfrm>
                      <a:off x="0" y="0"/>
                      <a:ext cx="5781675" cy="952500"/>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OSPF is a classless protocol. With wildcard we can also filter </w:t>
      </w:r>
      <w:proofErr w:type="spellStart"/>
      <w:r w:rsidRPr="00437029">
        <w:rPr>
          <w:rFonts w:asciiTheme="minorHAnsi" w:hAnsiTheme="minorHAnsi" w:cstheme="minorHAnsi"/>
          <w:color w:val="000000" w:themeColor="text1"/>
          <w:lang w:val="en-GB"/>
        </w:rPr>
        <w:t>Subnetted</w:t>
      </w:r>
      <w:proofErr w:type="spellEnd"/>
      <w:r w:rsidRPr="00437029">
        <w:rPr>
          <w:rFonts w:asciiTheme="minorHAnsi" w:hAnsiTheme="minorHAnsi" w:cstheme="minorHAnsi"/>
          <w:color w:val="000000" w:themeColor="text1"/>
          <w:lang w:val="en-GB"/>
        </w:rPr>
        <w:t xml:space="preserve"> networks. In classes implementation usually we use </w:t>
      </w:r>
      <w:proofErr w:type="spellStart"/>
      <w:r w:rsidRPr="00437029">
        <w:rPr>
          <w:rFonts w:asciiTheme="minorHAnsi" w:hAnsiTheme="minorHAnsi" w:cstheme="minorHAnsi"/>
          <w:color w:val="000000" w:themeColor="text1"/>
          <w:lang w:val="en-GB"/>
        </w:rPr>
        <w:t>Subnetted</w:t>
      </w:r>
      <w:proofErr w:type="spellEnd"/>
      <w:r w:rsidRPr="00437029">
        <w:rPr>
          <w:rFonts w:asciiTheme="minorHAnsi" w:hAnsiTheme="minorHAnsi" w:cstheme="minorHAnsi"/>
          <w:color w:val="000000" w:themeColor="text1"/>
          <w:lang w:val="en-GB"/>
        </w:rPr>
        <w:t xml:space="preserve"> networks. For example consider following figure</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lastRenderedPageBreak/>
        <w:drawing>
          <wp:inline distT="0" distB="0" distL="0" distR="0">
            <wp:extent cx="4743450" cy="3048000"/>
            <wp:effectExtent l="19050" t="0" r="0" b="0"/>
            <wp:docPr id="21" name="Picture 21" descr="ospf classless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spf classless protocol"/>
                    <pic:cNvPicPr>
                      <a:picLocks noChangeAspect="1" noChangeArrowheads="1"/>
                    </pic:cNvPicPr>
                  </pic:nvPicPr>
                  <pic:blipFill>
                    <a:blip r:link="rId15"/>
                    <a:srcRect/>
                    <a:stretch>
                      <a:fillRect/>
                    </a:stretch>
                  </pic:blipFill>
                  <pic:spPr bwMode="auto">
                    <a:xfrm>
                      <a:off x="0" y="0"/>
                      <a:ext cx="4743450" cy="3048000"/>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We have four networks 172.168.1.0/24, 172.168.2.0/24, 172.168.3.0/24 and 172.168.4.0/24 </w:t>
      </w:r>
      <w:proofErr w:type="spellStart"/>
      <w:r w:rsidRPr="00437029">
        <w:rPr>
          <w:rFonts w:asciiTheme="minorHAnsi" w:hAnsiTheme="minorHAnsi" w:cstheme="minorHAnsi"/>
          <w:color w:val="000000" w:themeColor="text1"/>
          <w:lang w:val="en-GB"/>
        </w:rPr>
        <w:t>subnetted</w:t>
      </w:r>
      <w:proofErr w:type="spellEnd"/>
      <w:r w:rsidRPr="00437029">
        <w:rPr>
          <w:rFonts w:asciiTheme="minorHAnsi" w:hAnsiTheme="minorHAnsi" w:cstheme="minorHAnsi"/>
          <w:color w:val="000000" w:themeColor="text1"/>
          <w:lang w:val="en-GB"/>
        </w:rPr>
        <w:t xml:space="preserve"> from single class B network 172.168.0.0/16. Classful configuration does not understand the concept of </w:t>
      </w:r>
      <w:proofErr w:type="spellStart"/>
      <w:r w:rsidRPr="00437029">
        <w:rPr>
          <w:rFonts w:asciiTheme="minorHAnsi" w:hAnsiTheme="minorHAnsi" w:cstheme="minorHAnsi"/>
          <w:color w:val="000000" w:themeColor="text1"/>
          <w:lang w:val="en-GB"/>
        </w:rPr>
        <w:t>subnetting</w:t>
      </w:r>
      <w:proofErr w:type="spellEnd"/>
      <w:r w:rsidRPr="00437029">
        <w:rPr>
          <w:rFonts w:asciiTheme="minorHAnsi" w:hAnsiTheme="minorHAnsi" w:cstheme="minorHAnsi"/>
          <w:color w:val="000000" w:themeColor="text1"/>
          <w:lang w:val="en-GB"/>
        </w:rPr>
        <w:t xml:space="preserve">. In </w:t>
      </w:r>
      <w:proofErr w:type="spellStart"/>
      <w:r w:rsidRPr="00437029">
        <w:rPr>
          <w:rFonts w:asciiTheme="minorHAnsi" w:hAnsiTheme="minorHAnsi" w:cstheme="minorHAnsi"/>
          <w:color w:val="000000" w:themeColor="text1"/>
          <w:lang w:val="en-GB"/>
        </w:rPr>
        <w:t>classful</w:t>
      </w:r>
      <w:proofErr w:type="spellEnd"/>
      <w:r w:rsidRPr="00437029">
        <w:rPr>
          <w:rFonts w:asciiTheme="minorHAnsi" w:hAnsiTheme="minorHAnsi" w:cstheme="minorHAnsi"/>
          <w:color w:val="000000" w:themeColor="text1"/>
          <w:lang w:val="en-GB"/>
        </w:rPr>
        <w:t xml:space="preserve"> configuration all these networks belong to a single network. Classful configuration works only with in default boundary of mask. Default boundary of this address is 16 bits. So a </w:t>
      </w:r>
      <w:proofErr w:type="spellStart"/>
      <w:r w:rsidRPr="00437029">
        <w:rPr>
          <w:rFonts w:asciiTheme="minorHAnsi" w:hAnsiTheme="minorHAnsi" w:cstheme="minorHAnsi"/>
          <w:color w:val="000000" w:themeColor="text1"/>
          <w:lang w:val="en-GB"/>
        </w:rPr>
        <w:t>classful</w:t>
      </w:r>
      <w:proofErr w:type="spellEnd"/>
      <w:r w:rsidRPr="00437029">
        <w:rPr>
          <w:rFonts w:asciiTheme="minorHAnsi" w:hAnsiTheme="minorHAnsi" w:cstheme="minorHAnsi"/>
          <w:color w:val="000000" w:themeColor="text1"/>
          <w:lang w:val="en-GB"/>
        </w:rPr>
        <w:t xml:space="preserve"> routing protocol will match only first 16 bits (172.168.x.y) of network address. A </w:t>
      </w:r>
      <w:proofErr w:type="spellStart"/>
      <w:r w:rsidRPr="00437029">
        <w:rPr>
          <w:rFonts w:asciiTheme="minorHAnsi" w:hAnsiTheme="minorHAnsi" w:cstheme="minorHAnsi"/>
          <w:color w:val="000000" w:themeColor="text1"/>
          <w:lang w:val="en-GB"/>
        </w:rPr>
        <w:t>classful</w:t>
      </w:r>
      <w:proofErr w:type="spellEnd"/>
      <w:r w:rsidRPr="00437029">
        <w:rPr>
          <w:rFonts w:asciiTheme="minorHAnsi" w:hAnsiTheme="minorHAnsi" w:cstheme="minorHAnsi"/>
          <w:color w:val="000000" w:themeColor="text1"/>
          <w:lang w:val="en-GB"/>
        </w:rPr>
        <w:t xml:space="preserve"> routing protocol such as RIP cannot distinguish between different </w:t>
      </w:r>
      <w:proofErr w:type="spellStart"/>
      <w:r w:rsidRPr="00437029">
        <w:rPr>
          <w:rFonts w:asciiTheme="minorHAnsi" w:hAnsiTheme="minorHAnsi" w:cstheme="minorHAnsi"/>
          <w:color w:val="000000" w:themeColor="text1"/>
          <w:lang w:val="en-GB"/>
        </w:rPr>
        <w:t>Subnetted</w:t>
      </w:r>
      <w:proofErr w:type="spellEnd"/>
      <w:r w:rsidRPr="00437029">
        <w:rPr>
          <w:rFonts w:asciiTheme="minorHAnsi" w:hAnsiTheme="minorHAnsi" w:cstheme="minorHAnsi"/>
          <w:color w:val="000000" w:themeColor="text1"/>
          <w:lang w:val="en-GB"/>
        </w:rPr>
        <w:t xml:space="preserve"> networks.</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A classless routing protocol such as OSPF goes beyond the default boundary of mask and work well with </w:t>
      </w:r>
      <w:proofErr w:type="spellStart"/>
      <w:r w:rsidRPr="00437029">
        <w:rPr>
          <w:rFonts w:asciiTheme="minorHAnsi" w:hAnsiTheme="minorHAnsi" w:cstheme="minorHAnsi"/>
          <w:color w:val="000000" w:themeColor="text1"/>
          <w:lang w:val="en-GB"/>
        </w:rPr>
        <w:t>Subnetted</w:t>
      </w:r>
      <w:proofErr w:type="spellEnd"/>
      <w:r w:rsidRPr="00437029">
        <w:rPr>
          <w:rFonts w:asciiTheme="minorHAnsi" w:hAnsiTheme="minorHAnsi" w:cstheme="minorHAnsi"/>
          <w:color w:val="000000" w:themeColor="text1"/>
          <w:lang w:val="en-GB"/>
        </w:rPr>
        <w:t xml:space="preserve"> networks. With wildcard mask we can easily filter </w:t>
      </w:r>
      <w:proofErr w:type="spellStart"/>
      <w:r w:rsidRPr="00437029">
        <w:rPr>
          <w:rFonts w:asciiTheme="minorHAnsi" w:hAnsiTheme="minorHAnsi" w:cstheme="minorHAnsi"/>
          <w:color w:val="000000" w:themeColor="text1"/>
          <w:lang w:val="en-GB"/>
        </w:rPr>
        <w:t>Subnetted</w:t>
      </w:r>
      <w:proofErr w:type="spellEnd"/>
      <w:r w:rsidRPr="00437029">
        <w:rPr>
          <w:rFonts w:asciiTheme="minorHAnsi" w:hAnsiTheme="minorHAnsi" w:cstheme="minorHAnsi"/>
          <w:color w:val="000000" w:themeColor="text1"/>
          <w:lang w:val="en-GB"/>
        </w:rPr>
        <w:t xml:space="preserve"> networks.</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With wildcard we are no longer limited with default boundaries. We can match </w:t>
      </w:r>
      <w:proofErr w:type="spellStart"/>
      <w:r w:rsidRPr="00437029">
        <w:rPr>
          <w:rFonts w:asciiTheme="minorHAnsi" w:hAnsiTheme="minorHAnsi" w:cstheme="minorHAnsi"/>
          <w:color w:val="000000" w:themeColor="text1"/>
          <w:lang w:val="en-GB"/>
        </w:rPr>
        <w:t>Subnetted</w:t>
      </w:r>
      <w:proofErr w:type="spellEnd"/>
      <w:r w:rsidRPr="00437029">
        <w:rPr>
          <w:rFonts w:asciiTheme="minorHAnsi" w:hAnsiTheme="minorHAnsi" w:cstheme="minorHAnsi"/>
          <w:color w:val="000000" w:themeColor="text1"/>
          <w:lang w:val="en-GB"/>
        </w:rPr>
        <w:t xml:space="preserve"> networks as well as default networks.</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For example we want to exclude serial interfaces in above configuration. We can use a wildcard mask of 0.0.0.255 to match the subnet mask of /24.</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-router)# network 172.168.1.0 0.0.0.255</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-router)# network 172.168.2.0 0.0.0.255</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lastRenderedPageBreak/>
        <w:t>Above commands will ask router to match /24 bits of address instead of default /16 bits. Now router will look for 172.168.1.x and 172.168.2.x network. Our serial interfaces have 172.168.3.0/24 and 172.168.4.0/24 networks which do not fall in these search criteria.</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Let’s take one more example, if we use following network command, which interfaces would be selected.</w:t>
      </w:r>
    </w:p>
    <w:p w:rsidR="00437029" w:rsidRPr="00437029" w:rsidRDefault="00437029" w:rsidP="00437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000000" w:themeColor="text1"/>
          <w:lang w:val="en-GB"/>
        </w:rPr>
      </w:pPr>
      <w:proofErr w:type="gramStart"/>
      <w:r w:rsidRPr="00437029">
        <w:rPr>
          <w:rFonts w:asciiTheme="minorHAnsi" w:hAnsiTheme="minorHAnsi" w:cstheme="minorHAnsi"/>
          <w:color w:val="000000" w:themeColor="text1"/>
          <w:lang w:val="en-GB"/>
        </w:rPr>
        <w:t>Router(</w:t>
      </w:r>
      <w:proofErr w:type="spellStart"/>
      <w:proofErr w:type="gramEnd"/>
      <w:r w:rsidRPr="00437029">
        <w:rPr>
          <w:rFonts w:asciiTheme="minorHAnsi" w:hAnsiTheme="minorHAnsi" w:cstheme="minorHAnsi"/>
          <w:color w:val="000000" w:themeColor="text1"/>
          <w:lang w:val="en-GB"/>
        </w:rPr>
        <w:t>config</w:t>
      </w:r>
      <w:proofErr w:type="spellEnd"/>
      <w:r w:rsidRPr="00437029">
        <w:rPr>
          <w:rFonts w:asciiTheme="minorHAnsi" w:hAnsiTheme="minorHAnsi" w:cstheme="minorHAnsi"/>
          <w:color w:val="000000" w:themeColor="text1"/>
          <w:lang w:val="en-GB"/>
        </w:rPr>
        <w:t>-router)# network 192.168.0.0 0.0.0.3</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5781675" cy="1181100"/>
            <wp:effectExtent l="0" t="0" r="9525" b="0"/>
            <wp:docPr id="24" name="Picture 24" descr="ospf wild card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spf wild card match"/>
                    <pic:cNvPicPr>
                      <a:picLocks noChangeAspect="1" noChangeArrowheads="1"/>
                    </pic:cNvPicPr>
                  </pic:nvPicPr>
                  <pic:blipFill>
                    <a:blip r:link="rId16"/>
                    <a:srcRect/>
                    <a:stretch>
                      <a:fillRect/>
                    </a:stretch>
                  </pic:blipFill>
                  <pic:spPr bwMode="auto">
                    <a:xfrm>
                      <a:off x="0" y="0"/>
                      <a:ext cx="5781675" cy="1181100"/>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In this case valid host IP addresses are 192.168.0.1 and 192.168.0.2. So any interface that has these IP address would be selected. /30 network is usually used for serial link connection which need only two valid host IP addresses; one for each end.</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If you are unfamiliar with wildcard mask, I suggest you to check our tutorials on access lists configuration in this category. In those tutorials wildcard masks are explained in detail with examples.</w:t>
      </w:r>
    </w:p>
    <w:p w:rsid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For this tutorial let’s move on third argument. Third argument which network </w:t>
      </w:r>
      <w:proofErr w:type="gramStart"/>
      <w:r w:rsidRPr="00437029">
        <w:rPr>
          <w:rFonts w:asciiTheme="minorHAnsi" w:hAnsiTheme="minorHAnsi" w:cstheme="minorHAnsi"/>
          <w:color w:val="000000" w:themeColor="text1"/>
          <w:lang w:val="en-GB"/>
        </w:rPr>
        <w:t>command accept</w:t>
      </w:r>
      <w:proofErr w:type="gramEnd"/>
      <w:r w:rsidRPr="00437029">
        <w:rPr>
          <w:rFonts w:asciiTheme="minorHAnsi" w:hAnsiTheme="minorHAnsi" w:cstheme="minorHAnsi"/>
          <w:color w:val="000000" w:themeColor="text1"/>
          <w:lang w:val="en-GB"/>
        </w:rPr>
        <w:t xml:space="preserve"> is area number. This parameter say router to put matched interface in specified area. OSPF areas are explained in second part this article.</w:t>
      </w:r>
    </w:p>
    <w:p w:rsid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
    <w:p w:rsid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
    <w:p w:rsid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
    <w:p w:rsid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
    <w:p w:rsid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lastRenderedPageBreak/>
        <w:t>Now we know the essential commands for configuration. Let’s implement them in our network.</w:t>
      </w:r>
    </w:p>
    <w:p w:rsidR="00437029" w:rsidRPr="00437029" w:rsidRDefault="00437029" w:rsidP="00437029">
      <w:pPr>
        <w:shd w:val="clear" w:color="auto" w:fill="FFFFFF"/>
        <w:spacing w:before="150" w:after="120" w:line="336" w:lineRule="auto"/>
        <w:outlineLvl w:val="3"/>
        <w:rPr>
          <w:rFonts w:asciiTheme="minorHAnsi" w:eastAsia="Times New Roman" w:hAnsiTheme="minorHAnsi" w:cstheme="minorHAnsi"/>
          <w:b/>
          <w:color w:val="000000" w:themeColor="text1"/>
          <w:sz w:val="32"/>
          <w:szCs w:val="32"/>
          <w:lang w:val="en-GB"/>
        </w:rPr>
      </w:pPr>
      <w:r w:rsidRPr="00437029">
        <w:rPr>
          <w:rFonts w:asciiTheme="minorHAnsi" w:eastAsia="Times New Roman" w:hAnsiTheme="minorHAnsi" w:cstheme="minorHAnsi"/>
          <w:b/>
          <w:color w:val="000000" w:themeColor="text1"/>
          <w:sz w:val="32"/>
          <w:szCs w:val="32"/>
          <w:lang w:val="en-GB"/>
        </w:rPr>
        <w:t>OSPF configuration</w:t>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Router0</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476750" cy="1400175"/>
            <wp:effectExtent l="19050" t="0" r="0" b="0"/>
            <wp:docPr id="25" name="Picture 25" descr="ospf routing configuration rout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spf routing configuration router 0"/>
                    <pic:cNvPicPr>
                      <a:picLocks noChangeAspect="1" noChangeArrowheads="1"/>
                    </pic:cNvPicPr>
                  </pic:nvPicPr>
                  <pic:blipFill>
                    <a:blip r:link="rId17"/>
                    <a:srcRect/>
                    <a:stretch>
                      <a:fillRect/>
                    </a:stretch>
                  </pic:blipFill>
                  <pic:spPr bwMode="auto">
                    <a:xfrm>
                      <a:off x="0" y="0"/>
                      <a:ext cx="4476750" cy="1400175"/>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Router1</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219575" cy="1057275"/>
            <wp:effectExtent l="19050" t="0" r="9525" b="0"/>
            <wp:docPr id="26" name="Picture 26" descr="ospf routing configuration rou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spf routing configuration router1"/>
                    <pic:cNvPicPr>
                      <a:picLocks noChangeAspect="1" noChangeArrowheads="1"/>
                    </pic:cNvPicPr>
                  </pic:nvPicPr>
                  <pic:blipFill>
                    <a:blip r:link="rId18"/>
                    <a:srcRect/>
                    <a:stretch>
                      <a:fillRect/>
                    </a:stretch>
                  </pic:blipFill>
                  <pic:spPr bwMode="auto">
                    <a:xfrm>
                      <a:off x="0" y="0"/>
                      <a:ext cx="4219575" cy="1057275"/>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Router2</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486275" cy="1190625"/>
            <wp:effectExtent l="19050" t="0" r="9525" b="0"/>
            <wp:docPr id="27" name="Picture 27" descr="configuration of ospf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figuration of ospf routing"/>
                    <pic:cNvPicPr>
                      <a:picLocks noChangeAspect="1" noChangeArrowheads="1"/>
                    </pic:cNvPicPr>
                  </pic:nvPicPr>
                  <pic:blipFill>
                    <a:blip r:link="rId19"/>
                    <a:srcRect/>
                    <a:stretch>
                      <a:fillRect/>
                    </a:stretch>
                  </pic:blipFill>
                  <pic:spPr bwMode="auto">
                    <a:xfrm>
                      <a:off x="0" y="0"/>
                      <a:ext cx="4486275" cy="1190625"/>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Router6</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248150" cy="1428750"/>
            <wp:effectExtent l="19050" t="0" r="0" b="0"/>
            <wp:docPr id="28" name="Picture 28" descr="ospf routing config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spf routing configration example"/>
                    <pic:cNvPicPr>
                      <a:picLocks noChangeAspect="1" noChangeArrowheads="1"/>
                    </pic:cNvPicPr>
                  </pic:nvPicPr>
                  <pic:blipFill>
                    <a:blip r:link="rId20"/>
                    <a:srcRect/>
                    <a:stretch>
                      <a:fillRect/>
                    </a:stretch>
                  </pic:blipFill>
                  <pic:spPr bwMode="auto">
                    <a:xfrm>
                      <a:off x="0" y="0"/>
                      <a:ext cx="4248150" cy="1428750"/>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Router5</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lastRenderedPageBreak/>
        <w:drawing>
          <wp:inline distT="0" distB="0" distL="0" distR="0">
            <wp:extent cx="4276725" cy="1114425"/>
            <wp:effectExtent l="19050" t="0" r="9525" b="0"/>
            <wp:docPr id="31" name="Picture 31" descr="routing configuration op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outing configuration opsf"/>
                    <pic:cNvPicPr>
                      <a:picLocks noChangeAspect="1" noChangeArrowheads="1"/>
                    </pic:cNvPicPr>
                  </pic:nvPicPr>
                  <pic:blipFill>
                    <a:blip r:link="rId21"/>
                    <a:srcRect/>
                    <a:stretch>
                      <a:fillRect/>
                    </a:stretch>
                  </pic:blipFill>
                  <pic:spPr bwMode="auto">
                    <a:xfrm>
                      <a:off x="0" y="0"/>
                      <a:ext cx="4276725" cy="1114425"/>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Router4</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352925" cy="1181100"/>
            <wp:effectExtent l="19050" t="0" r="9525" b="0"/>
            <wp:docPr id="32" name="Picture 32" descr="ospf router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spf router routing"/>
                    <pic:cNvPicPr>
                      <a:picLocks noChangeAspect="1" noChangeArrowheads="1"/>
                    </pic:cNvPicPr>
                  </pic:nvPicPr>
                  <pic:blipFill>
                    <a:blip r:link="rId22"/>
                    <a:srcRect/>
                    <a:stretch>
                      <a:fillRect/>
                    </a:stretch>
                  </pic:blipFill>
                  <pic:spPr bwMode="auto">
                    <a:xfrm>
                      <a:off x="0" y="0"/>
                      <a:ext cx="4352925" cy="1181100"/>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Router3</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drawing>
          <wp:inline distT="0" distB="0" distL="0" distR="0">
            <wp:extent cx="4238625" cy="1133475"/>
            <wp:effectExtent l="19050" t="0" r="9525" b="0"/>
            <wp:docPr id="33" name="Picture 33" descr="ospf rout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spf routing setup"/>
                    <pic:cNvPicPr>
                      <a:picLocks noChangeAspect="1" noChangeArrowheads="1"/>
                    </pic:cNvPicPr>
                  </pic:nvPicPr>
                  <pic:blipFill>
                    <a:blip r:link="rId23"/>
                    <a:srcRect/>
                    <a:stretch>
                      <a:fillRect/>
                    </a:stretch>
                  </pic:blipFill>
                  <pic:spPr bwMode="auto">
                    <a:xfrm>
                      <a:off x="0" y="0"/>
                      <a:ext cx="4238625" cy="1133475"/>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That’s it. Our network is ready to take the advantage of OSPF routing. To verify the setup we will use </w:t>
      </w:r>
      <w:r w:rsidRPr="00437029">
        <w:rPr>
          <w:rFonts w:asciiTheme="minorHAnsi" w:hAnsiTheme="minorHAnsi" w:cstheme="minorHAnsi"/>
          <w:b/>
          <w:bCs/>
          <w:color w:val="000000" w:themeColor="text1"/>
          <w:lang w:val="en-GB"/>
        </w:rPr>
        <w:t>ping</w:t>
      </w:r>
      <w:r w:rsidRPr="00437029">
        <w:rPr>
          <w:rFonts w:asciiTheme="minorHAnsi" w:hAnsiTheme="minorHAnsi" w:cstheme="minorHAnsi"/>
          <w:color w:val="000000" w:themeColor="text1"/>
          <w:lang w:val="en-GB"/>
        </w:rPr>
        <w:t xml:space="preserve"> command. </w:t>
      </w:r>
      <w:proofErr w:type="gramStart"/>
      <w:r w:rsidRPr="00437029">
        <w:rPr>
          <w:rFonts w:asciiTheme="minorHAnsi" w:hAnsiTheme="minorHAnsi" w:cstheme="minorHAnsi"/>
          <w:color w:val="000000" w:themeColor="text1"/>
          <w:lang w:val="en-GB"/>
        </w:rPr>
        <w:t>ping</w:t>
      </w:r>
      <w:proofErr w:type="gramEnd"/>
      <w:r w:rsidRPr="00437029">
        <w:rPr>
          <w:rFonts w:asciiTheme="minorHAnsi" w:hAnsiTheme="minorHAnsi" w:cstheme="minorHAnsi"/>
          <w:color w:val="000000" w:themeColor="text1"/>
          <w:lang w:val="en-GB"/>
        </w:rPr>
        <w:t xml:space="preserve"> command is used to test the connectivity between two devices. We have two routes between source and destination. </w:t>
      </w:r>
      <w:proofErr w:type="spellStart"/>
      <w:proofErr w:type="gramStart"/>
      <w:r w:rsidRPr="00437029">
        <w:rPr>
          <w:rFonts w:asciiTheme="minorHAnsi" w:hAnsiTheme="minorHAnsi" w:cstheme="minorHAnsi"/>
          <w:color w:val="000000" w:themeColor="text1"/>
          <w:lang w:val="en-GB"/>
        </w:rPr>
        <w:t>tracert</w:t>
      </w:r>
      <w:proofErr w:type="spellEnd"/>
      <w:proofErr w:type="gramEnd"/>
      <w:r w:rsidRPr="00437029">
        <w:rPr>
          <w:rFonts w:asciiTheme="minorHAnsi" w:hAnsiTheme="minorHAnsi" w:cstheme="minorHAnsi"/>
          <w:color w:val="000000" w:themeColor="text1"/>
          <w:lang w:val="en-GB"/>
        </w:rPr>
        <w:t xml:space="preserve"> command is used to know the route which is used to get the destination.</w:t>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 xml:space="preserve">Access the command prompt of PC1 and use ping command to test the connectivity from Server0. After that use </w:t>
      </w:r>
      <w:proofErr w:type="spellStart"/>
      <w:r w:rsidRPr="00437029">
        <w:rPr>
          <w:rFonts w:asciiTheme="minorHAnsi" w:hAnsiTheme="minorHAnsi" w:cstheme="minorHAnsi"/>
          <w:b/>
          <w:bCs/>
          <w:color w:val="000000" w:themeColor="text1"/>
          <w:lang w:val="en-GB"/>
        </w:rPr>
        <w:t>tracert</w:t>
      </w:r>
      <w:proofErr w:type="spellEnd"/>
      <w:r w:rsidRPr="00437029">
        <w:rPr>
          <w:rFonts w:asciiTheme="minorHAnsi" w:hAnsiTheme="minorHAnsi" w:cstheme="minorHAnsi"/>
          <w:color w:val="000000" w:themeColor="text1"/>
          <w:lang w:val="en-GB"/>
        </w:rPr>
        <w:t xml:space="preserve"> command to print the taken path.</w:t>
      </w:r>
    </w:p>
    <w:p w:rsidR="00437029" w:rsidRPr="00437029" w:rsidRDefault="00437029" w:rsidP="00437029">
      <w:pPr>
        <w:shd w:val="clear" w:color="auto" w:fill="FFFFFF"/>
        <w:spacing w:line="336" w:lineRule="auto"/>
        <w:rPr>
          <w:rFonts w:asciiTheme="minorHAnsi" w:eastAsia="Times New Roman" w:hAnsiTheme="minorHAnsi" w:cstheme="minorHAnsi"/>
          <w:color w:val="000000" w:themeColor="text1"/>
          <w:lang w:val="en-GB"/>
        </w:rPr>
      </w:pPr>
      <w:r w:rsidRPr="00437029">
        <w:rPr>
          <w:rFonts w:asciiTheme="minorHAnsi" w:eastAsia="Times New Roman" w:hAnsiTheme="minorHAnsi" w:cstheme="minorHAnsi"/>
          <w:noProof/>
          <w:color w:val="000000" w:themeColor="text1"/>
        </w:rPr>
        <w:lastRenderedPageBreak/>
        <w:drawing>
          <wp:inline distT="0" distB="0" distL="0" distR="0">
            <wp:extent cx="5743575" cy="4524375"/>
            <wp:effectExtent l="19050" t="0" r="9525" b="0"/>
            <wp:docPr id="34" name="Picture 34" descr="ospf configuration setup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spf configuration setup test"/>
                    <pic:cNvPicPr>
                      <a:picLocks noChangeAspect="1" noChangeArrowheads="1"/>
                    </pic:cNvPicPr>
                  </pic:nvPicPr>
                  <pic:blipFill>
                    <a:blip r:link="rId24"/>
                    <a:srcRect/>
                    <a:stretch>
                      <a:fillRect/>
                    </a:stretch>
                  </pic:blipFill>
                  <pic:spPr bwMode="auto">
                    <a:xfrm>
                      <a:off x="0" y="0"/>
                      <a:ext cx="5743575" cy="4524375"/>
                    </a:xfrm>
                    <a:prstGeom prst="rect">
                      <a:avLst/>
                    </a:prstGeom>
                    <a:noFill/>
                    <a:ln w="9525">
                      <a:noFill/>
                      <a:miter lim="800000"/>
                      <a:headEnd/>
                      <a:tailEnd/>
                    </a:ln>
                  </pic:spPr>
                </pic:pic>
              </a:graphicData>
            </a:graphic>
          </wp:inline>
        </w:drawing>
      </w:r>
    </w:p>
    <w:p w:rsidR="00437029" w:rsidRPr="00437029" w:rsidRDefault="00437029" w:rsidP="00437029">
      <w:pPr>
        <w:shd w:val="clear" w:color="auto" w:fill="FFFFFF"/>
        <w:spacing w:before="165" w:after="330" w:line="336" w:lineRule="auto"/>
        <w:jc w:val="both"/>
        <w:rPr>
          <w:rFonts w:asciiTheme="minorHAnsi" w:hAnsiTheme="minorHAnsi" w:cstheme="minorHAnsi"/>
          <w:color w:val="000000" w:themeColor="text1"/>
          <w:lang w:val="en-GB"/>
        </w:rPr>
      </w:pPr>
      <w:r w:rsidRPr="00437029">
        <w:rPr>
          <w:rFonts w:asciiTheme="minorHAnsi" w:hAnsiTheme="minorHAnsi" w:cstheme="minorHAnsi"/>
          <w:color w:val="000000" w:themeColor="text1"/>
          <w:lang w:val="en-GB"/>
        </w:rPr>
        <w:t>Great! We have successfully implemented OSFP routing in our network. For cross check we have uploaded a configured topology on our server. You can use that if not getting same output.</w:t>
      </w:r>
    </w:p>
    <w:p w:rsidR="00437029" w:rsidRPr="00437029" w:rsidRDefault="00437029" w:rsidP="00437029">
      <w:pPr>
        <w:shd w:val="clear" w:color="auto" w:fill="FFFFFF"/>
        <w:spacing w:before="150" w:after="150" w:line="336" w:lineRule="auto"/>
        <w:outlineLvl w:val="4"/>
        <w:rPr>
          <w:rFonts w:asciiTheme="minorHAnsi" w:eastAsia="Times New Roman" w:hAnsiTheme="minorHAnsi" w:cstheme="minorHAnsi"/>
          <w:b/>
          <w:color w:val="000000" w:themeColor="text1"/>
          <w:lang w:val="en-GB"/>
        </w:rPr>
      </w:pPr>
      <w:r w:rsidRPr="00437029">
        <w:rPr>
          <w:rFonts w:asciiTheme="minorHAnsi" w:eastAsia="Times New Roman" w:hAnsiTheme="minorHAnsi" w:cstheme="minorHAnsi"/>
          <w:b/>
          <w:color w:val="000000" w:themeColor="text1"/>
          <w:lang w:val="en-GB"/>
        </w:rPr>
        <w:t>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885"/>
        <w:gridCol w:w="5235"/>
      </w:tblGrid>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Command</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Description</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Router(</w:t>
            </w:r>
            <w:proofErr w:type="spellStart"/>
            <w:r w:rsidRPr="00437029">
              <w:rPr>
                <w:rFonts w:eastAsia="Times New Roman"/>
              </w:rPr>
              <w:t>config</w:t>
            </w:r>
            <w:proofErr w:type="spellEnd"/>
            <w:r w:rsidRPr="00437029">
              <w:rPr>
                <w:rFonts w:eastAsia="Times New Roman"/>
              </w:rPr>
              <w:t xml:space="preserve">)#router </w:t>
            </w:r>
            <w:proofErr w:type="spellStart"/>
            <w:r w:rsidRPr="00437029">
              <w:rPr>
                <w:rFonts w:eastAsia="Times New Roman"/>
              </w:rPr>
              <w:t>opsf</w:t>
            </w:r>
            <w:proofErr w:type="spellEnd"/>
            <w:r w:rsidRPr="00437029">
              <w:rPr>
                <w:rFonts w:eastAsia="Times New Roman"/>
              </w:rPr>
              <w:t xml:space="preserve"> 10</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Enable OSPF routing protocol under process ID 10.</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Router(</w:t>
            </w:r>
            <w:proofErr w:type="spellStart"/>
            <w:r w:rsidRPr="00437029">
              <w:rPr>
                <w:rFonts w:eastAsia="Times New Roman"/>
              </w:rPr>
              <w:t>config</w:t>
            </w:r>
            <w:proofErr w:type="spellEnd"/>
            <w:r w:rsidRPr="00437029">
              <w:rPr>
                <w:rFonts w:eastAsia="Times New Roman"/>
              </w:rPr>
              <w:t>-router)#network 10.10.0.0 0.0.255.255 area 0</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Enable OSPF with area 0 on matching interface.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Router(</w:t>
            </w:r>
            <w:proofErr w:type="spellStart"/>
            <w:r w:rsidRPr="00437029">
              <w:rPr>
                <w:rFonts w:eastAsia="Times New Roman"/>
              </w:rPr>
              <w:t>config</w:t>
            </w:r>
            <w:proofErr w:type="spellEnd"/>
            <w:r w:rsidRPr="00437029">
              <w:rPr>
                <w:rFonts w:eastAsia="Times New Roman"/>
              </w:rPr>
              <w:t>)#interface loopback 0</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Create a Loopback interface and move in sub interface configuration mode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Router(</w:t>
            </w:r>
            <w:proofErr w:type="spellStart"/>
            <w:r w:rsidRPr="00437029">
              <w:rPr>
                <w:rFonts w:eastAsia="Times New Roman"/>
              </w:rPr>
              <w:t>config</w:t>
            </w:r>
            <w:proofErr w:type="spellEnd"/>
            <w:r w:rsidRPr="00437029">
              <w:rPr>
                <w:rFonts w:eastAsia="Times New Roman"/>
              </w:rPr>
              <w:t>-if)#</w:t>
            </w:r>
            <w:proofErr w:type="spellStart"/>
            <w:r w:rsidRPr="00437029">
              <w:rPr>
                <w:rFonts w:eastAsia="Times New Roman"/>
              </w:rPr>
              <w:t>ip</w:t>
            </w:r>
            <w:proofErr w:type="spellEnd"/>
            <w:r w:rsidRPr="00437029">
              <w:rPr>
                <w:rFonts w:eastAsia="Times New Roman"/>
              </w:rPr>
              <w:t xml:space="preserve"> address 192.168.250.250 255.255.255.0</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Assign IP address to loopback interface.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Router(</w:t>
            </w:r>
            <w:proofErr w:type="spellStart"/>
            <w:r w:rsidRPr="00437029">
              <w:rPr>
                <w:rFonts w:eastAsia="Times New Roman"/>
              </w:rPr>
              <w:t>config</w:t>
            </w:r>
            <w:proofErr w:type="spellEnd"/>
            <w:r w:rsidRPr="00437029">
              <w:rPr>
                <w:rFonts w:eastAsia="Times New Roman"/>
              </w:rPr>
              <w:t>-router)#router-id 1.1.1.1</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Set 1.1.1.1 as router ID</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Router(</w:t>
            </w:r>
            <w:proofErr w:type="spellStart"/>
            <w:r w:rsidRPr="00437029">
              <w:rPr>
                <w:rFonts w:eastAsia="Times New Roman"/>
              </w:rPr>
              <w:t>config</w:t>
            </w:r>
            <w:proofErr w:type="spellEnd"/>
            <w:r w:rsidRPr="00437029">
              <w:rPr>
                <w:rFonts w:eastAsia="Times New Roman"/>
              </w:rPr>
              <w:t>)#interface serial 0/0</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Inter in sub interface configuration mode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lastRenderedPageBreak/>
              <w:t>Router(</w:t>
            </w:r>
            <w:proofErr w:type="spellStart"/>
            <w:r w:rsidRPr="00437029">
              <w:rPr>
                <w:rFonts w:eastAsia="Times New Roman"/>
              </w:rPr>
              <w:t>config</w:t>
            </w:r>
            <w:proofErr w:type="spellEnd"/>
            <w:r w:rsidRPr="00437029">
              <w:rPr>
                <w:rFonts w:eastAsia="Times New Roman"/>
              </w:rPr>
              <w:t>-if)#</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priority 100</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Used to influence DR/BDR selection process. Valid range is 0 to 255. 0 makes router ineligible for DR/BDR while 255 makes router guaranteed DR/BDR. Higher priority value means higher chance of becoming DR/BDR.</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Router(</w:t>
            </w:r>
            <w:proofErr w:type="spellStart"/>
            <w:r w:rsidRPr="00437029">
              <w:rPr>
                <w:rFonts w:eastAsia="Times New Roman"/>
              </w:rPr>
              <w:t>config</w:t>
            </w:r>
            <w:proofErr w:type="spellEnd"/>
            <w:r w:rsidRPr="00437029">
              <w:rPr>
                <w:rFonts w:eastAsia="Times New Roman"/>
              </w:rPr>
              <w:t>-if)#bandwidth 256</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Used to influence route metric cost. Cost is the inverse of bandwidth. Higher bandwidth has lower cost. Bandwidth is defined in Kbps. 256 means 256 Kbps.</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Router(</w:t>
            </w:r>
            <w:proofErr w:type="spellStart"/>
            <w:r w:rsidRPr="00437029">
              <w:rPr>
                <w:rFonts w:eastAsia="Times New Roman"/>
              </w:rPr>
              <w:t>config</w:t>
            </w:r>
            <w:proofErr w:type="spellEnd"/>
            <w:r w:rsidRPr="00437029">
              <w:rPr>
                <w:rFonts w:eastAsia="Times New Roman"/>
              </w:rPr>
              <w:t>-if)#</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hello-interval timer 15</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Set hello interval timer to 15 seconds. Hello timer must be match on both routers in order become neighbors.</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Router(</w:t>
            </w:r>
            <w:proofErr w:type="spellStart"/>
            <w:r w:rsidRPr="00437029">
              <w:rPr>
                <w:rFonts w:eastAsia="Times New Roman"/>
              </w:rPr>
              <w:t>config</w:t>
            </w:r>
            <w:proofErr w:type="spellEnd"/>
            <w:r w:rsidRPr="00437029">
              <w:rPr>
                <w:rFonts w:eastAsia="Times New Roman"/>
              </w:rPr>
              <w:t>-if)#</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dead-interval 60</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Set dead interval timer to 60 seconds. Dead interval timer must be match on both routers in order to become neighbor</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Router#show</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route</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Display all routes from routing table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Router#show</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route </w:t>
            </w:r>
            <w:proofErr w:type="spellStart"/>
            <w:r w:rsidRPr="00437029">
              <w:rPr>
                <w:rFonts w:eastAsia="Times New Roman"/>
              </w:rPr>
              <w:t>ospf</w:t>
            </w:r>
            <w:proofErr w:type="spellEnd"/>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Display all routers learned through OSPF from routing table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Router#show</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Display basic information about OSPF</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Router#show</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interface</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Display information about all OSPF active interfaces</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Router#show</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interface serial 0/0/0 </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Display OSPF information about serial 0/0/0 interface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Router#show</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neighbor List all </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OSPF neighbors with basic info</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Router#show</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neighbor detail </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List OSPF neighbors with detail info</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Router#show</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database </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Display data for OSPF database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Router#clear</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route * </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Clear all routes from routing table.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Router#clear</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route 10.0.0.0/8</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Clear particular route from routing table</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Router#clear</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counters</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Clear OSPF counters</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Router#debug</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events</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 xml:space="preserve">Display all </w:t>
            </w:r>
            <w:proofErr w:type="spellStart"/>
            <w:r w:rsidRPr="00437029">
              <w:rPr>
                <w:rFonts w:eastAsia="Times New Roman"/>
              </w:rPr>
              <w:t>ospf</w:t>
            </w:r>
            <w:proofErr w:type="spellEnd"/>
            <w:r w:rsidRPr="00437029">
              <w:rPr>
                <w:rFonts w:eastAsia="Times New Roman"/>
              </w:rPr>
              <w:t xml:space="preserve"> events</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Router#debug</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packets</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Display exchanged OSPF packets</w:t>
            </w:r>
          </w:p>
        </w:tc>
      </w:tr>
      <w:tr w:rsidR="00437029" w:rsidRPr="00437029" w:rsidTr="00437029">
        <w:tc>
          <w:tcPr>
            <w:tcW w:w="213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proofErr w:type="spellStart"/>
            <w:r w:rsidRPr="00437029">
              <w:rPr>
                <w:rFonts w:eastAsia="Times New Roman"/>
              </w:rPr>
              <w:t>Router#debug</w:t>
            </w:r>
            <w:proofErr w:type="spellEnd"/>
            <w:r w:rsidRPr="00437029">
              <w:rPr>
                <w:rFonts w:eastAsia="Times New Roman"/>
              </w:rPr>
              <w:t xml:space="preserve"> </w:t>
            </w:r>
            <w:proofErr w:type="spellStart"/>
            <w:r w:rsidRPr="00437029">
              <w:rPr>
                <w:rFonts w:eastAsia="Times New Roman"/>
              </w:rPr>
              <w:t>ip</w:t>
            </w:r>
            <w:proofErr w:type="spellEnd"/>
            <w:r w:rsidRPr="00437029">
              <w:rPr>
                <w:rFonts w:eastAsia="Times New Roman"/>
              </w:rPr>
              <w:t xml:space="preserve"> </w:t>
            </w:r>
            <w:proofErr w:type="spellStart"/>
            <w:r w:rsidRPr="00437029">
              <w:rPr>
                <w:rFonts w:eastAsia="Times New Roman"/>
              </w:rPr>
              <w:t>ospf</w:t>
            </w:r>
            <w:proofErr w:type="spellEnd"/>
            <w:r w:rsidRPr="00437029">
              <w:rPr>
                <w:rFonts w:eastAsia="Times New Roman"/>
              </w:rPr>
              <w:t xml:space="preserve"> adjacency</w:t>
            </w:r>
          </w:p>
        </w:tc>
        <w:tc>
          <w:tcPr>
            <w:tcW w:w="2870" w:type="pct"/>
            <w:shd w:val="clear" w:color="auto" w:fill="FFFFFF"/>
            <w:tcMar>
              <w:top w:w="0" w:type="dxa"/>
              <w:left w:w="15" w:type="dxa"/>
              <w:bottom w:w="0" w:type="dxa"/>
              <w:right w:w="15" w:type="dxa"/>
            </w:tcMar>
            <w:vAlign w:val="center"/>
            <w:hideMark/>
          </w:tcPr>
          <w:p w:rsidR="00437029" w:rsidRPr="00437029" w:rsidRDefault="00437029" w:rsidP="00437029">
            <w:pPr>
              <w:pStyle w:val="NoSpacing"/>
              <w:spacing w:line="360" w:lineRule="auto"/>
              <w:rPr>
                <w:rFonts w:eastAsia="Times New Roman"/>
              </w:rPr>
            </w:pPr>
            <w:r w:rsidRPr="00437029">
              <w:rPr>
                <w:rFonts w:eastAsia="Times New Roman"/>
              </w:rPr>
              <w:t>Display DR/BDR election process state</w:t>
            </w:r>
          </w:p>
        </w:tc>
      </w:tr>
    </w:tbl>
    <w:p w:rsidR="00E34DEC" w:rsidRPr="00437029" w:rsidRDefault="00E34DEC" w:rsidP="00437029">
      <w:pPr>
        <w:shd w:val="clear" w:color="auto" w:fill="FFFFFF"/>
        <w:spacing w:before="165" w:after="330" w:line="336" w:lineRule="auto"/>
        <w:jc w:val="both"/>
        <w:rPr>
          <w:rFonts w:asciiTheme="minorHAnsi" w:hAnsiTheme="minorHAnsi" w:cstheme="minorHAnsi"/>
          <w:color w:val="000000" w:themeColor="text1"/>
        </w:rPr>
      </w:pPr>
    </w:p>
    <w:sectPr w:rsidR="00E34DEC" w:rsidRPr="00437029" w:rsidSect="00437029">
      <w:pgSz w:w="12240" w:h="15840"/>
      <w:pgMar w:top="900" w:right="1440" w:bottom="90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92E7E"/>
    <w:multiLevelType w:val="multilevel"/>
    <w:tmpl w:val="9164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7029"/>
    <w:rsid w:val="00437029"/>
    <w:rsid w:val="00E34DEC"/>
    <w:rsid w:val="00FC3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2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7029"/>
    <w:rPr>
      <w:strike w:val="0"/>
      <w:dstrike w:val="0"/>
      <w:color w:val="73A0CF"/>
      <w:u w:val="none"/>
      <w:effect w:val="none"/>
    </w:rPr>
  </w:style>
  <w:style w:type="paragraph" w:styleId="BalloonText">
    <w:name w:val="Balloon Text"/>
    <w:basedOn w:val="Normal"/>
    <w:link w:val="BalloonTextChar"/>
    <w:uiPriority w:val="99"/>
    <w:semiHidden/>
    <w:unhideWhenUsed/>
    <w:rsid w:val="00437029"/>
    <w:rPr>
      <w:rFonts w:ascii="Tahoma" w:hAnsi="Tahoma" w:cs="Tahoma"/>
      <w:sz w:val="16"/>
      <w:szCs w:val="16"/>
    </w:rPr>
  </w:style>
  <w:style w:type="character" w:customStyle="1" w:styleId="BalloonTextChar">
    <w:name w:val="Balloon Text Char"/>
    <w:basedOn w:val="DefaultParagraphFont"/>
    <w:link w:val="BalloonText"/>
    <w:uiPriority w:val="99"/>
    <w:semiHidden/>
    <w:rsid w:val="00437029"/>
    <w:rPr>
      <w:rFonts w:ascii="Tahoma" w:eastAsiaTheme="minorEastAsia" w:hAnsi="Tahoma" w:cs="Tahoma"/>
      <w:sz w:val="16"/>
      <w:szCs w:val="16"/>
    </w:rPr>
  </w:style>
  <w:style w:type="paragraph" w:styleId="NoSpacing">
    <w:name w:val="No Spacing"/>
    <w:uiPriority w:val="1"/>
    <w:qFormat/>
    <w:rsid w:val="00437029"/>
    <w:pPr>
      <w:spacing w:after="0" w:line="240" w:lineRule="auto"/>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PICT\Downloads\OSPF%20Configuration%20Step%20by%20Step%20Guide_files\ospf-router1-ip-config.png" TargetMode="External"/><Relationship Id="rId13" Type="http://schemas.openxmlformats.org/officeDocument/2006/relationships/image" Target="file:///C:\Users\PICT\Downloads\OSPF%20Configuration%20Step%20by%20Step%20Guide_files\ospf-network-wildcard-match1.png" TargetMode="External"/><Relationship Id="rId18" Type="http://schemas.openxmlformats.org/officeDocument/2006/relationships/image" Target="file:///C:\Users\PICT\Downloads\OSPF%20Configuration%20Step%20by%20Step%20Guide_files\ospf-router1-routing-config.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file:///C:\Users\PICT\Downloads\OSPF%20Configuration%20Step%20by%20Step%20Guide_files\ospf-router5-routing-config.png" TargetMode="External"/><Relationship Id="rId7" Type="http://schemas.openxmlformats.org/officeDocument/2006/relationships/image" Target="file:///C:\Users\PICT\Downloads\OSPF%20Configuration%20Step%20by%20Step%20Guide_files\static-route-command-access-router-prompt.png" TargetMode="External"/><Relationship Id="rId12" Type="http://schemas.openxmlformats.org/officeDocument/2006/relationships/image" Target="file:///C:\Users\PICT\Downloads\OSPF%20Configuration%20Step%20by%20Step%20Guide_files\ospf-router3-ip-config.png" TargetMode="External"/><Relationship Id="rId17" Type="http://schemas.openxmlformats.org/officeDocument/2006/relationships/image" Target="file:///C:\Users\PICT\Downloads\OSPF%20Configuration%20Step%20by%20Step%20Guide_files\ospf-router0-routing-config.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Users\PICT\Downloads\OSPF%20Configuration%20Step%20by%20Step%20Guide_files\ospf-network-wildcard-match3.png" TargetMode="External"/><Relationship Id="rId20" Type="http://schemas.openxmlformats.org/officeDocument/2006/relationships/image" Target="file:///C:\Users\PICT\Downloads\OSPF%20Configuration%20Step%20by%20Step%20Guide_files\ospf-router6-routing-config.png" TargetMode="External"/><Relationship Id="rId1" Type="http://schemas.openxmlformats.org/officeDocument/2006/relationships/numbering" Target="numbering.xml"/><Relationship Id="rId6" Type="http://schemas.openxmlformats.org/officeDocument/2006/relationships/image" Target="file:///C:\Users\PICT\Downloads\OSPF%20Configuration%20Step%20by%20Step%20Guide_files\static-route-command-assign-ip-to-pc.png" TargetMode="External"/><Relationship Id="rId11" Type="http://schemas.openxmlformats.org/officeDocument/2006/relationships/image" Target="file:///C:\Users\PICT\Downloads\OSPF%20Configuration%20Step%20by%20Step%20Guide_files\ospf-router5-ip-config.png" TargetMode="External"/><Relationship Id="rId24" Type="http://schemas.openxmlformats.org/officeDocument/2006/relationships/image" Target="file:///C:\Users\PICT\Downloads\OSPF%20Configuration%20Step%20by%20Step%20Guide_files\ospf-config-ping-test.png" TargetMode="External"/><Relationship Id="rId5" Type="http://schemas.openxmlformats.org/officeDocument/2006/relationships/image" Target="file:///C:\Users\PICT\Downloads\OSPF%20Configuration%20Step%20by%20Step%20Guide_files\ospf-config-example.png" TargetMode="External"/><Relationship Id="rId15" Type="http://schemas.openxmlformats.org/officeDocument/2006/relationships/image" Target="file:///C:\Users\PICT\Downloads\OSPF%20Configuration%20Step%20by%20Step%20Guide_files\eigrp-classful.png" TargetMode="External"/><Relationship Id="rId23" Type="http://schemas.openxmlformats.org/officeDocument/2006/relationships/image" Target="file:///C:\Users\PICT\Downloads\OSPF%20Configuration%20Step%20by%20Step%20Guide_files\ospf-router3-routing-config.png" TargetMode="External"/><Relationship Id="rId10" Type="http://schemas.openxmlformats.org/officeDocument/2006/relationships/image" Target="file:///C:\Users\PICT\Downloads\OSPF%20Configuration%20Step%20by%20Step%20Guide_files\ospf-router6-ip-config.png" TargetMode="External"/><Relationship Id="rId19" Type="http://schemas.openxmlformats.org/officeDocument/2006/relationships/image" Target="file:///C:\Users\PICT\Downloads\OSPF%20Configuration%20Step%20by%20Step%20Guide_files\ospf-router2-routing-config.png" TargetMode="External"/><Relationship Id="rId4" Type="http://schemas.openxmlformats.org/officeDocument/2006/relationships/webSettings" Target="webSettings.xml"/><Relationship Id="rId9" Type="http://schemas.openxmlformats.org/officeDocument/2006/relationships/image" Target="file:///C:\Users\PICT\Downloads\OSPF%20Configuration%20Step%20by%20Step%20Guide_files\ospf-router2-ip-config.png" TargetMode="External"/><Relationship Id="rId14" Type="http://schemas.openxmlformats.org/officeDocument/2006/relationships/image" Target="file:///C:\Users\PICT\Downloads\OSPF%20Configuration%20Step%20by%20Step%20Guide_files\ospf-network-wildcard-match2.png" TargetMode="External"/><Relationship Id="rId22" Type="http://schemas.openxmlformats.org/officeDocument/2006/relationships/image" Target="file:///C:\Users\PICT\Downloads\OSPF%20Configuration%20Step%20by%20Step%20Guide_files\ospf-router4-routing-confi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2070</Words>
  <Characters>11803</Characters>
  <Application>Microsoft Office Word</Application>
  <DocSecurity>0</DocSecurity>
  <Lines>98</Lines>
  <Paragraphs>27</Paragraphs>
  <ScaleCrop>false</ScaleCrop>
  <Company/>
  <LinksUpToDate>false</LinksUpToDate>
  <CharactersWithSpaces>13846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1</cp:revision>
  <dcterms:created xsi:type="dcterms:W3CDTF">2017-12-26T07:43:00Z</dcterms:created>
  <dcterms:modified xsi:type="dcterms:W3CDTF">2017-12-26T08:29:00Z</dcterms:modified>
</cp:coreProperties>
</file>