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3C5B" w14:textId="0B724C0D" w:rsidR="00FC5A18" w:rsidRPr="00FC5A18" w:rsidRDefault="00FC5A18" w:rsidP="00FC5A18">
      <w:pPr>
        <w:rPr>
          <w:b/>
          <w:bCs/>
        </w:rPr>
      </w:pPr>
      <w:r w:rsidRPr="00FC5A18">
        <w:rPr>
          <w:b/>
          <w:bCs/>
          <w:lang w:val="en-IN"/>
        </w:rPr>
        <w:t>1. Need and Benefits of ORM (Object-Relational Mapping)</w:t>
      </w:r>
    </w:p>
    <w:p w14:paraId="116F423B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ORM stands for Object-Relational Mapping, a technique that connects the object-oriented paradigm of languages like Java with relational databases. Rather than crafting SQL queries manually, developers work directly with objects, allowing for clearer and more maintainable code.</w:t>
      </w:r>
    </w:p>
    <w:p w14:paraId="744C9CBC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Benefits of ORM:</w:t>
      </w:r>
    </w:p>
    <w:p w14:paraId="3A25C731" w14:textId="77777777" w:rsidR="00FC5A18" w:rsidRPr="00FC5A18" w:rsidRDefault="00FC5A18" w:rsidP="00FC5A18">
      <w:pPr>
        <w:numPr>
          <w:ilvl w:val="0"/>
          <w:numId w:val="1"/>
        </w:numPr>
        <w:rPr>
          <w:lang w:val="en-IN"/>
        </w:rPr>
      </w:pPr>
      <w:r w:rsidRPr="00FC5A18">
        <w:rPr>
          <w:lang w:val="en-IN"/>
        </w:rPr>
        <w:t>Eliminates repetitive JDBC and SQL boilerplate.</w:t>
      </w:r>
    </w:p>
    <w:p w14:paraId="5657760C" w14:textId="77777777" w:rsidR="00FC5A18" w:rsidRPr="00FC5A18" w:rsidRDefault="00FC5A18" w:rsidP="00FC5A18">
      <w:pPr>
        <w:numPr>
          <w:ilvl w:val="0"/>
          <w:numId w:val="1"/>
        </w:numPr>
        <w:rPr>
          <w:lang w:val="en-IN"/>
        </w:rPr>
      </w:pPr>
      <w:r w:rsidRPr="00FC5A18">
        <w:rPr>
          <w:lang w:val="en-IN"/>
        </w:rPr>
        <w:t>Automatically binds classes and tables, simplifying data persistence.</w:t>
      </w:r>
    </w:p>
    <w:p w14:paraId="74587CA1" w14:textId="77777777" w:rsidR="00FC5A18" w:rsidRPr="00FC5A18" w:rsidRDefault="00FC5A18" w:rsidP="00FC5A18">
      <w:pPr>
        <w:numPr>
          <w:ilvl w:val="0"/>
          <w:numId w:val="1"/>
        </w:numPr>
        <w:rPr>
          <w:lang w:val="en-IN"/>
        </w:rPr>
      </w:pPr>
      <w:r w:rsidRPr="00FC5A18">
        <w:rPr>
          <w:lang w:val="en-IN"/>
        </w:rPr>
        <w:t>Enables easier switching between databases (e.g., migrating from Oracle to PostgreSQL).</w:t>
      </w:r>
    </w:p>
    <w:p w14:paraId="01B21744" w14:textId="77777777" w:rsidR="00FC5A18" w:rsidRPr="00FC5A18" w:rsidRDefault="00FC5A18" w:rsidP="00FC5A18">
      <w:pPr>
        <w:numPr>
          <w:ilvl w:val="0"/>
          <w:numId w:val="1"/>
        </w:numPr>
        <w:rPr>
          <w:lang w:val="en-IN"/>
        </w:rPr>
      </w:pPr>
      <w:r w:rsidRPr="00FC5A18">
        <w:rPr>
          <w:lang w:val="en-IN"/>
        </w:rPr>
        <w:t>Offers advanced capabilities such as caching, lazy loading, and transaction support.</w:t>
      </w:r>
    </w:p>
    <w:p w14:paraId="28333909" w14:textId="77777777" w:rsidR="00FC5A18" w:rsidRPr="00FC5A18" w:rsidRDefault="00FC5A18" w:rsidP="00FC5A18">
      <w:pPr>
        <w:numPr>
          <w:ilvl w:val="0"/>
          <w:numId w:val="1"/>
        </w:numPr>
        <w:rPr>
          <w:lang w:val="en-IN"/>
        </w:rPr>
      </w:pPr>
      <w:r w:rsidRPr="00FC5A18">
        <w:rPr>
          <w:lang w:val="en-IN"/>
        </w:rPr>
        <w:t>Improves security by using parameterized statements to prevent SQL injection.</w:t>
      </w:r>
    </w:p>
    <w:p w14:paraId="501FE3FD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Drawbacks:</w:t>
      </w:r>
    </w:p>
    <w:p w14:paraId="727A49F5" w14:textId="77777777" w:rsidR="00FC5A18" w:rsidRPr="00FC5A18" w:rsidRDefault="00FC5A18" w:rsidP="00FC5A18">
      <w:pPr>
        <w:numPr>
          <w:ilvl w:val="0"/>
          <w:numId w:val="2"/>
        </w:numPr>
        <w:rPr>
          <w:lang w:val="en-IN"/>
        </w:rPr>
      </w:pPr>
      <w:r w:rsidRPr="00FC5A18">
        <w:rPr>
          <w:lang w:val="en-IN"/>
        </w:rPr>
        <w:t>Can introduce some performance overhead.</w:t>
      </w:r>
    </w:p>
    <w:p w14:paraId="58742F2B" w14:textId="77777777" w:rsidR="00FC5A18" w:rsidRPr="00FC5A18" w:rsidRDefault="00FC5A18" w:rsidP="00FC5A18">
      <w:pPr>
        <w:numPr>
          <w:ilvl w:val="0"/>
          <w:numId w:val="2"/>
        </w:numPr>
        <w:rPr>
          <w:lang w:val="en-IN"/>
        </w:rPr>
      </w:pPr>
      <w:r w:rsidRPr="00FC5A18">
        <w:rPr>
          <w:lang w:val="en-IN"/>
        </w:rPr>
        <w:t>May obscure the expressive power of raw SQL.</w:t>
      </w:r>
    </w:p>
    <w:p w14:paraId="7C426580" w14:textId="77777777" w:rsidR="00FC5A18" w:rsidRPr="00FC5A18" w:rsidRDefault="00FC5A18" w:rsidP="00FC5A18">
      <w:pPr>
        <w:numPr>
          <w:ilvl w:val="0"/>
          <w:numId w:val="2"/>
        </w:numPr>
        <w:rPr>
          <w:lang w:val="en-IN"/>
        </w:rPr>
      </w:pPr>
      <w:r w:rsidRPr="00FC5A18">
        <w:rPr>
          <w:lang w:val="en-IN"/>
        </w:rPr>
        <w:t>queries occasionally still require native SQL or JPQL.</w:t>
      </w:r>
    </w:p>
    <w:p w14:paraId="1A3CDA63" w14:textId="77777777" w:rsidR="00FC5A18" w:rsidRPr="00FC5A18" w:rsidRDefault="00FC5A18" w:rsidP="00FC5A18">
      <w:pPr>
        <w:rPr>
          <w:b/>
          <w:bCs/>
          <w:lang w:val="en-IN"/>
        </w:rPr>
      </w:pPr>
      <w:r w:rsidRPr="00FC5A18">
        <w:rPr>
          <w:b/>
          <w:bCs/>
          <w:lang w:val="en-IN"/>
        </w:rPr>
        <w:t>2. Purpose and Benefits of Spring Data JPA</w:t>
      </w:r>
    </w:p>
    <w:p w14:paraId="2B92B73F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Spring Data JPA is part of the broader Spring framework and builds upon JPA and Hibernate to simplify data access layers in Java applications.</w:t>
      </w:r>
    </w:p>
    <w:p w14:paraId="368CB6F7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Evolution:</w:t>
      </w:r>
    </w:p>
    <w:p w14:paraId="4F53FBB8" w14:textId="77777777" w:rsidR="00FC5A18" w:rsidRPr="00FC5A18" w:rsidRDefault="00FC5A18" w:rsidP="00FC5A18">
      <w:pPr>
        <w:numPr>
          <w:ilvl w:val="0"/>
          <w:numId w:val="3"/>
        </w:numPr>
        <w:rPr>
          <w:lang w:val="en-IN"/>
        </w:rPr>
      </w:pPr>
      <w:r w:rsidRPr="00FC5A18">
        <w:rPr>
          <w:lang w:val="en-IN"/>
        </w:rPr>
        <w:t xml:space="preserve">Initially, </w:t>
      </w:r>
      <w:proofErr w:type="gramStart"/>
      <w:r w:rsidRPr="00FC5A18">
        <w:rPr>
          <w:lang w:val="en-IN"/>
        </w:rPr>
        <w:t>Hibernate</w:t>
      </w:r>
      <w:proofErr w:type="gramEnd"/>
      <w:r w:rsidRPr="00FC5A18">
        <w:rPr>
          <w:lang w:val="en-IN"/>
        </w:rPr>
        <w:t xml:space="preserve"> mappings were specified using XML files.</w:t>
      </w:r>
    </w:p>
    <w:p w14:paraId="63ECA173" w14:textId="77777777" w:rsidR="00FC5A18" w:rsidRPr="00FC5A18" w:rsidRDefault="00FC5A18" w:rsidP="00FC5A18">
      <w:pPr>
        <w:numPr>
          <w:ilvl w:val="0"/>
          <w:numId w:val="3"/>
        </w:numPr>
        <w:rPr>
          <w:lang w:val="en-IN"/>
        </w:rPr>
      </w:pPr>
      <w:r w:rsidRPr="00FC5A18">
        <w:rPr>
          <w:lang w:val="en-IN"/>
        </w:rPr>
        <w:t>Later, annotations like @Entity and @Id streamlined configuration.</w:t>
      </w:r>
    </w:p>
    <w:p w14:paraId="07FAB04B" w14:textId="77777777" w:rsidR="00FC5A18" w:rsidRPr="00FC5A18" w:rsidRDefault="00FC5A18" w:rsidP="00FC5A18">
      <w:pPr>
        <w:numPr>
          <w:ilvl w:val="0"/>
          <w:numId w:val="3"/>
        </w:numPr>
        <w:rPr>
          <w:lang w:val="en-IN"/>
        </w:rPr>
      </w:pPr>
      <w:r w:rsidRPr="00FC5A18">
        <w:rPr>
          <w:lang w:val="en-IN"/>
        </w:rPr>
        <w:t>Spring Data JPA further reduced effort by providing ready-made repository interfaces.</w:t>
      </w:r>
    </w:p>
    <w:p w14:paraId="3749D5DC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Benefits of Spring Data JPA:</w:t>
      </w:r>
    </w:p>
    <w:p w14:paraId="269E1DA2" w14:textId="77777777" w:rsidR="00FC5A18" w:rsidRPr="00FC5A18" w:rsidRDefault="00FC5A18" w:rsidP="00FC5A18">
      <w:pPr>
        <w:numPr>
          <w:ilvl w:val="0"/>
          <w:numId w:val="4"/>
        </w:numPr>
        <w:rPr>
          <w:lang w:val="en-IN"/>
        </w:rPr>
      </w:pPr>
      <w:r w:rsidRPr="00FC5A18">
        <w:rPr>
          <w:lang w:val="en-IN"/>
        </w:rPr>
        <w:t xml:space="preserve">Minimizes repetitive code by offering interfaces like </w:t>
      </w:r>
      <w:proofErr w:type="spellStart"/>
      <w:r w:rsidRPr="00FC5A18">
        <w:rPr>
          <w:lang w:val="en-IN"/>
        </w:rPr>
        <w:t>JpaRepository</w:t>
      </w:r>
      <w:proofErr w:type="spellEnd"/>
      <w:r w:rsidRPr="00FC5A18">
        <w:rPr>
          <w:lang w:val="en-IN"/>
        </w:rPr>
        <w:t>.</w:t>
      </w:r>
    </w:p>
    <w:p w14:paraId="1AE398FC" w14:textId="77777777" w:rsidR="00FC5A18" w:rsidRPr="00FC5A18" w:rsidRDefault="00FC5A18" w:rsidP="00FC5A18">
      <w:pPr>
        <w:numPr>
          <w:ilvl w:val="0"/>
          <w:numId w:val="4"/>
        </w:numPr>
        <w:rPr>
          <w:lang w:val="en-IN"/>
        </w:rPr>
      </w:pPr>
      <w:r w:rsidRPr="00FC5A18">
        <w:rPr>
          <w:lang w:val="en-IN"/>
        </w:rPr>
        <w:t>Supports automatic CRUD operations and query derivation from method names.</w:t>
      </w:r>
    </w:p>
    <w:p w14:paraId="2870B9D0" w14:textId="77777777" w:rsidR="00FC5A18" w:rsidRPr="00FC5A18" w:rsidRDefault="00FC5A18" w:rsidP="00FC5A18">
      <w:pPr>
        <w:numPr>
          <w:ilvl w:val="0"/>
          <w:numId w:val="4"/>
        </w:numPr>
        <w:rPr>
          <w:lang w:val="en-IN"/>
        </w:rPr>
      </w:pPr>
      <w:r w:rsidRPr="00FC5A18">
        <w:rPr>
          <w:lang w:val="en-IN"/>
        </w:rPr>
        <w:lastRenderedPageBreak/>
        <w:t>Integrates seamlessly with Spring Boot and related Spring components.</w:t>
      </w:r>
    </w:p>
    <w:p w14:paraId="0795383B" w14:textId="77777777" w:rsidR="00FC5A18" w:rsidRPr="00FC5A18" w:rsidRDefault="00FC5A18" w:rsidP="00FC5A18">
      <w:pPr>
        <w:numPr>
          <w:ilvl w:val="0"/>
          <w:numId w:val="4"/>
        </w:numPr>
        <w:rPr>
          <w:lang w:val="en-IN"/>
        </w:rPr>
      </w:pPr>
      <w:r w:rsidRPr="00FC5A18">
        <w:rPr>
          <w:lang w:val="en-IN"/>
        </w:rPr>
        <w:t>Works well with in-memory databases (H2) for development and tests.</w:t>
      </w:r>
    </w:p>
    <w:p w14:paraId="029AF6D8" w14:textId="77777777" w:rsidR="00FC5A18" w:rsidRPr="00FC5A18" w:rsidRDefault="00FC5A18" w:rsidP="00FC5A18">
      <w:pPr>
        <w:rPr>
          <w:b/>
          <w:bCs/>
          <w:lang w:val="en-IN"/>
        </w:rPr>
      </w:pPr>
    </w:p>
    <w:p w14:paraId="0DFC73EB" w14:textId="77777777" w:rsidR="00FC5A18" w:rsidRPr="00FC5A18" w:rsidRDefault="00FC5A18" w:rsidP="00FC5A18">
      <w:pPr>
        <w:rPr>
          <w:b/>
          <w:bCs/>
          <w:lang w:val="en-IN"/>
        </w:rPr>
      </w:pPr>
      <w:r w:rsidRPr="00FC5A18">
        <w:rPr>
          <w:b/>
          <w:bCs/>
          <w:lang w:val="en-IN"/>
        </w:rPr>
        <w:t>3. Core Objects of Hibernate Framework</w:t>
      </w:r>
    </w:p>
    <w:p w14:paraId="28F7C1BC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Hibernate, a widely adopted ORM solution, is built around several important core objects:</w:t>
      </w:r>
    </w:p>
    <w:p w14:paraId="43D01F17" w14:textId="77777777" w:rsidR="00FC5A18" w:rsidRPr="00FC5A18" w:rsidRDefault="00FC5A18" w:rsidP="00FC5A18">
      <w:pPr>
        <w:numPr>
          <w:ilvl w:val="0"/>
          <w:numId w:val="5"/>
        </w:numPr>
        <w:rPr>
          <w:lang w:val="en-IN"/>
        </w:rPr>
      </w:pPr>
      <w:proofErr w:type="spellStart"/>
      <w:r w:rsidRPr="00FC5A18">
        <w:rPr>
          <w:b/>
          <w:bCs/>
          <w:lang w:val="en-IN"/>
        </w:rPr>
        <w:t>SessionFactory</w:t>
      </w:r>
      <w:proofErr w:type="spellEnd"/>
      <w:r w:rsidRPr="00FC5A18">
        <w:rPr>
          <w:b/>
          <w:bCs/>
          <w:lang w:val="en-IN"/>
        </w:rPr>
        <w:t>:</w:t>
      </w:r>
      <w:r w:rsidRPr="00FC5A18">
        <w:rPr>
          <w:lang w:val="en-IN"/>
        </w:rPr>
        <w:t xml:space="preserve"> A heavyweight, thread-safe factory for producing Session instances. Created once and reused across the application.</w:t>
      </w:r>
    </w:p>
    <w:p w14:paraId="22458E5F" w14:textId="77777777" w:rsidR="00FC5A18" w:rsidRPr="00FC5A18" w:rsidRDefault="00FC5A18" w:rsidP="00FC5A18">
      <w:pPr>
        <w:numPr>
          <w:ilvl w:val="0"/>
          <w:numId w:val="5"/>
        </w:numPr>
        <w:rPr>
          <w:lang w:val="en-IN"/>
        </w:rPr>
      </w:pPr>
      <w:r w:rsidRPr="00FC5A18">
        <w:rPr>
          <w:b/>
          <w:bCs/>
          <w:lang w:val="en-IN"/>
        </w:rPr>
        <w:t>Session:</w:t>
      </w:r>
      <w:r w:rsidRPr="00FC5A18">
        <w:rPr>
          <w:lang w:val="en-IN"/>
        </w:rPr>
        <w:t xml:space="preserve"> A lightweight, single-threaded object handling CRUD interactions with the database.</w:t>
      </w:r>
    </w:p>
    <w:p w14:paraId="6173A442" w14:textId="77777777" w:rsidR="00FC5A18" w:rsidRPr="00FC5A18" w:rsidRDefault="00FC5A18" w:rsidP="00FC5A18">
      <w:pPr>
        <w:numPr>
          <w:ilvl w:val="0"/>
          <w:numId w:val="5"/>
        </w:numPr>
        <w:rPr>
          <w:lang w:val="en-IN"/>
        </w:rPr>
      </w:pPr>
      <w:r w:rsidRPr="00FC5A18">
        <w:rPr>
          <w:b/>
          <w:bCs/>
          <w:lang w:val="en-IN"/>
        </w:rPr>
        <w:t>Transaction:</w:t>
      </w:r>
      <w:r w:rsidRPr="00FC5A18">
        <w:rPr>
          <w:lang w:val="en-IN"/>
        </w:rPr>
        <w:t xml:space="preserve"> Manages transaction boundaries including commits and rollbacks.</w:t>
      </w:r>
    </w:p>
    <w:p w14:paraId="2C715856" w14:textId="77777777" w:rsidR="00FC5A18" w:rsidRPr="00FC5A18" w:rsidRDefault="00FC5A18" w:rsidP="00FC5A18">
      <w:pPr>
        <w:numPr>
          <w:ilvl w:val="0"/>
          <w:numId w:val="5"/>
        </w:numPr>
        <w:rPr>
          <w:lang w:val="en-IN"/>
        </w:rPr>
      </w:pPr>
      <w:r w:rsidRPr="00FC5A18">
        <w:rPr>
          <w:b/>
          <w:bCs/>
          <w:lang w:val="en-IN"/>
        </w:rPr>
        <w:t>Connection Provider:</w:t>
      </w:r>
      <w:r w:rsidRPr="00FC5A18">
        <w:rPr>
          <w:lang w:val="en-IN"/>
        </w:rPr>
        <w:t xml:space="preserve"> Supplies JDBC connections to Hibernate internally.</w:t>
      </w:r>
    </w:p>
    <w:p w14:paraId="1356A559" w14:textId="77777777" w:rsidR="00FC5A18" w:rsidRPr="00FC5A18" w:rsidRDefault="00FC5A18" w:rsidP="00FC5A18">
      <w:pPr>
        <w:numPr>
          <w:ilvl w:val="0"/>
          <w:numId w:val="5"/>
        </w:numPr>
        <w:rPr>
          <w:lang w:val="en-IN"/>
        </w:rPr>
      </w:pPr>
      <w:proofErr w:type="spellStart"/>
      <w:r w:rsidRPr="00FC5A18">
        <w:rPr>
          <w:b/>
          <w:bCs/>
          <w:lang w:val="en-IN"/>
        </w:rPr>
        <w:t>TransactionFactory</w:t>
      </w:r>
      <w:proofErr w:type="spellEnd"/>
      <w:r w:rsidRPr="00FC5A18">
        <w:rPr>
          <w:b/>
          <w:bCs/>
          <w:lang w:val="en-IN"/>
        </w:rPr>
        <w:t>:</w:t>
      </w:r>
      <w:r w:rsidRPr="00FC5A18">
        <w:rPr>
          <w:lang w:val="en-IN"/>
        </w:rPr>
        <w:t xml:space="preserve"> Defines strategies to create and manage transactions.</w:t>
      </w:r>
    </w:p>
    <w:p w14:paraId="7E121375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Together, these elements abstract data persistence, letting developers focus on domain logic.</w:t>
      </w:r>
    </w:p>
    <w:p w14:paraId="16815E53" w14:textId="77777777" w:rsidR="00FC5A18" w:rsidRPr="00FC5A18" w:rsidRDefault="00FC5A18" w:rsidP="00FC5A18">
      <w:pPr>
        <w:rPr>
          <w:b/>
          <w:bCs/>
          <w:lang w:val="en-IN"/>
        </w:rPr>
      </w:pPr>
      <w:r w:rsidRPr="00FC5A18">
        <w:rPr>
          <w:b/>
          <w:bCs/>
          <w:lang w:val="en-IN"/>
        </w:rPr>
        <w:t>4. ORM Implementation Using Hibernate XML and Annotation Configuration</w:t>
      </w:r>
    </w:p>
    <w:p w14:paraId="7C0C6280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Hibernate offers two primary configuration approaches:</w:t>
      </w:r>
    </w:p>
    <w:p w14:paraId="022BCC3A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XML-Based Configuration:</w:t>
      </w:r>
    </w:p>
    <w:p w14:paraId="65468D22" w14:textId="77777777" w:rsidR="00FC5A18" w:rsidRPr="00FC5A18" w:rsidRDefault="00FC5A18" w:rsidP="00FC5A18">
      <w:pPr>
        <w:numPr>
          <w:ilvl w:val="0"/>
          <w:numId w:val="6"/>
        </w:numPr>
        <w:rPr>
          <w:lang w:val="en-IN"/>
        </w:rPr>
      </w:pPr>
      <w:r w:rsidRPr="00FC5A18">
        <w:rPr>
          <w:lang w:val="en-IN"/>
        </w:rPr>
        <w:t>Define your domain model class (e.g., Employee.java).</w:t>
      </w:r>
    </w:p>
    <w:p w14:paraId="5EA136CE" w14:textId="77777777" w:rsidR="00FC5A18" w:rsidRPr="00FC5A18" w:rsidRDefault="00FC5A18" w:rsidP="00FC5A18">
      <w:pPr>
        <w:numPr>
          <w:ilvl w:val="0"/>
          <w:numId w:val="6"/>
        </w:numPr>
        <w:rPr>
          <w:lang w:val="en-IN"/>
        </w:rPr>
      </w:pPr>
      <w:r w:rsidRPr="00FC5A18">
        <w:rPr>
          <w:lang w:val="en-IN"/>
        </w:rPr>
        <w:t>Create an XML mapping file (Employee.hbm.xml) to associate fields with table columns.</w:t>
      </w:r>
    </w:p>
    <w:p w14:paraId="69C06B6E" w14:textId="77777777" w:rsidR="00FC5A18" w:rsidRPr="00FC5A18" w:rsidRDefault="00FC5A18" w:rsidP="00FC5A18">
      <w:pPr>
        <w:numPr>
          <w:ilvl w:val="0"/>
          <w:numId w:val="6"/>
        </w:numPr>
        <w:rPr>
          <w:lang w:val="en-IN"/>
        </w:rPr>
      </w:pPr>
      <w:r w:rsidRPr="00FC5A18">
        <w:rPr>
          <w:lang w:val="en-IN"/>
        </w:rPr>
        <w:t>Specify database connection and Hibernate settings in hibernate.cfg.xml.</w:t>
      </w:r>
    </w:p>
    <w:p w14:paraId="15E638B3" w14:textId="77777777" w:rsidR="00FC5A18" w:rsidRPr="00FC5A18" w:rsidRDefault="00FC5A18" w:rsidP="00FC5A18">
      <w:pPr>
        <w:numPr>
          <w:ilvl w:val="0"/>
          <w:numId w:val="6"/>
        </w:numPr>
        <w:rPr>
          <w:lang w:val="en-IN"/>
        </w:rPr>
      </w:pPr>
      <w:r w:rsidRPr="00FC5A18">
        <w:rPr>
          <w:lang w:val="en-IN"/>
        </w:rPr>
        <w:t xml:space="preserve">Load configuration, build a </w:t>
      </w:r>
      <w:proofErr w:type="spellStart"/>
      <w:r w:rsidRPr="00FC5A18">
        <w:rPr>
          <w:lang w:val="en-IN"/>
        </w:rPr>
        <w:t>SessionFactory</w:t>
      </w:r>
      <w:proofErr w:type="spellEnd"/>
      <w:r w:rsidRPr="00FC5A18">
        <w:rPr>
          <w:lang w:val="en-IN"/>
        </w:rPr>
        <w:t>, and manage sessions and transactions.</w:t>
      </w:r>
    </w:p>
    <w:p w14:paraId="3C19E76C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Annotation-Based Configuration:</w:t>
      </w:r>
    </w:p>
    <w:p w14:paraId="48CFDD25" w14:textId="77777777" w:rsidR="00FC5A18" w:rsidRPr="00FC5A18" w:rsidRDefault="00FC5A18" w:rsidP="00FC5A18">
      <w:pPr>
        <w:numPr>
          <w:ilvl w:val="0"/>
          <w:numId w:val="7"/>
        </w:numPr>
        <w:rPr>
          <w:lang w:val="en-IN"/>
        </w:rPr>
      </w:pPr>
      <w:r w:rsidRPr="00FC5A18">
        <w:rPr>
          <w:lang w:val="en-IN"/>
        </w:rPr>
        <w:t>Decorate the model class with annotations like @Entity, @Table, @Id, and @Column.</w:t>
      </w:r>
    </w:p>
    <w:p w14:paraId="6963B625" w14:textId="77777777" w:rsidR="00FC5A18" w:rsidRPr="00FC5A18" w:rsidRDefault="00FC5A18" w:rsidP="00FC5A18">
      <w:pPr>
        <w:numPr>
          <w:ilvl w:val="0"/>
          <w:numId w:val="7"/>
        </w:numPr>
        <w:rPr>
          <w:lang w:val="en-IN"/>
        </w:rPr>
      </w:pPr>
      <w:r w:rsidRPr="00FC5A18">
        <w:rPr>
          <w:lang w:val="en-IN"/>
        </w:rPr>
        <w:t>Avoid separate mapping XMLs (though hibernate.cfg.xml is still needed for DB settings).</w:t>
      </w:r>
    </w:p>
    <w:p w14:paraId="314FA440" w14:textId="77777777" w:rsidR="00FC5A18" w:rsidRPr="00FC5A18" w:rsidRDefault="00FC5A18" w:rsidP="00FC5A18">
      <w:pPr>
        <w:numPr>
          <w:ilvl w:val="0"/>
          <w:numId w:val="7"/>
        </w:numPr>
        <w:rPr>
          <w:lang w:val="en-IN"/>
        </w:rPr>
      </w:pPr>
      <w:r w:rsidRPr="00FC5A18">
        <w:rPr>
          <w:lang w:val="en-IN"/>
        </w:rPr>
        <w:t>This approach is more modern and commonly adopted.</w:t>
      </w:r>
    </w:p>
    <w:p w14:paraId="575CF9EC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lastRenderedPageBreak/>
        <w:t>Both methods follow a similar lifecycle: load configuration → open session → start transaction → persist entities → commit → close session.</w:t>
      </w:r>
    </w:p>
    <w:p w14:paraId="24ECC84D" w14:textId="77777777" w:rsidR="00FC5A18" w:rsidRPr="00FC5A18" w:rsidRDefault="00FC5A18" w:rsidP="00FC5A18">
      <w:pPr>
        <w:rPr>
          <w:b/>
          <w:bCs/>
          <w:lang w:val="en-IN"/>
        </w:rPr>
      </w:pPr>
    </w:p>
    <w:p w14:paraId="2ACCE53A" w14:textId="77777777" w:rsidR="00FC5A18" w:rsidRPr="00FC5A18" w:rsidRDefault="00FC5A18" w:rsidP="00FC5A18">
      <w:pPr>
        <w:rPr>
          <w:b/>
          <w:bCs/>
          <w:lang w:val="en-IN"/>
        </w:rPr>
      </w:pPr>
      <w:r w:rsidRPr="00FC5A18">
        <w:rPr>
          <w:b/>
          <w:bCs/>
          <w:lang w:val="en-IN"/>
        </w:rPr>
        <w:t>5. Difference between JPA, Hibernate, and Spring Data JPA</w:t>
      </w:r>
    </w:p>
    <w:p w14:paraId="11829ED7" w14:textId="77777777" w:rsidR="00FC5A18" w:rsidRPr="00FC5A18" w:rsidRDefault="00FC5A18" w:rsidP="00FC5A18">
      <w:pPr>
        <w:numPr>
          <w:ilvl w:val="0"/>
          <w:numId w:val="8"/>
        </w:numPr>
        <w:rPr>
          <w:lang w:val="en-IN"/>
        </w:rPr>
      </w:pPr>
      <w:r w:rsidRPr="00FC5A18">
        <w:rPr>
          <w:lang w:val="en-IN"/>
        </w:rPr>
        <w:t>JPAJPA (Java Persistence API): A specification defining how objects should be persisted to relational databases. It only sets out interfaces and guidelines.</w:t>
      </w:r>
    </w:p>
    <w:p w14:paraId="5B145D7E" w14:textId="77777777" w:rsidR="00FC5A18" w:rsidRPr="00FC5A18" w:rsidRDefault="00FC5A18" w:rsidP="00FC5A18">
      <w:pPr>
        <w:numPr>
          <w:ilvl w:val="0"/>
          <w:numId w:val="8"/>
        </w:numPr>
        <w:rPr>
          <w:lang w:val="en-IN"/>
        </w:rPr>
      </w:pPr>
      <w:r w:rsidRPr="00FC5A18">
        <w:rPr>
          <w:lang w:val="en-IN"/>
        </w:rPr>
        <w:t>Hibernate: A concrete implementation of JPA, providing additional features and the actual persistence engine.</w:t>
      </w:r>
    </w:p>
    <w:p w14:paraId="37539E3D" w14:textId="77777777" w:rsidR="00FC5A18" w:rsidRPr="00FC5A18" w:rsidRDefault="00FC5A18" w:rsidP="00FC5A18">
      <w:pPr>
        <w:numPr>
          <w:ilvl w:val="0"/>
          <w:numId w:val="8"/>
        </w:numPr>
        <w:rPr>
          <w:lang w:val="en-IN"/>
        </w:rPr>
      </w:pPr>
      <w:r w:rsidRPr="00FC5A18">
        <w:rPr>
          <w:lang w:val="en-IN"/>
        </w:rPr>
        <w:t>Spring Data JPA: An abstraction layer that builds on top of JPA (often using Hibernate internally) to further simplify repository and query development.</w:t>
      </w:r>
    </w:p>
    <w:p w14:paraId="1DEA607B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In short:</w:t>
      </w:r>
    </w:p>
    <w:p w14:paraId="43840BC0" w14:textId="77777777" w:rsidR="00FC5A18" w:rsidRPr="00FC5A18" w:rsidRDefault="00FC5A18" w:rsidP="00FC5A18">
      <w:pPr>
        <w:numPr>
          <w:ilvl w:val="0"/>
          <w:numId w:val="9"/>
        </w:numPr>
        <w:rPr>
          <w:lang w:val="en-IN"/>
        </w:rPr>
      </w:pPr>
      <w:r w:rsidRPr="00FC5A18">
        <w:rPr>
          <w:i/>
          <w:iCs/>
          <w:lang w:val="en-IN"/>
        </w:rPr>
        <w:t>JPA</w:t>
      </w:r>
      <w:r w:rsidRPr="00FC5A18">
        <w:rPr>
          <w:lang w:val="en-IN"/>
        </w:rPr>
        <w:t xml:space="preserve"> is the standard API.</w:t>
      </w:r>
    </w:p>
    <w:p w14:paraId="3BC3A003" w14:textId="77777777" w:rsidR="00FC5A18" w:rsidRPr="00FC5A18" w:rsidRDefault="00FC5A18" w:rsidP="00FC5A18">
      <w:pPr>
        <w:numPr>
          <w:ilvl w:val="0"/>
          <w:numId w:val="9"/>
        </w:numPr>
        <w:rPr>
          <w:lang w:val="en-IN"/>
        </w:rPr>
      </w:pPr>
      <w:r w:rsidRPr="00FC5A18">
        <w:rPr>
          <w:i/>
          <w:iCs/>
          <w:lang w:val="en-IN"/>
        </w:rPr>
        <w:t>Hibernate</w:t>
      </w:r>
      <w:r w:rsidRPr="00FC5A18">
        <w:rPr>
          <w:lang w:val="en-IN"/>
        </w:rPr>
        <w:t xml:space="preserve"> is a popular provider implementing that standard.</w:t>
      </w:r>
    </w:p>
    <w:p w14:paraId="5ADE7612" w14:textId="77777777" w:rsidR="00FC5A18" w:rsidRPr="00FC5A18" w:rsidRDefault="00FC5A18" w:rsidP="00FC5A18">
      <w:pPr>
        <w:numPr>
          <w:ilvl w:val="0"/>
          <w:numId w:val="9"/>
        </w:numPr>
        <w:rPr>
          <w:lang w:val="en-IN"/>
        </w:rPr>
      </w:pPr>
      <w:r w:rsidRPr="00FC5A18">
        <w:rPr>
          <w:i/>
          <w:iCs/>
          <w:lang w:val="en-IN"/>
        </w:rPr>
        <w:t>Spring Data JPA</w:t>
      </w:r>
      <w:r w:rsidRPr="00FC5A18">
        <w:rPr>
          <w:lang w:val="en-IN"/>
        </w:rPr>
        <w:t xml:space="preserve"> offers an even higher-level abstraction to speed up development.</w:t>
      </w:r>
    </w:p>
    <w:p w14:paraId="2364685B" w14:textId="77777777" w:rsidR="00FC5A18" w:rsidRPr="00FC5A18" w:rsidRDefault="00FC5A18" w:rsidP="00FC5A18">
      <w:pPr>
        <w:rPr>
          <w:b/>
          <w:bCs/>
          <w:lang w:val="en-IN"/>
        </w:rPr>
      </w:pPr>
      <w:r w:rsidRPr="00FC5A18">
        <w:rPr>
          <w:b/>
          <w:bCs/>
          <w:lang w:val="en-IN"/>
        </w:rPr>
        <w:t>6. DML Operations using Spring Data JPA (on a single table)</w:t>
      </w:r>
    </w:p>
    <w:p w14:paraId="5E044067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Spring Data JPA makes CRUD and DML operations straightforward.</w:t>
      </w:r>
    </w:p>
    <w:p w14:paraId="642784FC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Setup:</w:t>
      </w:r>
    </w:p>
    <w:p w14:paraId="5B25A205" w14:textId="77777777" w:rsidR="00FC5A18" w:rsidRPr="00FC5A18" w:rsidRDefault="00FC5A18" w:rsidP="00FC5A18">
      <w:pPr>
        <w:numPr>
          <w:ilvl w:val="0"/>
          <w:numId w:val="10"/>
        </w:numPr>
        <w:rPr>
          <w:lang w:val="en-IN"/>
        </w:rPr>
      </w:pPr>
      <w:r w:rsidRPr="00FC5A18">
        <w:rPr>
          <w:lang w:val="en-IN"/>
        </w:rPr>
        <w:t>Add Spring Boot Starter Data JPA and your database dependency (H2/MySQL).</w:t>
      </w:r>
    </w:p>
    <w:p w14:paraId="4DC577ED" w14:textId="77777777" w:rsidR="00FC5A18" w:rsidRPr="00FC5A18" w:rsidRDefault="00FC5A18" w:rsidP="00FC5A18">
      <w:pPr>
        <w:numPr>
          <w:ilvl w:val="0"/>
          <w:numId w:val="10"/>
        </w:numPr>
        <w:rPr>
          <w:lang w:val="en-IN"/>
        </w:rPr>
      </w:pPr>
      <w:r w:rsidRPr="00FC5A18">
        <w:rPr>
          <w:lang w:val="en-IN"/>
        </w:rPr>
        <w:t>Define an entity class annotated with @Entity, @Id, etc.</w:t>
      </w:r>
    </w:p>
    <w:p w14:paraId="2B969E55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 xml:space="preserve">Create a repository interface extending </w:t>
      </w:r>
      <w:proofErr w:type="spellStart"/>
      <w:r w:rsidRPr="00FC5A18">
        <w:rPr>
          <w:lang w:val="en-IN"/>
        </w:rPr>
        <w:t>JpaRepository</w:t>
      </w:r>
      <w:proofErr w:type="spellEnd"/>
      <w:r w:rsidRPr="00FC5A18">
        <w:rPr>
          <w:lang w:val="en-IN"/>
        </w:rPr>
        <w:t>&lt;Entity, ID&gt;.</w:t>
      </w:r>
    </w:p>
    <w:p w14:paraId="4C44F78C" w14:textId="77777777" w:rsidR="00FC5A18" w:rsidRPr="00FC5A18" w:rsidRDefault="00FC5A18" w:rsidP="00FC5A18">
      <w:pPr>
        <w:rPr>
          <w:lang w:val="en-IN"/>
        </w:rPr>
      </w:pPr>
      <w:r w:rsidRPr="00FC5A18">
        <w:rPr>
          <w:b/>
          <w:bCs/>
          <w:lang w:val="en-IN"/>
        </w:rPr>
        <w:t>DML Examples:</w:t>
      </w:r>
    </w:p>
    <w:p w14:paraId="0CD99971" w14:textId="77777777" w:rsidR="00FC5A18" w:rsidRPr="00FC5A18" w:rsidRDefault="00FC5A18" w:rsidP="00FC5A18">
      <w:pPr>
        <w:numPr>
          <w:ilvl w:val="0"/>
          <w:numId w:val="11"/>
        </w:numPr>
        <w:rPr>
          <w:lang w:val="en-IN"/>
        </w:rPr>
      </w:pPr>
      <w:proofErr w:type="spellStart"/>
      <w:r w:rsidRPr="00FC5A18">
        <w:rPr>
          <w:lang w:val="en-IN"/>
        </w:rPr>
        <w:t>findById</w:t>
      </w:r>
      <w:proofErr w:type="spellEnd"/>
      <w:r w:rsidRPr="00FC5A18">
        <w:rPr>
          <w:lang w:val="en-IN"/>
        </w:rPr>
        <w:t>(id) → fetch a single record.</w:t>
      </w:r>
    </w:p>
    <w:p w14:paraId="12E046E4" w14:textId="77777777" w:rsidR="00FC5A18" w:rsidRPr="00FC5A18" w:rsidRDefault="00FC5A18" w:rsidP="00FC5A18">
      <w:pPr>
        <w:numPr>
          <w:ilvl w:val="0"/>
          <w:numId w:val="11"/>
        </w:numPr>
        <w:rPr>
          <w:lang w:val="en-IN"/>
        </w:rPr>
      </w:pPr>
      <w:r w:rsidRPr="00FC5A18">
        <w:rPr>
          <w:lang w:val="en-IN"/>
        </w:rPr>
        <w:t>save(entity) → insert or update a record.</w:t>
      </w:r>
    </w:p>
    <w:p w14:paraId="410C4D34" w14:textId="77777777" w:rsidR="00FC5A18" w:rsidRPr="00FC5A18" w:rsidRDefault="00FC5A18" w:rsidP="00FC5A18">
      <w:pPr>
        <w:numPr>
          <w:ilvl w:val="0"/>
          <w:numId w:val="11"/>
        </w:numPr>
        <w:rPr>
          <w:lang w:val="en-IN"/>
        </w:rPr>
      </w:pPr>
      <w:proofErr w:type="spellStart"/>
      <w:r w:rsidRPr="00FC5A18">
        <w:rPr>
          <w:lang w:val="en-IN"/>
        </w:rPr>
        <w:t>deleteById</w:t>
      </w:r>
      <w:proofErr w:type="spellEnd"/>
      <w:r w:rsidRPr="00FC5A18">
        <w:rPr>
          <w:lang w:val="en-IN"/>
        </w:rPr>
        <w:t>(id) → delete a record.</w:t>
      </w:r>
    </w:p>
    <w:p w14:paraId="0FFA9C76" w14:textId="77777777" w:rsidR="00FC5A18" w:rsidRPr="00FC5A18" w:rsidRDefault="00FC5A18" w:rsidP="00FC5A18">
      <w:pPr>
        <w:numPr>
          <w:ilvl w:val="0"/>
          <w:numId w:val="11"/>
        </w:numPr>
        <w:rPr>
          <w:lang w:val="en-IN"/>
        </w:rPr>
      </w:pPr>
      <w:proofErr w:type="spellStart"/>
      <w:proofErr w:type="gramStart"/>
      <w:r w:rsidRPr="00FC5A18">
        <w:rPr>
          <w:lang w:val="en-IN"/>
        </w:rPr>
        <w:t>findAll</w:t>
      </w:r>
      <w:proofErr w:type="spellEnd"/>
      <w:r w:rsidRPr="00FC5A18">
        <w:rPr>
          <w:lang w:val="en-IN"/>
        </w:rPr>
        <w:t>(</w:t>
      </w:r>
      <w:proofErr w:type="gramEnd"/>
      <w:r w:rsidRPr="00FC5A18">
        <w:rPr>
          <w:lang w:val="en-IN"/>
        </w:rPr>
        <w:t>) → fetch all records.</w:t>
      </w:r>
    </w:p>
    <w:p w14:paraId="1C5102CE" w14:textId="77777777" w:rsidR="00FC5A18" w:rsidRPr="00FC5A18" w:rsidRDefault="00FC5A18" w:rsidP="00FC5A18">
      <w:pPr>
        <w:numPr>
          <w:ilvl w:val="0"/>
          <w:numId w:val="11"/>
        </w:numPr>
        <w:rPr>
          <w:lang w:val="en-IN"/>
        </w:rPr>
      </w:pPr>
      <w:r w:rsidRPr="00FC5A18">
        <w:rPr>
          <w:lang w:val="en-IN"/>
        </w:rPr>
        <w:t xml:space="preserve">Custom queries like </w:t>
      </w:r>
      <w:proofErr w:type="spellStart"/>
      <w:proofErr w:type="gramStart"/>
      <w:r w:rsidRPr="00FC5A18">
        <w:rPr>
          <w:lang w:val="en-IN"/>
        </w:rPr>
        <w:t>findByNameContaining</w:t>
      </w:r>
      <w:proofErr w:type="spellEnd"/>
      <w:r w:rsidRPr="00FC5A18">
        <w:rPr>
          <w:lang w:val="en-IN"/>
        </w:rPr>
        <w:t>(</w:t>
      </w:r>
      <w:proofErr w:type="gramEnd"/>
      <w:r w:rsidRPr="00FC5A18">
        <w:rPr>
          <w:lang w:val="en-IN"/>
        </w:rPr>
        <w:t>String name) → use query methods.</w:t>
      </w:r>
    </w:p>
    <w:p w14:paraId="6AE56B8E" w14:textId="77777777" w:rsidR="00FC5A18" w:rsidRPr="00FC5A18" w:rsidRDefault="00FC5A18" w:rsidP="00FC5A18">
      <w:pPr>
        <w:rPr>
          <w:lang w:val="en-IN"/>
        </w:rPr>
      </w:pPr>
    </w:p>
    <w:p w14:paraId="7E5C14CD" w14:textId="77777777" w:rsidR="00FC5A18" w:rsidRPr="00FC5A18" w:rsidRDefault="00FC5A18" w:rsidP="00FC5A18">
      <w:pPr>
        <w:rPr>
          <w:lang w:val="en-IN"/>
        </w:rPr>
      </w:pPr>
    </w:p>
    <w:p w14:paraId="2D97042B" w14:textId="77777777" w:rsidR="00FC5A18" w:rsidRPr="00FC5A18" w:rsidRDefault="00FC5A18" w:rsidP="00FC5A18">
      <w:pPr>
        <w:rPr>
          <w:lang w:val="en-IN"/>
        </w:rPr>
      </w:pPr>
    </w:p>
    <w:p w14:paraId="1587BDAA" w14:textId="77777777" w:rsidR="00FC5A18" w:rsidRPr="00FC5A18" w:rsidRDefault="00FC5A18" w:rsidP="00FC5A18">
      <w:pPr>
        <w:rPr>
          <w:lang w:val="en-IN"/>
        </w:rPr>
      </w:pPr>
    </w:p>
    <w:p w14:paraId="1383E6A5" w14:textId="77777777" w:rsidR="00FC5A18" w:rsidRPr="00FC5A18" w:rsidRDefault="00FC5A18" w:rsidP="00FC5A18">
      <w:pPr>
        <w:rPr>
          <w:lang w:val="en-IN"/>
        </w:rPr>
      </w:pPr>
    </w:p>
    <w:p w14:paraId="46341125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 xml:space="preserve">Also, configure </w:t>
      </w:r>
      <w:proofErr w:type="spellStart"/>
      <w:proofErr w:type="gramStart"/>
      <w:r w:rsidRPr="00FC5A18">
        <w:rPr>
          <w:lang w:val="en-IN"/>
        </w:rPr>
        <w:t>application.properties</w:t>
      </w:r>
      <w:proofErr w:type="spellEnd"/>
      <w:proofErr w:type="gramEnd"/>
      <w:r w:rsidRPr="00FC5A18">
        <w:rPr>
          <w:lang w:val="en-IN"/>
        </w:rPr>
        <w:t>:</w:t>
      </w:r>
    </w:p>
    <w:p w14:paraId="5682A40A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properties</w:t>
      </w:r>
    </w:p>
    <w:p w14:paraId="6CDBE72D" w14:textId="77777777" w:rsidR="00FC5A18" w:rsidRPr="00FC5A18" w:rsidRDefault="00FC5A18" w:rsidP="00FC5A18">
      <w:pPr>
        <w:rPr>
          <w:lang w:val="en-IN"/>
        </w:rPr>
      </w:pPr>
      <w:proofErr w:type="spellStart"/>
      <w:r w:rsidRPr="00FC5A18">
        <w:rPr>
          <w:lang w:val="en-IN"/>
        </w:rPr>
        <w:t>CopyEdit</w:t>
      </w:r>
      <w:proofErr w:type="spellEnd"/>
    </w:p>
    <w:p w14:paraId="4B40977E" w14:textId="77777777" w:rsidR="00FC5A18" w:rsidRPr="00FC5A18" w:rsidRDefault="00FC5A18" w:rsidP="00FC5A18">
      <w:pPr>
        <w:rPr>
          <w:lang w:val="en-IN"/>
        </w:rPr>
      </w:pPr>
      <w:proofErr w:type="spellStart"/>
      <w:proofErr w:type="gramStart"/>
      <w:r w:rsidRPr="00FC5A18">
        <w:rPr>
          <w:lang w:val="en-IN"/>
        </w:rPr>
        <w:t>spring.jpa.show</w:t>
      </w:r>
      <w:proofErr w:type="gramEnd"/>
      <w:r w:rsidRPr="00FC5A18">
        <w:rPr>
          <w:lang w:val="en-IN"/>
        </w:rPr>
        <w:t>-sql</w:t>
      </w:r>
      <w:proofErr w:type="spellEnd"/>
      <w:r w:rsidRPr="00FC5A18">
        <w:rPr>
          <w:lang w:val="en-IN"/>
        </w:rPr>
        <w:t>=true</w:t>
      </w:r>
    </w:p>
    <w:p w14:paraId="08009737" w14:textId="77777777" w:rsidR="00FC5A18" w:rsidRPr="00FC5A18" w:rsidRDefault="00FC5A18" w:rsidP="00FC5A18">
      <w:pPr>
        <w:rPr>
          <w:lang w:val="en-IN"/>
        </w:rPr>
      </w:pPr>
      <w:proofErr w:type="spellStart"/>
      <w:r w:rsidRPr="00FC5A18">
        <w:rPr>
          <w:lang w:val="en-IN"/>
        </w:rPr>
        <w:t>spring.jpa.hibernate.ddl</w:t>
      </w:r>
      <w:proofErr w:type="spellEnd"/>
      <w:r w:rsidRPr="00FC5A18">
        <w:rPr>
          <w:lang w:val="en-IN"/>
        </w:rPr>
        <w:t>-auto=update</w:t>
      </w:r>
    </w:p>
    <w:p w14:paraId="19B5D5AD" w14:textId="77777777" w:rsidR="00FC5A18" w:rsidRPr="00FC5A18" w:rsidRDefault="00FC5A18" w:rsidP="00FC5A18">
      <w:pPr>
        <w:rPr>
          <w:lang w:val="en-IN"/>
        </w:rPr>
      </w:pPr>
      <w:r w:rsidRPr="00FC5A18">
        <w:rPr>
          <w:lang w:val="en-IN"/>
        </w:rPr>
        <w:t>This helps with logging and schema generation.</w:t>
      </w:r>
    </w:p>
    <w:p w14:paraId="6EE02282" w14:textId="77777777" w:rsidR="001D7227" w:rsidRDefault="001D7227"/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242F"/>
    <w:multiLevelType w:val="multilevel"/>
    <w:tmpl w:val="BC0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8FF"/>
    <w:multiLevelType w:val="multilevel"/>
    <w:tmpl w:val="BB2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57F9"/>
    <w:multiLevelType w:val="multilevel"/>
    <w:tmpl w:val="631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6370F"/>
    <w:multiLevelType w:val="multilevel"/>
    <w:tmpl w:val="EDF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61BC6"/>
    <w:multiLevelType w:val="multilevel"/>
    <w:tmpl w:val="858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C40F1"/>
    <w:multiLevelType w:val="hybridMultilevel"/>
    <w:tmpl w:val="2EF6E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B2D3D"/>
    <w:multiLevelType w:val="multilevel"/>
    <w:tmpl w:val="95A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114F0"/>
    <w:multiLevelType w:val="multilevel"/>
    <w:tmpl w:val="D70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D28CA"/>
    <w:multiLevelType w:val="multilevel"/>
    <w:tmpl w:val="0E0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04729"/>
    <w:multiLevelType w:val="hybridMultilevel"/>
    <w:tmpl w:val="872E6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90A9C"/>
    <w:multiLevelType w:val="multilevel"/>
    <w:tmpl w:val="7B8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54518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758326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006118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839139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124182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1649075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992461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8188643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0283030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97528550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882997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2E"/>
    <w:rsid w:val="00032D2E"/>
    <w:rsid w:val="001D7227"/>
    <w:rsid w:val="00BE57E9"/>
    <w:rsid w:val="00BF1959"/>
    <w:rsid w:val="00EA3DC7"/>
    <w:rsid w:val="00F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58E5"/>
  <w15:chartTrackingRefBased/>
  <w15:docId w15:val="{09E0B27C-3D39-4BF2-B62D-036727BF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2025-07-08T17:39:00Z</dcterms:created>
  <dcterms:modified xsi:type="dcterms:W3CDTF">2025-07-11T14:08:00Z</dcterms:modified>
</cp:coreProperties>
</file>