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62D1" w:rsidRPr="00E962D1" w:rsidRDefault="00E962D1" w:rsidP="00E962D1">
      <w:pPr>
        <w:pStyle w:val="1"/>
        <w:rPr>
          <w:lang w:val="ru-RU"/>
        </w:rPr>
      </w:pPr>
      <w:r w:rsidRPr="002329C7">
        <w:rPr>
          <w:lang w:val="en-US"/>
        </w:rPr>
        <w:t>BOM</w:t>
      </w:r>
    </w:p>
    <w:p w:rsidR="00E962D1" w:rsidRPr="00E962D1" w:rsidRDefault="00E962D1" w:rsidP="00E962D1">
      <w:pPr>
        <w:pStyle w:val="2"/>
        <w:ind w:left="360"/>
        <w:rPr>
          <w:lang w:val="ru-RU"/>
        </w:rPr>
      </w:pPr>
      <w:r>
        <w:rPr>
          <w:lang w:val="ru-RU"/>
        </w:rPr>
        <w:t xml:space="preserve">Создание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 xml:space="preserve"> на </w:t>
      </w:r>
      <w:r>
        <w:rPr>
          <w:lang w:val="en-US"/>
        </w:rPr>
        <w:t>git</w:t>
      </w:r>
    </w:p>
    <w:p w:rsidR="00E962D1" w:rsidRPr="00E962D1" w:rsidRDefault="00FE68C4" w:rsidP="00E962D1">
      <w:pPr>
        <w:rPr>
          <w:lang w:val="ru-RU"/>
        </w:rPr>
      </w:pPr>
      <w:hyperlink r:id="rId5" w:history="1">
        <w:r w:rsidR="00E962D1" w:rsidRPr="00EC2612">
          <w:rPr>
            <w:rStyle w:val="a4"/>
            <w:lang w:val="en-US"/>
          </w:rPr>
          <w:t>https</w:t>
        </w:r>
        <w:r w:rsidR="00E962D1" w:rsidRPr="00E962D1">
          <w:rPr>
            <w:rStyle w:val="a4"/>
            <w:lang w:val="ru-RU"/>
          </w:rPr>
          <w:t>://</w:t>
        </w:r>
        <w:proofErr w:type="spellStart"/>
        <w:r w:rsidR="00E962D1" w:rsidRPr="00EC2612">
          <w:rPr>
            <w:rStyle w:val="a4"/>
            <w:lang w:val="en-US"/>
          </w:rPr>
          <w:t>github</w:t>
        </w:r>
        <w:proofErr w:type="spellEnd"/>
        <w:r w:rsidR="00E962D1" w:rsidRPr="00E962D1">
          <w:rPr>
            <w:rStyle w:val="a4"/>
            <w:lang w:val="ru-RU"/>
          </w:rPr>
          <w:t>.</w:t>
        </w:r>
        <w:r w:rsidR="00E962D1" w:rsidRPr="00EC2612">
          <w:rPr>
            <w:rStyle w:val="a4"/>
            <w:lang w:val="en-US"/>
          </w:rPr>
          <w:t>com</w:t>
        </w:r>
        <w:r w:rsidR="00E962D1" w:rsidRPr="00E962D1">
          <w:rPr>
            <w:rStyle w:val="a4"/>
            <w:lang w:val="ru-RU"/>
          </w:rPr>
          <w:t>/</w:t>
        </w:r>
        <w:proofErr w:type="spellStart"/>
        <w:r w:rsidR="00E962D1" w:rsidRPr="00EC2612">
          <w:rPr>
            <w:rStyle w:val="a4"/>
            <w:lang w:val="en-US"/>
          </w:rPr>
          <w:t>smilyk</w:t>
        </w:r>
        <w:proofErr w:type="spellEnd"/>
        <w:r w:rsidR="00E962D1" w:rsidRPr="00E962D1">
          <w:rPr>
            <w:rStyle w:val="a4"/>
            <w:lang w:val="ru-RU"/>
          </w:rPr>
          <w:t>/</w:t>
        </w:r>
        <w:proofErr w:type="spellStart"/>
        <w:r w:rsidR="00E962D1" w:rsidRPr="00EC2612">
          <w:rPr>
            <w:rStyle w:val="a4"/>
            <w:lang w:val="en-US"/>
          </w:rPr>
          <w:t>atsarat</w:t>
        </w:r>
        <w:proofErr w:type="spellEnd"/>
        <w:r w:rsidR="00E962D1" w:rsidRPr="00E962D1">
          <w:rPr>
            <w:rStyle w:val="a4"/>
            <w:lang w:val="ru-RU"/>
          </w:rPr>
          <w:t>-</w:t>
        </w:r>
        <w:proofErr w:type="spellStart"/>
        <w:r w:rsidR="00E962D1" w:rsidRPr="00EC2612">
          <w:rPr>
            <w:rStyle w:val="a4"/>
            <w:lang w:val="en-US"/>
          </w:rPr>
          <w:t>briut</w:t>
        </w:r>
        <w:proofErr w:type="spellEnd"/>
        <w:r w:rsidR="00E962D1" w:rsidRPr="00E962D1">
          <w:rPr>
            <w:rStyle w:val="a4"/>
            <w:lang w:val="ru-RU"/>
          </w:rPr>
          <w:t>-</w:t>
        </w:r>
        <w:r w:rsidR="00E962D1" w:rsidRPr="00EC2612">
          <w:rPr>
            <w:rStyle w:val="a4"/>
            <w:lang w:val="en-US"/>
          </w:rPr>
          <w:t>microservices</w:t>
        </w:r>
      </w:hyperlink>
    </w:p>
    <w:p w:rsidR="00E962D1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 w:rsidRPr="00611382">
        <w:rPr>
          <w:lang w:val="ru-RU"/>
        </w:rPr>
        <w:t xml:space="preserve">Клонируем и открываем этот </w:t>
      </w:r>
      <w:proofErr w:type="spellStart"/>
      <w:r w:rsidRPr="00611382">
        <w:rPr>
          <w:lang w:val="ru-RU"/>
        </w:rPr>
        <w:t>репозиторий</w:t>
      </w:r>
      <w:proofErr w:type="spellEnd"/>
      <w:r w:rsidRPr="00611382">
        <w:rPr>
          <w:lang w:val="ru-RU"/>
        </w:rPr>
        <w:t xml:space="preserve"> в </w:t>
      </w:r>
      <w:proofErr w:type="spellStart"/>
      <w:r w:rsidRPr="00611382">
        <w:rPr>
          <w:lang w:val="ru-RU"/>
        </w:rPr>
        <w:t>интелледж</w:t>
      </w:r>
      <w:proofErr w:type="spell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~ % cd Desktop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Desktop % cd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ls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AtcaratBriut_plan</w:t>
      </w:r>
      <w:proofErr w:type="spell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AtcaratBriut_plan.docx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children-service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email-service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gymnast-server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scheduler-service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school-service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tsofim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user-service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~$caratBriut_plan.docx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~$er-service-documentation.docx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en-US"/>
        </w:rPr>
        <w:t>~$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щая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документация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>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Общая документация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Общая документация.docx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%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mkdir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atsarat</w:t>
      </w:r>
      <w:proofErr w:type="spell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cd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git clone https://github.com/smilyk/atsarat-briut-microservices.git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Клонирование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4B19C3">
        <w:rPr>
          <w:rFonts w:ascii="Menlo" w:hAnsi="Menlo" w:cs="Menlo"/>
          <w:color w:val="000000"/>
          <w:sz w:val="22"/>
          <w:szCs w:val="22"/>
          <w:lang w:val="ru-RU"/>
        </w:rPr>
        <w:t>в</w:t>
      </w:r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«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briut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-</w:t>
      </w:r>
      <w:proofErr w:type="gram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microservices»…</w:t>
      </w:r>
      <w:proofErr w:type="gramEnd"/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ru-RU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warning</w:t>
      </w:r>
      <w:proofErr w:type="spellEnd"/>
      <w:proofErr w:type="gram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: Похоже</w:t>
      </w:r>
      <w:proofErr w:type="gram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 xml:space="preserve">, что вы клонировали пустой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репозиторий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ru-RU"/>
        </w:rPr>
        <w:t>.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smilykq@MacBook-Pro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4B19C3">
        <w:rPr>
          <w:rFonts w:ascii="Menlo" w:hAnsi="Menlo" w:cs="Menlo"/>
          <w:color w:val="000000"/>
          <w:sz w:val="22"/>
          <w:szCs w:val="22"/>
          <w:lang w:val="en-US"/>
        </w:rPr>
        <w:t>atsarat</w:t>
      </w:r>
      <w:proofErr w:type="spellEnd"/>
      <w:r w:rsidRPr="004B19C3">
        <w:rPr>
          <w:rFonts w:ascii="Menlo" w:hAnsi="Menlo" w:cs="Menlo"/>
          <w:color w:val="000000"/>
          <w:sz w:val="22"/>
          <w:szCs w:val="22"/>
          <w:lang w:val="en-US"/>
        </w:rPr>
        <w:t xml:space="preserve"> % </w:t>
      </w:r>
    </w:p>
    <w:p w:rsidR="00E962D1" w:rsidRPr="004B19C3" w:rsidRDefault="00E962D1" w:rsidP="00E962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noProof/>
          <w:color w:val="000000"/>
          <w:sz w:val="22"/>
          <w:szCs w:val="22"/>
          <w:lang w:val="en-US"/>
        </w:rPr>
        <w:drawing>
          <wp:inline distT="0" distB="0" distL="0" distR="0" wp14:anchorId="7FE15379" wp14:editId="024C3469">
            <wp:extent cx="5731510" cy="3487420"/>
            <wp:effectExtent l="0" t="0" r="0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10-11 в 13.03.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D1" w:rsidRPr="004B19C3" w:rsidRDefault="00FE68C4" w:rsidP="00E962D1">
      <w:pPr>
        <w:rPr>
          <w:lang w:val="en-US"/>
        </w:rPr>
      </w:pPr>
      <w:hyperlink r:id="rId7" w:history="1">
        <w:r w:rsidR="00E962D1" w:rsidRPr="00EC2612">
          <w:rPr>
            <w:rStyle w:val="a4"/>
            <w:rFonts w:ascii="Menlo" w:hAnsi="Menlo" w:cs="Menlo"/>
            <w:sz w:val="22"/>
            <w:szCs w:val="22"/>
            <w:lang w:val="en-US"/>
          </w:rPr>
          <w:t>https://github.com/smilyk/atsarat-briut-microservices.git</w:t>
        </w:r>
      </w:hyperlink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 xml:space="preserve">Открываем в </w:t>
      </w:r>
      <w:proofErr w:type="spellStart"/>
      <w:r>
        <w:rPr>
          <w:lang w:val="ru-RU"/>
        </w:rPr>
        <w:t>интелледже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-</w:t>
      </w:r>
      <w:r>
        <w:rPr>
          <w:lang w:val="en-US"/>
        </w:rPr>
        <w:t>&gt;New</w:t>
      </w:r>
      <w:proofErr w:type="gramEnd"/>
      <w:r>
        <w:rPr>
          <w:lang w:val="en-US"/>
        </w:rPr>
        <w:t xml:space="preserve"> project from maven</w:t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pom.xml</w:t>
      </w:r>
      <w:proofErr w:type="gramStart"/>
      <w:r>
        <w:rPr>
          <w:lang w:val="en-US"/>
        </w:rPr>
        <w:t>, 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rPr>
          <w:lang w:val="en-US"/>
        </w:rPr>
        <w:t>, readme</w:t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 xml:space="preserve">удалить </w:t>
      </w:r>
      <w:proofErr w:type="spellStart"/>
      <w:r>
        <w:rPr>
          <w:lang w:val="en-US"/>
        </w:rPr>
        <w:t>src</w:t>
      </w:r>
      <w:proofErr w:type="spellEnd"/>
    </w:p>
    <w:p w:rsidR="00E962D1" w:rsidRPr="00A75E3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ru-RU"/>
        </w:rPr>
        <w:t>добавляем модули</w:t>
      </w:r>
    </w:p>
    <w:p w:rsidR="00E962D1" w:rsidRPr="00963D7C" w:rsidRDefault="00E962D1" w:rsidP="00E962D1">
      <w:pPr>
        <w:pStyle w:val="a3"/>
        <w:numPr>
          <w:ilvl w:val="1"/>
          <w:numId w:val="2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833F8A" wp14:editId="06296F19">
            <wp:extent cx="2870200" cy="10414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10-11 в 13.40.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E97D404" wp14:editId="21AD97AA">
            <wp:extent cx="2870200" cy="11772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10-11 в 13.41.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87" cy="118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2D1" w:rsidRDefault="00E962D1" w:rsidP="00E962D1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push</w:t>
      </w:r>
    </w:p>
    <w:p w:rsidR="00E962D1" w:rsidRDefault="00E962D1" w:rsidP="00E962D1">
      <w:pPr>
        <w:pStyle w:val="2"/>
        <w:rPr>
          <w:lang w:val="en-US"/>
        </w:rPr>
      </w:pPr>
      <w:r>
        <w:rPr>
          <w:lang w:val="ru-RU"/>
        </w:rPr>
        <w:t xml:space="preserve">Общий </w:t>
      </w:r>
      <w:r>
        <w:rPr>
          <w:lang w:val="en-US"/>
        </w:rPr>
        <w:t xml:space="preserve">pom – </w:t>
      </w:r>
    </w:p>
    <w:p w:rsidR="00E962D1" w:rsidRPr="00921F6C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Все одинаковые зависимости убираются из </w:t>
      </w:r>
      <w:r>
        <w:rPr>
          <w:lang w:val="en-US"/>
        </w:rPr>
        <w:t>pom</w:t>
      </w:r>
      <w:r>
        <w:rPr>
          <w:lang w:val="ru-RU"/>
        </w:rPr>
        <w:t xml:space="preserve"> сервисов и добавляется в общий родительский </w:t>
      </w:r>
      <w:r>
        <w:rPr>
          <w:lang w:val="en-US"/>
        </w:rPr>
        <w:t>pom</w:t>
      </w:r>
    </w:p>
    <w:p w:rsidR="00E962D1" w:rsidRPr="007E028F" w:rsidRDefault="00E962D1" w:rsidP="00E962D1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Каждый сервис получает свой порт и свое имя</w:t>
      </w:r>
    </w:p>
    <w:p w:rsidR="00E962D1" w:rsidRPr="007E028F" w:rsidRDefault="00E962D1" w:rsidP="00E962D1">
      <w:pPr>
        <w:rPr>
          <w:lang w:val="ru-RU"/>
        </w:rPr>
      </w:pPr>
    </w:p>
    <w:p w:rsidR="00A70AF8" w:rsidRDefault="00FB6378" w:rsidP="00FB6378">
      <w:pPr>
        <w:pStyle w:val="1"/>
        <w:rPr>
          <w:lang w:val="en-US"/>
        </w:rPr>
      </w:pPr>
      <w:r>
        <w:rPr>
          <w:lang w:val="en-US"/>
        </w:rPr>
        <w:t>ACTUATOR</w:t>
      </w:r>
    </w:p>
    <w:p w:rsidR="00FB6378" w:rsidRPr="00FB6378" w:rsidRDefault="00FB6378" w:rsidP="00FB63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FB6378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&lt;!--        ACTUATOR--&gt;</w:t>
      </w:r>
      <w:r w:rsidRPr="00FB6378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FB6378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&lt;dependency&gt;</w:t>
      </w:r>
      <w:r w:rsidRPr="00FB6378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&lt;groupId&gt;</w:t>
      </w:r>
      <w:r w:rsidRPr="00FB637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org.springframework.boot</w:t>
      </w:r>
      <w:r w:rsidRPr="00FB6378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&lt;/groupId&gt;</w:t>
      </w:r>
      <w:r w:rsidRPr="00FB6378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&lt;artifactId&gt;</w:t>
      </w:r>
      <w:r w:rsidRPr="00FB6378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spring-boot-starter-actuator</w:t>
      </w:r>
      <w:r w:rsidRPr="00FB6378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&lt;/artifactId&gt;</w:t>
      </w:r>
      <w:r w:rsidRPr="00FB6378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>&lt;/dependency&gt;</w:t>
      </w:r>
    </w:p>
    <w:p w:rsidR="00FB6378" w:rsidRDefault="00FB6378" w:rsidP="00FB6378">
      <w:pPr>
        <w:pStyle w:val="a3"/>
      </w:pPr>
    </w:p>
    <w:p w:rsidR="00FB6378" w:rsidRDefault="00FB6378" w:rsidP="00FB6378">
      <w:pPr>
        <w:rPr>
          <w:rFonts w:ascii="JetBrains Mono" w:hAnsi="JetBrains Mono"/>
          <w:color w:val="6A8759"/>
        </w:rPr>
      </w:pPr>
      <w:r>
        <w:rPr>
          <w:rFonts w:ascii="JetBrains Mono" w:hAnsi="JetBrains Mono"/>
          <w:color w:val="808080"/>
        </w:rPr>
        <w:t>#actuator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>spring.jackson.serialization.indent_output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true</w:t>
      </w:r>
      <w:r w:rsidRPr="00FB6378">
        <w:rPr>
          <w:rFonts w:ascii="JetBrains Mono" w:hAnsi="JetBrains Mono"/>
          <w:color w:val="6A8759"/>
        </w:rPr>
        <w:t xml:space="preserve"> – нормальный внешний вид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management.endpoints.web.base-path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/monitor</w:t>
      </w:r>
      <w:r w:rsidRPr="00FB6378">
        <w:rPr>
          <w:rFonts w:ascii="JetBrains Mono" w:hAnsi="JetBrains Mono"/>
          <w:color w:val="6A8759"/>
        </w:rPr>
        <w:t xml:space="preserve"> – изменили ссылку. Теперь вместо …/actuator -&gt; …/monitor</w:t>
      </w:r>
    </w:p>
    <w:p w:rsidR="00FB6378" w:rsidRDefault="00FB6378" w:rsidP="00FB6378">
      <w:pPr>
        <w:rPr>
          <w:rFonts w:ascii="JetBrains Mono" w:hAnsi="JetBrains Mono"/>
          <w:color w:val="6A8759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en-US" w:eastAsia="ru-RU"/>
        </w:rPr>
        <w:t xml:space="preserve">GET </w:t>
      </w:r>
      <w:r w:rsidRPr="00FB6378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>http://localhost:8082/monitor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management.endpoints.web.exposure.include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*</w:t>
      </w:r>
      <w:r w:rsidRPr="00FB6378">
        <w:rPr>
          <w:rFonts w:ascii="JetBrains Mono" w:hAnsi="JetBrains Mono"/>
          <w:color w:val="6A8759"/>
        </w:rPr>
        <w:t xml:space="preserve"> - включили все конечные точки</w:t>
      </w:r>
      <w:r>
        <w:rPr>
          <w:rFonts w:ascii="JetBrains Mono" w:hAnsi="JetBrains Mono"/>
          <w:color w:val="6A8759"/>
        </w:rPr>
        <w:br/>
      </w:r>
      <w:proofErr w:type="gramStart"/>
      <w:r>
        <w:rPr>
          <w:rFonts w:ascii="JetBrains Mono" w:hAnsi="JetBrains Mono"/>
          <w:color w:val="CC7832"/>
        </w:rPr>
        <w:t>management.endpoint</w:t>
      </w:r>
      <w:proofErr w:type="gramEnd"/>
      <w:r>
        <w:rPr>
          <w:rFonts w:ascii="JetBrains Mono" w:hAnsi="JetBrains Mono"/>
          <w:color w:val="CC7832"/>
        </w:rPr>
        <w:t>.shutdown.enabled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true</w:t>
      </w:r>
      <w:r w:rsidRPr="00FB6378">
        <w:rPr>
          <w:rFonts w:ascii="JetBrains Mono" w:hAnsi="JetBrains Mono"/>
          <w:color w:val="6A8759"/>
        </w:rPr>
        <w:t xml:space="preserve"> </w:t>
      </w:r>
      <w:r>
        <w:rPr>
          <w:rFonts w:ascii="JetBrains Mono" w:hAnsi="JetBrains Mono"/>
          <w:color w:val="6A8759"/>
        </w:rPr>
        <w:t>–</w:t>
      </w:r>
      <w:r w:rsidRPr="00FB6378">
        <w:rPr>
          <w:rFonts w:ascii="JetBrains Mono" w:hAnsi="JetBrains Mono"/>
          <w:color w:val="6A8759"/>
        </w:rPr>
        <w:t xml:space="preserve"> подключение точки shutdown</w:t>
      </w:r>
      <w:r>
        <w:rPr>
          <w:rFonts w:ascii="JetBrains Mono" w:hAnsi="JetBrains Mono"/>
          <w:color w:val="6A8759"/>
        </w:rPr>
        <w:br/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val="en-US" w:eastAsia="ru-RU"/>
        </w:rPr>
        <w:t xml:space="preserve">POST </w:t>
      </w:r>
      <w:r w:rsidRPr="00FB6378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  <w:lang w:eastAsia="ru-RU"/>
        </w:rPr>
        <w:t xml:space="preserve"> http://localhost:8082/monitor/shutdown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info.application.name</w:t>
      </w:r>
      <w:r>
        <w:rPr>
          <w:rFonts w:ascii="JetBrains Mono" w:hAnsi="JetBrains Mono"/>
          <w:color w:val="808080"/>
        </w:rPr>
        <w:t xml:space="preserve">= </w:t>
      </w:r>
      <w:r>
        <w:rPr>
          <w:rFonts w:ascii="JetBrains Mono" w:hAnsi="JetBrains Mono"/>
          <w:color w:val="6A8759"/>
        </w:rPr>
        <w:t>user-service actuator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info.application.description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project "Atsarat-Briut"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>info.application.version</w:t>
      </w:r>
      <w:r>
        <w:rPr>
          <w:rFonts w:ascii="JetBrains Mono" w:hAnsi="JetBrains Mono"/>
          <w:color w:val="808080"/>
        </w:rPr>
        <w:t>=</w:t>
      </w:r>
      <w:r>
        <w:rPr>
          <w:rFonts w:ascii="JetBrains Mono" w:hAnsi="JetBrains Mono"/>
          <w:color w:val="6A8759"/>
        </w:rPr>
        <w:t>0.0.1</w:t>
      </w:r>
    </w:p>
    <w:p w:rsidR="00DE00C9" w:rsidRDefault="00DE00C9" w:rsidP="00FB6378">
      <w:pPr>
        <w:rPr>
          <w:rFonts w:ascii="JetBrains Mono" w:hAnsi="JetBrains Mono"/>
          <w:color w:val="6A8759"/>
        </w:rPr>
      </w:pPr>
    </w:p>
    <w:p w:rsidR="00DE00C9" w:rsidRDefault="00DE00C9" w:rsidP="00DE00C9">
      <w:pPr>
        <w:rPr>
          <w:rFonts w:ascii="JetBrains Mono" w:hAnsi="JetBrains Mono"/>
          <w:color w:val="6A8759"/>
          <w:lang w:val="ru-RU"/>
        </w:rPr>
      </w:pPr>
      <w:r>
        <w:rPr>
          <w:rFonts w:ascii="JetBrains Mono" w:hAnsi="JetBrains Mono"/>
          <w:color w:val="6A8759"/>
          <w:lang w:val="ru-RU"/>
        </w:rPr>
        <w:t>Если все ОК, то при старте мы увидим:</w:t>
      </w:r>
    </w:p>
    <w:p w:rsidR="00DE00C9" w:rsidRPr="00DE00C9" w:rsidRDefault="00DE00C9" w:rsidP="00DE00C9">
      <w:pPr>
        <w:rPr>
          <w:rFonts w:ascii="Times New Roman" w:eastAsia="Times New Roman" w:hAnsi="Times New Roman" w:cs="Times New Roman"/>
          <w:lang w:val="en-US" w:eastAsia="ru-RU"/>
        </w:rPr>
      </w:pPr>
      <w:r w:rsidRPr="00DE00C9">
        <w:rPr>
          <w:rFonts w:ascii="Times New Roman" w:eastAsia="Times New Roman" w:hAnsi="Times New Roman" w:cs="Times New Roman"/>
          <w:lang w:val="en-US" w:eastAsia="ru-RU"/>
        </w:rPr>
        <w:t>Exposing 14 endpoint(s) beneath base path '/monitor'</w:t>
      </w:r>
    </w:p>
    <w:p w:rsidR="00442847" w:rsidRDefault="00442847" w:rsidP="00442847">
      <w:pPr>
        <w:rPr>
          <w:lang w:val="en-US"/>
        </w:rPr>
      </w:pPr>
    </w:p>
    <w:p w:rsidR="00442847" w:rsidRDefault="00442847" w:rsidP="00442847">
      <w:pPr>
        <w:rPr>
          <w:lang w:val="en-US"/>
        </w:rPr>
      </w:pPr>
    </w:p>
    <w:p w:rsidR="00442847" w:rsidRDefault="00442847" w:rsidP="00442847">
      <w:pPr>
        <w:pStyle w:val="1"/>
        <w:rPr>
          <w:lang w:val="ru-RU"/>
        </w:rPr>
      </w:pPr>
      <w:r>
        <w:rPr>
          <w:lang w:val="en-US"/>
        </w:rPr>
        <w:t>RABBITMQ</w:t>
      </w:r>
      <w:r>
        <w:rPr>
          <w:lang w:val="ru-RU"/>
        </w:rPr>
        <w:t xml:space="preserve"> очередь</w:t>
      </w:r>
    </w:p>
    <w:p w:rsidR="00442847" w:rsidRDefault="00442847" w:rsidP="00442847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Открываем </w:t>
      </w:r>
      <w:proofErr w:type="spellStart"/>
      <w:r>
        <w:rPr>
          <w:lang w:val="ru-RU"/>
        </w:rPr>
        <w:t>раббит</w:t>
      </w:r>
      <w:proofErr w:type="spellEnd"/>
      <w:r>
        <w:rPr>
          <w:lang w:val="ru-RU"/>
        </w:rPr>
        <w:t xml:space="preserve"> в докере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061C" w:rsidRPr="00CD061C" w:rsidTr="00CD061C">
        <w:tc>
          <w:tcPr>
            <w:tcW w:w="4508" w:type="dxa"/>
          </w:tcPr>
          <w:p w:rsidR="00CD061C" w:rsidRPr="00CD061C" w:rsidRDefault="00CD061C" w:rsidP="00CD061C">
            <w:pPr>
              <w:rPr>
                <w:lang w:val="en-US"/>
              </w:rPr>
            </w:pPr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lastRenderedPageBreak/>
              <w:t xml:space="preserve">docker run -d --hostname </w:t>
            </w:r>
            <w:proofErr w:type="spellStart"/>
            <w:proofErr w:type="gram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 --</w:t>
            </w:r>
            <w:proofErr w:type="gram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name 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-p 5672:5672 -p 15672:15672 -p 15674:15674 -p 25672:25672 -p 61613:61613 -v 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rabbitmq_data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:/var/lib/</w:t>
            </w:r>
            <w:proofErr w:type="spellStart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rabbitmq</w:t>
            </w:r>
            <w:proofErr w:type="spellEnd"/>
            <w:r w:rsidRPr="00CD061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-e RABBITMQ_DEFAULT_USER=user -e RABBITMQ_DEFAULT_PASS=password rabbitmq:3.6.14-management</w:t>
            </w:r>
          </w:p>
        </w:tc>
        <w:tc>
          <w:tcPr>
            <w:tcW w:w="4508" w:type="dxa"/>
          </w:tcPr>
          <w:p w:rsidR="00CD061C" w:rsidRPr="00CD061C" w:rsidRDefault="00CD061C" w:rsidP="00CD061C">
            <w:pPr>
              <w:rPr>
                <w:lang w:val="ru-RU"/>
              </w:rPr>
            </w:pPr>
            <w:r>
              <w:rPr>
                <w:lang w:val="ru-RU"/>
              </w:rPr>
              <w:t>Создаем и запускаем контейнер</w:t>
            </w:r>
            <w:r>
              <w:rPr>
                <w:lang w:val="ru-RU"/>
              </w:rPr>
              <w:br/>
            </w:r>
            <w:r>
              <w:rPr>
                <w:lang w:val="ru-RU"/>
              </w:rPr>
              <w:br/>
              <w:t>логин:</w:t>
            </w:r>
            <w:r>
              <w:rPr>
                <w:lang w:val="en-US"/>
              </w:rPr>
              <w:t>user</w:t>
            </w:r>
          </w:p>
          <w:p w:rsidR="00CD061C" w:rsidRPr="00CD061C" w:rsidRDefault="00CD061C" w:rsidP="00CD061C">
            <w:pPr>
              <w:rPr>
                <w:lang w:val="en-US"/>
              </w:rPr>
            </w:pPr>
            <w:proofErr w:type="gramStart"/>
            <w:r>
              <w:rPr>
                <w:lang w:val="ru-RU"/>
              </w:rPr>
              <w:t>пароль:</w:t>
            </w:r>
            <w:r>
              <w:rPr>
                <w:lang w:val="en-US"/>
              </w:rPr>
              <w:t>password</w:t>
            </w:r>
            <w:proofErr w:type="gramEnd"/>
          </w:p>
        </w:tc>
      </w:tr>
    </w:tbl>
    <w:p w:rsidR="00CD061C" w:rsidRPr="00CD061C" w:rsidRDefault="00CD061C" w:rsidP="00CD061C">
      <w:pPr>
        <w:rPr>
          <w:lang w:val="ru-RU"/>
        </w:rPr>
      </w:pPr>
    </w:p>
    <w:p w:rsidR="000659EB" w:rsidRDefault="000659EB" w:rsidP="000659EB">
      <w:pPr>
        <w:pStyle w:val="a3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 общий </w:t>
      </w:r>
      <w:r>
        <w:rPr>
          <w:lang w:val="en-US"/>
        </w:rPr>
        <w:t>pom</w:t>
      </w:r>
      <w:r>
        <w:rPr>
          <w:lang w:val="ru-RU"/>
        </w:rPr>
        <w:t xml:space="preserve"> добавляем зависимость:</w:t>
      </w:r>
    </w:p>
    <w:p w:rsidR="00E27D51" w:rsidRPr="00E27D51" w:rsidRDefault="00E27D51" w:rsidP="00E27D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E27D5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&lt;!--       rabbitMQ--&gt;</w:t>
      </w:r>
      <w:r w:rsidRPr="00E27D5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  </w:t>
      </w:r>
      <w:r w:rsidRPr="00E27D5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&lt;dependency&gt;</w:t>
      </w:r>
      <w:r w:rsidRPr="00E27D5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     &lt;groupId&gt; </w:t>
      </w:r>
      <w:r w:rsidRPr="00E27D5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org.springframework.boot </w:t>
      </w:r>
      <w:r w:rsidRPr="00E27D5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&lt;/groupId&gt;</w:t>
      </w:r>
      <w:r w:rsidRPr="00E27D5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     &lt;artifactId&gt; </w:t>
      </w:r>
      <w:r w:rsidRPr="00E27D5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spring-boot-starter-amqp </w:t>
      </w:r>
      <w:r w:rsidRPr="00E27D5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t>&lt;/artifactId&gt;</w:t>
      </w:r>
      <w:r w:rsidRPr="00E27D5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  <w:t xml:space="preserve">      &lt;/dependency&gt;</w:t>
      </w:r>
      <w:r w:rsidRPr="00E27D51">
        <w:rPr>
          <w:rFonts w:ascii="JetBrains Mono" w:eastAsia="Times New Roman" w:hAnsi="JetBrains Mono" w:cs="Courier New"/>
          <w:color w:val="E8BF6A"/>
          <w:sz w:val="20"/>
          <w:szCs w:val="20"/>
          <w:lang w:eastAsia="ru-RU"/>
        </w:rPr>
        <w:br/>
      </w:r>
      <w:r w:rsidRPr="00E27D5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&lt;!--end of rabbitMQ--&gt;</w:t>
      </w:r>
    </w:p>
    <w:p w:rsidR="000659EB" w:rsidRPr="00E27D51" w:rsidRDefault="000659EB" w:rsidP="000659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442847" w:rsidRDefault="000659EB" w:rsidP="000659EB">
      <w:pPr>
        <w:pStyle w:val="a3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 xml:space="preserve">Настраиваем сервис </w:t>
      </w:r>
      <w:proofErr w:type="spellStart"/>
      <w:r>
        <w:rPr>
          <w:lang w:val="en-US"/>
        </w:rPr>
        <w:t>Sheduler</w:t>
      </w:r>
      <w:proofErr w:type="spellEnd"/>
      <w:r>
        <w:rPr>
          <w:lang w:val="en-US"/>
        </w:rPr>
        <w:t>.</w:t>
      </w:r>
    </w:p>
    <w:p w:rsidR="00E27D51" w:rsidRPr="008859AC" w:rsidRDefault="00E27D51" w:rsidP="008859AC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 w:rsidRPr="008859AC">
        <w:rPr>
          <w:lang w:val="ru-RU"/>
        </w:rPr>
        <w:t>Сервис будет создавать 3 очереди –</w:t>
      </w:r>
    </w:p>
    <w:p w:rsidR="00E27D51" w:rsidRPr="00E27D51" w:rsidRDefault="008859AC" w:rsidP="00E27D51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s</w:t>
      </w:r>
      <w:r w:rsidR="00E27D51">
        <w:rPr>
          <w:lang w:val="en-US"/>
        </w:rPr>
        <w:t>choolQueue</w:t>
      </w:r>
      <w:proofErr w:type="spellEnd"/>
    </w:p>
    <w:p w:rsidR="00E27D51" w:rsidRPr="00E27D51" w:rsidRDefault="00E27D51" w:rsidP="00E27D51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gymnastQueue</w:t>
      </w:r>
      <w:proofErr w:type="spellEnd"/>
    </w:p>
    <w:p w:rsidR="00E27D51" w:rsidRPr="008859AC" w:rsidRDefault="00E27D51" w:rsidP="00E27D51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spellStart"/>
      <w:r>
        <w:rPr>
          <w:lang w:val="en-US"/>
        </w:rPr>
        <w:t>tsofimQueue</w:t>
      </w:r>
      <w:proofErr w:type="spellEnd"/>
    </w:p>
    <w:p w:rsidR="008859AC" w:rsidRDefault="003F2B4A" w:rsidP="008859AC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</w:p>
    <w:p w:rsidR="000D4A81" w:rsidRPr="000D4A81" w:rsidRDefault="000D4A81" w:rsidP="000D4A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0D4A8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#rabbitMQ</w:t>
      </w:r>
      <w:r w:rsidRPr="000D4A8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0D4A8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spring.rabbitmq.host </w:t>
      </w:r>
      <w:r w:rsidRPr="000D4A8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0D4A8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localhost</w:t>
      </w:r>
      <w:r w:rsidRPr="000D4A8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0D4A8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spring.rabbitmq.port </w:t>
      </w:r>
      <w:r w:rsidRPr="000D4A8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0D4A8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5672</w:t>
      </w:r>
      <w:r w:rsidRPr="000D4A8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0D4A8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spring.rabbitmq.username </w:t>
      </w:r>
      <w:r w:rsidRPr="000D4A8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0D4A8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user</w:t>
      </w:r>
      <w:r w:rsidRPr="000D4A8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0D4A8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spring.rabbitmq.password </w:t>
      </w:r>
      <w:r w:rsidRPr="000D4A8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= </w:t>
      </w:r>
      <w:r w:rsidRPr="000D4A8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password</w:t>
      </w:r>
    </w:p>
    <w:p w:rsidR="00CE0EB2" w:rsidRDefault="00CE0EB2" w:rsidP="00CE0EB2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</w:t>
      </w:r>
      <w:r w:rsidRPr="00CE0EB2">
        <w:rPr>
          <w:lang w:val="en-US"/>
        </w:rPr>
        <w:t xml:space="preserve"> </w:t>
      </w:r>
      <w:r>
        <w:rPr>
          <w:lang w:val="ru-RU"/>
        </w:rPr>
        <w:t>конфигурацию</w:t>
      </w:r>
      <w:r w:rsidRPr="00CE0EB2">
        <w:rPr>
          <w:lang w:val="en-US"/>
        </w:rPr>
        <w:t xml:space="preserve"> </w:t>
      </w:r>
      <w:r>
        <w:rPr>
          <w:lang w:val="ru-RU"/>
        </w:rPr>
        <w:t>для</w:t>
      </w:r>
      <w:r w:rsidRPr="00CE0EB2">
        <w:rPr>
          <w:lang w:val="en-US"/>
        </w:rPr>
        <w:t xml:space="preserve"> producer (class </w:t>
      </w:r>
      <w:proofErr w:type="spellStart"/>
      <w:r w:rsidRPr="00CE0EB2">
        <w:rPr>
          <w:lang w:val="en-US"/>
        </w:rPr>
        <w:t>RabbitProducerConfig</w:t>
      </w:r>
      <w:proofErr w:type="spellEnd"/>
      <w:r>
        <w:rPr>
          <w:lang w:val="en-US"/>
        </w:rPr>
        <w:t>)</w:t>
      </w:r>
    </w:p>
    <w:p w:rsidR="001E774A" w:rsidRPr="001E774A" w:rsidRDefault="001E774A" w:rsidP="001E77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@Bean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этот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бин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создает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exchange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в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рабите</w:t>
      </w:r>
      <w:proofErr w:type="spellEnd"/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()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то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есть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перераспределение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–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как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бы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канал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,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на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который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передаются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все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 xml:space="preserve"> </w:t>
      </w:r>
      <w:r>
        <w:rPr>
          <w:rFonts w:ascii="JetBrains Mono" w:eastAsia="Times New Roman" w:hAnsi="JetBrains Mono" w:cs="Courier New"/>
          <w:color w:val="BBB529"/>
          <w:sz w:val="20"/>
          <w:szCs w:val="20"/>
          <w:lang w:val="ru-RU" w:eastAsia="ru-RU"/>
        </w:rPr>
        <w:t>сообщения</w:t>
      </w:r>
      <w:r w:rsidRPr="001E774A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</w:r>
      <w:r w:rsidRPr="001E774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DirectExchange </w:t>
      </w:r>
      <w:r w:rsidRPr="001E774A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exchange</w:t>
      </w:r>
      <w:r w:rsidRPr="001E774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 {</w:t>
      </w:r>
      <w:r w:rsidRPr="001E774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String name = </w:t>
      </w:r>
      <w:r w:rsidRPr="001E774A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exchange</w:t>
      </w:r>
      <w:r w:rsidRPr="001E774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1E774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return new </w:t>
      </w:r>
      <w:r w:rsidRPr="001E774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DirectExchange(name</w:t>
      </w:r>
      <w:r w:rsidRPr="001E774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true, false</w:t>
      </w:r>
      <w:r w:rsidRPr="001E774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1E774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1E774A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1E774A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</w:p>
    <w:p w:rsidR="00575122" w:rsidRDefault="001E774A" w:rsidP="005751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После того, как создан </w:t>
      </w:r>
      <w:r>
        <w:rPr>
          <w:lang w:val="en-US"/>
        </w:rPr>
        <w:t>exchange</w:t>
      </w:r>
      <w:r>
        <w:rPr>
          <w:lang w:val="ru-RU"/>
        </w:rPr>
        <w:t xml:space="preserve"> необходимо создать </w:t>
      </w:r>
      <w:r w:rsidR="006B73D3">
        <w:rPr>
          <w:lang w:val="ru-RU"/>
        </w:rPr>
        <w:t>бин, который будет отправлять в конкретную очередь с конкретным ключом конкретное сообщение</w:t>
      </w:r>
    </w:p>
    <w:p w:rsidR="006B73D3" w:rsidRPr="006B73D3" w:rsidRDefault="006B73D3" w:rsidP="006B73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6B73D3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@Bean</w:t>
      </w:r>
      <w:r w:rsidRPr="006B73D3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AmqpTemplate </w:t>
      </w:r>
      <w:r w:rsidRPr="006B73D3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rabbitTemplate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(ConnectionFactory connectionFactory) {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final 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RabbitTemplate rabbitTemplate = 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new 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RabbitTemplate(connectionFactory)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rabbitTemplate.setMessageConverter(jsonMessageConverter())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return 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rabbitTemplate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</w:p>
    <w:p w:rsidR="006B73D3" w:rsidRDefault="006B73D3" w:rsidP="005751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gramStart"/>
      <w:r>
        <w:rPr>
          <w:lang w:val="ru-RU"/>
        </w:rPr>
        <w:t>Для того, что бы</w:t>
      </w:r>
      <w:proofErr w:type="gramEnd"/>
      <w:r>
        <w:rPr>
          <w:lang w:val="ru-RU"/>
        </w:rPr>
        <w:t xml:space="preserve"> сообщение передавалось в формате </w:t>
      </w:r>
      <w:r>
        <w:rPr>
          <w:lang w:val="en-US"/>
        </w:rPr>
        <w:t>Json</w:t>
      </w:r>
      <w:r>
        <w:rPr>
          <w:lang w:val="ru-RU"/>
        </w:rPr>
        <w:t xml:space="preserve"> а не требовало </w:t>
      </w:r>
      <w:r>
        <w:rPr>
          <w:lang w:val="en-US"/>
        </w:rPr>
        <w:t>String</w:t>
      </w:r>
      <w:r>
        <w:rPr>
          <w:lang w:val="ru-RU"/>
        </w:rPr>
        <w:t xml:space="preserve"> необходим конвертер</w:t>
      </w:r>
    </w:p>
    <w:p w:rsidR="006B73D3" w:rsidRPr="006B73D3" w:rsidRDefault="006B73D3" w:rsidP="006B73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6B73D3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t>@Bean</w:t>
      </w:r>
      <w:r w:rsidRPr="006B73D3">
        <w:rPr>
          <w:rFonts w:ascii="JetBrains Mono" w:eastAsia="Times New Roman" w:hAnsi="JetBrains Mono" w:cs="Courier New"/>
          <w:color w:val="BBB529"/>
          <w:sz w:val="20"/>
          <w:szCs w:val="20"/>
          <w:lang w:eastAsia="ru-RU"/>
        </w:rPr>
        <w:br/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public 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MessageConverter </w:t>
      </w:r>
      <w:r w:rsidRPr="006B73D3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jsonMessageConverter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 {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return new </w:t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Jackson2JsonMessageConverter()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6B73D3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6B73D3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}</w:t>
      </w:r>
    </w:p>
    <w:p w:rsidR="006B73D3" w:rsidRPr="006B73D3" w:rsidRDefault="006B73D3" w:rsidP="005751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Все эти три функции хранятся в </w:t>
      </w:r>
      <w:r w:rsidR="00176317">
        <w:rPr>
          <w:lang w:val="ru-RU"/>
        </w:rPr>
        <w:t xml:space="preserve">классе </w:t>
      </w:r>
      <w:proofErr w:type="spellStart"/>
      <w:r w:rsidR="00176317" w:rsidRPr="00CE0EB2">
        <w:rPr>
          <w:lang w:val="en-US"/>
        </w:rPr>
        <w:t>RabbitProducerConfig</w:t>
      </w:r>
      <w:proofErr w:type="spellEnd"/>
    </w:p>
    <w:p w:rsidR="000D4A81" w:rsidRPr="00176317" w:rsidRDefault="00CE0EB2" w:rsidP="000D4A81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 сервис</w:t>
      </w:r>
    </w:p>
    <w:p w:rsidR="00176317" w:rsidRPr="00176317" w:rsidRDefault="00176317" w:rsidP="00176317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lang w:val="ru-RU"/>
        </w:rPr>
        <w:t xml:space="preserve">Класс </w:t>
      </w:r>
      <w:r w:rsidRPr="00176317">
        <w:rPr>
          <w:rFonts w:ascii="JetBrains Mono" w:hAnsi="JetBrains Mono"/>
          <w:color w:val="A9B7C6"/>
        </w:rPr>
        <w:t>RabbitServiceImpl</w:t>
      </w:r>
    </w:p>
    <w:p w:rsidR="00176317" w:rsidRDefault="0017631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176317" w:rsidRDefault="0017631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proofErr w:type="gramStart"/>
      <w:r>
        <w:rPr>
          <w:lang w:val="ru-RU"/>
        </w:rPr>
        <w:lastRenderedPageBreak/>
        <w:t>Для того, что бы</w:t>
      </w:r>
      <w:proofErr w:type="gramEnd"/>
      <w:r>
        <w:rPr>
          <w:lang w:val="ru-RU"/>
        </w:rPr>
        <w:t xml:space="preserve"> </w:t>
      </w:r>
      <w:r w:rsidR="009B1F37">
        <w:rPr>
          <w:lang w:val="ru-RU"/>
        </w:rPr>
        <w:t xml:space="preserve">передавать сообщения в конкретную очередь с конкретным ключом – необходимо сначала создать эту очередь и привязать к ранее созданному </w:t>
      </w:r>
      <w:r w:rsidR="009B1F37">
        <w:rPr>
          <w:lang w:val="en-US"/>
        </w:rPr>
        <w:t>exchange</w:t>
      </w:r>
      <w:r w:rsidR="009B1F37">
        <w:rPr>
          <w:lang w:val="ru-RU"/>
        </w:rPr>
        <w:t xml:space="preserve"> конкретную очередь с ее ключом</w:t>
      </w:r>
    </w:p>
    <w:p w:rsid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</w:p>
    <w:p w:rsidR="009B1F37" w:rsidRPr="009B1F37" w:rsidRDefault="009B1F37" w:rsidP="009B1F37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lang w:val="ru-RU"/>
        </w:rPr>
        <w:t>Метод</w:t>
      </w:r>
      <w:r w:rsidRPr="009B1F37">
        <w:rPr>
          <w:lang w:val="en-US"/>
        </w:rPr>
        <w:t xml:space="preserve"> </w:t>
      </w:r>
      <w:proofErr w:type="gramStart"/>
      <w:r w:rsidRPr="009B1F37">
        <w:rPr>
          <w:rFonts w:ascii="JetBrains Mono" w:hAnsi="JetBrains Mono"/>
          <w:color w:val="A9B7C6"/>
        </w:rPr>
        <w:t>createQuene(</w:t>
      </w:r>
      <w:proofErr w:type="gramEnd"/>
      <w:r w:rsidRPr="009B1F37">
        <w:rPr>
          <w:rFonts w:ascii="JetBrains Mono" w:hAnsi="JetBrains Mono"/>
          <w:color w:val="A9B7C6"/>
        </w:rPr>
        <w:t>)</w:t>
      </w:r>
      <w:r w:rsidRPr="009B1F37">
        <w:rPr>
          <w:rFonts w:ascii="JetBrains Mono" w:hAnsi="JetBrains Mono"/>
          <w:color w:val="CC7832"/>
        </w:rPr>
        <w:t>;</w:t>
      </w:r>
    </w:p>
    <w:p w:rsid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Создаем</w:t>
      </w:r>
      <w:r w:rsidRPr="009B1F37">
        <w:rPr>
          <w:lang w:val="ru-RU"/>
        </w:rPr>
        <w:t xml:space="preserve"> </w:t>
      </w:r>
      <w:r>
        <w:rPr>
          <w:lang w:val="ru-RU"/>
        </w:rPr>
        <w:t>новую</w:t>
      </w:r>
      <w:r w:rsidRPr="009B1F37">
        <w:rPr>
          <w:lang w:val="ru-RU"/>
        </w:rPr>
        <w:t xml:space="preserve"> </w:t>
      </w:r>
      <w:proofErr w:type="spellStart"/>
      <w:r>
        <w:rPr>
          <w:lang w:val="en-US"/>
        </w:rPr>
        <w:t>ConnectionFactory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для того, что бы</w:t>
      </w:r>
      <w:proofErr w:type="gramEnd"/>
      <w:r>
        <w:rPr>
          <w:lang w:val="ru-RU"/>
        </w:rPr>
        <w:t xml:space="preserve"> переопределить ее. Нам не нужна фабрика по умолчанию, нам нужна та, которая сделает </w:t>
      </w:r>
      <w:proofErr w:type="gramStart"/>
      <w:r>
        <w:rPr>
          <w:lang w:val="ru-RU"/>
        </w:rPr>
        <w:t>то</w:t>
      </w:r>
      <w:proofErr w:type="gramEnd"/>
      <w:r>
        <w:rPr>
          <w:lang w:val="ru-RU"/>
        </w:rPr>
        <w:t xml:space="preserve"> что мы ей скажем.</w:t>
      </w:r>
    </w:p>
    <w:p w:rsidR="009B1F37" w:rsidRP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Устанавливаем пароль и имя пользователя (так как у нас не стандартный набор </w:t>
      </w:r>
      <w:r>
        <w:rPr>
          <w:lang w:val="en-US"/>
        </w:rPr>
        <w:t>guest</w:t>
      </w:r>
      <w:r w:rsidRPr="009B1F37">
        <w:rPr>
          <w:lang w:val="ru-RU"/>
        </w:rPr>
        <w:t>/</w:t>
      </w:r>
      <w:r>
        <w:rPr>
          <w:lang w:val="en-US"/>
        </w:rPr>
        <w:t>guest</w:t>
      </w:r>
      <w:r>
        <w:rPr>
          <w:lang w:val="ru-RU"/>
        </w:rPr>
        <w:t>)</w:t>
      </w:r>
    </w:p>
    <w:p w:rsidR="009B1F37" w:rsidRPr="009B1F37" w:rsidRDefault="009B1F37" w:rsidP="009B1F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9B1F3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ConnectionFactory factory = </w:t>
      </w:r>
      <w:r w:rsidRPr="009B1F3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new </w:t>
      </w:r>
      <w:r w:rsidRPr="009B1F3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ConnectionFactory()</w:t>
      </w:r>
      <w:r w:rsidRPr="009B1F3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9B1F3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9B1F3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factory.setPassword(</w:t>
      </w:r>
      <w:r w:rsidRPr="009B1F37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rabbitPassword</w:t>
      </w:r>
      <w:r w:rsidRPr="009B1F3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9B1F3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9B1F3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9B1F3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factory.setUsername(</w:t>
      </w:r>
      <w:r w:rsidRPr="009B1F37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rabbitUserName</w:t>
      </w:r>
      <w:r w:rsidRPr="009B1F37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9B1F37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</w:p>
    <w:p w:rsidR="009B1F37" w:rsidRDefault="009B1F37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DA2650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Создаем соединение и канал</w:t>
      </w:r>
    </w:p>
    <w:p w:rsidR="00DA2650" w:rsidRPr="00DA2650" w:rsidRDefault="00DA2650" w:rsidP="00DA2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try </w:t>
      </w: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(Connection connection = factory.newConnection()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 </w:t>
      </w: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 channel = connection.createChannel()) {</w:t>
      </w:r>
    </w:p>
    <w:p w:rsidR="00DA2650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Создаем три очереди</w:t>
      </w:r>
    </w:p>
    <w:p w:rsidR="00DA2650" w:rsidRPr="00DA2650" w:rsidRDefault="00DA2650" w:rsidP="00DA2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channel.queueDeclare(</w:t>
      </w:r>
      <w:r w:rsidRPr="00DA265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tsofimQueue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false, false, false, null</w:t>
      </w: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channel.queueDeclare(</w:t>
      </w:r>
      <w:r w:rsidRPr="00DA265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schoolQueue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false, false, false, null</w:t>
      </w: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channel.queueDeclare(</w:t>
      </w:r>
      <w:r w:rsidRPr="00DA265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gymnsatQueue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false, false, false, null</w:t>
      </w: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</w:p>
    <w:p w:rsidR="00DA2650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Теперь нужно привязать очереди к </w:t>
      </w:r>
      <w:r>
        <w:rPr>
          <w:lang w:val="en-US"/>
        </w:rPr>
        <w:t>exchange</w:t>
      </w:r>
      <w:r>
        <w:rPr>
          <w:lang w:val="ru-RU"/>
        </w:rPr>
        <w:t xml:space="preserve"> для этого – нужно определить </w:t>
      </w:r>
      <w:r>
        <w:rPr>
          <w:lang w:val="en-US"/>
        </w:rPr>
        <w:t>exchange</w:t>
      </w:r>
      <w:r>
        <w:rPr>
          <w:lang w:val="ru-RU"/>
        </w:rPr>
        <w:t xml:space="preserve"> к которому мы будем «</w:t>
      </w:r>
      <w:proofErr w:type="spellStart"/>
      <w:r>
        <w:rPr>
          <w:lang w:val="ru-RU"/>
        </w:rPr>
        <w:t>байндить</w:t>
      </w:r>
      <w:proofErr w:type="spellEnd"/>
      <w:r>
        <w:rPr>
          <w:lang w:val="ru-RU"/>
        </w:rPr>
        <w:t>»</w:t>
      </w:r>
    </w:p>
    <w:p w:rsidR="00DA2650" w:rsidRPr="00DA2650" w:rsidRDefault="00DA2650" w:rsidP="00DA2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channel.exchangeDeclare(</w:t>
      </w:r>
      <w:r w:rsidRPr="00DA2650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exchange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DA265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eastAsia="ru-RU"/>
        </w:rPr>
        <w:t>type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, true</w:t>
      </w:r>
      <w:r w:rsidRPr="00DA2650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DA2650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</w:p>
    <w:p w:rsidR="00DA2650" w:rsidRDefault="00DA2650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en-US"/>
        </w:rPr>
        <w:t>type</w:t>
      </w:r>
      <w:r>
        <w:rPr>
          <w:lang w:val="ru-RU"/>
        </w:rPr>
        <w:t xml:space="preserve"> в данном случае – это </w:t>
      </w:r>
      <w:r>
        <w:rPr>
          <w:lang w:val="en-US"/>
        </w:rPr>
        <w:t>direct</w:t>
      </w:r>
      <w:r w:rsidRPr="00DA2650">
        <w:rPr>
          <w:lang w:val="ru-RU"/>
        </w:rPr>
        <w:t xml:space="preserve"> (</w:t>
      </w:r>
      <w:r>
        <w:rPr>
          <w:lang w:val="ru-RU"/>
        </w:rPr>
        <w:t>то есть сообщение будут передаваться по ключу в свою очередь. Тут может быть любой, необходимый тип из четырех возможных</w:t>
      </w:r>
      <w:r w:rsidRPr="00DA2650">
        <w:rPr>
          <w:lang w:val="ru-RU"/>
        </w:rPr>
        <w:t>)</w:t>
      </w:r>
    </w:p>
    <w:p w:rsidR="00DA2650" w:rsidRDefault="00FE68C4" w:rsidP="001763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>И наконец создаем привязки. К каждой очереди по ее ключу</w:t>
      </w:r>
    </w:p>
    <w:p w:rsidR="00FE68C4" w:rsidRPr="00FE68C4" w:rsidRDefault="00FE68C4" w:rsidP="00FE68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FE68C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channel.queueBind(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tsofimQueue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exchange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tsofimRoutingkey</w:t>
      </w:r>
      <w:r w:rsidRPr="00FE68C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FE68C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channel.queueBind(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schoolQueue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exchange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schoolRoutingkey</w:t>
      </w:r>
      <w:r w:rsidRPr="00FE68C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FE68C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channel.queueBind(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gymnsatQueue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exchange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FE68C4">
        <w:rPr>
          <w:rFonts w:ascii="JetBrains Mono" w:eastAsia="Times New Roman" w:hAnsi="JetBrains Mono" w:cs="Courier New"/>
          <w:color w:val="9876AA"/>
          <w:sz w:val="20"/>
          <w:szCs w:val="20"/>
          <w:lang w:eastAsia="ru-RU"/>
        </w:rPr>
        <w:t>gymnastRoutingkey</w:t>
      </w:r>
      <w:r w:rsidRPr="00FE68C4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FE68C4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</w:p>
    <w:p w:rsidR="00CE0EB2" w:rsidRPr="000D4A81" w:rsidRDefault="00CE0EB2" w:rsidP="000D4A81">
      <w:pPr>
        <w:pStyle w:val="a3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>пишем контроллер</w:t>
      </w:r>
    </w:p>
    <w:p w:rsidR="00E27D51" w:rsidRPr="000D4A81" w:rsidRDefault="00E27D51" w:rsidP="00E27D5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sectPr w:rsidR="00E27D51" w:rsidRPr="000D4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JetBrains Mono">
    <w:altName w:val="Cambria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5369"/>
    <w:multiLevelType w:val="hybridMultilevel"/>
    <w:tmpl w:val="4928E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44A29"/>
    <w:multiLevelType w:val="hybridMultilevel"/>
    <w:tmpl w:val="87066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649A4"/>
    <w:multiLevelType w:val="hybridMultilevel"/>
    <w:tmpl w:val="4928E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81CEA"/>
    <w:multiLevelType w:val="hybridMultilevel"/>
    <w:tmpl w:val="BA2E1964"/>
    <w:lvl w:ilvl="0" w:tplc="6EECF0BE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92331"/>
    <w:multiLevelType w:val="hybridMultilevel"/>
    <w:tmpl w:val="904666B8"/>
    <w:lvl w:ilvl="0" w:tplc="04190001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5" w15:restartNumberingAfterBreak="0">
    <w:nsid w:val="6B4873BF"/>
    <w:multiLevelType w:val="hybridMultilevel"/>
    <w:tmpl w:val="63BEF46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B20E14"/>
    <w:multiLevelType w:val="hybridMultilevel"/>
    <w:tmpl w:val="E1A64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C7"/>
    <w:rsid w:val="000659EB"/>
    <w:rsid w:val="000D4A81"/>
    <w:rsid w:val="00176317"/>
    <w:rsid w:val="001E774A"/>
    <w:rsid w:val="002329C7"/>
    <w:rsid w:val="003F2B4A"/>
    <w:rsid w:val="00442847"/>
    <w:rsid w:val="004B19C3"/>
    <w:rsid w:val="00575122"/>
    <w:rsid w:val="00611382"/>
    <w:rsid w:val="006B73D3"/>
    <w:rsid w:val="008859AC"/>
    <w:rsid w:val="0090367A"/>
    <w:rsid w:val="00963D7C"/>
    <w:rsid w:val="009B1F37"/>
    <w:rsid w:val="00A70AF8"/>
    <w:rsid w:val="00A75E31"/>
    <w:rsid w:val="00B120D4"/>
    <w:rsid w:val="00B703F5"/>
    <w:rsid w:val="00CD061C"/>
    <w:rsid w:val="00CE0EB2"/>
    <w:rsid w:val="00DA2650"/>
    <w:rsid w:val="00DE00C9"/>
    <w:rsid w:val="00E27D51"/>
    <w:rsid w:val="00E962D1"/>
    <w:rsid w:val="00FB6378"/>
    <w:rsid w:val="00FC2106"/>
    <w:rsid w:val="00FE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20DB72"/>
  <w15:chartTrackingRefBased/>
  <w15:docId w15:val="{39EA66F6-6CDB-D047-A520-0419568D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2D1"/>
  </w:style>
  <w:style w:type="paragraph" w:styleId="1">
    <w:name w:val="heading 1"/>
    <w:basedOn w:val="a"/>
    <w:next w:val="a"/>
    <w:link w:val="10"/>
    <w:uiPriority w:val="9"/>
    <w:qFormat/>
    <w:rsid w:val="002329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29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9C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32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32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6113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138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FB6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6378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CD06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0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smilyk/atsarat-briut-microservice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milyk/atsarat-briut-microservic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5</cp:revision>
  <dcterms:created xsi:type="dcterms:W3CDTF">2020-10-11T09:53:00Z</dcterms:created>
  <dcterms:modified xsi:type="dcterms:W3CDTF">2020-10-14T07:21:00Z</dcterms:modified>
</cp:coreProperties>
</file>