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hp275djqj9ia" w:id="0"/>
      <w:bookmarkEnd w:id="0"/>
      <w:r w:rsidDel="00000000" w:rsidR="00000000" w:rsidRPr="00000000">
        <w:rPr>
          <w:rtl w:val="0"/>
        </w:rPr>
        <w:t xml:space="preserve">Game Design Document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3kpmpl40w7x5" w:id="1"/>
      <w:bookmarkEnd w:id="1"/>
      <w:r w:rsidDel="00000000" w:rsidR="00000000" w:rsidRPr="00000000">
        <w:rPr>
          <w:rtl w:val="0"/>
        </w:rPr>
        <w:t xml:space="preserve">Glitch Garden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ohl4jblvhyzt">
        <w:r w:rsidDel="00000000" w:rsidR="00000000" w:rsidRPr="00000000">
          <w:rPr>
            <w:color w:val="1155cc"/>
            <w:u w:val="single"/>
            <w:rtl w:val="0"/>
          </w:rPr>
          <w:t xml:space="preserve">Game Description and 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okct5yg6pru7">
        <w:r w:rsidDel="00000000" w:rsidR="00000000" w:rsidRPr="00000000">
          <w:rPr>
            <w:color w:val="1155cc"/>
            <w:u w:val="single"/>
            <w:rtl w:val="0"/>
          </w:rPr>
          <w:t xml:space="preserve">Assets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hl4jblvhyzt" w:id="2"/>
      <w:bookmarkEnd w:id="2"/>
      <w:r w:rsidDel="00000000" w:rsidR="00000000" w:rsidRPr="00000000">
        <w:rPr>
          <w:rtl w:val="0"/>
        </w:rPr>
        <w:t xml:space="preserve">Game Description and Scope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basic clone of the popular Plants vs. Zombies.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object of the game is to stop animals from entering your house.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Animals come in randomly from the right.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Animals are limited to one of five horizontal lanes.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player can place </w:t>
      </w:r>
      <w:r w:rsidDel="00000000" w:rsidR="00000000" w:rsidRPr="00000000">
        <w:rPr>
          <w:color w:val="434343"/>
          <w:rtl w:val="0"/>
        </w:rPr>
        <w:t xml:space="preserve">defenses</w:t>
      </w:r>
      <w:r w:rsidDel="00000000" w:rsidR="00000000" w:rsidRPr="00000000">
        <w:rPr>
          <w:color w:val="434343"/>
          <w:rtl w:val="0"/>
        </w:rPr>
        <w:t xml:space="preserve"> in any of the lanes in the garden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Defense placement is limited to one of nine columns, only one per square at a 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Defense types include projectiles, and blockers.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When a projectile hits an animal it takes damage.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When an animal hits a plant or blocker, it starts damaging 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When animals take a finite amount of damage, they disappear.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Animals do not collide with each other.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Projectiles do not collide with defenses or other projectiles.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When an animal reaches a defense it stops and deals damage.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When the defense has taken sufficient damage, it dies and disappears from the scene.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Animals start walking again once the defense disappears.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Defenses can be placed only when you have collected enough credits.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You collect credits by placing a special type of collector plant which is defenseless.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There are at least 2 types of animals (e.g. standard, jumping)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There are at least 2 types of defenses (e.g. sun producer, cactus)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kct5yg6pru7" w:id="3"/>
      <w:bookmarkEnd w:id="3"/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Download your assets from the start of this section. </w:t>
      </w:r>
    </w:p>
    <w:sectPr>
      <w:foot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hyperlink r:id="rId1"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From http://www.CompleteUnityDeveloper.com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6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google.com/url?q=http%3A%2F%2Fwww.completeunitydeveloper.com&amp;sa=D&amp;sntz=1&amp;usg=AFQjCNHUcU0DibbSCmln_pbbG9IoIOHgkA" TargetMode="External"/></Relationships>
</file>