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114" w:rsidRDefault="001D4114" w:rsidP="001D4114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r w:rsidRPr="009358BC">
        <w:rPr>
          <w:rFonts w:ascii="Times New Roman" w:hAnsi="Times New Roman" w:cs="Times New Roman"/>
          <w:bCs/>
          <w:sz w:val="28"/>
          <w:szCs w:val="28"/>
        </w:rPr>
        <w:t>АНАЛИЗ ПРОГРАММНЫХ ПРОДУКТОВ ДЛЯ СОПРОВОЖДЕНИЯ И УПРАВЛЕНИЯ ИНФОРМАЦИОННЫМИ СИСТЕМАМИ</w:t>
      </w:r>
    </w:p>
    <w:bookmarkEnd w:id="0"/>
    <w:p w:rsidR="001D4114" w:rsidRPr="009358BC" w:rsidRDefault="001D4114" w:rsidP="001D4114">
      <w:pPr>
        <w:spacing w:after="0" w:line="24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1. Bitrix24</w:t>
      </w:r>
    </w:p>
    <w:p w:rsidR="001D4114" w:rsidRPr="009358BC" w:rsidRDefault="001D4114" w:rsidP="001D4114">
      <w:pPr>
        <w:spacing w:after="0" w:line="24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1.1 Назначение системы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Bitrix24 — это корпоративная платформа, предназначенная для организации совместной работы сотрудников, управления задачами, автоматизации продаж и сопровождения клиентов. Система используется в коммерческих организациях, ИТ-компаниях, сервисных центрах и отделах продаж.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tabs>
          <w:tab w:val="left" w:pos="6899"/>
        </w:tabs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1.2 Инструменты совместной работы</w:t>
      </w:r>
    </w:p>
    <w:p w:rsidR="001D4114" w:rsidRPr="009358BC" w:rsidRDefault="001D4114" w:rsidP="001D4114">
      <w:pPr>
        <w:tabs>
          <w:tab w:val="left" w:pos="6899"/>
        </w:tabs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ab/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Для организации совместной работы сотрудников в Bitrix24 используются задачи, проекты, корпоративный чат,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видеозвонки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и календарь. Сотрудники могут создавать задачи, назначать исполнителей, устанавливать сроки выполнения и отслеживать статус работы.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Корпоративный чат позволяет быстро обмениваться сообщениями и файлами между сотрудниками. Также в системе присутствует возможность проведения видеоконференций и онлайн-совещаний, что особенно важно при удаленной работе.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Проекты и рабочие группы используются для объединения сотрудников по определенным направлениям деятельности и организации совместной работы над задачами.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1.3 Автоматизация процессов продаж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lastRenderedPageBreak/>
        <w:t>Одной из основных функций Bitrix24 является автоматизация работы CRM-системы. В системе используются воронки продаж, роботы и триггеры.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Воронка продаж позволяет разделить процесс работы с клиентом на отдельные этапы: получение заявки, обработка обращения, согласование условий, оформление сделки и завершение продажи.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Роботы автоматически выполняют действия при изменении статуса сделки. Например, после поступления новой заявки система может автоматически назначить ответственного менеджера, отправить уведомление клиенту и создать задачу на обработку обращения.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Триггеры позволяют запускать определенные действия при наступлении заданного события, </w:t>
      </w:r>
      <w:proofErr w:type="gramStart"/>
      <w:r w:rsidRPr="009358BC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9358BC">
        <w:rPr>
          <w:rFonts w:ascii="Times New Roman" w:hAnsi="Times New Roman" w:cs="Times New Roman"/>
          <w:sz w:val="28"/>
          <w:szCs w:val="28"/>
        </w:rPr>
        <w:t xml:space="preserve"> после заполнения формы на сайте или получения электронного письма.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1.4 Встроенные сервисы системы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Bitrix24 включает большое количество встроенных сервисов:</w:t>
      </w:r>
    </w:p>
    <w:p w:rsidR="001D4114" w:rsidRPr="009358BC" w:rsidRDefault="001D4114" w:rsidP="001D411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CRM-система; </w:t>
      </w:r>
    </w:p>
    <w:p w:rsidR="001D4114" w:rsidRPr="009358BC" w:rsidRDefault="001D4114" w:rsidP="001D411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управление задачами и проектами; </w:t>
      </w:r>
    </w:p>
    <w:p w:rsidR="001D4114" w:rsidRPr="009358BC" w:rsidRDefault="001D4114" w:rsidP="001D411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корпоративная почта; </w:t>
      </w:r>
    </w:p>
    <w:p w:rsidR="001D4114" w:rsidRPr="009358BC" w:rsidRDefault="001D4114" w:rsidP="001D411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телефония; </w:t>
      </w:r>
    </w:p>
    <w:p w:rsidR="001D4114" w:rsidRPr="009358BC" w:rsidRDefault="001D4114" w:rsidP="001D411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8BC">
        <w:rPr>
          <w:rFonts w:ascii="Times New Roman" w:hAnsi="Times New Roman" w:cs="Times New Roman"/>
          <w:sz w:val="28"/>
          <w:szCs w:val="28"/>
        </w:rPr>
        <w:t>видеозвонки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1D4114" w:rsidRPr="009358BC" w:rsidRDefault="001D4114" w:rsidP="001D411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календарь; </w:t>
      </w:r>
    </w:p>
    <w:p w:rsidR="001D4114" w:rsidRPr="009358BC" w:rsidRDefault="001D4114" w:rsidP="001D411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корпоративный диск для хранения файлов; </w:t>
      </w:r>
    </w:p>
    <w:p w:rsidR="001D4114" w:rsidRPr="009358BC" w:rsidRDefault="001D4114" w:rsidP="001D411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документы и базы знаний; </w:t>
      </w:r>
    </w:p>
    <w:p w:rsidR="001D4114" w:rsidRPr="009358BC" w:rsidRDefault="001D4114" w:rsidP="001D411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аналитика и отчеты. 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Наличие большого количества инструментов позволяет использовать систему как единое рабочее пространство организации.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1.5 Интеграция с внешними системами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lastRenderedPageBreak/>
        <w:t>Bitrix24 поддерживает интеграцию с различными внешними сервисами и программами. Система может работать совместно с 1С, электронной почтой, IP-телефонией, интернет-магазинами, социальными сетями и платежными системами.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Интеграция позволяет автоматизировать обмен данными между различными системами и повысить эффективность работы сотрудников.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1.6 Обеспечение сохранности данных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Для обеспечения сохранности данных в системе используются механизмы резервного копирования информации, разграничение прав доступа пользователей и защита данных на серверной инфраструктуре.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Также в системе предусмотрены инструменты восстановления информации при возникновении сбоев или ошибок.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1.7 Ограничения бесплатной версии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Бесплатная версия Bitrix24 имеет ряд ограничений. Ограничивается количество пользователей, объем облачного хранилища и доступность некоторых функций автоматизации и аналитики.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Расширенные возможности становятся доступны только при использовании платных тарифов.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1.8 Пример использования системы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Использование Bitrix24 будет оправдано в организациях, где требуется совместная работа сотрудников и автоматизация взаимодействия с клиентами. Например, система подходит для торговых компаний, сервисных организаций, интернет-магазинов и ИТ-компаний.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2. </w:t>
      </w:r>
      <w:proofErr w:type="spellStart"/>
      <w:r w:rsidRPr="009358BC">
        <w:rPr>
          <w:rFonts w:ascii="Times New Roman" w:hAnsi="Times New Roman" w:cs="Times New Roman"/>
          <w:bCs/>
          <w:sz w:val="28"/>
          <w:szCs w:val="28"/>
        </w:rPr>
        <w:t>Yandex</w:t>
      </w:r>
      <w:proofErr w:type="spellEnd"/>
      <w:r w:rsidRPr="009358B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358BC">
        <w:rPr>
          <w:rFonts w:ascii="Times New Roman" w:hAnsi="Times New Roman" w:cs="Times New Roman"/>
          <w:bCs/>
          <w:sz w:val="28"/>
          <w:szCs w:val="28"/>
        </w:rPr>
        <w:t>Tracker</w:t>
      </w:r>
      <w:proofErr w:type="spellEnd"/>
    </w:p>
    <w:p w:rsidR="001D4114" w:rsidRPr="009358BC" w:rsidRDefault="001D4114" w:rsidP="001D4114">
      <w:pPr>
        <w:spacing w:after="0" w:line="24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2.1 Назначение системы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8BC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— это система управления задачами и проектами, предназначенная для организации командной работы, сопровождения проектов и контроля выполнения задач.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Система используется в ИТ-командах, службах технической поддержки и бизнес-подразделениях различных организаций.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2.2 Создание и отслеживание задач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В системе задачи создаются через специальную форму, где указываются описание задачи, исполнитель, сроки выполнения, приоритет и другие параметры.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Все изменения по задаче сохраняются в истории, что позволяет отслеживать этапы выполнения работы и контролировать процесс решения проблемы.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2.3 Инструменты командной работы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Для организации совместной работы в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используются исполнители, статусы задач, сроки выполнения и комментарии.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Руководитель проекта может распределять задачи между сотрудниками, контролировать сроки выполнения и отслеживать текущее состояние работы команды.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2.4 Визуальные инструменты управления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lastRenderedPageBreak/>
        <w:t xml:space="preserve">В системе присутствуют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>-доски, позволяющие визуально отображать этапы выполнения задач.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Задачи могут перемещаться между различными статусами, </w:t>
      </w:r>
      <w:proofErr w:type="gramStart"/>
      <w:r w:rsidRPr="009358BC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9358BC">
        <w:rPr>
          <w:rFonts w:ascii="Times New Roman" w:hAnsi="Times New Roman" w:cs="Times New Roman"/>
          <w:sz w:val="28"/>
          <w:szCs w:val="28"/>
        </w:rPr>
        <w:t>:</w:t>
      </w:r>
    </w:p>
    <w:p w:rsidR="001D4114" w:rsidRPr="009358BC" w:rsidRDefault="001D4114" w:rsidP="001D411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«Новая»; </w:t>
      </w:r>
    </w:p>
    <w:p w:rsidR="001D4114" w:rsidRPr="009358BC" w:rsidRDefault="001D4114" w:rsidP="001D411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«В работе»; </w:t>
      </w:r>
    </w:p>
    <w:p w:rsidR="001D4114" w:rsidRPr="009358BC" w:rsidRDefault="001D4114" w:rsidP="001D411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«На проверке»; </w:t>
      </w:r>
    </w:p>
    <w:p w:rsidR="001D4114" w:rsidRPr="009358BC" w:rsidRDefault="001D4114" w:rsidP="001D411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«Завершена». 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Использование досок позволяет наглядно контролировать процесс выполнения проекта.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2.5 Оценка загрузки команды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Для оценки загрузки сотрудников используются фильтры, отчеты и инструменты аналитики.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Руководитель может анализировать количество задач у каждого сотрудника, сроки выполнения и общую эффективность работы команды.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2.6 Интеграция с сервисами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8BC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поддерживает интеграцию с сервисами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>-сервисами и системами уведомлений.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Интеграция позволяет организовать единое рабочее пространство и автоматизировать процессы сопровождения проектов.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2.7 Область применения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8BC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наиболее эффективно используется для сопровождения проектов, технической поддержки, управления разработкой программного обеспечения и организации внутренних бизнес-процессов компании.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3. </w:t>
      </w:r>
      <w:proofErr w:type="spellStart"/>
      <w:r w:rsidRPr="009358BC">
        <w:rPr>
          <w:rFonts w:ascii="Times New Roman" w:hAnsi="Times New Roman" w:cs="Times New Roman"/>
          <w:bCs/>
          <w:sz w:val="28"/>
          <w:szCs w:val="28"/>
        </w:rPr>
        <w:t>Jira</w:t>
      </w:r>
      <w:proofErr w:type="spellEnd"/>
    </w:p>
    <w:p w:rsidR="001D4114" w:rsidRPr="009358BC" w:rsidRDefault="001D4114" w:rsidP="001D4114">
      <w:pPr>
        <w:spacing w:after="0" w:line="24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3.1 Назначение системы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8BC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— это система управления проектами и задачами, разработанная компанией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Atlassian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>. Данная система широко используется в сфере информационных технологий для организации разработки программного обеспечения и сопровождения проектов.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3.2 Управление задачами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управление задачами организовано с помощью статусов, приоритетов и типов задач.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Каждая задача может иметь определенный статус:</w:t>
      </w:r>
    </w:p>
    <w:p w:rsidR="001D4114" w:rsidRPr="009358BC" w:rsidRDefault="001D4114" w:rsidP="001D411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«Новая»; </w:t>
      </w:r>
    </w:p>
    <w:p w:rsidR="001D4114" w:rsidRPr="009358BC" w:rsidRDefault="001D4114" w:rsidP="001D411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«В работе»; </w:t>
      </w:r>
    </w:p>
    <w:p w:rsidR="001D4114" w:rsidRPr="009358BC" w:rsidRDefault="001D4114" w:rsidP="001D411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«На проверке»; </w:t>
      </w:r>
    </w:p>
    <w:p w:rsidR="001D4114" w:rsidRPr="009358BC" w:rsidRDefault="001D4114" w:rsidP="001D411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«Завершена». 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Также задаче может быть назначен приоритет, определяющий срочность выполнения работы.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3.3 Поддерживаемые методологии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Система поддерживает современные методологии управления проектами:</w:t>
      </w:r>
    </w:p>
    <w:p w:rsidR="001D4114" w:rsidRPr="009358BC" w:rsidRDefault="001D4114" w:rsidP="001D411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8BC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1D4114" w:rsidRPr="009358BC" w:rsidRDefault="001D4114" w:rsidP="001D411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8BC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При использовании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работа организуется через спринты и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применяется визуальная доска задач и контроль этапов выполнения работы.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lastRenderedPageBreak/>
        <w:t>3.4 Планирование работы команды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Планирование работы осуществляется через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и спринты.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хранится список задач проекта, из которого задачи распределяются по спринтам. Это позволяет планировать объем работы команды на определенный период времени.</w:t>
      </w:r>
    </w:p>
    <w:p w:rsidR="001D4114" w:rsidRPr="009358BC" w:rsidRDefault="001D4114" w:rsidP="001D4114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3.5 Отчеты и метрики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8BC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предоставляет большое количество инструментов аналитики и отчетности:</w:t>
      </w:r>
    </w:p>
    <w:p w:rsidR="001D4114" w:rsidRPr="009358BC" w:rsidRDefault="001D4114" w:rsidP="001D411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диаграммы выполнения задач; </w:t>
      </w:r>
    </w:p>
    <w:p w:rsidR="001D4114" w:rsidRPr="009358BC" w:rsidRDefault="001D4114" w:rsidP="001D411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отчеты по спринтам; </w:t>
      </w:r>
    </w:p>
    <w:p w:rsidR="001D4114" w:rsidRPr="009358BC" w:rsidRDefault="001D4114" w:rsidP="001D411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диаграммы сгорания задач; </w:t>
      </w:r>
    </w:p>
    <w:p w:rsidR="001D4114" w:rsidRPr="009358BC" w:rsidRDefault="001D4114" w:rsidP="001D411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 xml:space="preserve">статистика производительности команды. 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Использование отчетов позволяет анализировать эффективность работы сотрудников и выявлять проблемные этапы проекта.</w:t>
      </w:r>
    </w:p>
    <w:p w:rsidR="001D4114" w:rsidRPr="009358BC" w:rsidRDefault="001D4114" w:rsidP="007C6B02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>3.6 Интеграция с другими системами</w:t>
      </w:r>
    </w:p>
    <w:p w:rsidR="007C6B02" w:rsidRPr="009358BC" w:rsidRDefault="007C6B02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8BC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поддерживает интеграцию с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Bitbucket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и другими сервисами разработки программного обеспечения.</w:t>
      </w: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t>Интеграция позволяет автоматизировать процессы разработки, тестирования и сопровождения программных продуктов.</w:t>
      </w:r>
    </w:p>
    <w:p w:rsidR="007C6B02" w:rsidRPr="009358BC" w:rsidRDefault="007C6B02" w:rsidP="007C6B02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D4114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58BC">
        <w:rPr>
          <w:rFonts w:ascii="Times New Roman" w:hAnsi="Times New Roman" w:cs="Times New Roman"/>
          <w:bCs/>
          <w:sz w:val="28"/>
          <w:szCs w:val="28"/>
        </w:rPr>
        <w:t xml:space="preserve">3.7 Причины популярности </w:t>
      </w:r>
      <w:proofErr w:type="spellStart"/>
      <w:r w:rsidRPr="009358BC">
        <w:rPr>
          <w:rFonts w:ascii="Times New Roman" w:hAnsi="Times New Roman" w:cs="Times New Roman"/>
          <w:bCs/>
          <w:sz w:val="28"/>
          <w:szCs w:val="28"/>
        </w:rPr>
        <w:t>Jira</w:t>
      </w:r>
      <w:proofErr w:type="spellEnd"/>
      <w:r w:rsidRPr="009358BC">
        <w:rPr>
          <w:rFonts w:ascii="Times New Roman" w:hAnsi="Times New Roman" w:cs="Times New Roman"/>
          <w:bCs/>
          <w:sz w:val="28"/>
          <w:szCs w:val="28"/>
        </w:rPr>
        <w:t xml:space="preserve"> в IT-командах</w:t>
      </w:r>
    </w:p>
    <w:p w:rsidR="007C6B02" w:rsidRPr="009358BC" w:rsidRDefault="007C6B02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8BC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 xml:space="preserve"> широко используется в ИТ-командах благодаря гибкости настройки, поддержке </w:t>
      </w:r>
      <w:proofErr w:type="spellStart"/>
      <w:r w:rsidRPr="009358B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9358BC">
        <w:rPr>
          <w:rFonts w:ascii="Times New Roman" w:hAnsi="Times New Roman" w:cs="Times New Roman"/>
          <w:sz w:val="28"/>
          <w:szCs w:val="28"/>
        </w:rPr>
        <w:t>-методологий и удобным инструментам управления задачами.</w:t>
      </w:r>
    </w:p>
    <w:p w:rsidR="001D4114" w:rsidRPr="009358BC" w:rsidRDefault="001D4114" w:rsidP="001D41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358BC">
        <w:rPr>
          <w:rFonts w:ascii="Times New Roman" w:hAnsi="Times New Roman" w:cs="Times New Roman"/>
          <w:sz w:val="28"/>
          <w:szCs w:val="28"/>
        </w:rPr>
        <w:lastRenderedPageBreak/>
        <w:t>Система позволяет эффективно организовать процесс разработки программного обеспечения, сопровождения проектов и взаимодействия между сотрудниками команды.</w:t>
      </w:r>
    </w:p>
    <w:p w:rsidR="008E46FB" w:rsidRDefault="008E46FB"/>
    <w:sectPr w:rsidR="008E46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C5CB0"/>
    <w:multiLevelType w:val="multilevel"/>
    <w:tmpl w:val="1C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40B8"/>
    <w:multiLevelType w:val="multilevel"/>
    <w:tmpl w:val="4A9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A5568"/>
    <w:multiLevelType w:val="multilevel"/>
    <w:tmpl w:val="6D4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1726A"/>
    <w:multiLevelType w:val="multilevel"/>
    <w:tmpl w:val="461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D7090"/>
    <w:multiLevelType w:val="multilevel"/>
    <w:tmpl w:val="2768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8A1"/>
    <w:rsid w:val="001D4114"/>
    <w:rsid w:val="007C6B02"/>
    <w:rsid w:val="008E46FB"/>
    <w:rsid w:val="00C8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733C6F-4735-4C29-8882-412B9FF2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4114"/>
    <w:pPr>
      <w:spacing w:after="200" w:line="276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</cp:revision>
  <dcterms:created xsi:type="dcterms:W3CDTF">2026-05-18T13:02:00Z</dcterms:created>
  <dcterms:modified xsi:type="dcterms:W3CDTF">2026-05-18T13:11:00Z</dcterms:modified>
</cp:coreProperties>
</file>