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DevFlow Visualizer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An internal developer tool that helps engineers visualize system architecture and application flows in real time.</w:t>
      </w:r>
    </w:p>
    <w:p>
      <w:r>
        <w:rPr>
          <w:b/>
        </w:rPr>
        <w:t>Core Features</w:t>
      </w:r>
    </w:p>
    <w:p>
      <w:r>
        <w:rPr>
          <w:b w:val="0"/>
        </w:rPr>
        <w:t>- Architecture visualization</w:t>
      </w:r>
    </w:p>
    <w:p>
      <w:r>
        <w:rPr>
          <w:b w:val="0"/>
        </w:rPr>
        <w:t>- real-time diagram rendering</w:t>
      </w:r>
    </w:p>
    <w:p>
      <w:r>
        <w:rPr>
          <w:b w:val="0"/>
        </w:rPr>
        <w:t>- collaborative editing</w:t>
      </w:r>
    </w:p>
    <w:p>
      <w:r>
        <w:rPr>
          <w:b w:val="0"/>
        </w:rPr>
        <w:t>- version tracking</w:t>
      </w:r>
    </w:p>
    <w:p>
      <w:r>
        <w:rPr>
          <w:b w:val="0"/>
        </w:rPr>
        <w:t>- export to image/PDF</w:t>
      </w:r>
    </w:p>
    <w:p>
      <w:r>
        <w:rPr>
          <w:b w:val="0"/>
        </w:rPr>
        <w:t>- access control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User Scale: 100-500 MAU, 500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Real-time system architecture visualization</w:t>
      </w:r>
    </w:p>
    <w:p>
      <w:r>
        <w:rPr>
          <w:b w:val="0"/>
        </w:rPr>
        <w:t>- Dynamic diagram rendering</w:t>
      </w:r>
    </w:p>
    <w:p>
      <w:r>
        <w:rPr>
          <w:b w:val="0"/>
        </w:rPr>
        <w:t>- Collaborative editing and version tracking</w:t>
      </w:r>
    </w:p>
    <w:p>
      <w:r>
        <w:rPr>
          <w:b/>
        </w:rPr>
        <w:t>Non-Functional Requirements</w:t>
      </w:r>
    </w:p>
    <w:p>
      <w:r>
        <w:rPr>
          <w:b w:val="0"/>
        </w:rPr>
        <w:t>- High performance and scalability</w:t>
      </w:r>
    </w:p>
    <w:p>
      <w:r>
        <w:rPr>
          <w:b w:val="0"/>
        </w:rPr>
        <w:t>- Strong security and compliance</w:t>
      </w:r>
    </w:p>
    <w:p>
      <w:r>
        <w:rPr>
          <w:b w:val="0"/>
        </w:rPr>
        <w:t>- Ease of use and accessibility</w:t>
      </w:r>
    </w:p>
    <w:p>
      <w:r>
        <w:rPr>
          <w:b/>
        </w:rPr>
        <w:t>Primary User Personas</w:t>
      </w:r>
    </w:p>
    <w:p>
      <w:r>
        <w:rPr>
          <w:b w:val="0"/>
        </w:rPr>
        <w:t>- Software engineers</w:t>
      </w:r>
    </w:p>
    <w:p>
      <w:r>
        <w:rPr>
          <w:b w:val="0"/>
        </w:rPr>
        <w:t>- System architects</w:t>
      </w:r>
    </w:p>
    <w:p>
      <w:r>
        <w:rPr>
          <w:b w:val="0"/>
        </w:rPr>
        <w:t>- DevOps teams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system will use a microservices architecture with a web frontend, API gateway, and backend services for diagram rendering and data storage.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Web Frontend</w:t>
            </w:r>
          </w:p>
        </w:tc>
        <w:tc>
          <w:tcPr>
            <w:tcW w:type="dxa" w:w="2160"/>
          </w:tcPr>
          <w:p>
            <w:r>
              <w:t>User interface and diagram editor</w:t>
            </w:r>
          </w:p>
        </w:tc>
        <w:tc>
          <w:tcPr>
            <w:tcW w:type="dxa" w:w="2160"/>
          </w:tcPr>
          <w:p>
            <w:r>
              <w:t>React, TypeScript</w:t>
            </w:r>
          </w:p>
        </w:tc>
        <w:tc>
          <w:tcPr>
            <w:tcW w:type="dxa" w:w="2160"/>
          </w:tcPr>
          <w:p>
            <w:r>
              <w:t>API Gateway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Handles incoming requests and routes to backend services</w:t>
            </w:r>
          </w:p>
        </w:tc>
        <w:tc>
          <w:tcPr>
            <w:tcW w:type="dxa" w:w="2160"/>
          </w:tcPr>
          <w:p>
            <w:r>
              <w:t>NGINX, Kubernetes</w:t>
            </w:r>
          </w:p>
        </w:tc>
        <w:tc>
          <w:tcPr>
            <w:tcW w:type="dxa" w:w="2160"/>
          </w:tcPr>
          <w:p>
            <w:r>
              <w:t>Web Frontend, Diagram Rendering Service</w:t>
            </w:r>
          </w:p>
        </w:tc>
      </w:tr>
      <w:tr>
        <w:tc>
          <w:tcPr>
            <w:tcW w:type="dxa" w:w="2160"/>
          </w:tcPr>
          <w:p>
            <w:r>
              <w:t>Diagram Rendering Service</w:t>
            </w:r>
          </w:p>
        </w:tc>
        <w:tc>
          <w:tcPr>
            <w:tcW w:type="dxa" w:w="2160"/>
          </w:tcPr>
          <w:p>
            <w:r>
              <w:t>Renders diagrams in real-time</w:t>
            </w:r>
          </w:p>
        </w:tc>
        <w:tc>
          <w:tcPr>
            <w:tcW w:type="dxa" w:w="2160"/>
          </w:tcPr>
          <w:p>
            <w:r>
              <w:t>Node.js, Mermaid.js</w:t>
            </w:r>
          </w:p>
        </w:tc>
        <w:tc>
          <w:tcPr>
            <w:tcW w:type="dxa" w:w="2160"/>
          </w:tcPr>
          <w:p>
            <w:r>
              <w:t>API Gateway, Data Storage Service</w:t>
            </w:r>
          </w:p>
        </w:tc>
      </w:tr>
      <w:tr>
        <w:tc>
          <w:tcPr>
            <w:tcW w:type="dxa" w:w="2160"/>
          </w:tcPr>
          <w:p>
            <w:r>
              <w:t>Data Storage Service</w:t>
            </w:r>
          </w:p>
        </w:tc>
        <w:tc>
          <w:tcPr>
            <w:tcW w:type="dxa" w:w="2160"/>
          </w:tcPr>
          <w:p>
            <w:r>
              <w:t>Stores diagram data and user information</w:t>
            </w:r>
          </w:p>
        </w:tc>
        <w:tc>
          <w:tcPr>
            <w:tcW w:type="dxa" w:w="2160"/>
          </w:tcPr>
          <w:p>
            <w:r>
              <w:t>PostgreSQL, Redis</w:t>
            </w:r>
          </w:p>
        </w:tc>
        <w:tc>
          <w:tcPr>
            <w:tcW w:type="dxa" w:w="2160"/>
          </w:tcPr>
          <w:p>
            <w:r>
              <w:t>Diagram Rendering Service, API Gateway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durability</w:t>
      </w:r>
    </w:p>
    <w:p>
      <w:r>
        <w:rPr>
          <w:b/>
        </w:rPr>
        <w:t>Table: diagrams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diagram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Diagram name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Diagram data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Diagram creation timestamp</w:t>
            </w:r>
          </w:p>
        </w:tc>
      </w:tr>
    </w:tbl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Password hash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</w:t>
            </w:r>
          </w:p>
        </w:tc>
      </w:tr>
      <w:tr>
        <w:tc>
          <w:tcPr>
            <w:tcW w:type="dxa" w:w="2880"/>
          </w:tcPr>
          <w:p>
            <w:r>
              <w:t>Personnel costs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personnel costs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for backend services – Backend services</w:t>
      </w:r>
    </w:p>
    <w:p>
      <w:r>
        <w:rPr>
          <w:b w:val="0"/>
        </w:rPr>
        <w:t>Integration testing for API gateway – API gateway</w:t>
      </w:r>
    </w:p>
    <w:p>
      <w:r>
        <w:rPr>
          <w:b w:val="0"/>
        </w:rPr>
        <w:t>End-to-end testing for web frontend – Web frontend</w:t>
      </w:r>
    </w:p>
    <w:p>
      <w:r>
        <w:rPr>
          <w:b w:val="0"/>
        </w:rPr>
        <w:t>Load and stress testing for system – System</w:t>
      </w:r>
    </w:p>
    <w:p>
      <w:r>
        <w:rPr>
          <w:b w:val="0"/>
        </w:rPr>
        <w:t>Security testing for system – System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DevFlow Visualizer: Internal developer tool for visualizing system architecture and application flows</w:t>
      </w:r>
    </w:p>
    <w:p>
      <w:r>
        <w:rPr>
          <w:b w:val="0"/>
        </w:rPr>
        <w:t>Mermaid.js: Diagram rendering library</w:t>
      </w:r>
    </w:p>
    <w:p>
      <w:r>
        <w:rPr>
          <w:b/>
        </w:rPr>
        <w:t>References</w:t>
      </w:r>
    </w:p>
    <w:p>
      <w:r>
        <w:rPr>
          <w:b w:val="0"/>
        </w:rPr>
        <w:t>https://www.mermaid-js.com/</w:t>
      </w:r>
    </w:p>
    <w:p>
      <w:r>
        <w:rPr>
          <w:b w:val="0"/>
        </w:rPr>
        <w:t>https://kubernetes.io/</w:t>
      </w:r>
    </w:p>
    <w:p>
      <w:r>
        <w:rPr>
          <w:b w:val="0"/>
        </w:rPr>
        <w:t>This document is confidential and not for public disclosure.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Diagram_Rendering_Service</w:t>
        <w:br/>
        <w:t>Diagram_Rendering_Service --&gt;| Renders | Diagram</w:t>
        <w:br/>
        <w:t>Diagram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View_Diagrams</w:t>
        <w:br/>
        <w:t>View_Diagrams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DIAGRAM {</w:t>
        <w:br/>
        <w:t>int id</w:t>
        <w:br/>
        <w:t>string name</w:t>
        <w:br/>
        <w:t>}</w:t>
        <w:br/>
        <w:t>USER {</w:t>
        <w:br/>
        <w:t>int id</w:t>
        <w:br/>
        <w:t>string username</w:t>
        <w:br/>
        <w:t>}</w:t>
        <w:br/>
        <w:t>DIAGRAM ||--o{ USER : created_by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